
<file path=[Content_Types].xml><?xml version="1.0" encoding="utf-8"?>
<Types xmlns="http://schemas.openxmlformats.org/package/2006/content-types">
  <Override PartName="/word/footer59.xml" ContentType="application/vnd.openxmlformats-officedocument.wordprocessingml.footer+xml"/>
  <Override PartName="/word/footer88.xml" ContentType="application/vnd.openxmlformats-officedocument.wordprocessingml.footer+xml"/>
  <Override PartName="/customXml/itemProps1.xml" ContentType="application/vnd.openxmlformats-officedocument.customXmlProperties+xml"/>
  <Override PartName="/word/footer48.xml" ContentType="application/vnd.openxmlformats-officedocument.wordprocessingml.footer+xml"/>
  <Override PartName="/word/footer77.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Override PartName="/word/footer75.xml" ContentType="application/vnd.openxmlformats-officedocument.wordprocessingml.footer+xml"/>
  <Override PartName="/word/footer84.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73.xml" ContentType="application/vnd.openxmlformats-officedocument.wordprocessingml.footer+xml"/>
  <Override PartName="/word/footer8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51.xml" ContentType="application/vnd.openxmlformats-officedocument.wordprocessingml.footer+xml"/>
  <Override PartName="/word/footer60.xml" ContentType="application/vnd.openxmlformats-officedocument.wordprocessingml.footer+xml"/>
  <Override PartName="/word/footer62.xml" ContentType="application/vnd.openxmlformats-officedocument.wordprocessingml.footer+xml"/>
  <Override PartName="/word/footer71.xml" ContentType="application/vnd.openxmlformats-officedocument.wordprocessingml.footer+xml"/>
  <Override PartName="/word/footer80.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20.xml" ContentType="application/vnd.openxmlformats-officedocument.wordprocessingml.footer+xml"/>
  <Default Extension="png" ContentType="image/png"/>
  <Override PartName="/word/footer69.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footer67.xml" ContentType="application/vnd.openxmlformats-officedocument.wordprocessingml.footer+xml"/>
  <Override PartName="/word/footer76.xml" ContentType="application/vnd.openxmlformats-officedocument.wordprocessingml.footer+xml"/>
  <Override PartName="/word/footer87.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footer65.xml" ContentType="application/vnd.openxmlformats-officedocument.wordprocessingml.footer+xml"/>
  <Override PartName="/word/footer74.xml" ContentType="application/vnd.openxmlformats-officedocument.wordprocessingml.footer+xml"/>
  <Override PartName="/word/footer83.xml" ContentType="application/vnd.openxmlformats-officedocument.wordprocessingml.footer+xml"/>
  <Override PartName="/word/footer85.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word/footer63.xml" ContentType="application/vnd.openxmlformats-officedocument.wordprocessingml.footer+xml"/>
  <Override PartName="/word/footer72.xml" ContentType="application/vnd.openxmlformats-officedocument.wordprocessingml.footer+xml"/>
  <Override PartName="/word/footer81.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8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80" w:rightFromText="180" w:vertAnchor="page" w:horzAnchor="margin" w:tblpXSpec="center" w:tblpY="971"/>
        <w:tblW w:w="0" w:type="auto"/>
        <w:tblLayout w:type="fixed"/>
        <w:tblLook w:val="01E0"/>
      </w:tblPr>
      <w:tblGrid>
        <w:gridCol w:w="5909"/>
        <w:gridCol w:w="3632"/>
      </w:tblGrid>
      <w:tr w:rsidR="007157DB" w:rsidTr="007157DB">
        <w:trPr>
          <w:trHeight w:val="818"/>
        </w:trPr>
        <w:tc>
          <w:tcPr>
            <w:tcW w:w="5909" w:type="dxa"/>
          </w:tcPr>
          <w:p w:rsidR="007157DB" w:rsidRDefault="007157DB" w:rsidP="007157DB">
            <w:pPr>
              <w:pStyle w:val="TableParagraph"/>
              <w:spacing w:line="266" w:lineRule="exact"/>
              <w:ind w:left="200"/>
              <w:rPr>
                <w:sz w:val="24"/>
              </w:rPr>
            </w:pPr>
            <w:r>
              <w:rPr>
                <w:sz w:val="24"/>
              </w:rPr>
              <w:t>СОГЛАСОВАНА</w:t>
            </w:r>
          </w:p>
          <w:p w:rsidR="007157DB" w:rsidRDefault="007157DB" w:rsidP="007157DB">
            <w:pPr>
              <w:pStyle w:val="TableParagraph"/>
              <w:spacing w:line="276" w:lineRule="exact"/>
              <w:ind w:left="200" w:right="523"/>
              <w:rPr>
                <w:sz w:val="24"/>
              </w:rPr>
            </w:pPr>
            <w:r>
              <w:rPr>
                <w:sz w:val="24"/>
              </w:rPr>
              <w:t>решением</w:t>
            </w:r>
            <w:r>
              <w:rPr>
                <w:spacing w:val="-4"/>
                <w:sz w:val="24"/>
              </w:rPr>
              <w:t xml:space="preserve"> </w:t>
            </w:r>
            <w:r>
              <w:rPr>
                <w:sz w:val="24"/>
              </w:rPr>
              <w:t>Педагогического</w:t>
            </w:r>
            <w:r>
              <w:rPr>
                <w:spacing w:val="-3"/>
                <w:sz w:val="24"/>
              </w:rPr>
              <w:t xml:space="preserve"> </w:t>
            </w:r>
            <w:r>
              <w:rPr>
                <w:sz w:val="24"/>
              </w:rPr>
              <w:t>совета</w:t>
            </w:r>
            <w:r>
              <w:rPr>
                <w:spacing w:val="-2"/>
                <w:sz w:val="24"/>
              </w:rPr>
              <w:t xml:space="preserve"> </w:t>
            </w:r>
            <w:r>
              <w:rPr>
                <w:sz w:val="24"/>
              </w:rPr>
              <w:t>МБДОУ</w:t>
            </w:r>
            <w:r>
              <w:rPr>
                <w:spacing w:val="-4"/>
                <w:sz w:val="24"/>
              </w:rPr>
              <w:t xml:space="preserve"> </w:t>
            </w:r>
            <w:r>
              <w:rPr>
                <w:sz w:val="24"/>
              </w:rPr>
              <w:t>№33</w:t>
            </w:r>
            <w:r>
              <w:rPr>
                <w:spacing w:val="-2"/>
                <w:sz w:val="24"/>
              </w:rPr>
              <w:t xml:space="preserve"> </w:t>
            </w:r>
            <w:r>
              <w:rPr>
                <w:sz w:val="24"/>
              </w:rPr>
              <w:t xml:space="preserve">(протокол от 28.08.2026 </w:t>
            </w:r>
            <w:r>
              <w:rPr>
                <w:spacing w:val="-3"/>
                <w:sz w:val="24"/>
              </w:rPr>
              <w:t xml:space="preserve"> </w:t>
            </w:r>
            <w:r>
              <w:rPr>
                <w:sz w:val="24"/>
              </w:rPr>
              <w:t>№1)</w:t>
            </w:r>
          </w:p>
        </w:tc>
        <w:tc>
          <w:tcPr>
            <w:tcW w:w="3632" w:type="dxa"/>
          </w:tcPr>
          <w:p w:rsidR="007157DB" w:rsidRDefault="007157DB" w:rsidP="007157DB">
            <w:pPr>
              <w:pStyle w:val="TableParagraph"/>
              <w:spacing w:line="266" w:lineRule="exact"/>
              <w:ind w:left="1802"/>
              <w:rPr>
                <w:sz w:val="24"/>
              </w:rPr>
            </w:pPr>
            <w:r>
              <w:rPr>
                <w:sz w:val="24"/>
              </w:rPr>
              <w:t>УТВЕРЖДАЮ</w:t>
            </w:r>
          </w:p>
          <w:p w:rsidR="007157DB" w:rsidRDefault="007157DB" w:rsidP="007157DB">
            <w:pPr>
              <w:pStyle w:val="TableParagraph"/>
              <w:ind w:left="0" w:right="199"/>
              <w:jc w:val="right"/>
              <w:rPr>
                <w:sz w:val="24"/>
              </w:rPr>
            </w:pPr>
            <w:r>
              <w:rPr>
                <w:sz w:val="24"/>
              </w:rPr>
              <w:t>Заведующий МБДОУ №33</w:t>
            </w:r>
          </w:p>
          <w:p w:rsidR="007157DB" w:rsidRDefault="007157DB" w:rsidP="007157DB">
            <w:pPr>
              <w:pStyle w:val="TableParagraph"/>
              <w:ind w:left="0" w:right="199"/>
              <w:jc w:val="right"/>
              <w:rPr>
                <w:sz w:val="24"/>
              </w:rPr>
            </w:pPr>
            <w:r>
              <w:rPr>
                <w:sz w:val="24"/>
              </w:rPr>
              <w:t>____________А.С.Черненко</w:t>
            </w:r>
          </w:p>
          <w:p w:rsidR="007157DB" w:rsidRDefault="007157DB" w:rsidP="00DE249A">
            <w:pPr>
              <w:pStyle w:val="TableParagraph"/>
              <w:ind w:left="0" w:right="199"/>
              <w:jc w:val="right"/>
              <w:rPr>
                <w:sz w:val="24"/>
              </w:rPr>
            </w:pPr>
            <w:r>
              <w:rPr>
                <w:sz w:val="24"/>
              </w:rPr>
              <w:t>Приказ от 28.08.2026 г №</w:t>
            </w:r>
            <w:r>
              <w:rPr>
                <w:spacing w:val="-1"/>
                <w:sz w:val="24"/>
              </w:rPr>
              <w:t xml:space="preserve"> </w:t>
            </w:r>
            <w:r w:rsidR="00DE249A">
              <w:rPr>
                <w:sz w:val="24"/>
              </w:rPr>
              <w:t>55</w:t>
            </w:r>
          </w:p>
          <w:p w:rsidR="007157DB" w:rsidRDefault="007157DB" w:rsidP="007157DB">
            <w:pPr>
              <w:pStyle w:val="TableParagraph"/>
              <w:spacing w:line="256" w:lineRule="exact"/>
              <w:ind w:left="0" w:right="198"/>
              <w:jc w:val="right"/>
              <w:rPr>
                <w:sz w:val="24"/>
              </w:rPr>
            </w:pPr>
          </w:p>
        </w:tc>
      </w:tr>
      <w:tr w:rsidR="007157DB" w:rsidTr="007157DB">
        <w:trPr>
          <w:trHeight w:val="818"/>
        </w:trPr>
        <w:tc>
          <w:tcPr>
            <w:tcW w:w="5909" w:type="dxa"/>
          </w:tcPr>
          <w:p w:rsidR="007157DB" w:rsidRDefault="007157DB" w:rsidP="007157DB">
            <w:pPr>
              <w:pStyle w:val="TableParagraph"/>
              <w:spacing w:line="266" w:lineRule="exact"/>
              <w:ind w:left="200"/>
              <w:rPr>
                <w:sz w:val="24"/>
              </w:rPr>
            </w:pPr>
          </w:p>
        </w:tc>
        <w:tc>
          <w:tcPr>
            <w:tcW w:w="3632" w:type="dxa"/>
          </w:tcPr>
          <w:p w:rsidR="007157DB" w:rsidRDefault="007157DB" w:rsidP="007157DB">
            <w:pPr>
              <w:pStyle w:val="TableParagraph"/>
              <w:tabs>
                <w:tab w:val="left" w:pos="1160"/>
              </w:tabs>
              <w:spacing w:line="266" w:lineRule="exact"/>
              <w:ind w:left="0"/>
              <w:rPr>
                <w:sz w:val="24"/>
              </w:rPr>
            </w:pPr>
          </w:p>
        </w:tc>
      </w:tr>
    </w:tbl>
    <w:p w:rsidR="00A56C62" w:rsidRDefault="00F748B7" w:rsidP="00A56C62">
      <w:pPr>
        <w:pStyle w:val="a3"/>
        <w:spacing w:before="1"/>
        <w:ind w:left="0"/>
        <w:rPr>
          <w:sz w:val="6"/>
        </w:rPr>
      </w:pPr>
      <w:r>
        <w:rPr>
          <w:noProof/>
          <w:sz w:val="6"/>
          <w:lang w:eastAsia="ru-RU"/>
        </w:rPr>
        <w:lastRenderedPageBreak/>
        <w:drawing>
          <wp:anchor distT="0" distB="0" distL="0" distR="0" simplePos="0" relativeHeight="487632384" behindDoc="1" locked="0" layoutInCell="1" allowOverlap="1">
            <wp:simplePos x="0" y="0"/>
            <wp:positionH relativeFrom="page">
              <wp:posOffset>4521200</wp:posOffset>
            </wp:positionH>
            <wp:positionV relativeFrom="paragraph">
              <wp:posOffset>-552450</wp:posOffset>
            </wp:positionV>
            <wp:extent cx="1879600" cy="1924050"/>
            <wp:effectExtent l="19050" t="0" r="6350" b="0"/>
            <wp:wrapNone/>
            <wp:docPr id="1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879600" cy="1924050"/>
                    </a:xfrm>
                    <a:prstGeom prst="rect">
                      <a:avLst/>
                    </a:prstGeom>
                    <a:noFill/>
                    <a:ln w="9525">
                      <a:noFill/>
                      <a:miter lim="800000"/>
                      <a:headEnd/>
                      <a:tailEnd/>
                    </a:ln>
                  </pic:spPr>
                </pic:pic>
              </a:graphicData>
            </a:graphic>
          </wp:anchor>
        </w:drawing>
      </w:r>
    </w:p>
    <w:p w:rsidR="00A56C62" w:rsidRDefault="00A56C62" w:rsidP="00A56C62">
      <w:pPr>
        <w:rPr>
          <w:sz w:val="6"/>
        </w:rPr>
        <w:sectPr w:rsidR="00A56C62">
          <w:type w:val="continuous"/>
          <w:pgSz w:w="11910" w:h="16840"/>
          <w:pgMar w:top="1120" w:right="180" w:bottom="280" w:left="600" w:header="720" w:footer="720" w:gutter="0"/>
          <w:cols w:space="720"/>
        </w:sectPr>
      </w:pPr>
    </w:p>
    <w:p w:rsidR="00A56C62" w:rsidRDefault="00A56C62" w:rsidP="00A56C62">
      <w:pPr>
        <w:pStyle w:val="a3"/>
        <w:ind w:left="0"/>
        <w:rPr>
          <w:rFonts w:ascii="Microsoft Sans Serif"/>
          <w:sz w:val="20"/>
        </w:rPr>
      </w:pPr>
    </w:p>
    <w:p w:rsidR="00A56C62" w:rsidRDefault="00A56C62" w:rsidP="00A56C62">
      <w:pPr>
        <w:pStyle w:val="a3"/>
        <w:ind w:left="0"/>
        <w:rPr>
          <w:rFonts w:ascii="Microsoft Sans Serif"/>
          <w:sz w:val="20"/>
        </w:rPr>
      </w:pPr>
    </w:p>
    <w:p w:rsidR="00A56C62" w:rsidRDefault="00A56C62" w:rsidP="00A56C62">
      <w:pPr>
        <w:pStyle w:val="a3"/>
        <w:ind w:left="0"/>
        <w:rPr>
          <w:rFonts w:ascii="Microsoft Sans Serif"/>
          <w:sz w:val="20"/>
        </w:rPr>
      </w:pPr>
    </w:p>
    <w:p w:rsidR="00A56C62" w:rsidRDefault="00A56C62" w:rsidP="00A56C62">
      <w:pPr>
        <w:pStyle w:val="a3"/>
        <w:ind w:left="0"/>
        <w:rPr>
          <w:rFonts w:ascii="Microsoft Sans Serif"/>
          <w:sz w:val="20"/>
        </w:rPr>
      </w:pPr>
    </w:p>
    <w:p w:rsidR="00A56C62" w:rsidRDefault="00A56C62" w:rsidP="00A56C62">
      <w:pPr>
        <w:pStyle w:val="a3"/>
        <w:ind w:left="0"/>
        <w:rPr>
          <w:rFonts w:ascii="Microsoft Sans Serif"/>
          <w:sz w:val="20"/>
        </w:rPr>
      </w:pPr>
    </w:p>
    <w:p w:rsidR="00A56C62" w:rsidRDefault="00A56C62" w:rsidP="00A56C62">
      <w:pPr>
        <w:pStyle w:val="a3"/>
        <w:ind w:left="0"/>
        <w:rPr>
          <w:rFonts w:ascii="Microsoft Sans Serif"/>
          <w:sz w:val="20"/>
        </w:rPr>
      </w:pPr>
    </w:p>
    <w:p w:rsidR="00A56C62" w:rsidRDefault="00A56C62" w:rsidP="00A56C62">
      <w:pPr>
        <w:spacing w:before="214"/>
        <w:ind w:left="1187" w:right="755"/>
        <w:jc w:val="center"/>
        <w:rPr>
          <w:sz w:val="28"/>
        </w:rPr>
      </w:pPr>
      <w:r>
        <w:rPr>
          <w:sz w:val="28"/>
        </w:rPr>
        <w:t>ОБРАЗОВАТЕЛЬНАЯ</w:t>
      </w:r>
      <w:r>
        <w:rPr>
          <w:spacing w:val="-8"/>
          <w:sz w:val="28"/>
        </w:rPr>
        <w:t xml:space="preserve"> </w:t>
      </w:r>
      <w:r>
        <w:rPr>
          <w:sz w:val="28"/>
        </w:rPr>
        <w:t>ПРОГРАММА</w:t>
      </w:r>
      <w:r>
        <w:rPr>
          <w:spacing w:val="-8"/>
          <w:sz w:val="28"/>
        </w:rPr>
        <w:t xml:space="preserve"> </w:t>
      </w:r>
      <w:r>
        <w:rPr>
          <w:sz w:val="28"/>
        </w:rPr>
        <w:t>ДОШКОЛЬНОГО</w:t>
      </w:r>
      <w:r>
        <w:rPr>
          <w:spacing w:val="-8"/>
          <w:sz w:val="28"/>
        </w:rPr>
        <w:t xml:space="preserve"> </w:t>
      </w:r>
      <w:r>
        <w:rPr>
          <w:sz w:val="28"/>
        </w:rPr>
        <w:t>ОБРАЗОВАНИЯ</w:t>
      </w:r>
    </w:p>
    <w:p w:rsidR="00A56C62" w:rsidRDefault="00A56C62" w:rsidP="00A56C62">
      <w:pPr>
        <w:spacing w:before="24" w:line="242" w:lineRule="auto"/>
        <w:ind w:left="1149" w:right="755"/>
        <w:jc w:val="center"/>
        <w:rPr>
          <w:sz w:val="28"/>
        </w:rPr>
      </w:pPr>
      <w:r>
        <w:rPr>
          <w:sz w:val="28"/>
        </w:rPr>
        <w:t>муниципального бюджетного дошкольного образовательного учреждения</w:t>
      </w:r>
      <w:r>
        <w:rPr>
          <w:spacing w:val="-67"/>
          <w:sz w:val="28"/>
        </w:rPr>
        <w:t xml:space="preserve"> </w:t>
      </w:r>
      <w:r>
        <w:rPr>
          <w:sz w:val="28"/>
        </w:rPr>
        <w:t>города</w:t>
      </w:r>
      <w:r>
        <w:rPr>
          <w:spacing w:val="-1"/>
          <w:sz w:val="28"/>
        </w:rPr>
        <w:t xml:space="preserve"> </w:t>
      </w:r>
      <w:r>
        <w:rPr>
          <w:sz w:val="28"/>
        </w:rPr>
        <w:t>Ростова-на-Дону</w:t>
      </w:r>
      <w:r>
        <w:rPr>
          <w:spacing w:val="-4"/>
          <w:sz w:val="28"/>
        </w:rPr>
        <w:t xml:space="preserve"> </w:t>
      </w:r>
      <w:r>
        <w:rPr>
          <w:sz w:val="28"/>
        </w:rPr>
        <w:t>«Детский сад</w:t>
      </w:r>
      <w:r>
        <w:rPr>
          <w:spacing w:val="-3"/>
          <w:sz w:val="28"/>
        </w:rPr>
        <w:t xml:space="preserve"> </w:t>
      </w:r>
      <w:r>
        <w:rPr>
          <w:sz w:val="28"/>
        </w:rPr>
        <w:t>№ 33»</w:t>
      </w:r>
    </w:p>
    <w:p w:rsidR="00A56C62" w:rsidRDefault="00A56C62" w:rsidP="00A56C62">
      <w:pPr>
        <w:spacing w:line="318" w:lineRule="exact"/>
        <w:ind w:left="1147" w:right="755"/>
        <w:jc w:val="center"/>
        <w:rPr>
          <w:sz w:val="28"/>
        </w:rPr>
      </w:pPr>
      <w:r>
        <w:rPr>
          <w:sz w:val="28"/>
        </w:rPr>
        <w:t>на</w:t>
      </w:r>
      <w:r>
        <w:rPr>
          <w:spacing w:val="-3"/>
          <w:sz w:val="28"/>
        </w:rPr>
        <w:t xml:space="preserve"> </w:t>
      </w:r>
      <w:r>
        <w:rPr>
          <w:sz w:val="28"/>
        </w:rPr>
        <w:t>202</w:t>
      </w:r>
      <w:r w:rsidR="007157DB">
        <w:rPr>
          <w:sz w:val="28"/>
        </w:rPr>
        <w:t>6</w:t>
      </w:r>
      <w:r>
        <w:rPr>
          <w:sz w:val="28"/>
        </w:rPr>
        <w:t>-202</w:t>
      </w:r>
      <w:r w:rsidR="007157DB">
        <w:rPr>
          <w:sz w:val="28"/>
        </w:rPr>
        <w:t>7</w:t>
      </w:r>
      <w:r>
        <w:rPr>
          <w:spacing w:val="-1"/>
          <w:sz w:val="28"/>
        </w:rPr>
        <w:t xml:space="preserve"> </w:t>
      </w:r>
      <w:r>
        <w:rPr>
          <w:sz w:val="28"/>
        </w:rPr>
        <w:t>учебный</w:t>
      </w:r>
      <w:r>
        <w:rPr>
          <w:spacing w:val="-3"/>
          <w:sz w:val="28"/>
        </w:rPr>
        <w:t xml:space="preserve"> </w:t>
      </w:r>
      <w:r>
        <w:rPr>
          <w:sz w:val="28"/>
        </w:rPr>
        <w:t>год</w:t>
      </w:r>
    </w:p>
    <w:p w:rsidR="00A56C62" w:rsidRDefault="00A56C62" w:rsidP="00A56C62">
      <w:pPr>
        <w:pStyle w:val="a3"/>
        <w:ind w:left="0"/>
        <w:rPr>
          <w:sz w:val="30"/>
        </w:rPr>
      </w:pPr>
    </w:p>
    <w:p w:rsidR="00A56C62" w:rsidRDefault="00A56C62" w:rsidP="00A56C62">
      <w:pPr>
        <w:pStyle w:val="a3"/>
        <w:ind w:left="0"/>
        <w:rPr>
          <w:sz w:val="30"/>
        </w:rPr>
      </w:pPr>
    </w:p>
    <w:p w:rsidR="00A56C62" w:rsidRDefault="00A56C62" w:rsidP="00A56C62">
      <w:pPr>
        <w:pStyle w:val="a3"/>
        <w:spacing w:before="7"/>
        <w:ind w:left="0"/>
      </w:pPr>
    </w:p>
    <w:p w:rsidR="00A56C62" w:rsidRDefault="00A56C62" w:rsidP="00A56C62">
      <w:pPr>
        <w:spacing w:line="276" w:lineRule="exact"/>
        <w:ind w:left="1102"/>
        <w:jc w:val="both"/>
        <w:rPr>
          <w:sz w:val="24"/>
        </w:rPr>
      </w:pPr>
      <w:r>
        <w:rPr>
          <w:sz w:val="24"/>
        </w:rPr>
        <w:t>Программа</w:t>
      </w:r>
      <w:r>
        <w:rPr>
          <w:spacing w:val="-4"/>
          <w:sz w:val="24"/>
        </w:rPr>
        <w:t xml:space="preserve"> </w:t>
      </w:r>
      <w:r>
        <w:rPr>
          <w:sz w:val="24"/>
        </w:rPr>
        <w:t>разработана</w:t>
      </w:r>
      <w:r>
        <w:rPr>
          <w:spacing w:val="-3"/>
          <w:sz w:val="24"/>
        </w:rPr>
        <w:t xml:space="preserve"> </w:t>
      </w:r>
      <w:r>
        <w:rPr>
          <w:sz w:val="24"/>
        </w:rPr>
        <w:t>на</w:t>
      </w:r>
      <w:r>
        <w:rPr>
          <w:spacing w:val="-3"/>
          <w:sz w:val="24"/>
        </w:rPr>
        <w:t xml:space="preserve"> </w:t>
      </w:r>
      <w:r>
        <w:rPr>
          <w:sz w:val="24"/>
        </w:rPr>
        <w:t>основе:</w:t>
      </w:r>
    </w:p>
    <w:p w:rsidR="00A56C62" w:rsidRDefault="00A56C62" w:rsidP="008D5F4E">
      <w:pPr>
        <w:pStyle w:val="a5"/>
        <w:numPr>
          <w:ilvl w:val="0"/>
          <w:numId w:val="111"/>
        </w:numPr>
        <w:tabs>
          <w:tab w:val="left" w:pos="1822"/>
        </w:tabs>
        <w:ind w:right="671"/>
        <w:jc w:val="both"/>
        <w:rPr>
          <w:sz w:val="24"/>
        </w:rPr>
      </w:pPr>
      <w:r>
        <w:rPr>
          <w:sz w:val="24"/>
        </w:rPr>
        <w:t>приказа</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17.10.2013г.</w:t>
      </w:r>
      <w:r>
        <w:rPr>
          <w:spacing w:val="1"/>
          <w:sz w:val="24"/>
        </w:rPr>
        <w:t xml:space="preserve"> </w:t>
      </w:r>
      <w:r>
        <w:rPr>
          <w:sz w:val="24"/>
        </w:rPr>
        <w:t>№1155</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57"/>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(зарегистрировано</w:t>
      </w:r>
      <w:r>
        <w:rPr>
          <w:spacing w:val="1"/>
          <w:sz w:val="24"/>
        </w:rPr>
        <w:t xml:space="preserve"> </w:t>
      </w:r>
      <w:r>
        <w:rPr>
          <w:sz w:val="24"/>
        </w:rPr>
        <w:t>в</w:t>
      </w:r>
      <w:r>
        <w:rPr>
          <w:spacing w:val="1"/>
          <w:sz w:val="24"/>
        </w:rPr>
        <w:t xml:space="preserve"> </w:t>
      </w:r>
      <w:r>
        <w:rPr>
          <w:sz w:val="24"/>
        </w:rPr>
        <w:t>Минюсте</w:t>
      </w:r>
      <w:r>
        <w:rPr>
          <w:spacing w:val="1"/>
          <w:sz w:val="24"/>
        </w:rPr>
        <w:t xml:space="preserve"> </w:t>
      </w:r>
      <w:r>
        <w:rPr>
          <w:sz w:val="24"/>
        </w:rPr>
        <w:t>РФ</w:t>
      </w:r>
      <w:r>
        <w:rPr>
          <w:spacing w:val="1"/>
          <w:sz w:val="24"/>
        </w:rPr>
        <w:t xml:space="preserve"> </w:t>
      </w:r>
      <w:r>
        <w:rPr>
          <w:sz w:val="24"/>
        </w:rPr>
        <w:t>14.11.2013г.,</w:t>
      </w:r>
      <w:r>
        <w:rPr>
          <w:spacing w:val="1"/>
          <w:sz w:val="24"/>
        </w:rPr>
        <w:t xml:space="preserve"> </w:t>
      </w:r>
      <w:r>
        <w:rPr>
          <w:sz w:val="24"/>
        </w:rPr>
        <w:t>регистрационный</w:t>
      </w:r>
      <w:r>
        <w:rPr>
          <w:spacing w:val="-1"/>
          <w:sz w:val="24"/>
        </w:rPr>
        <w:t xml:space="preserve"> </w:t>
      </w:r>
      <w:r>
        <w:rPr>
          <w:sz w:val="24"/>
        </w:rPr>
        <w:t>№</w:t>
      </w:r>
      <w:r>
        <w:rPr>
          <w:spacing w:val="-1"/>
          <w:sz w:val="24"/>
        </w:rPr>
        <w:t xml:space="preserve"> </w:t>
      </w:r>
      <w:r>
        <w:rPr>
          <w:sz w:val="24"/>
        </w:rPr>
        <w:t>30384);</w:t>
      </w:r>
    </w:p>
    <w:p w:rsidR="00A56C62" w:rsidRDefault="00A56C62" w:rsidP="008D5F4E">
      <w:pPr>
        <w:pStyle w:val="a5"/>
        <w:numPr>
          <w:ilvl w:val="0"/>
          <w:numId w:val="111"/>
        </w:numPr>
        <w:tabs>
          <w:tab w:val="left" w:pos="1822"/>
        </w:tabs>
        <w:ind w:right="665"/>
        <w:jc w:val="both"/>
        <w:rPr>
          <w:sz w:val="24"/>
        </w:rPr>
      </w:pPr>
      <w:r>
        <w:rPr>
          <w:sz w:val="24"/>
        </w:rPr>
        <w:t>Федеральной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дошкольного</w:t>
      </w:r>
      <w:r>
        <w:rPr>
          <w:spacing w:val="1"/>
          <w:sz w:val="24"/>
        </w:rPr>
        <w:t xml:space="preserve"> </w:t>
      </w:r>
      <w:r>
        <w:rPr>
          <w:sz w:val="24"/>
        </w:rPr>
        <w:t>образования,</w:t>
      </w:r>
      <w:r>
        <w:rPr>
          <w:spacing w:val="-57"/>
          <w:sz w:val="24"/>
        </w:rPr>
        <w:t xml:space="preserve"> </w:t>
      </w:r>
      <w:r>
        <w:rPr>
          <w:sz w:val="24"/>
        </w:rPr>
        <w:t>разработанной в соответствии с Порядком разработки и утверждения федеральных</w:t>
      </w:r>
      <w:r>
        <w:rPr>
          <w:spacing w:val="1"/>
          <w:sz w:val="24"/>
        </w:rPr>
        <w:t xml:space="preserve"> </w:t>
      </w:r>
      <w:r>
        <w:rPr>
          <w:sz w:val="24"/>
        </w:rPr>
        <w:t>основных общеобразовательных программ, утвержденным приказом Министерства</w:t>
      </w:r>
      <w:r>
        <w:rPr>
          <w:spacing w:val="-57"/>
          <w:sz w:val="24"/>
        </w:rPr>
        <w:t xml:space="preserve"> </w:t>
      </w:r>
      <w:r>
        <w:rPr>
          <w:sz w:val="24"/>
        </w:rPr>
        <w:t>просвещения</w:t>
      </w:r>
      <w:r>
        <w:rPr>
          <w:spacing w:val="-6"/>
          <w:sz w:val="24"/>
        </w:rPr>
        <w:t xml:space="preserve"> </w:t>
      </w:r>
      <w:r>
        <w:rPr>
          <w:sz w:val="24"/>
        </w:rPr>
        <w:t>Российской</w:t>
      </w:r>
      <w:r>
        <w:rPr>
          <w:spacing w:val="-4"/>
          <w:sz w:val="24"/>
        </w:rPr>
        <w:t xml:space="preserve"> </w:t>
      </w:r>
      <w:r>
        <w:rPr>
          <w:sz w:val="24"/>
        </w:rPr>
        <w:t>Федерации</w:t>
      </w:r>
      <w:r>
        <w:rPr>
          <w:spacing w:val="-6"/>
          <w:sz w:val="24"/>
        </w:rPr>
        <w:t xml:space="preserve"> </w:t>
      </w:r>
      <w:r>
        <w:rPr>
          <w:sz w:val="24"/>
        </w:rPr>
        <w:t>от</w:t>
      </w:r>
      <w:r>
        <w:rPr>
          <w:spacing w:val="-4"/>
          <w:sz w:val="24"/>
        </w:rPr>
        <w:t xml:space="preserve"> </w:t>
      </w:r>
      <w:r>
        <w:rPr>
          <w:sz w:val="24"/>
        </w:rPr>
        <w:t>30</w:t>
      </w:r>
      <w:r>
        <w:rPr>
          <w:spacing w:val="-7"/>
          <w:sz w:val="24"/>
        </w:rPr>
        <w:t xml:space="preserve"> </w:t>
      </w:r>
      <w:r>
        <w:rPr>
          <w:sz w:val="24"/>
        </w:rPr>
        <w:t>сентября</w:t>
      </w:r>
      <w:r>
        <w:rPr>
          <w:spacing w:val="-5"/>
          <w:sz w:val="24"/>
        </w:rPr>
        <w:t xml:space="preserve"> </w:t>
      </w:r>
      <w:r>
        <w:rPr>
          <w:sz w:val="24"/>
        </w:rPr>
        <w:t>2022</w:t>
      </w:r>
      <w:r>
        <w:rPr>
          <w:spacing w:val="-5"/>
          <w:sz w:val="24"/>
        </w:rPr>
        <w:t xml:space="preserve"> </w:t>
      </w:r>
      <w:r>
        <w:rPr>
          <w:sz w:val="24"/>
        </w:rPr>
        <w:t>г.</w:t>
      </w:r>
      <w:r>
        <w:rPr>
          <w:spacing w:val="-6"/>
          <w:sz w:val="24"/>
        </w:rPr>
        <w:t xml:space="preserve"> </w:t>
      </w:r>
      <w:r>
        <w:rPr>
          <w:sz w:val="24"/>
        </w:rPr>
        <w:t>№</w:t>
      </w:r>
      <w:r>
        <w:rPr>
          <w:spacing w:val="-6"/>
          <w:sz w:val="24"/>
        </w:rPr>
        <w:t xml:space="preserve"> </w:t>
      </w:r>
      <w:r>
        <w:rPr>
          <w:sz w:val="24"/>
        </w:rPr>
        <w:t>874</w:t>
      </w:r>
      <w:r>
        <w:rPr>
          <w:spacing w:val="-5"/>
          <w:sz w:val="24"/>
        </w:rPr>
        <w:t xml:space="preserve"> </w:t>
      </w:r>
      <w:r>
        <w:rPr>
          <w:sz w:val="24"/>
        </w:rPr>
        <w:t>(зарегистрирован</w:t>
      </w:r>
      <w:r>
        <w:rPr>
          <w:spacing w:val="-58"/>
          <w:sz w:val="24"/>
        </w:rPr>
        <w:t xml:space="preserve"> </w:t>
      </w:r>
      <w:r>
        <w:rPr>
          <w:sz w:val="24"/>
        </w:rPr>
        <w:t>Министерством</w:t>
      </w:r>
      <w:r>
        <w:rPr>
          <w:spacing w:val="-11"/>
          <w:sz w:val="24"/>
        </w:rPr>
        <w:t xml:space="preserve"> </w:t>
      </w:r>
      <w:r>
        <w:rPr>
          <w:sz w:val="24"/>
        </w:rPr>
        <w:t>юстиции</w:t>
      </w:r>
      <w:r>
        <w:rPr>
          <w:spacing w:val="-11"/>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2</w:t>
      </w:r>
      <w:r>
        <w:rPr>
          <w:spacing w:val="-12"/>
          <w:sz w:val="24"/>
        </w:rPr>
        <w:t xml:space="preserve"> </w:t>
      </w:r>
      <w:r>
        <w:rPr>
          <w:sz w:val="24"/>
        </w:rPr>
        <w:t>ноября</w:t>
      </w:r>
      <w:r>
        <w:rPr>
          <w:spacing w:val="-11"/>
          <w:sz w:val="24"/>
        </w:rPr>
        <w:t xml:space="preserve"> </w:t>
      </w:r>
      <w:r>
        <w:rPr>
          <w:sz w:val="24"/>
        </w:rPr>
        <w:t>2022</w:t>
      </w:r>
      <w:r>
        <w:rPr>
          <w:spacing w:val="-10"/>
          <w:sz w:val="24"/>
        </w:rPr>
        <w:t xml:space="preserve"> </w:t>
      </w:r>
      <w:r>
        <w:rPr>
          <w:sz w:val="24"/>
        </w:rPr>
        <w:t>г.,</w:t>
      </w:r>
      <w:r>
        <w:rPr>
          <w:spacing w:val="-11"/>
          <w:sz w:val="24"/>
        </w:rPr>
        <w:t xml:space="preserve"> </w:t>
      </w:r>
      <w:r>
        <w:rPr>
          <w:sz w:val="24"/>
        </w:rPr>
        <w:t>регистрационный</w:t>
      </w:r>
    </w:p>
    <w:p w:rsidR="00A56C62" w:rsidRDefault="00A56C62" w:rsidP="00A56C62">
      <w:pPr>
        <w:spacing w:line="275" w:lineRule="exact"/>
        <w:ind w:left="1822"/>
        <w:jc w:val="both"/>
        <w:rPr>
          <w:sz w:val="24"/>
        </w:rPr>
      </w:pPr>
      <w:r>
        <w:rPr>
          <w:sz w:val="24"/>
        </w:rPr>
        <w:t>№</w:t>
      </w:r>
      <w:r>
        <w:rPr>
          <w:spacing w:val="-2"/>
          <w:sz w:val="24"/>
        </w:rPr>
        <w:t xml:space="preserve"> </w:t>
      </w:r>
      <w:r>
        <w:rPr>
          <w:sz w:val="24"/>
        </w:rPr>
        <w:t>70809);</w:t>
      </w:r>
    </w:p>
    <w:p w:rsidR="00A56C62" w:rsidRDefault="00A56C62" w:rsidP="008D5F4E">
      <w:pPr>
        <w:pStyle w:val="a5"/>
        <w:numPr>
          <w:ilvl w:val="0"/>
          <w:numId w:val="111"/>
        </w:numPr>
        <w:tabs>
          <w:tab w:val="left" w:pos="1822"/>
        </w:tabs>
        <w:ind w:right="674"/>
        <w:jc w:val="both"/>
        <w:rPr>
          <w:sz w:val="24"/>
        </w:rPr>
      </w:pPr>
      <w:r>
        <w:rPr>
          <w:sz w:val="24"/>
        </w:rPr>
        <w:t>примерной</w:t>
      </w:r>
      <w:r>
        <w:rPr>
          <w:spacing w:val="1"/>
          <w:sz w:val="24"/>
        </w:rPr>
        <w:t xml:space="preserve"> </w:t>
      </w:r>
      <w:r>
        <w:rPr>
          <w:sz w:val="24"/>
        </w:rPr>
        <w:t>общеобразовательной</w:t>
      </w:r>
      <w:r>
        <w:rPr>
          <w:spacing w:val="1"/>
          <w:sz w:val="24"/>
        </w:rPr>
        <w:t xml:space="preserve"> </w:t>
      </w:r>
      <w:r>
        <w:rPr>
          <w:sz w:val="24"/>
        </w:rPr>
        <w:t>программы</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«От</w:t>
      </w:r>
      <w:r>
        <w:rPr>
          <w:spacing w:val="1"/>
          <w:sz w:val="24"/>
        </w:rPr>
        <w:t xml:space="preserve"> </w:t>
      </w:r>
      <w:r>
        <w:rPr>
          <w:sz w:val="24"/>
        </w:rPr>
        <w:t>рождения</w:t>
      </w:r>
      <w:r>
        <w:rPr>
          <w:spacing w:val="1"/>
          <w:sz w:val="24"/>
        </w:rPr>
        <w:t xml:space="preserve"> </w:t>
      </w:r>
      <w:r>
        <w:rPr>
          <w:sz w:val="24"/>
        </w:rPr>
        <w:t>до</w:t>
      </w:r>
      <w:r>
        <w:rPr>
          <w:spacing w:val="1"/>
          <w:sz w:val="24"/>
        </w:rPr>
        <w:t xml:space="preserve"> </w:t>
      </w:r>
      <w:r>
        <w:rPr>
          <w:sz w:val="24"/>
        </w:rPr>
        <w:t>школы»</w:t>
      </w:r>
      <w:r>
        <w:rPr>
          <w:spacing w:val="1"/>
          <w:sz w:val="24"/>
        </w:rPr>
        <w:t xml:space="preserve"> </w:t>
      </w:r>
      <w:r>
        <w:rPr>
          <w:sz w:val="24"/>
        </w:rPr>
        <w:t>под</w:t>
      </w:r>
      <w:r>
        <w:rPr>
          <w:spacing w:val="1"/>
          <w:sz w:val="24"/>
        </w:rPr>
        <w:t xml:space="preserve"> </w:t>
      </w:r>
      <w:r>
        <w:rPr>
          <w:sz w:val="24"/>
        </w:rPr>
        <w:t>редакцией</w:t>
      </w:r>
      <w:r>
        <w:rPr>
          <w:spacing w:val="1"/>
          <w:sz w:val="24"/>
        </w:rPr>
        <w:t xml:space="preserve"> </w:t>
      </w:r>
      <w:r>
        <w:rPr>
          <w:sz w:val="24"/>
        </w:rPr>
        <w:t>Н.Е.</w:t>
      </w:r>
      <w:r>
        <w:rPr>
          <w:spacing w:val="1"/>
          <w:sz w:val="24"/>
        </w:rPr>
        <w:t xml:space="preserve"> </w:t>
      </w:r>
      <w:r>
        <w:rPr>
          <w:sz w:val="24"/>
        </w:rPr>
        <w:t>Вераксы,</w:t>
      </w:r>
      <w:r>
        <w:rPr>
          <w:spacing w:val="1"/>
          <w:sz w:val="24"/>
        </w:rPr>
        <w:t xml:space="preserve"> </w:t>
      </w:r>
      <w:r>
        <w:rPr>
          <w:sz w:val="24"/>
        </w:rPr>
        <w:t>Т.С.</w:t>
      </w:r>
      <w:r>
        <w:rPr>
          <w:spacing w:val="1"/>
          <w:sz w:val="24"/>
        </w:rPr>
        <w:t xml:space="preserve"> </w:t>
      </w:r>
      <w:r>
        <w:rPr>
          <w:sz w:val="24"/>
        </w:rPr>
        <w:t>Комаровой,</w:t>
      </w:r>
      <w:r>
        <w:rPr>
          <w:spacing w:val="1"/>
          <w:sz w:val="24"/>
        </w:rPr>
        <w:t xml:space="preserve"> </w:t>
      </w:r>
      <w:r>
        <w:rPr>
          <w:sz w:val="24"/>
        </w:rPr>
        <w:t>М.А.</w:t>
      </w:r>
      <w:r>
        <w:rPr>
          <w:spacing w:val="1"/>
          <w:sz w:val="24"/>
        </w:rPr>
        <w:t xml:space="preserve"> </w:t>
      </w:r>
      <w:r>
        <w:rPr>
          <w:sz w:val="24"/>
        </w:rPr>
        <w:t>Васильевой</w:t>
      </w:r>
      <w:r>
        <w:rPr>
          <w:spacing w:val="-1"/>
          <w:sz w:val="24"/>
        </w:rPr>
        <w:t xml:space="preserve"> </w:t>
      </w:r>
      <w:r>
        <w:rPr>
          <w:sz w:val="24"/>
        </w:rPr>
        <w:t>(5 издание, инновационное).</w:t>
      </w:r>
    </w:p>
    <w:p w:rsidR="00A56C62" w:rsidRDefault="00A56C62" w:rsidP="00A56C62">
      <w:pPr>
        <w:pStyle w:val="a3"/>
        <w:ind w:left="0"/>
      </w:pPr>
    </w:p>
    <w:p w:rsidR="00A56C62" w:rsidRDefault="00A56C62" w:rsidP="00A56C62">
      <w:pPr>
        <w:pStyle w:val="a3"/>
        <w:ind w:left="0"/>
      </w:pPr>
    </w:p>
    <w:p w:rsidR="00A56C62" w:rsidRDefault="0023012E" w:rsidP="0023012E">
      <w:pPr>
        <w:pStyle w:val="a3"/>
        <w:ind w:left="0"/>
        <w:jc w:val="center"/>
      </w:pPr>
      <w:r>
        <w:rPr>
          <w:noProof/>
          <w:lang w:eastAsia="ru-RU"/>
        </w:rPr>
        <w:drawing>
          <wp:inline distT="0" distB="0" distL="0" distR="0">
            <wp:extent cx="2901950" cy="2176463"/>
            <wp:effectExtent l="19050" t="0" r="0" b="0"/>
            <wp:docPr id="262"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cture background"/>
                    <pic:cNvPicPr>
                      <a:picLocks noChangeAspect="1" noChangeArrowheads="1"/>
                    </pic:cNvPicPr>
                  </pic:nvPicPr>
                  <pic:blipFill>
                    <a:blip r:embed="rId9" cstate="print"/>
                    <a:srcRect/>
                    <a:stretch>
                      <a:fillRect/>
                    </a:stretch>
                  </pic:blipFill>
                  <pic:spPr bwMode="auto">
                    <a:xfrm>
                      <a:off x="0" y="0"/>
                      <a:ext cx="2902782" cy="2177087"/>
                    </a:xfrm>
                    <a:prstGeom prst="rect">
                      <a:avLst/>
                    </a:prstGeom>
                    <a:ln>
                      <a:noFill/>
                    </a:ln>
                    <a:effectLst>
                      <a:softEdge rad="112500"/>
                    </a:effectLst>
                  </pic:spPr>
                </pic:pic>
              </a:graphicData>
            </a:graphic>
          </wp:inline>
        </w:drawing>
      </w:r>
      <w:r>
        <w:rPr>
          <w:noProof/>
          <w:lang w:eastAsia="ru-RU"/>
        </w:rPr>
        <w:drawing>
          <wp:inline distT="0" distB="0" distL="0" distR="0">
            <wp:extent cx="3263926" cy="2171700"/>
            <wp:effectExtent l="19050" t="0" r="0" b="0"/>
            <wp:docPr id="270" name="Рисунок 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cture background"/>
                    <pic:cNvPicPr>
                      <a:picLocks noChangeAspect="1" noChangeArrowheads="1"/>
                    </pic:cNvPicPr>
                  </pic:nvPicPr>
                  <pic:blipFill>
                    <a:blip r:embed="rId10"/>
                    <a:srcRect/>
                    <a:stretch>
                      <a:fillRect/>
                    </a:stretch>
                  </pic:blipFill>
                  <pic:spPr bwMode="auto">
                    <a:xfrm>
                      <a:off x="0" y="0"/>
                      <a:ext cx="3269954" cy="2175711"/>
                    </a:xfrm>
                    <a:prstGeom prst="rect">
                      <a:avLst/>
                    </a:prstGeom>
                    <a:ln>
                      <a:noFill/>
                    </a:ln>
                    <a:effectLst>
                      <a:softEdge rad="112500"/>
                    </a:effectLst>
                  </pic:spPr>
                </pic:pic>
              </a:graphicData>
            </a:graphic>
          </wp:inline>
        </w:drawing>
      </w:r>
    </w:p>
    <w:p w:rsidR="00A56C62" w:rsidRDefault="00A56C62" w:rsidP="00A56C62">
      <w:pPr>
        <w:pStyle w:val="a3"/>
        <w:spacing w:before="9"/>
        <w:ind w:left="0"/>
        <w:rPr>
          <w:sz w:val="22"/>
        </w:rPr>
      </w:pPr>
    </w:p>
    <w:p w:rsidR="00A56C62" w:rsidRDefault="00A56C62" w:rsidP="00A56C62">
      <w:pPr>
        <w:spacing w:line="276" w:lineRule="auto"/>
        <w:ind w:left="4760" w:right="4324"/>
        <w:jc w:val="center"/>
        <w:rPr>
          <w:sz w:val="24"/>
        </w:rPr>
      </w:pPr>
      <w:r>
        <w:rPr>
          <w:sz w:val="24"/>
        </w:rPr>
        <w:t>Ростов-на-Дону</w:t>
      </w:r>
      <w:r>
        <w:rPr>
          <w:spacing w:val="-57"/>
          <w:sz w:val="24"/>
        </w:rPr>
        <w:t xml:space="preserve"> </w:t>
      </w:r>
      <w:r w:rsidR="00150C90">
        <w:rPr>
          <w:spacing w:val="-57"/>
          <w:sz w:val="24"/>
        </w:rPr>
        <w:t xml:space="preserve">                                                                                                                                                                </w:t>
      </w:r>
      <w:r>
        <w:rPr>
          <w:sz w:val="24"/>
        </w:rPr>
        <w:t>202</w:t>
      </w:r>
      <w:r w:rsidR="00D76A15">
        <w:rPr>
          <w:sz w:val="24"/>
        </w:rPr>
        <w:t>6</w:t>
      </w:r>
      <w:r>
        <w:rPr>
          <w:spacing w:val="-1"/>
          <w:sz w:val="24"/>
        </w:rPr>
        <w:t xml:space="preserve"> </w:t>
      </w:r>
      <w:r>
        <w:rPr>
          <w:sz w:val="24"/>
        </w:rPr>
        <w:t>год</w:t>
      </w:r>
    </w:p>
    <w:p w:rsidR="001F2996" w:rsidRDefault="001F2996">
      <w:pPr>
        <w:jc w:val="center"/>
        <w:rPr>
          <w:sz w:val="20"/>
        </w:rPr>
        <w:sectPr w:rsidR="001F2996">
          <w:type w:val="continuous"/>
          <w:pgSz w:w="11910" w:h="16840"/>
          <w:pgMar w:top="1480" w:right="60" w:bottom="280" w:left="220" w:header="720" w:footer="720" w:gutter="0"/>
          <w:cols w:space="720"/>
        </w:sectPr>
      </w:pPr>
    </w:p>
    <w:p w:rsidR="001F2996" w:rsidRDefault="00A56C62">
      <w:pPr>
        <w:pStyle w:val="Heading1"/>
        <w:spacing w:before="73"/>
        <w:ind w:left="1408" w:right="724"/>
        <w:jc w:val="center"/>
      </w:pPr>
      <w:bookmarkStart w:id="0" w:name="Содержание"/>
      <w:bookmarkEnd w:id="0"/>
      <w:r>
        <w:rPr>
          <w:spacing w:val="-2"/>
        </w:rPr>
        <w:lastRenderedPageBreak/>
        <w:t>Содержание</w:t>
      </w:r>
    </w:p>
    <w:p w:rsidR="001F2996" w:rsidRDefault="001F2996">
      <w:pPr>
        <w:pStyle w:val="a3"/>
        <w:spacing w:before="97"/>
        <w:ind w:left="0"/>
        <w:jc w:val="left"/>
        <w:rPr>
          <w:b/>
          <w:sz w:val="20"/>
        </w:rPr>
      </w:pPr>
    </w:p>
    <w:tbl>
      <w:tblPr>
        <w:tblStyle w:val="TableNormal"/>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7692"/>
        <w:gridCol w:w="1589"/>
      </w:tblGrid>
      <w:tr w:rsidR="001F2996">
        <w:trPr>
          <w:trHeight w:val="599"/>
        </w:trPr>
        <w:tc>
          <w:tcPr>
            <w:tcW w:w="989" w:type="dxa"/>
          </w:tcPr>
          <w:p w:rsidR="001F2996" w:rsidRDefault="00A56C62">
            <w:pPr>
              <w:pStyle w:val="TableParagraph"/>
              <w:spacing w:line="296" w:lineRule="exact"/>
              <w:ind w:left="307"/>
              <w:rPr>
                <w:b/>
                <w:sz w:val="26"/>
              </w:rPr>
            </w:pPr>
            <w:r>
              <w:rPr>
                <w:b/>
                <w:spacing w:val="-10"/>
                <w:sz w:val="26"/>
              </w:rPr>
              <w:t>№</w:t>
            </w:r>
          </w:p>
          <w:p w:rsidR="001F2996" w:rsidRDefault="00A56C62">
            <w:pPr>
              <w:pStyle w:val="TableParagraph"/>
              <w:spacing w:before="3" w:line="280" w:lineRule="exact"/>
              <w:ind w:left="254"/>
              <w:rPr>
                <w:b/>
                <w:sz w:val="26"/>
              </w:rPr>
            </w:pPr>
            <w:r>
              <w:rPr>
                <w:b/>
                <w:spacing w:val="-5"/>
                <w:sz w:val="26"/>
              </w:rPr>
              <w:t>п/п</w:t>
            </w:r>
          </w:p>
        </w:tc>
        <w:tc>
          <w:tcPr>
            <w:tcW w:w="7692" w:type="dxa"/>
          </w:tcPr>
          <w:p w:rsidR="001F2996" w:rsidRDefault="00A56C62">
            <w:pPr>
              <w:pStyle w:val="TableParagraph"/>
              <w:spacing w:before="146"/>
              <w:ind w:left="0" w:right="107"/>
              <w:jc w:val="center"/>
              <w:rPr>
                <w:b/>
                <w:sz w:val="26"/>
              </w:rPr>
            </w:pPr>
            <w:r>
              <w:rPr>
                <w:b/>
                <w:spacing w:val="-2"/>
                <w:sz w:val="26"/>
              </w:rPr>
              <w:t>Наименование разделов</w:t>
            </w:r>
          </w:p>
        </w:tc>
        <w:tc>
          <w:tcPr>
            <w:tcW w:w="1589" w:type="dxa"/>
          </w:tcPr>
          <w:p w:rsidR="001F2996" w:rsidRDefault="00A56C62">
            <w:pPr>
              <w:pStyle w:val="TableParagraph"/>
              <w:spacing w:before="146"/>
              <w:ind w:left="115"/>
              <w:rPr>
                <w:b/>
                <w:sz w:val="26"/>
              </w:rPr>
            </w:pPr>
            <w:r>
              <w:rPr>
                <w:b/>
                <w:spacing w:val="-2"/>
                <w:sz w:val="26"/>
              </w:rPr>
              <w:t>Страницы</w:t>
            </w:r>
          </w:p>
        </w:tc>
      </w:tr>
      <w:tr w:rsidR="001F2996">
        <w:trPr>
          <w:trHeight w:val="297"/>
        </w:trPr>
        <w:tc>
          <w:tcPr>
            <w:tcW w:w="989" w:type="dxa"/>
          </w:tcPr>
          <w:p w:rsidR="001F2996" w:rsidRDefault="00A56C62">
            <w:pPr>
              <w:pStyle w:val="TableParagraph"/>
              <w:spacing w:line="278" w:lineRule="exact"/>
              <w:ind w:left="105"/>
              <w:rPr>
                <w:b/>
                <w:sz w:val="26"/>
              </w:rPr>
            </w:pPr>
            <w:r>
              <w:rPr>
                <w:b/>
                <w:spacing w:val="-10"/>
                <w:sz w:val="26"/>
              </w:rPr>
              <w:t>I</w:t>
            </w:r>
          </w:p>
        </w:tc>
        <w:tc>
          <w:tcPr>
            <w:tcW w:w="7692" w:type="dxa"/>
          </w:tcPr>
          <w:p w:rsidR="001F2996" w:rsidRDefault="00A56C62">
            <w:pPr>
              <w:pStyle w:val="TableParagraph"/>
              <w:spacing w:line="278" w:lineRule="exact"/>
              <w:rPr>
                <w:b/>
                <w:sz w:val="26"/>
              </w:rPr>
            </w:pPr>
            <w:r>
              <w:rPr>
                <w:b/>
                <w:sz w:val="26"/>
              </w:rPr>
              <w:t>ОБЩИЕ</w:t>
            </w:r>
            <w:r w:rsidR="00DA7519">
              <w:rPr>
                <w:b/>
                <w:sz w:val="26"/>
              </w:rPr>
              <w:t xml:space="preserve"> </w:t>
            </w:r>
            <w:r>
              <w:rPr>
                <w:b/>
                <w:spacing w:val="-2"/>
                <w:sz w:val="26"/>
              </w:rPr>
              <w:t>ПОЛОЖЕНИЯ</w:t>
            </w:r>
          </w:p>
        </w:tc>
        <w:tc>
          <w:tcPr>
            <w:tcW w:w="1589" w:type="dxa"/>
          </w:tcPr>
          <w:p w:rsidR="001F2996" w:rsidRDefault="00A56C62">
            <w:pPr>
              <w:pStyle w:val="TableParagraph"/>
              <w:spacing w:line="278" w:lineRule="exact"/>
              <w:rPr>
                <w:b/>
                <w:sz w:val="26"/>
              </w:rPr>
            </w:pPr>
            <w:r>
              <w:rPr>
                <w:b/>
                <w:spacing w:val="-10"/>
                <w:sz w:val="26"/>
              </w:rPr>
              <w:t>4</w:t>
            </w:r>
          </w:p>
        </w:tc>
      </w:tr>
      <w:tr w:rsidR="001F2996">
        <w:trPr>
          <w:trHeight w:val="273"/>
        </w:trPr>
        <w:tc>
          <w:tcPr>
            <w:tcW w:w="989" w:type="dxa"/>
          </w:tcPr>
          <w:p w:rsidR="001F2996" w:rsidRDefault="00A56C62">
            <w:pPr>
              <w:pStyle w:val="TableParagraph"/>
              <w:spacing w:line="253" w:lineRule="exact"/>
              <w:ind w:left="105"/>
              <w:rPr>
                <w:b/>
                <w:sz w:val="26"/>
              </w:rPr>
            </w:pPr>
            <w:r>
              <w:rPr>
                <w:b/>
                <w:spacing w:val="-5"/>
                <w:sz w:val="26"/>
              </w:rPr>
              <w:t>1.1</w:t>
            </w:r>
          </w:p>
        </w:tc>
        <w:tc>
          <w:tcPr>
            <w:tcW w:w="7692" w:type="dxa"/>
          </w:tcPr>
          <w:p w:rsidR="001F2996" w:rsidRDefault="00A56C62">
            <w:pPr>
              <w:pStyle w:val="TableParagraph"/>
              <w:spacing w:line="253" w:lineRule="exact"/>
              <w:rPr>
                <w:sz w:val="24"/>
              </w:rPr>
            </w:pPr>
            <w:r>
              <w:rPr>
                <w:spacing w:val="-2"/>
                <w:sz w:val="24"/>
              </w:rPr>
              <w:t>Введение</w:t>
            </w:r>
          </w:p>
        </w:tc>
        <w:tc>
          <w:tcPr>
            <w:tcW w:w="1589" w:type="dxa"/>
          </w:tcPr>
          <w:p w:rsidR="001F2996" w:rsidRDefault="00A56C62">
            <w:pPr>
              <w:pStyle w:val="TableParagraph"/>
              <w:spacing w:line="253" w:lineRule="exact"/>
              <w:rPr>
                <w:b/>
                <w:sz w:val="24"/>
              </w:rPr>
            </w:pPr>
            <w:r>
              <w:rPr>
                <w:b/>
                <w:spacing w:val="-10"/>
                <w:sz w:val="24"/>
              </w:rPr>
              <w:t>4</w:t>
            </w:r>
          </w:p>
        </w:tc>
      </w:tr>
      <w:tr w:rsidR="001F2996">
        <w:trPr>
          <w:trHeight w:val="278"/>
        </w:trPr>
        <w:tc>
          <w:tcPr>
            <w:tcW w:w="989" w:type="dxa"/>
          </w:tcPr>
          <w:p w:rsidR="001F2996" w:rsidRDefault="00A56C62">
            <w:pPr>
              <w:pStyle w:val="TableParagraph"/>
              <w:spacing w:line="258" w:lineRule="exact"/>
              <w:ind w:left="105"/>
              <w:rPr>
                <w:b/>
                <w:sz w:val="26"/>
              </w:rPr>
            </w:pPr>
            <w:r>
              <w:rPr>
                <w:b/>
                <w:spacing w:val="-5"/>
                <w:sz w:val="26"/>
              </w:rPr>
              <w:t>1.2</w:t>
            </w:r>
          </w:p>
        </w:tc>
        <w:tc>
          <w:tcPr>
            <w:tcW w:w="7692" w:type="dxa"/>
          </w:tcPr>
          <w:p w:rsidR="001F2996" w:rsidRDefault="00A56C62">
            <w:pPr>
              <w:pStyle w:val="TableParagraph"/>
              <w:spacing w:line="258" w:lineRule="exact"/>
              <w:rPr>
                <w:sz w:val="24"/>
              </w:rPr>
            </w:pPr>
            <w:r>
              <w:rPr>
                <w:sz w:val="24"/>
              </w:rPr>
              <w:t>Список</w:t>
            </w:r>
            <w:r w:rsidR="00150C90">
              <w:rPr>
                <w:sz w:val="24"/>
              </w:rPr>
              <w:t xml:space="preserve"> </w:t>
            </w:r>
            <w:r>
              <w:rPr>
                <w:sz w:val="24"/>
              </w:rPr>
              <w:t>используемых</w:t>
            </w:r>
            <w:r w:rsidR="00150C90">
              <w:rPr>
                <w:sz w:val="24"/>
              </w:rPr>
              <w:t xml:space="preserve"> </w:t>
            </w:r>
            <w:r>
              <w:rPr>
                <w:spacing w:val="-2"/>
                <w:sz w:val="24"/>
              </w:rPr>
              <w:t>сокращений</w:t>
            </w:r>
          </w:p>
        </w:tc>
        <w:tc>
          <w:tcPr>
            <w:tcW w:w="1589" w:type="dxa"/>
          </w:tcPr>
          <w:p w:rsidR="001F2996" w:rsidRDefault="00A56C62">
            <w:pPr>
              <w:pStyle w:val="TableParagraph"/>
              <w:spacing w:line="258" w:lineRule="exact"/>
              <w:rPr>
                <w:b/>
                <w:sz w:val="24"/>
              </w:rPr>
            </w:pPr>
            <w:r>
              <w:rPr>
                <w:b/>
                <w:spacing w:val="-10"/>
                <w:sz w:val="24"/>
              </w:rPr>
              <w:t>7</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II</w:t>
            </w:r>
          </w:p>
        </w:tc>
        <w:tc>
          <w:tcPr>
            <w:tcW w:w="7692" w:type="dxa"/>
          </w:tcPr>
          <w:p w:rsidR="001F2996" w:rsidRDefault="00A56C62">
            <w:pPr>
              <w:pStyle w:val="TableParagraph"/>
              <w:spacing w:line="277" w:lineRule="exact"/>
              <w:rPr>
                <w:b/>
                <w:sz w:val="26"/>
              </w:rPr>
            </w:pPr>
            <w:r>
              <w:rPr>
                <w:b/>
                <w:sz w:val="26"/>
              </w:rPr>
              <w:t>ЦЕЛЕВОЙ</w:t>
            </w:r>
            <w:r w:rsidR="00DA7519">
              <w:rPr>
                <w:b/>
                <w:sz w:val="26"/>
              </w:rPr>
              <w:t xml:space="preserve"> </w:t>
            </w:r>
            <w:r>
              <w:rPr>
                <w:b/>
                <w:spacing w:val="-2"/>
                <w:sz w:val="26"/>
              </w:rPr>
              <w:t>РАЗДЕЛ</w:t>
            </w:r>
          </w:p>
        </w:tc>
        <w:tc>
          <w:tcPr>
            <w:tcW w:w="1589" w:type="dxa"/>
          </w:tcPr>
          <w:p w:rsidR="001F2996" w:rsidRDefault="008012AE">
            <w:pPr>
              <w:pStyle w:val="TableParagraph"/>
              <w:spacing w:line="277" w:lineRule="exact"/>
              <w:rPr>
                <w:b/>
                <w:sz w:val="26"/>
              </w:rPr>
            </w:pPr>
            <w:r>
              <w:rPr>
                <w:b/>
                <w:spacing w:val="-10"/>
                <w:sz w:val="26"/>
              </w:rPr>
              <w:t>8</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2.1</w:t>
            </w:r>
          </w:p>
        </w:tc>
        <w:tc>
          <w:tcPr>
            <w:tcW w:w="7692" w:type="dxa"/>
          </w:tcPr>
          <w:p w:rsidR="001F2996" w:rsidRDefault="00A56C62">
            <w:pPr>
              <w:pStyle w:val="TableParagraph"/>
              <w:spacing w:line="277" w:lineRule="exact"/>
              <w:rPr>
                <w:sz w:val="26"/>
              </w:rPr>
            </w:pPr>
            <w:r>
              <w:rPr>
                <w:spacing w:val="-2"/>
                <w:sz w:val="26"/>
              </w:rPr>
              <w:t>Пояснительная</w:t>
            </w:r>
            <w:r w:rsidR="00150C90">
              <w:rPr>
                <w:spacing w:val="-2"/>
                <w:sz w:val="26"/>
              </w:rPr>
              <w:t xml:space="preserve"> </w:t>
            </w:r>
            <w:r>
              <w:rPr>
                <w:spacing w:val="-2"/>
                <w:sz w:val="26"/>
              </w:rPr>
              <w:t>записка</w:t>
            </w:r>
          </w:p>
        </w:tc>
        <w:tc>
          <w:tcPr>
            <w:tcW w:w="1589" w:type="dxa"/>
          </w:tcPr>
          <w:p w:rsidR="001F2996" w:rsidRDefault="00A56C62">
            <w:pPr>
              <w:pStyle w:val="TableParagraph"/>
              <w:spacing w:line="277" w:lineRule="exact"/>
              <w:rPr>
                <w:b/>
                <w:sz w:val="26"/>
              </w:rPr>
            </w:pPr>
            <w:r>
              <w:rPr>
                <w:b/>
                <w:spacing w:val="-10"/>
                <w:sz w:val="26"/>
              </w:rPr>
              <w:t>8</w:t>
            </w:r>
          </w:p>
        </w:tc>
      </w:tr>
      <w:tr w:rsidR="001F2996">
        <w:trPr>
          <w:trHeight w:val="277"/>
        </w:trPr>
        <w:tc>
          <w:tcPr>
            <w:tcW w:w="989" w:type="dxa"/>
          </w:tcPr>
          <w:p w:rsidR="001F2996" w:rsidRDefault="00A56C62">
            <w:pPr>
              <w:pStyle w:val="TableParagraph"/>
              <w:spacing w:line="258" w:lineRule="exact"/>
              <w:ind w:left="105"/>
              <w:rPr>
                <w:b/>
                <w:sz w:val="26"/>
              </w:rPr>
            </w:pPr>
            <w:r>
              <w:rPr>
                <w:b/>
                <w:spacing w:val="-2"/>
                <w:sz w:val="26"/>
              </w:rPr>
              <w:t>2.1.1</w:t>
            </w:r>
          </w:p>
        </w:tc>
        <w:tc>
          <w:tcPr>
            <w:tcW w:w="7692" w:type="dxa"/>
          </w:tcPr>
          <w:p w:rsidR="001F2996" w:rsidRDefault="00A56C62">
            <w:pPr>
              <w:pStyle w:val="TableParagraph"/>
              <w:spacing w:line="258" w:lineRule="exact"/>
              <w:rPr>
                <w:sz w:val="24"/>
              </w:rPr>
            </w:pPr>
            <w:r>
              <w:rPr>
                <w:sz w:val="24"/>
              </w:rPr>
              <w:t>Цель</w:t>
            </w:r>
            <w:r w:rsidR="00150C90">
              <w:rPr>
                <w:sz w:val="24"/>
              </w:rPr>
              <w:t xml:space="preserve"> </w:t>
            </w:r>
            <w:r>
              <w:rPr>
                <w:sz w:val="24"/>
              </w:rPr>
              <w:t>и</w:t>
            </w:r>
            <w:r w:rsidR="00150C90">
              <w:rPr>
                <w:sz w:val="24"/>
              </w:rPr>
              <w:t xml:space="preserve"> </w:t>
            </w:r>
            <w:r>
              <w:rPr>
                <w:sz w:val="24"/>
              </w:rPr>
              <w:t>задачи</w:t>
            </w:r>
            <w:r w:rsidR="00150C90">
              <w:rPr>
                <w:sz w:val="24"/>
              </w:rPr>
              <w:t xml:space="preserve"> </w:t>
            </w:r>
            <w:r>
              <w:rPr>
                <w:sz w:val="24"/>
              </w:rPr>
              <w:t>реализации</w:t>
            </w:r>
            <w:r w:rsidR="00150C90">
              <w:rPr>
                <w:sz w:val="24"/>
              </w:rPr>
              <w:t xml:space="preserve"> </w:t>
            </w:r>
            <w:r>
              <w:rPr>
                <w:spacing w:val="-2"/>
                <w:sz w:val="24"/>
              </w:rPr>
              <w:t>Программы</w:t>
            </w:r>
          </w:p>
        </w:tc>
        <w:tc>
          <w:tcPr>
            <w:tcW w:w="1589" w:type="dxa"/>
          </w:tcPr>
          <w:p w:rsidR="001F2996" w:rsidRDefault="00A56C62">
            <w:pPr>
              <w:pStyle w:val="TableParagraph"/>
              <w:spacing w:line="258" w:lineRule="exact"/>
              <w:rPr>
                <w:b/>
                <w:sz w:val="24"/>
              </w:rPr>
            </w:pPr>
            <w:r>
              <w:rPr>
                <w:b/>
                <w:spacing w:val="-10"/>
                <w:sz w:val="24"/>
              </w:rPr>
              <w:t>8</w:t>
            </w:r>
          </w:p>
        </w:tc>
      </w:tr>
      <w:tr w:rsidR="001F2996">
        <w:trPr>
          <w:trHeight w:val="273"/>
        </w:trPr>
        <w:tc>
          <w:tcPr>
            <w:tcW w:w="989" w:type="dxa"/>
          </w:tcPr>
          <w:p w:rsidR="001F2996" w:rsidRDefault="00A56C62">
            <w:pPr>
              <w:pStyle w:val="TableParagraph"/>
              <w:spacing w:line="254" w:lineRule="exact"/>
              <w:ind w:left="105"/>
              <w:rPr>
                <w:b/>
                <w:sz w:val="26"/>
              </w:rPr>
            </w:pPr>
            <w:r>
              <w:rPr>
                <w:b/>
                <w:spacing w:val="-2"/>
                <w:sz w:val="26"/>
              </w:rPr>
              <w:t>2.1.2</w:t>
            </w:r>
          </w:p>
        </w:tc>
        <w:tc>
          <w:tcPr>
            <w:tcW w:w="7692" w:type="dxa"/>
          </w:tcPr>
          <w:p w:rsidR="001F2996" w:rsidRDefault="00A56C62">
            <w:pPr>
              <w:pStyle w:val="TableParagraph"/>
              <w:spacing w:line="254" w:lineRule="exact"/>
              <w:rPr>
                <w:sz w:val="24"/>
              </w:rPr>
            </w:pPr>
            <w:r>
              <w:rPr>
                <w:sz w:val="24"/>
              </w:rPr>
              <w:t>Принципы</w:t>
            </w:r>
            <w:r w:rsidR="00150C90">
              <w:rPr>
                <w:sz w:val="24"/>
              </w:rPr>
              <w:t xml:space="preserve"> </w:t>
            </w:r>
            <w:r>
              <w:rPr>
                <w:sz w:val="24"/>
              </w:rPr>
              <w:t>и</w:t>
            </w:r>
            <w:r w:rsidR="00150C90">
              <w:rPr>
                <w:sz w:val="24"/>
              </w:rPr>
              <w:t xml:space="preserve"> </w:t>
            </w:r>
            <w:r>
              <w:rPr>
                <w:sz w:val="24"/>
              </w:rPr>
              <w:t>подходы</w:t>
            </w:r>
            <w:r w:rsidR="00150C90">
              <w:rPr>
                <w:sz w:val="24"/>
              </w:rPr>
              <w:t xml:space="preserve"> </w:t>
            </w:r>
            <w:r>
              <w:rPr>
                <w:sz w:val="24"/>
              </w:rPr>
              <w:t>к</w:t>
            </w:r>
            <w:r w:rsidR="00150C90">
              <w:rPr>
                <w:sz w:val="24"/>
              </w:rPr>
              <w:t xml:space="preserve"> </w:t>
            </w:r>
            <w:r>
              <w:rPr>
                <w:sz w:val="24"/>
              </w:rPr>
              <w:t>формированию</w:t>
            </w:r>
            <w:r w:rsidR="00150C90">
              <w:rPr>
                <w:sz w:val="24"/>
              </w:rPr>
              <w:t xml:space="preserve"> </w:t>
            </w:r>
            <w:r>
              <w:rPr>
                <w:spacing w:val="-2"/>
                <w:sz w:val="24"/>
              </w:rPr>
              <w:t>Программы</w:t>
            </w:r>
          </w:p>
        </w:tc>
        <w:tc>
          <w:tcPr>
            <w:tcW w:w="1589" w:type="dxa"/>
          </w:tcPr>
          <w:p w:rsidR="001F2996" w:rsidRDefault="00A56C62">
            <w:pPr>
              <w:pStyle w:val="TableParagraph"/>
              <w:spacing w:line="254" w:lineRule="exact"/>
              <w:rPr>
                <w:b/>
                <w:sz w:val="24"/>
              </w:rPr>
            </w:pPr>
            <w:r>
              <w:rPr>
                <w:b/>
                <w:spacing w:val="-10"/>
                <w:sz w:val="24"/>
              </w:rPr>
              <w:t>9</w:t>
            </w:r>
          </w:p>
        </w:tc>
      </w:tr>
      <w:tr w:rsidR="001F2996">
        <w:trPr>
          <w:trHeight w:val="277"/>
        </w:trPr>
        <w:tc>
          <w:tcPr>
            <w:tcW w:w="989" w:type="dxa"/>
          </w:tcPr>
          <w:p w:rsidR="001F2996" w:rsidRDefault="00A56C62">
            <w:pPr>
              <w:pStyle w:val="TableParagraph"/>
              <w:spacing w:line="258" w:lineRule="exact"/>
              <w:ind w:left="105"/>
              <w:rPr>
                <w:b/>
                <w:sz w:val="26"/>
              </w:rPr>
            </w:pPr>
            <w:r>
              <w:rPr>
                <w:b/>
                <w:spacing w:val="-2"/>
                <w:sz w:val="26"/>
              </w:rPr>
              <w:t>2.1.3</w:t>
            </w:r>
          </w:p>
        </w:tc>
        <w:tc>
          <w:tcPr>
            <w:tcW w:w="7692" w:type="dxa"/>
          </w:tcPr>
          <w:p w:rsidR="001F2996" w:rsidRDefault="00A56C62">
            <w:pPr>
              <w:pStyle w:val="TableParagraph"/>
              <w:spacing w:line="258" w:lineRule="exact"/>
              <w:rPr>
                <w:sz w:val="24"/>
              </w:rPr>
            </w:pPr>
            <w:r>
              <w:rPr>
                <w:sz w:val="24"/>
              </w:rPr>
              <w:t>Значимые</w:t>
            </w:r>
            <w:r w:rsidR="00150C90">
              <w:rPr>
                <w:sz w:val="24"/>
              </w:rPr>
              <w:t xml:space="preserve"> </w:t>
            </w:r>
            <w:r>
              <w:rPr>
                <w:sz w:val="24"/>
              </w:rPr>
              <w:t>для</w:t>
            </w:r>
            <w:r w:rsidR="00150C90">
              <w:rPr>
                <w:sz w:val="24"/>
              </w:rPr>
              <w:t xml:space="preserve"> разработки </w:t>
            </w:r>
            <w:r>
              <w:rPr>
                <w:sz w:val="24"/>
              </w:rPr>
              <w:t>реализации</w:t>
            </w:r>
            <w:r w:rsidR="00150C90">
              <w:rPr>
                <w:sz w:val="24"/>
              </w:rPr>
              <w:t xml:space="preserve"> </w:t>
            </w:r>
            <w:r>
              <w:rPr>
                <w:sz w:val="24"/>
              </w:rPr>
              <w:t>Программы</w:t>
            </w:r>
            <w:r w:rsidR="00150C90">
              <w:rPr>
                <w:sz w:val="24"/>
              </w:rPr>
              <w:t xml:space="preserve"> </w:t>
            </w:r>
            <w:r>
              <w:rPr>
                <w:spacing w:val="-2"/>
                <w:sz w:val="24"/>
              </w:rPr>
              <w:t>характеристики</w:t>
            </w:r>
          </w:p>
        </w:tc>
        <w:tc>
          <w:tcPr>
            <w:tcW w:w="1589" w:type="dxa"/>
          </w:tcPr>
          <w:p w:rsidR="001F2996" w:rsidRDefault="00A56C62">
            <w:pPr>
              <w:pStyle w:val="TableParagraph"/>
              <w:spacing w:line="258" w:lineRule="exact"/>
              <w:rPr>
                <w:b/>
                <w:sz w:val="24"/>
              </w:rPr>
            </w:pPr>
            <w:r>
              <w:rPr>
                <w:b/>
                <w:spacing w:val="-5"/>
                <w:sz w:val="24"/>
              </w:rPr>
              <w:t>10</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2.2</w:t>
            </w:r>
          </w:p>
        </w:tc>
        <w:tc>
          <w:tcPr>
            <w:tcW w:w="7692" w:type="dxa"/>
          </w:tcPr>
          <w:p w:rsidR="001F2996" w:rsidRDefault="00A56C62">
            <w:pPr>
              <w:pStyle w:val="TableParagraph"/>
              <w:spacing w:line="277" w:lineRule="exact"/>
              <w:rPr>
                <w:sz w:val="26"/>
              </w:rPr>
            </w:pPr>
            <w:r>
              <w:rPr>
                <w:spacing w:val="-2"/>
                <w:sz w:val="26"/>
              </w:rPr>
              <w:t>Планируемые</w:t>
            </w:r>
            <w:r w:rsidR="00150C90">
              <w:rPr>
                <w:spacing w:val="-2"/>
                <w:sz w:val="26"/>
              </w:rPr>
              <w:t xml:space="preserve"> </w:t>
            </w:r>
            <w:r>
              <w:rPr>
                <w:spacing w:val="-2"/>
                <w:sz w:val="26"/>
              </w:rPr>
              <w:t>результаты</w:t>
            </w:r>
            <w:r w:rsidR="00150C90">
              <w:rPr>
                <w:spacing w:val="-2"/>
                <w:sz w:val="26"/>
              </w:rPr>
              <w:t xml:space="preserve"> </w:t>
            </w:r>
            <w:r>
              <w:rPr>
                <w:spacing w:val="-2"/>
                <w:sz w:val="26"/>
              </w:rPr>
              <w:t>реализации</w:t>
            </w:r>
            <w:r w:rsidR="00150C90">
              <w:rPr>
                <w:spacing w:val="-2"/>
                <w:sz w:val="26"/>
              </w:rPr>
              <w:t xml:space="preserve"> </w:t>
            </w:r>
            <w:r>
              <w:rPr>
                <w:spacing w:val="-2"/>
                <w:sz w:val="26"/>
              </w:rPr>
              <w:t>Программы</w:t>
            </w:r>
          </w:p>
        </w:tc>
        <w:tc>
          <w:tcPr>
            <w:tcW w:w="1589" w:type="dxa"/>
          </w:tcPr>
          <w:p w:rsidR="001F2996" w:rsidRDefault="00A56C62">
            <w:pPr>
              <w:pStyle w:val="TableParagraph"/>
              <w:spacing w:line="277" w:lineRule="exact"/>
              <w:rPr>
                <w:b/>
                <w:sz w:val="26"/>
              </w:rPr>
            </w:pPr>
            <w:r>
              <w:rPr>
                <w:b/>
                <w:spacing w:val="-5"/>
                <w:sz w:val="26"/>
              </w:rPr>
              <w:t>10</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2.2.1</w:t>
            </w:r>
          </w:p>
        </w:tc>
        <w:tc>
          <w:tcPr>
            <w:tcW w:w="7692" w:type="dxa"/>
          </w:tcPr>
          <w:p w:rsidR="001F2996" w:rsidRDefault="00A56C62">
            <w:pPr>
              <w:pStyle w:val="TableParagraph"/>
              <w:spacing w:line="253" w:lineRule="exact"/>
              <w:rPr>
                <w:sz w:val="24"/>
              </w:rPr>
            </w:pPr>
            <w:r>
              <w:rPr>
                <w:sz w:val="24"/>
              </w:rPr>
              <w:t>Целевые</w:t>
            </w:r>
            <w:r w:rsidR="00150C90">
              <w:rPr>
                <w:sz w:val="24"/>
              </w:rPr>
              <w:t xml:space="preserve"> </w:t>
            </w:r>
            <w:r>
              <w:rPr>
                <w:spacing w:val="-2"/>
                <w:sz w:val="24"/>
              </w:rPr>
              <w:t>ориентиры</w:t>
            </w:r>
          </w:p>
        </w:tc>
        <w:tc>
          <w:tcPr>
            <w:tcW w:w="1589" w:type="dxa"/>
          </w:tcPr>
          <w:p w:rsidR="001F2996" w:rsidRDefault="00A56C62">
            <w:pPr>
              <w:pStyle w:val="TableParagraph"/>
              <w:spacing w:line="253" w:lineRule="exact"/>
              <w:rPr>
                <w:b/>
                <w:sz w:val="24"/>
              </w:rPr>
            </w:pPr>
            <w:r>
              <w:rPr>
                <w:b/>
                <w:spacing w:val="-5"/>
                <w:sz w:val="24"/>
              </w:rPr>
              <w:t>10</w:t>
            </w:r>
          </w:p>
        </w:tc>
      </w:tr>
      <w:tr w:rsidR="001F2996">
        <w:trPr>
          <w:trHeight w:val="277"/>
        </w:trPr>
        <w:tc>
          <w:tcPr>
            <w:tcW w:w="989" w:type="dxa"/>
          </w:tcPr>
          <w:p w:rsidR="001F2996" w:rsidRDefault="00A56C62">
            <w:pPr>
              <w:pStyle w:val="TableParagraph"/>
              <w:spacing w:line="258" w:lineRule="exact"/>
              <w:ind w:left="105"/>
              <w:rPr>
                <w:b/>
                <w:sz w:val="26"/>
              </w:rPr>
            </w:pPr>
            <w:r>
              <w:rPr>
                <w:b/>
                <w:spacing w:val="-2"/>
                <w:sz w:val="26"/>
              </w:rPr>
              <w:t>2.2.2</w:t>
            </w:r>
          </w:p>
        </w:tc>
        <w:tc>
          <w:tcPr>
            <w:tcW w:w="7692" w:type="dxa"/>
          </w:tcPr>
          <w:p w:rsidR="001F2996" w:rsidRDefault="00A56C62">
            <w:pPr>
              <w:pStyle w:val="TableParagraph"/>
              <w:spacing w:line="258" w:lineRule="exact"/>
              <w:rPr>
                <w:sz w:val="24"/>
              </w:rPr>
            </w:pPr>
            <w:r>
              <w:rPr>
                <w:sz w:val="24"/>
              </w:rPr>
              <w:t>Возрастные</w:t>
            </w:r>
            <w:r w:rsidR="00150C90">
              <w:rPr>
                <w:sz w:val="24"/>
              </w:rPr>
              <w:t xml:space="preserve"> </w:t>
            </w:r>
            <w:r>
              <w:rPr>
                <w:sz w:val="24"/>
              </w:rPr>
              <w:t>особенности</w:t>
            </w:r>
            <w:r w:rsidR="00150C90">
              <w:rPr>
                <w:sz w:val="24"/>
              </w:rPr>
              <w:t xml:space="preserve"> </w:t>
            </w:r>
            <w:r>
              <w:rPr>
                <w:sz w:val="24"/>
              </w:rPr>
              <w:t>развития</w:t>
            </w:r>
            <w:r w:rsidR="00150C90">
              <w:rPr>
                <w:sz w:val="24"/>
              </w:rPr>
              <w:t xml:space="preserve"> </w:t>
            </w:r>
            <w:r>
              <w:rPr>
                <w:spacing w:val="-2"/>
                <w:sz w:val="24"/>
              </w:rPr>
              <w:t>детей</w:t>
            </w:r>
          </w:p>
        </w:tc>
        <w:tc>
          <w:tcPr>
            <w:tcW w:w="1589" w:type="dxa"/>
          </w:tcPr>
          <w:p w:rsidR="001F2996" w:rsidRDefault="00A56C62">
            <w:pPr>
              <w:pStyle w:val="TableParagraph"/>
              <w:spacing w:line="258" w:lineRule="exact"/>
              <w:rPr>
                <w:b/>
                <w:sz w:val="24"/>
              </w:rPr>
            </w:pPr>
            <w:r>
              <w:rPr>
                <w:b/>
                <w:spacing w:val="-5"/>
                <w:sz w:val="24"/>
              </w:rPr>
              <w:t>10</w:t>
            </w:r>
          </w:p>
        </w:tc>
      </w:tr>
      <w:tr w:rsidR="001F2996">
        <w:trPr>
          <w:trHeight w:val="278"/>
        </w:trPr>
        <w:tc>
          <w:tcPr>
            <w:tcW w:w="989" w:type="dxa"/>
          </w:tcPr>
          <w:p w:rsidR="001F2996" w:rsidRDefault="00A56C62">
            <w:pPr>
              <w:pStyle w:val="TableParagraph"/>
              <w:spacing w:line="259" w:lineRule="exact"/>
              <w:ind w:left="105"/>
              <w:rPr>
                <w:b/>
                <w:sz w:val="26"/>
              </w:rPr>
            </w:pPr>
            <w:r>
              <w:rPr>
                <w:b/>
                <w:spacing w:val="-2"/>
                <w:sz w:val="26"/>
              </w:rPr>
              <w:t>2.2.3</w:t>
            </w:r>
          </w:p>
        </w:tc>
        <w:tc>
          <w:tcPr>
            <w:tcW w:w="7692" w:type="dxa"/>
          </w:tcPr>
          <w:p w:rsidR="001F2996" w:rsidRDefault="00A56C62">
            <w:pPr>
              <w:pStyle w:val="TableParagraph"/>
              <w:spacing w:line="258" w:lineRule="exact"/>
              <w:rPr>
                <w:sz w:val="24"/>
              </w:rPr>
            </w:pPr>
            <w:r>
              <w:rPr>
                <w:sz w:val="24"/>
              </w:rPr>
              <w:t>Ожидаемые</w:t>
            </w:r>
            <w:r w:rsidR="00150C90">
              <w:rPr>
                <w:sz w:val="24"/>
              </w:rPr>
              <w:t xml:space="preserve"> </w:t>
            </w:r>
            <w:r>
              <w:rPr>
                <w:sz w:val="24"/>
              </w:rPr>
              <w:t>образовательные</w:t>
            </w:r>
            <w:r w:rsidR="00150C90">
              <w:rPr>
                <w:sz w:val="24"/>
              </w:rPr>
              <w:t xml:space="preserve"> </w:t>
            </w:r>
            <w:r>
              <w:rPr>
                <w:spacing w:val="-2"/>
                <w:sz w:val="24"/>
              </w:rPr>
              <w:t>результаты</w:t>
            </w:r>
          </w:p>
        </w:tc>
        <w:tc>
          <w:tcPr>
            <w:tcW w:w="1589" w:type="dxa"/>
          </w:tcPr>
          <w:p w:rsidR="001F2996" w:rsidRDefault="00A56C62">
            <w:pPr>
              <w:pStyle w:val="TableParagraph"/>
              <w:spacing w:line="258" w:lineRule="exact"/>
              <w:rPr>
                <w:b/>
                <w:sz w:val="24"/>
              </w:rPr>
            </w:pPr>
            <w:r>
              <w:rPr>
                <w:b/>
                <w:spacing w:val="-5"/>
                <w:sz w:val="24"/>
              </w:rPr>
              <w:t>11</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2.2.4</w:t>
            </w:r>
          </w:p>
        </w:tc>
        <w:tc>
          <w:tcPr>
            <w:tcW w:w="7692" w:type="dxa"/>
          </w:tcPr>
          <w:p w:rsidR="001F2996" w:rsidRDefault="00A56C62">
            <w:pPr>
              <w:pStyle w:val="TableParagraph"/>
              <w:spacing w:line="253" w:lineRule="exact"/>
              <w:rPr>
                <w:sz w:val="24"/>
              </w:rPr>
            </w:pPr>
            <w:r>
              <w:rPr>
                <w:sz w:val="24"/>
              </w:rPr>
              <w:t>Планируемые</w:t>
            </w:r>
            <w:r w:rsidR="00150C90">
              <w:rPr>
                <w:sz w:val="24"/>
              </w:rPr>
              <w:t xml:space="preserve"> </w:t>
            </w:r>
            <w:r>
              <w:rPr>
                <w:sz w:val="24"/>
              </w:rPr>
              <w:t>результаты</w:t>
            </w:r>
            <w:r w:rsidR="00150C90">
              <w:rPr>
                <w:sz w:val="24"/>
              </w:rPr>
              <w:t xml:space="preserve"> </w:t>
            </w:r>
            <w:r>
              <w:rPr>
                <w:sz w:val="24"/>
              </w:rPr>
              <w:t>на</w:t>
            </w:r>
            <w:r w:rsidR="00150C90">
              <w:rPr>
                <w:sz w:val="24"/>
              </w:rPr>
              <w:t xml:space="preserve"> </w:t>
            </w:r>
            <w:r>
              <w:rPr>
                <w:sz w:val="24"/>
              </w:rPr>
              <w:t>этапе</w:t>
            </w:r>
            <w:r w:rsidR="00150C90">
              <w:rPr>
                <w:sz w:val="24"/>
              </w:rPr>
              <w:t xml:space="preserve"> </w:t>
            </w:r>
            <w:r>
              <w:rPr>
                <w:sz w:val="24"/>
              </w:rPr>
              <w:t>завершения</w:t>
            </w:r>
            <w:r w:rsidR="00150C90">
              <w:rPr>
                <w:sz w:val="24"/>
              </w:rPr>
              <w:t xml:space="preserve"> </w:t>
            </w:r>
            <w:r>
              <w:rPr>
                <w:sz w:val="24"/>
              </w:rPr>
              <w:t>освоения</w:t>
            </w:r>
            <w:r w:rsidR="00150C90">
              <w:rPr>
                <w:sz w:val="24"/>
              </w:rPr>
              <w:t xml:space="preserve"> </w:t>
            </w:r>
            <w:r>
              <w:rPr>
                <w:spacing w:val="-2"/>
                <w:sz w:val="24"/>
              </w:rPr>
              <w:t>Программы</w:t>
            </w:r>
          </w:p>
        </w:tc>
        <w:tc>
          <w:tcPr>
            <w:tcW w:w="1589" w:type="dxa"/>
          </w:tcPr>
          <w:p w:rsidR="001F2996" w:rsidRDefault="00A56C62">
            <w:pPr>
              <w:pStyle w:val="TableParagraph"/>
              <w:spacing w:line="253" w:lineRule="exact"/>
              <w:rPr>
                <w:b/>
                <w:sz w:val="24"/>
              </w:rPr>
            </w:pPr>
            <w:r>
              <w:rPr>
                <w:b/>
                <w:spacing w:val="-5"/>
                <w:sz w:val="24"/>
              </w:rPr>
              <w:t>15</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2.2.5</w:t>
            </w:r>
          </w:p>
        </w:tc>
        <w:tc>
          <w:tcPr>
            <w:tcW w:w="7692" w:type="dxa"/>
          </w:tcPr>
          <w:p w:rsidR="001F2996" w:rsidRDefault="00A56C62">
            <w:pPr>
              <w:pStyle w:val="TableParagraph"/>
              <w:spacing w:line="253" w:lineRule="exact"/>
              <w:rPr>
                <w:sz w:val="24"/>
              </w:rPr>
            </w:pPr>
            <w:r>
              <w:rPr>
                <w:sz w:val="24"/>
              </w:rPr>
              <w:t>Система</w:t>
            </w:r>
            <w:r w:rsidR="00150C90">
              <w:rPr>
                <w:sz w:val="24"/>
              </w:rPr>
              <w:t xml:space="preserve"> </w:t>
            </w:r>
            <w:r>
              <w:rPr>
                <w:sz w:val="24"/>
              </w:rPr>
              <w:t>оценки</w:t>
            </w:r>
            <w:r w:rsidR="00150C90">
              <w:rPr>
                <w:sz w:val="24"/>
              </w:rPr>
              <w:t xml:space="preserve"> </w:t>
            </w:r>
            <w:r>
              <w:rPr>
                <w:sz w:val="24"/>
              </w:rPr>
              <w:t>результатов</w:t>
            </w:r>
            <w:r w:rsidR="00150C90">
              <w:rPr>
                <w:sz w:val="24"/>
              </w:rPr>
              <w:t xml:space="preserve"> </w:t>
            </w:r>
            <w:r>
              <w:rPr>
                <w:sz w:val="24"/>
              </w:rPr>
              <w:t>освоения</w:t>
            </w:r>
            <w:r w:rsidR="00150C90">
              <w:rPr>
                <w:sz w:val="24"/>
              </w:rPr>
              <w:t xml:space="preserve"> </w:t>
            </w:r>
            <w:r>
              <w:rPr>
                <w:spacing w:val="-2"/>
                <w:sz w:val="24"/>
              </w:rPr>
              <w:t>Программы</w:t>
            </w:r>
          </w:p>
        </w:tc>
        <w:tc>
          <w:tcPr>
            <w:tcW w:w="1589" w:type="dxa"/>
          </w:tcPr>
          <w:p w:rsidR="001F2996" w:rsidRDefault="00A56C62">
            <w:pPr>
              <w:pStyle w:val="TableParagraph"/>
              <w:spacing w:line="253" w:lineRule="exact"/>
              <w:rPr>
                <w:b/>
                <w:sz w:val="24"/>
              </w:rPr>
            </w:pPr>
            <w:r>
              <w:rPr>
                <w:b/>
                <w:spacing w:val="-5"/>
                <w:sz w:val="24"/>
              </w:rPr>
              <w:t>18</w:t>
            </w:r>
          </w:p>
        </w:tc>
      </w:tr>
      <w:tr w:rsidR="001F2996">
        <w:trPr>
          <w:trHeight w:val="417"/>
        </w:trPr>
        <w:tc>
          <w:tcPr>
            <w:tcW w:w="989" w:type="dxa"/>
          </w:tcPr>
          <w:p w:rsidR="001F2996" w:rsidRDefault="00A56C62">
            <w:pPr>
              <w:pStyle w:val="TableParagraph"/>
              <w:spacing w:line="296" w:lineRule="exact"/>
              <w:ind w:left="105"/>
              <w:rPr>
                <w:b/>
                <w:sz w:val="26"/>
              </w:rPr>
            </w:pPr>
            <w:r>
              <w:rPr>
                <w:b/>
                <w:spacing w:val="-5"/>
                <w:sz w:val="26"/>
              </w:rPr>
              <w:t>2.3</w:t>
            </w:r>
          </w:p>
        </w:tc>
        <w:tc>
          <w:tcPr>
            <w:tcW w:w="7692" w:type="dxa"/>
          </w:tcPr>
          <w:p w:rsidR="001F2996" w:rsidRDefault="00A56C62">
            <w:pPr>
              <w:pStyle w:val="TableParagraph"/>
              <w:spacing w:before="2"/>
              <w:rPr>
                <w:sz w:val="26"/>
              </w:rPr>
            </w:pPr>
            <w:r>
              <w:rPr>
                <w:spacing w:val="-2"/>
                <w:sz w:val="26"/>
              </w:rPr>
              <w:t>Педагогическая</w:t>
            </w:r>
            <w:r w:rsidR="00150C90">
              <w:rPr>
                <w:spacing w:val="-2"/>
                <w:sz w:val="26"/>
              </w:rPr>
              <w:t xml:space="preserve"> </w:t>
            </w:r>
            <w:r>
              <w:rPr>
                <w:spacing w:val="-2"/>
                <w:sz w:val="26"/>
              </w:rPr>
              <w:t>диагностика</w:t>
            </w:r>
            <w:r w:rsidR="00150C90">
              <w:rPr>
                <w:spacing w:val="-2"/>
                <w:sz w:val="26"/>
              </w:rPr>
              <w:t xml:space="preserve"> </w:t>
            </w:r>
            <w:r>
              <w:rPr>
                <w:spacing w:val="-2"/>
                <w:sz w:val="26"/>
              </w:rPr>
              <w:t>достижения</w:t>
            </w:r>
            <w:r w:rsidR="00150C90">
              <w:rPr>
                <w:spacing w:val="-2"/>
                <w:sz w:val="26"/>
              </w:rPr>
              <w:t xml:space="preserve"> </w:t>
            </w:r>
            <w:r>
              <w:rPr>
                <w:spacing w:val="-2"/>
                <w:sz w:val="26"/>
              </w:rPr>
              <w:t>планируемых</w:t>
            </w:r>
            <w:r w:rsidR="00150C90">
              <w:rPr>
                <w:spacing w:val="-2"/>
                <w:sz w:val="26"/>
              </w:rPr>
              <w:t xml:space="preserve"> </w:t>
            </w:r>
            <w:r>
              <w:rPr>
                <w:spacing w:val="-2"/>
                <w:sz w:val="26"/>
              </w:rPr>
              <w:t>результатов</w:t>
            </w:r>
          </w:p>
        </w:tc>
        <w:tc>
          <w:tcPr>
            <w:tcW w:w="1589" w:type="dxa"/>
          </w:tcPr>
          <w:p w:rsidR="001F2996" w:rsidRDefault="00A56C62">
            <w:pPr>
              <w:pStyle w:val="TableParagraph"/>
              <w:spacing w:line="296" w:lineRule="exact"/>
              <w:rPr>
                <w:b/>
                <w:sz w:val="26"/>
              </w:rPr>
            </w:pPr>
            <w:r>
              <w:rPr>
                <w:b/>
                <w:spacing w:val="-5"/>
                <w:sz w:val="26"/>
              </w:rPr>
              <w:t>18</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III</w:t>
            </w:r>
          </w:p>
        </w:tc>
        <w:tc>
          <w:tcPr>
            <w:tcW w:w="7692" w:type="dxa"/>
          </w:tcPr>
          <w:p w:rsidR="001F2996" w:rsidRDefault="00A56C62">
            <w:pPr>
              <w:pStyle w:val="TableParagraph"/>
              <w:spacing w:line="273" w:lineRule="exact"/>
              <w:rPr>
                <w:b/>
                <w:sz w:val="24"/>
              </w:rPr>
            </w:pPr>
            <w:r>
              <w:rPr>
                <w:b/>
                <w:sz w:val="24"/>
              </w:rPr>
              <w:t>СОДЕРЖАТЕЛЬНЫЙ</w:t>
            </w:r>
            <w:r w:rsidR="00C26233">
              <w:rPr>
                <w:b/>
                <w:sz w:val="24"/>
              </w:rPr>
              <w:t xml:space="preserve"> </w:t>
            </w:r>
            <w:r>
              <w:rPr>
                <w:b/>
                <w:spacing w:val="-2"/>
                <w:sz w:val="24"/>
              </w:rPr>
              <w:t>РАЗДЕЛ</w:t>
            </w:r>
          </w:p>
        </w:tc>
        <w:tc>
          <w:tcPr>
            <w:tcW w:w="1589" w:type="dxa"/>
          </w:tcPr>
          <w:p w:rsidR="001F2996" w:rsidRDefault="00A56C62">
            <w:pPr>
              <w:pStyle w:val="TableParagraph"/>
              <w:spacing w:line="277" w:lineRule="exact"/>
              <w:rPr>
                <w:b/>
                <w:sz w:val="26"/>
              </w:rPr>
            </w:pPr>
            <w:r>
              <w:rPr>
                <w:b/>
                <w:spacing w:val="-5"/>
                <w:sz w:val="26"/>
              </w:rPr>
              <w:t>24</w:t>
            </w:r>
          </w:p>
        </w:tc>
      </w:tr>
      <w:tr w:rsidR="001F2996">
        <w:trPr>
          <w:trHeight w:val="600"/>
        </w:trPr>
        <w:tc>
          <w:tcPr>
            <w:tcW w:w="989" w:type="dxa"/>
          </w:tcPr>
          <w:p w:rsidR="001F2996" w:rsidRDefault="00A56C62">
            <w:pPr>
              <w:pStyle w:val="TableParagraph"/>
              <w:spacing w:line="296" w:lineRule="exact"/>
              <w:ind w:left="105"/>
              <w:rPr>
                <w:b/>
                <w:sz w:val="26"/>
              </w:rPr>
            </w:pPr>
            <w:r>
              <w:rPr>
                <w:b/>
                <w:spacing w:val="-5"/>
                <w:sz w:val="26"/>
              </w:rPr>
              <w:t>3.1</w:t>
            </w:r>
          </w:p>
        </w:tc>
        <w:tc>
          <w:tcPr>
            <w:tcW w:w="7692" w:type="dxa"/>
          </w:tcPr>
          <w:p w:rsidR="001F2996" w:rsidRDefault="00A56C62">
            <w:pPr>
              <w:pStyle w:val="TableParagraph"/>
              <w:spacing w:line="296" w:lineRule="exact"/>
              <w:rPr>
                <w:sz w:val="26"/>
              </w:rPr>
            </w:pPr>
            <w:r>
              <w:rPr>
                <w:sz w:val="26"/>
              </w:rPr>
              <w:t>Задачи</w:t>
            </w:r>
            <w:r w:rsidR="00150C90">
              <w:rPr>
                <w:sz w:val="26"/>
              </w:rPr>
              <w:t xml:space="preserve"> </w:t>
            </w:r>
            <w:r>
              <w:rPr>
                <w:sz w:val="26"/>
              </w:rPr>
              <w:t>и</w:t>
            </w:r>
            <w:r w:rsidR="00150C90">
              <w:rPr>
                <w:sz w:val="26"/>
              </w:rPr>
              <w:t xml:space="preserve"> </w:t>
            </w:r>
            <w:r>
              <w:rPr>
                <w:sz w:val="26"/>
              </w:rPr>
              <w:t>содержание</w:t>
            </w:r>
            <w:r w:rsidR="00150C90">
              <w:rPr>
                <w:sz w:val="26"/>
              </w:rPr>
              <w:t xml:space="preserve"> </w:t>
            </w:r>
            <w:r>
              <w:rPr>
                <w:sz w:val="26"/>
              </w:rPr>
              <w:t>образования</w:t>
            </w:r>
            <w:r w:rsidR="00C26233">
              <w:rPr>
                <w:sz w:val="26"/>
              </w:rPr>
              <w:t xml:space="preserve"> </w:t>
            </w:r>
            <w:r>
              <w:rPr>
                <w:sz w:val="26"/>
              </w:rPr>
              <w:t>(обучения</w:t>
            </w:r>
            <w:r w:rsidR="00150C90">
              <w:rPr>
                <w:sz w:val="26"/>
              </w:rPr>
              <w:t xml:space="preserve"> </w:t>
            </w:r>
            <w:r>
              <w:rPr>
                <w:sz w:val="26"/>
              </w:rPr>
              <w:t>и</w:t>
            </w:r>
            <w:r w:rsidR="00150C90">
              <w:rPr>
                <w:sz w:val="26"/>
              </w:rPr>
              <w:t xml:space="preserve"> </w:t>
            </w:r>
            <w:r>
              <w:rPr>
                <w:sz w:val="26"/>
              </w:rPr>
              <w:t>воспитания)</w:t>
            </w:r>
            <w:r w:rsidR="00C26233">
              <w:rPr>
                <w:sz w:val="26"/>
              </w:rPr>
              <w:t xml:space="preserve"> </w:t>
            </w:r>
            <w:r>
              <w:rPr>
                <w:spacing w:val="-5"/>
                <w:sz w:val="26"/>
              </w:rPr>
              <w:t>по</w:t>
            </w:r>
          </w:p>
          <w:p w:rsidR="001F2996" w:rsidRDefault="00150C90">
            <w:pPr>
              <w:pStyle w:val="TableParagraph"/>
              <w:spacing w:before="4" w:line="280" w:lineRule="exact"/>
              <w:rPr>
                <w:sz w:val="26"/>
              </w:rPr>
            </w:pPr>
            <w:r>
              <w:rPr>
                <w:spacing w:val="-2"/>
                <w:sz w:val="26"/>
              </w:rPr>
              <w:t>О</w:t>
            </w:r>
            <w:r w:rsidR="00A56C62">
              <w:rPr>
                <w:spacing w:val="-2"/>
                <w:sz w:val="26"/>
              </w:rPr>
              <w:t>бразовательным</w:t>
            </w:r>
            <w:r>
              <w:rPr>
                <w:spacing w:val="-2"/>
                <w:sz w:val="26"/>
              </w:rPr>
              <w:t xml:space="preserve"> </w:t>
            </w:r>
            <w:r w:rsidR="00A56C62">
              <w:rPr>
                <w:spacing w:val="-2"/>
                <w:sz w:val="26"/>
              </w:rPr>
              <w:t>областям</w:t>
            </w:r>
          </w:p>
        </w:tc>
        <w:tc>
          <w:tcPr>
            <w:tcW w:w="1589" w:type="dxa"/>
          </w:tcPr>
          <w:p w:rsidR="001F2996" w:rsidRDefault="00A56C62">
            <w:pPr>
              <w:pStyle w:val="TableParagraph"/>
              <w:spacing w:line="296" w:lineRule="exact"/>
              <w:rPr>
                <w:b/>
                <w:sz w:val="26"/>
              </w:rPr>
            </w:pPr>
            <w:r>
              <w:rPr>
                <w:b/>
                <w:spacing w:val="-5"/>
                <w:sz w:val="26"/>
              </w:rPr>
              <w:t>24</w:t>
            </w:r>
          </w:p>
        </w:tc>
      </w:tr>
      <w:tr w:rsidR="001F2996">
        <w:trPr>
          <w:trHeight w:val="897"/>
        </w:trPr>
        <w:tc>
          <w:tcPr>
            <w:tcW w:w="989" w:type="dxa"/>
          </w:tcPr>
          <w:p w:rsidR="001F2996" w:rsidRDefault="00A56C62">
            <w:pPr>
              <w:pStyle w:val="TableParagraph"/>
              <w:spacing w:line="296" w:lineRule="exact"/>
              <w:ind w:left="105"/>
              <w:rPr>
                <w:b/>
                <w:sz w:val="26"/>
              </w:rPr>
            </w:pPr>
            <w:r>
              <w:rPr>
                <w:b/>
                <w:spacing w:val="-5"/>
                <w:sz w:val="26"/>
              </w:rPr>
              <w:t>3.2</w:t>
            </w:r>
          </w:p>
        </w:tc>
        <w:tc>
          <w:tcPr>
            <w:tcW w:w="7692" w:type="dxa"/>
          </w:tcPr>
          <w:p w:rsidR="001F2996" w:rsidRDefault="00A56C62">
            <w:pPr>
              <w:pStyle w:val="TableParagraph"/>
              <w:spacing w:line="295" w:lineRule="exact"/>
              <w:rPr>
                <w:sz w:val="26"/>
              </w:rPr>
            </w:pPr>
            <w:r>
              <w:rPr>
                <w:spacing w:val="-2"/>
                <w:sz w:val="26"/>
              </w:rPr>
              <w:t>Описание</w:t>
            </w:r>
            <w:r w:rsidR="00150C90">
              <w:rPr>
                <w:spacing w:val="-2"/>
                <w:sz w:val="26"/>
              </w:rPr>
              <w:t xml:space="preserve"> </w:t>
            </w:r>
            <w:r>
              <w:rPr>
                <w:spacing w:val="-2"/>
                <w:sz w:val="26"/>
              </w:rPr>
              <w:t>образовательной</w:t>
            </w:r>
            <w:r w:rsidR="00150C90">
              <w:rPr>
                <w:spacing w:val="-2"/>
                <w:sz w:val="26"/>
              </w:rPr>
              <w:t xml:space="preserve"> </w:t>
            </w:r>
            <w:r>
              <w:rPr>
                <w:spacing w:val="-2"/>
                <w:sz w:val="26"/>
              </w:rPr>
              <w:t>деятельности</w:t>
            </w:r>
            <w:r w:rsidR="00150C90">
              <w:rPr>
                <w:spacing w:val="-2"/>
                <w:sz w:val="26"/>
              </w:rPr>
              <w:t xml:space="preserve"> </w:t>
            </w:r>
            <w:r>
              <w:rPr>
                <w:spacing w:val="-2"/>
                <w:sz w:val="26"/>
              </w:rPr>
              <w:t>в</w:t>
            </w:r>
            <w:r w:rsidR="00150C90">
              <w:rPr>
                <w:spacing w:val="-2"/>
                <w:sz w:val="26"/>
              </w:rPr>
              <w:t xml:space="preserve"> </w:t>
            </w:r>
            <w:r>
              <w:rPr>
                <w:spacing w:val="-2"/>
                <w:sz w:val="26"/>
              </w:rPr>
              <w:t>соответствии</w:t>
            </w:r>
          </w:p>
          <w:p w:rsidR="001F2996" w:rsidRDefault="00150C90">
            <w:pPr>
              <w:pStyle w:val="TableParagraph"/>
              <w:spacing w:line="302" w:lineRule="exact"/>
              <w:rPr>
                <w:sz w:val="26"/>
              </w:rPr>
            </w:pPr>
            <w:r>
              <w:rPr>
                <w:sz w:val="26"/>
              </w:rPr>
              <w:t xml:space="preserve">С </w:t>
            </w:r>
            <w:r w:rsidR="00A56C62">
              <w:rPr>
                <w:sz w:val="26"/>
              </w:rPr>
              <w:t>направлениями</w:t>
            </w:r>
            <w:r>
              <w:rPr>
                <w:sz w:val="26"/>
              </w:rPr>
              <w:t xml:space="preserve"> </w:t>
            </w:r>
            <w:r w:rsidR="00A56C62">
              <w:rPr>
                <w:sz w:val="26"/>
              </w:rPr>
              <w:t>развития</w:t>
            </w:r>
            <w:r>
              <w:rPr>
                <w:sz w:val="26"/>
              </w:rPr>
              <w:t xml:space="preserve"> </w:t>
            </w:r>
            <w:r w:rsidR="00A56C62">
              <w:rPr>
                <w:sz w:val="26"/>
              </w:rPr>
              <w:t>ребенка,</w:t>
            </w:r>
            <w:r>
              <w:rPr>
                <w:sz w:val="26"/>
              </w:rPr>
              <w:t xml:space="preserve"> </w:t>
            </w:r>
            <w:r w:rsidR="00A56C62">
              <w:rPr>
                <w:sz w:val="26"/>
              </w:rPr>
              <w:t>представленными</w:t>
            </w:r>
            <w:r>
              <w:rPr>
                <w:sz w:val="26"/>
              </w:rPr>
              <w:t xml:space="preserve"> </w:t>
            </w:r>
            <w:r w:rsidR="00A56C62">
              <w:rPr>
                <w:sz w:val="26"/>
              </w:rPr>
              <w:t>в</w:t>
            </w:r>
            <w:r>
              <w:rPr>
                <w:sz w:val="26"/>
              </w:rPr>
              <w:t xml:space="preserve"> </w:t>
            </w:r>
            <w:r w:rsidR="00A56C62">
              <w:rPr>
                <w:sz w:val="26"/>
              </w:rPr>
              <w:t>пяти образовательных областях</w:t>
            </w:r>
          </w:p>
        </w:tc>
        <w:tc>
          <w:tcPr>
            <w:tcW w:w="1589" w:type="dxa"/>
          </w:tcPr>
          <w:p w:rsidR="001F2996" w:rsidRDefault="00A56C62">
            <w:pPr>
              <w:pStyle w:val="TableParagraph"/>
              <w:spacing w:line="296" w:lineRule="exact"/>
              <w:rPr>
                <w:b/>
                <w:sz w:val="26"/>
              </w:rPr>
            </w:pPr>
            <w:r>
              <w:rPr>
                <w:b/>
                <w:spacing w:val="-5"/>
                <w:sz w:val="26"/>
              </w:rPr>
              <w:t>25</w:t>
            </w:r>
          </w:p>
        </w:tc>
      </w:tr>
      <w:tr w:rsidR="001F2996">
        <w:trPr>
          <w:trHeight w:val="266"/>
        </w:trPr>
        <w:tc>
          <w:tcPr>
            <w:tcW w:w="989" w:type="dxa"/>
          </w:tcPr>
          <w:p w:rsidR="001F2996" w:rsidRDefault="00A56C62">
            <w:pPr>
              <w:pStyle w:val="TableParagraph"/>
              <w:spacing w:line="246" w:lineRule="exact"/>
              <w:ind w:left="105"/>
              <w:rPr>
                <w:b/>
                <w:sz w:val="26"/>
              </w:rPr>
            </w:pPr>
            <w:r>
              <w:rPr>
                <w:b/>
                <w:spacing w:val="-2"/>
                <w:sz w:val="26"/>
              </w:rPr>
              <w:t>3.2.1</w:t>
            </w:r>
          </w:p>
        </w:tc>
        <w:tc>
          <w:tcPr>
            <w:tcW w:w="7692" w:type="dxa"/>
          </w:tcPr>
          <w:p w:rsidR="001F2996" w:rsidRDefault="00A56C62">
            <w:pPr>
              <w:pStyle w:val="TableParagraph"/>
              <w:spacing w:line="246" w:lineRule="exact"/>
              <w:rPr>
                <w:sz w:val="24"/>
              </w:rPr>
            </w:pPr>
            <w:r>
              <w:rPr>
                <w:spacing w:val="-2"/>
                <w:sz w:val="24"/>
              </w:rPr>
              <w:t>Социально-коммуникативное</w:t>
            </w:r>
            <w:r w:rsidR="00150C90">
              <w:rPr>
                <w:spacing w:val="-2"/>
                <w:sz w:val="24"/>
              </w:rPr>
              <w:t xml:space="preserve"> </w:t>
            </w:r>
            <w:r>
              <w:rPr>
                <w:spacing w:val="-2"/>
                <w:sz w:val="24"/>
              </w:rPr>
              <w:t>развитие</w:t>
            </w:r>
          </w:p>
        </w:tc>
        <w:tc>
          <w:tcPr>
            <w:tcW w:w="1589" w:type="dxa"/>
          </w:tcPr>
          <w:p w:rsidR="001F2996" w:rsidRDefault="00A56C62">
            <w:pPr>
              <w:pStyle w:val="TableParagraph"/>
              <w:spacing w:line="246" w:lineRule="exact"/>
              <w:rPr>
                <w:b/>
                <w:sz w:val="24"/>
              </w:rPr>
            </w:pPr>
            <w:r>
              <w:rPr>
                <w:b/>
                <w:spacing w:val="-5"/>
                <w:sz w:val="24"/>
              </w:rPr>
              <w:t>25</w:t>
            </w:r>
          </w:p>
        </w:tc>
      </w:tr>
      <w:tr w:rsidR="001F2996">
        <w:trPr>
          <w:trHeight w:val="278"/>
        </w:trPr>
        <w:tc>
          <w:tcPr>
            <w:tcW w:w="989" w:type="dxa"/>
          </w:tcPr>
          <w:p w:rsidR="001F2996" w:rsidRDefault="00A56C62">
            <w:pPr>
              <w:pStyle w:val="TableParagraph"/>
              <w:spacing w:line="258" w:lineRule="exact"/>
              <w:ind w:left="105"/>
              <w:rPr>
                <w:b/>
                <w:sz w:val="26"/>
              </w:rPr>
            </w:pPr>
            <w:r>
              <w:rPr>
                <w:b/>
                <w:spacing w:val="-2"/>
                <w:sz w:val="26"/>
              </w:rPr>
              <w:t>3.2.2</w:t>
            </w:r>
          </w:p>
        </w:tc>
        <w:tc>
          <w:tcPr>
            <w:tcW w:w="7692" w:type="dxa"/>
          </w:tcPr>
          <w:p w:rsidR="001F2996" w:rsidRDefault="00A56C62">
            <w:pPr>
              <w:pStyle w:val="TableParagraph"/>
              <w:spacing w:line="258" w:lineRule="exact"/>
              <w:rPr>
                <w:sz w:val="24"/>
              </w:rPr>
            </w:pPr>
            <w:r>
              <w:rPr>
                <w:sz w:val="24"/>
              </w:rPr>
              <w:t>Познавательное</w:t>
            </w:r>
            <w:r w:rsidR="00150C90">
              <w:rPr>
                <w:sz w:val="24"/>
              </w:rPr>
              <w:t xml:space="preserve"> </w:t>
            </w:r>
            <w:r>
              <w:rPr>
                <w:spacing w:val="-2"/>
                <w:sz w:val="24"/>
              </w:rPr>
              <w:t>развитие</w:t>
            </w:r>
          </w:p>
        </w:tc>
        <w:tc>
          <w:tcPr>
            <w:tcW w:w="1589" w:type="dxa"/>
          </w:tcPr>
          <w:p w:rsidR="001F2996" w:rsidRDefault="00A56C62">
            <w:pPr>
              <w:pStyle w:val="TableParagraph"/>
              <w:spacing w:line="258" w:lineRule="exact"/>
              <w:rPr>
                <w:b/>
                <w:sz w:val="24"/>
              </w:rPr>
            </w:pPr>
            <w:r>
              <w:rPr>
                <w:b/>
                <w:spacing w:val="-5"/>
                <w:sz w:val="24"/>
              </w:rPr>
              <w:t>39</w:t>
            </w:r>
          </w:p>
        </w:tc>
      </w:tr>
      <w:tr w:rsidR="001F2996">
        <w:trPr>
          <w:trHeight w:val="278"/>
        </w:trPr>
        <w:tc>
          <w:tcPr>
            <w:tcW w:w="989" w:type="dxa"/>
          </w:tcPr>
          <w:p w:rsidR="001F2996" w:rsidRDefault="00A56C62">
            <w:pPr>
              <w:pStyle w:val="TableParagraph"/>
              <w:spacing w:line="258" w:lineRule="exact"/>
              <w:ind w:left="105"/>
              <w:rPr>
                <w:b/>
                <w:sz w:val="26"/>
              </w:rPr>
            </w:pPr>
            <w:r>
              <w:rPr>
                <w:b/>
                <w:spacing w:val="-2"/>
                <w:sz w:val="26"/>
              </w:rPr>
              <w:t>3.2.3</w:t>
            </w:r>
          </w:p>
        </w:tc>
        <w:tc>
          <w:tcPr>
            <w:tcW w:w="7692" w:type="dxa"/>
          </w:tcPr>
          <w:p w:rsidR="001F2996" w:rsidRDefault="00A56C62">
            <w:pPr>
              <w:pStyle w:val="TableParagraph"/>
              <w:spacing w:line="258" w:lineRule="exact"/>
              <w:rPr>
                <w:sz w:val="24"/>
              </w:rPr>
            </w:pPr>
            <w:r>
              <w:rPr>
                <w:sz w:val="24"/>
              </w:rPr>
              <w:t>Речевое</w:t>
            </w:r>
            <w:r w:rsidR="00150C90">
              <w:rPr>
                <w:sz w:val="24"/>
              </w:rPr>
              <w:t xml:space="preserve"> </w:t>
            </w:r>
            <w:r>
              <w:rPr>
                <w:spacing w:val="-2"/>
                <w:sz w:val="24"/>
              </w:rPr>
              <w:t>развитие</w:t>
            </w:r>
          </w:p>
        </w:tc>
        <w:tc>
          <w:tcPr>
            <w:tcW w:w="1589" w:type="dxa"/>
          </w:tcPr>
          <w:p w:rsidR="001F2996" w:rsidRDefault="00A56C62">
            <w:pPr>
              <w:pStyle w:val="TableParagraph"/>
              <w:spacing w:line="258" w:lineRule="exact"/>
              <w:rPr>
                <w:b/>
                <w:sz w:val="24"/>
              </w:rPr>
            </w:pPr>
            <w:r>
              <w:rPr>
                <w:b/>
                <w:spacing w:val="-5"/>
                <w:sz w:val="24"/>
              </w:rPr>
              <w:t>48</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3.2.4</w:t>
            </w:r>
          </w:p>
        </w:tc>
        <w:tc>
          <w:tcPr>
            <w:tcW w:w="7692" w:type="dxa"/>
          </w:tcPr>
          <w:p w:rsidR="001F2996" w:rsidRDefault="00A56C62">
            <w:pPr>
              <w:pStyle w:val="TableParagraph"/>
              <w:spacing w:line="253" w:lineRule="exact"/>
              <w:rPr>
                <w:sz w:val="24"/>
              </w:rPr>
            </w:pPr>
            <w:r>
              <w:rPr>
                <w:sz w:val="24"/>
              </w:rPr>
              <w:t>Художественно-эстетическое</w:t>
            </w:r>
            <w:r w:rsidR="00150C90">
              <w:rPr>
                <w:sz w:val="24"/>
              </w:rPr>
              <w:t xml:space="preserve"> </w:t>
            </w:r>
            <w:r>
              <w:rPr>
                <w:spacing w:val="-2"/>
                <w:sz w:val="24"/>
              </w:rPr>
              <w:t>развитие</w:t>
            </w:r>
          </w:p>
        </w:tc>
        <w:tc>
          <w:tcPr>
            <w:tcW w:w="1589" w:type="dxa"/>
          </w:tcPr>
          <w:p w:rsidR="001F2996" w:rsidRDefault="00A56C62" w:rsidP="008012AE">
            <w:pPr>
              <w:pStyle w:val="TableParagraph"/>
              <w:spacing w:line="253" w:lineRule="exact"/>
              <w:rPr>
                <w:b/>
                <w:sz w:val="24"/>
              </w:rPr>
            </w:pPr>
            <w:r>
              <w:rPr>
                <w:b/>
                <w:spacing w:val="-5"/>
                <w:sz w:val="24"/>
              </w:rPr>
              <w:t>6</w:t>
            </w:r>
            <w:r w:rsidR="008012AE">
              <w:rPr>
                <w:b/>
                <w:spacing w:val="-5"/>
                <w:sz w:val="24"/>
              </w:rPr>
              <w:t>1</w:t>
            </w:r>
          </w:p>
        </w:tc>
      </w:tr>
      <w:tr w:rsidR="001F2996">
        <w:trPr>
          <w:trHeight w:val="278"/>
        </w:trPr>
        <w:tc>
          <w:tcPr>
            <w:tcW w:w="989" w:type="dxa"/>
          </w:tcPr>
          <w:p w:rsidR="001F2996" w:rsidRDefault="00A56C62">
            <w:pPr>
              <w:pStyle w:val="TableParagraph"/>
              <w:spacing w:line="258" w:lineRule="exact"/>
              <w:ind w:left="105"/>
              <w:rPr>
                <w:b/>
                <w:sz w:val="26"/>
              </w:rPr>
            </w:pPr>
            <w:r>
              <w:rPr>
                <w:b/>
                <w:spacing w:val="-2"/>
                <w:sz w:val="26"/>
              </w:rPr>
              <w:t>3.2.5</w:t>
            </w:r>
          </w:p>
        </w:tc>
        <w:tc>
          <w:tcPr>
            <w:tcW w:w="7692" w:type="dxa"/>
          </w:tcPr>
          <w:p w:rsidR="001F2996" w:rsidRDefault="00A56C62">
            <w:pPr>
              <w:pStyle w:val="TableParagraph"/>
              <w:spacing w:line="258" w:lineRule="exact"/>
              <w:rPr>
                <w:sz w:val="24"/>
              </w:rPr>
            </w:pPr>
            <w:r>
              <w:rPr>
                <w:sz w:val="24"/>
              </w:rPr>
              <w:t>Физическое</w:t>
            </w:r>
            <w:r w:rsidR="00150C90">
              <w:rPr>
                <w:sz w:val="24"/>
              </w:rPr>
              <w:t xml:space="preserve"> </w:t>
            </w:r>
            <w:r>
              <w:rPr>
                <w:spacing w:val="-2"/>
                <w:sz w:val="24"/>
              </w:rPr>
              <w:t>развитие</w:t>
            </w:r>
          </w:p>
        </w:tc>
        <w:tc>
          <w:tcPr>
            <w:tcW w:w="1589" w:type="dxa"/>
          </w:tcPr>
          <w:p w:rsidR="001F2996" w:rsidRDefault="008012AE">
            <w:pPr>
              <w:pStyle w:val="TableParagraph"/>
              <w:spacing w:line="258" w:lineRule="exact"/>
              <w:rPr>
                <w:b/>
                <w:sz w:val="24"/>
              </w:rPr>
            </w:pPr>
            <w:r>
              <w:rPr>
                <w:b/>
                <w:spacing w:val="-5"/>
                <w:sz w:val="24"/>
              </w:rPr>
              <w:t>89</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3.3</w:t>
            </w:r>
          </w:p>
        </w:tc>
        <w:tc>
          <w:tcPr>
            <w:tcW w:w="7692" w:type="dxa"/>
          </w:tcPr>
          <w:p w:rsidR="001F2996" w:rsidRDefault="00A56C62">
            <w:pPr>
              <w:pStyle w:val="TableParagraph"/>
              <w:spacing w:line="277" w:lineRule="exact"/>
              <w:rPr>
                <w:sz w:val="26"/>
              </w:rPr>
            </w:pPr>
            <w:r>
              <w:rPr>
                <w:spacing w:val="-2"/>
                <w:sz w:val="26"/>
              </w:rPr>
              <w:t>Региональный</w:t>
            </w:r>
            <w:r w:rsidR="00150C90">
              <w:rPr>
                <w:spacing w:val="-2"/>
                <w:sz w:val="26"/>
              </w:rPr>
              <w:t xml:space="preserve"> </w:t>
            </w:r>
            <w:r>
              <w:rPr>
                <w:spacing w:val="-2"/>
                <w:sz w:val="26"/>
              </w:rPr>
              <w:t>компонент</w:t>
            </w:r>
          </w:p>
        </w:tc>
        <w:tc>
          <w:tcPr>
            <w:tcW w:w="1589" w:type="dxa"/>
          </w:tcPr>
          <w:p w:rsidR="001F2996" w:rsidRDefault="00A56C62" w:rsidP="008012AE">
            <w:pPr>
              <w:pStyle w:val="TableParagraph"/>
              <w:spacing w:line="277" w:lineRule="exact"/>
              <w:rPr>
                <w:b/>
                <w:sz w:val="26"/>
              </w:rPr>
            </w:pPr>
            <w:r>
              <w:rPr>
                <w:b/>
                <w:spacing w:val="-5"/>
                <w:sz w:val="26"/>
              </w:rPr>
              <w:t>10</w:t>
            </w:r>
            <w:r w:rsidR="008012AE">
              <w:rPr>
                <w:b/>
                <w:spacing w:val="-5"/>
                <w:sz w:val="26"/>
              </w:rPr>
              <w:t>5</w:t>
            </w:r>
          </w:p>
        </w:tc>
      </w:tr>
      <w:tr w:rsidR="001F2996">
        <w:trPr>
          <w:trHeight w:val="600"/>
        </w:trPr>
        <w:tc>
          <w:tcPr>
            <w:tcW w:w="989" w:type="dxa"/>
          </w:tcPr>
          <w:p w:rsidR="001F2996" w:rsidRDefault="00A56C62">
            <w:pPr>
              <w:pStyle w:val="TableParagraph"/>
              <w:spacing w:line="296" w:lineRule="exact"/>
              <w:ind w:left="105"/>
              <w:rPr>
                <w:b/>
                <w:sz w:val="26"/>
              </w:rPr>
            </w:pPr>
            <w:r>
              <w:rPr>
                <w:b/>
                <w:spacing w:val="-5"/>
                <w:sz w:val="26"/>
              </w:rPr>
              <w:t>3.4</w:t>
            </w:r>
          </w:p>
        </w:tc>
        <w:tc>
          <w:tcPr>
            <w:tcW w:w="7692" w:type="dxa"/>
          </w:tcPr>
          <w:p w:rsidR="001F2996" w:rsidRDefault="00A56C62">
            <w:pPr>
              <w:pStyle w:val="TableParagraph"/>
              <w:spacing w:line="298" w:lineRule="exact"/>
              <w:rPr>
                <w:sz w:val="26"/>
              </w:rPr>
            </w:pPr>
            <w:r>
              <w:rPr>
                <w:sz w:val="26"/>
              </w:rPr>
              <w:t>Вариативные</w:t>
            </w:r>
            <w:r w:rsidR="00D43763">
              <w:rPr>
                <w:sz w:val="26"/>
              </w:rPr>
              <w:t xml:space="preserve"> </w:t>
            </w:r>
            <w:r>
              <w:rPr>
                <w:sz w:val="26"/>
              </w:rPr>
              <w:t>формы,</w:t>
            </w:r>
            <w:r w:rsidR="00150C90">
              <w:rPr>
                <w:sz w:val="26"/>
              </w:rPr>
              <w:t xml:space="preserve"> </w:t>
            </w:r>
            <w:r>
              <w:rPr>
                <w:sz w:val="26"/>
              </w:rPr>
              <w:t>способы,методы</w:t>
            </w:r>
            <w:r w:rsidR="00150C90">
              <w:rPr>
                <w:sz w:val="26"/>
              </w:rPr>
              <w:t xml:space="preserve"> </w:t>
            </w:r>
            <w:r>
              <w:rPr>
                <w:sz w:val="26"/>
              </w:rPr>
              <w:t>и</w:t>
            </w:r>
            <w:r w:rsidR="00150C90">
              <w:rPr>
                <w:sz w:val="26"/>
              </w:rPr>
              <w:t xml:space="preserve"> </w:t>
            </w:r>
            <w:r>
              <w:rPr>
                <w:sz w:val="26"/>
              </w:rPr>
              <w:t>средства</w:t>
            </w:r>
            <w:r w:rsidR="00150C90">
              <w:rPr>
                <w:sz w:val="26"/>
              </w:rPr>
              <w:t xml:space="preserve"> </w:t>
            </w:r>
            <w:r>
              <w:rPr>
                <w:sz w:val="26"/>
              </w:rPr>
              <w:t xml:space="preserve">реализации </w:t>
            </w:r>
            <w:r>
              <w:rPr>
                <w:spacing w:val="-2"/>
                <w:sz w:val="26"/>
              </w:rPr>
              <w:t>Программы</w:t>
            </w:r>
          </w:p>
        </w:tc>
        <w:tc>
          <w:tcPr>
            <w:tcW w:w="1589" w:type="dxa"/>
          </w:tcPr>
          <w:p w:rsidR="001F2996" w:rsidRDefault="00A56C62" w:rsidP="008012AE">
            <w:pPr>
              <w:pStyle w:val="TableParagraph"/>
              <w:spacing w:line="296" w:lineRule="exact"/>
              <w:rPr>
                <w:b/>
                <w:sz w:val="26"/>
              </w:rPr>
            </w:pPr>
            <w:r>
              <w:rPr>
                <w:b/>
                <w:spacing w:val="-5"/>
                <w:sz w:val="26"/>
              </w:rPr>
              <w:t>10</w:t>
            </w:r>
            <w:r w:rsidR="008012AE">
              <w:rPr>
                <w:b/>
                <w:spacing w:val="-5"/>
                <w:sz w:val="26"/>
              </w:rPr>
              <w:t>7</w:t>
            </w:r>
          </w:p>
        </w:tc>
      </w:tr>
      <w:tr w:rsidR="001F2996">
        <w:trPr>
          <w:trHeight w:val="546"/>
        </w:trPr>
        <w:tc>
          <w:tcPr>
            <w:tcW w:w="989" w:type="dxa"/>
          </w:tcPr>
          <w:p w:rsidR="001F2996" w:rsidRDefault="00A56C62">
            <w:pPr>
              <w:pStyle w:val="TableParagraph"/>
              <w:spacing w:line="272" w:lineRule="exact"/>
              <w:ind w:left="105"/>
              <w:rPr>
                <w:b/>
                <w:sz w:val="26"/>
              </w:rPr>
            </w:pPr>
            <w:r>
              <w:rPr>
                <w:b/>
                <w:spacing w:val="-2"/>
                <w:sz w:val="26"/>
              </w:rPr>
              <w:t>3.4.1</w:t>
            </w:r>
          </w:p>
        </w:tc>
        <w:tc>
          <w:tcPr>
            <w:tcW w:w="7692" w:type="dxa"/>
          </w:tcPr>
          <w:p w:rsidR="001F2996" w:rsidRDefault="00A56C62">
            <w:pPr>
              <w:pStyle w:val="TableParagraph"/>
              <w:spacing w:line="230" w:lineRule="auto"/>
              <w:rPr>
                <w:sz w:val="24"/>
              </w:rPr>
            </w:pPr>
            <w:r>
              <w:rPr>
                <w:sz w:val="24"/>
              </w:rPr>
              <w:t>Формы</w:t>
            </w:r>
            <w:r w:rsidR="00150C90">
              <w:rPr>
                <w:sz w:val="24"/>
              </w:rPr>
              <w:t xml:space="preserve"> </w:t>
            </w:r>
            <w:r>
              <w:rPr>
                <w:sz w:val="24"/>
              </w:rPr>
              <w:t>реализации</w:t>
            </w:r>
            <w:r w:rsidR="00150C90">
              <w:rPr>
                <w:sz w:val="24"/>
              </w:rPr>
              <w:t xml:space="preserve"> </w:t>
            </w:r>
            <w:r>
              <w:rPr>
                <w:sz w:val="24"/>
              </w:rPr>
              <w:t>Программы</w:t>
            </w:r>
            <w:r w:rsidR="00150C90">
              <w:rPr>
                <w:sz w:val="24"/>
              </w:rPr>
              <w:t xml:space="preserve"> </w:t>
            </w:r>
            <w:r>
              <w:rPr>
                <w:sz w:val="24"/>
              </w:rPr>
              <w:t>в</w:t>
            </w:r>
            <w:r w:rsidR="00DA7519">
              <w:rPr>
                <w:sz w:val="24"/>
              </w:rPr>
              <w:t>и</w:t>
            </w:r>
            <w:r>
              <w:rPr>
                <w:sz w:val="24"/>
              </w:rPr>
              <w:t>соответствии</w:t>
            </w:r>
            <w:r w:rsidR="00150C90">
              <w:rPr>
                <w:sz w:val="24"/>
              </w:rPr>
              <w:t xml:space="preserve"> </w:t>
            </w:r>
            <w:r>
              <w:rPr>
                <w:sz w:val="24"/>
              </w:rPr>
              <w:t>с</w:t>
            </w:r>
            <w:r w:rsidR="00150C90">
              <w:rPr>
                <w:sz w:val="24"/>
              </w:rPr>
              <w:t xml:space="preserve"> </w:t>
            </w:r>
            <w:r>
              <w:rPr>
                <w:sz w:val="24"/>
              </w:rPr>
              <w:t>видом</w:t>
            </w:r>
            <w:r w:rsidR="00150C90">
              <w:rPr>
                <w:sz w:val="24"/>
              </w:rPr>
              <w:t xml:space="preserve"> </w:t>
            </w:r>
            <w:r>
              <w:rPr>
                <w:sz w:val="24"/>
              </w:rPr>
              <w:t>детской деятельности и возрастными особенностями детей</w:t>
            </w:r>
          </w:p>
        </w:tc>
        <w:tc>
          <w:tcPr>
            <w:tcW w:w="1589" w:type="dxa"/>
          </w:tcPr>
          <w:p w:rsidR="001F2996" w:rsidRDefault="00A56C62" w:rsidP="008012AE">
            <w:pPr>
              <w:pStyle w:val="TableParagraph"/>
              <w:spacing w:line="268" w:lineRule="exact"/>
              <w:rPr>
                <w:b/>
                <w:sz w:val="24"/>
              </w:rPr>
            </w:pPr>
            <w:r>
              <w:rPr>
                <w:b/>
                <w:spacing w:val="-5"/>
                <w:sz w:val="24"/>
              </w:rPr>
              <w:t>10</w:t>
            </w:r>
            <w:r w:rsidR="008012AE">
              <w:rPr>
                <w:b/>
                <w:spacing w:val="-5"/>
                <w:sz w:val="24"/>
              </w:rPr>
              <w:t>8</w:t>
            </w:r>
          </w:p>
        </w:tc>
      </w:tr>
      <w:tr w:rsidR="001F2996">
        <w:trPr>
          <w:trHeight w:val="551"/>
        </w:trPr>
        <w:tc>
          <w:tcPr>
            <w:tcW w:w="989" w:type="dxa"/>
          </w:tcPr>
          <w:p w:rsidR="001F2996" w:rsidRDefault="00A56C62">
            <w:pPr>
              <w:pStyle w:val="TableParagraph"/>
              <w:spacing w:line="277" w:lineRule="exact"/>
              <w:ind w:left="105"/>
              <w:rPr>
                <w:b/>
                <w:sz w:val="26"/>
              </w:rPr>
            </w:pPr>
            <w:r>
              <w:rPr>
                <w:b/>
                <w:spacing w:val="-2"/>
                <w:sz w:val="26"/>
              </w:rPr>
              <w:t>3.4.2</w:t>
            </w:r>
          </w:p>
        </w:tc>
        <w:tc>
          <w:tcPr>
            <w:tcW w:w="7692" w:type="dxa"/>
          </w:tcPr>
          <w:p w:rsidR="001F2996" w:rsidRDefault="00A56C62">
            <w:pPr>
              <w:pStyle w:val="TableParagraph"/>
              <w:spacing w:line="230" w:lineRule="auto"/>
              <w:ind w:right="169"/>
              <w:rPr>
                <w:sz w:val="24"/>
              </w:rPr>
            </w:pPr>
            <w:r>
              <w:rPr>
                <w:sz w:val="24"/>
              </w:rPr>
              <w:t>Методы</w:t>
            </w:r>
            <w:r w:rsidR="00150C90">
              <w:rPr>
                <w:sz w:val="24"/>
              </w:rPr>
              <w:t xml:space="preserve"> </w:t>
            </w:r>
            <w:r>
              <w:rPr>
                <w:sz w:val="24"/>
              </w:rPr>
              <w:t>для</w:t>
            </w:r>
            <w:r w:rsidR="00150C90">
              <w:rPr>
                <w:sz w:val="24"/>
              </w:rPr>
              <w:t xml:space="preserve"> </w:t>
            </w:r>
            <w:r>
              <w:rPr>
                <w:sz w:val="24"/>
              </w:rPr>
              <w:t>достижения</w:t>
            </w:r>
            <w:r w:rsidR="00150C90">
              <w:rPr>
                <w:sz w:val="24"/>
              </w:rPr>
              <w:t xml:space="preserve"> </w:t>
            </w:r>
            <w:r>
              <w:rPr>
                <w:sz w:val="24"/>
              </w:rPr>
              <w:t>задач</w:t>
            </w:r>
            <w:r w:rsidR="00150C90">
              <w:rPr>
                <w:sz w:val="24"/>
              </w:rPr>
              <w:t xml:space="preserve"> </w:t>
            </w:r>
            <w:r>
              <w:rPr>
                <w:sz w:val="24"/>
              </w:rPr>
              <w:t>воспитания</w:t>
            </w:r>
            <w:r w:rsidR="00150C90">
              <w:rPr>
                <w:sz w:val="24"/>
              </w:rPr>
              <w:t xml:space="preserve"> </w:t>
            </w:r>
            <w:r>
              <w:rPr>
                <w:sz w:val="24"/>
              </w:rPr>
              <w:t>в</w:t>
            </w:r>
            <w:r w:rsidR="00150C90">
              <w:rPr>
                <w:sz w:val="24"/>
              </w:rPr>
              <w:t xml:space="preserve"> </w:t>
            </w:r>
            <w:r>
              <w:rPr>
                <w:sz w:val="24"/>
              </w:rPr>
              <w:t>ходе</w:t>
            </w:r>
            <w:r w:rsidR="00150C90">
              <w:rPr>
                <w:sz w:val="24"/>
              </w:rPr>
              <w:t xml:space="preserve"> </w:t>
            </w:r>
            <w:r>
              <w:rPr>
                <w:sz w:val="24"/>
              </w:rPr>
              <w:t xml:space="preserve">реализации </w:t>
            </w:r>
            <w:r>
              <w:rPr>
                <w:spacing w:val="-2"/>
                <w:sz w:val="24"/>
              </w:rPr>
              <w:t>Программы</w:t>
            </w:r>
          </w:p>
        </w:tc>
        <w:tc>
          <w:tcPr>
            <w:tcW w:w="1589" w:type="dxa"/>
          </w:tcPr>
          <w:p w:rsidR="001F2996" w:rsidRDefault="00A56C62" w:rsidP="008012AE">
            <w:pPr>
              <w:pStyle w:val="TableParagraph"/>
              <w:spacing w:line="273" w:lineRule="exact"/>
              <w:rPr>
                <w:b/>
                <w:sz w:val="24"/>
              </w:rPr>
            </w:pPr>
            <w:r>
              <w:rPr>
                <w:b/>
                <w:spacing w:val="-5"/>
                <w:sz w:val="24"/>
              </w:rPr>
              <w:t>11</w:t>
            </w:r>
            <w:r w:rsidR="008012AE">
              <w:rPr>
                <w:b/>
                <w:spacing w:val="-5"/>
                <w:sz w:val="24"/>
              </w:rPr>
              <w:t>1</w:t>
            </w:r>
          </w:p>
        </w:tc>
      </w:tr>
      <w:tr w:rsidR="001F2996">
        <w:trPr>
          <w:trHeight w:val="278"/>
        </w:trPr>
        <w:tc>
          <w:tcPr>
            <w:tcW w:w="989" w:type="dxa"/>
          </w:tcPr>
          <w:p w:rsidR="001F2996" w:rsidRDefault="00A56C62">
            <w:pPr>
              <w:pStyle w:val="TableParagraph"/>
              <w:spacing w:line="258" w:lineRule="exact"/>
              <w:ind w:left="105"/>
              <w:rPr>
                <w:b/>
                <w:sz w:val="26"/>
              </w:rPr>
            </w:pPr>
            <w:r>
              <w:rPr>
                <w:b/>
                <w:spacing w:val="-2"/>
                <w:sz w:val="26"/>
              </w:rPr>
              <w:t>3.4.3</w:t>
            </w:r>
          </w:p>
        </w:tc>
        <w:tc>
          <w:tcPr>
            <w:tcW w:w="7692" w:type="dxa"/>
          </w:tcPr>
          <w:p w:rsidR="001F2996" w:rsidRDefault="00A56C62">
            <w:pPr>
              <w:pStyle w:val="TableParagraph"/>
              <w:spacing w:line="258" w:lineRule="exact"/>
              <w:rPr>
                <w:sz w:val="24"/>
              </w:rPr>
            </w:pPr>
            <w:r>
              <w:rPr>
                <w:sz w:val="24"/>
              </w:rPr>
              <w:t>Используемые</w:t>
            </w:r>
            <w:r w:rsidR="00150C90">
              <w:rPr>
                <w:sz w:val="24"/>
              </w:rPr>
              <w:t xml:space="preserve"> </w:t>
            </w:r>
            <w:r>
              <w:rPr>
                <w:sz w:val="24"/>
              </w:rPr>
              <w:t>средства</w:t>
            </w:r>
            <w:r w:rsidR="00150C90">
              <w:rPr>
                <w:sz w:val="24"/>
              </w:rPr>
              <w:t xml:space="preserve"> </w:t>
            </w:r>
            <w:r>
              <w:rPr>
                <w:sz w:val="24"/>
              </w:rPr>
              <w:t>при</w:t>
            </w:r>
            <w:r w:rsidR="00150C90">
              <w:rPr>
                <w:sz w:val="24"/>
              </w:rPr>
              <w:t xml:space="preserve"> </w:t>
            </w:r>
            <w:r>
              <w:rPr>
                <w:sz w:val="24"/>
              </w:rPr>
              <w:t>реализации</w:t>
            </w:r>
            <w:r w:rsidR="00150C90">
              <w:rPr>
                <w:sz w:val="24"/>
              </w:rPr>
              <w:t xml:space="preserve"> </w:t>
            </w:r>
            <w:r>
              <w:rPr>
                <w:spacing w:val="-2"/>
                <w:sz w:val="24"/>
              </w:rPr>
              <w:t>Программы</w:t>
            </w:r>
          </w:p>
        </w:tc>
        <w:tc>
          <w:tcPr>
            <w:tcW w:w="1589" w:type="dxa"/>
          </w:tcPr>
          <w:p w:rsidR="001F2996" w:rsidRDefault="00A56C62" w:rsidP="008012AE">
            <w:pPr>
              <w:pStyle w:val="TableParagraph"/>
              <w:spacing w:line="258" w:lineRule="exact"/>
              <w:rPr>
                <w:b/>
                <w:sz w:val="24"/>
              </w:rPr>
            </w:pPr>
            <w:r>
              <w:rPr>
                <w:b/>
                <w:spacing w:val="-5"/>
                <w:sz w:val="24"/>
              </w:rPr>
              <w:t>11</w:t>
            </w:r>
            <w:r w:rsidR="008012AE">
              <w:rPr>
                <w:b/>
                <w:spacing w:val="-5"/>
                <w:sz w:val="24"/>
              </w:rPr>
              <w:t>2</w:t>
            </w:r>
          </w:p>
        </w:tc>
      </w:tr>
      <w:tr w:rsidR="001F2996">
        <w:trPr>
          <w:trHeight w:val="595"/>
        </w:trPr>
        <w:tc>
          <w:tcPr>
            <w:tcW w:w="989" w:type="dxa"/>
          </w:tcPr>
          <w:p w:rsidR="001F2996" w:rsidRDefault="00A56C62">
            <w:pPr>
              <w:pStyle w:val="TableParagraph"/>
              <w:spacing w:line="296" w:lineRule="exact"/>
              <w:ind w:left="105"/>
              <w:rPr>
                <w:b/>
                <w:sz w:val="26"/>
              </w:rPr>
            </w:pPr>
            <w:r>
              <w:rPr>
                <w:b/>
                <w:spacing w:val="-5"/>
                <w:sz w:val="26"/>
              </w:rPr>
              <w:t>3.5</w:t>
            </w:r>
          </w:p>
        </w:tc>
        <w:tc>
          <w:tcPr>
            <w:tcW w:w="7692" w:type="dxa"/>
          </w:tcPr>
          <w:p w:rsidR="001F2996" w:rsidRDefault="00A56C62">
            <w:pPr>
              <w:pStyle w:val="TableParagraph"/>
              <w:spacing w:line="298" w:lineRule="exact"/>
              <w:rPr>
                <w:sz w:val="26"/>
              </w:rPr>
            </w:pPr>
            <w:r>
              <w:rPr>
                <w:sz w:val="26"/>
              </w:rPr>
              <w:t>Особенности</w:t>
            </w:r>
            <w:r w:rsidR="00150C90">
              <w:rPr>
                <w:sz w:val="26"/>
              </w:rPr>
              <w:t xml:space="preserve"> </w:t>
            </w:r>
            <w:r>
              <w:rPr>
                <w:sz w:val="26"/>
              </w:rPr>
              <w:t>образовательной</w:t>
            </w:r>
            <w:r w:rsidR="00150C90">
              <w:rPr>
                <w:sz w:val="26"/>
              </w:rPr>
              <w:t xml:space="preserve"> </w:t>
            </w:r>
            <w:r>
              <w:rPr>
                <w:sz w:val="26"/>
              </w:rPr>
              <w:t>деятельности</w:t>
            </w:r>
            <w:r w:rsidR="00150C90">
              <w:rPr>
                <w:sz w:val="26"/>
              </w:rPr>
              <w:t xml:space="preserve"> </w:t>
            </w:r>
            <w:r>
              <w:rPr>
                <w:sz w:val="26"/>
              </w:rPr>
              <w:t>разных</w:t>
            </w:r>
            <w:r w:rsidR="00150C90">
              <w:rPr>
                <w:sz w:val="26"/>
              </w:rPr>
              <w:t xml:space="preserve"> </w:t>
            </w:r>
            <w:r>
              <w:rPr>
                <w:sz w:val="26"/>
              </w:rPr>
              <w:t>видов</w:t>
            </w:r>
            <w:r w:rsidR="00150C90">
              <w:rPr>
                <w:sz w:val="26"/>
              </w:rPr>
              <w:t xml:space="preserve"> </w:t>
            </w:r>
            <w:r>
              <w:rPr>
                <w:sz w:val="26"/>
              </w:rPr>
              <w:t>и культурных практик</w:t>
            </w:r>
          </w:p>
        </w:tc>
        <w:tc>
          <w:tcPr>
            <w:tcW w:w="1589" w:type="dxa"/>
          </w:tcPr>
          <w:p w:rsidR="001F2996" w:rsidRDefault="00A56C62" w:rsidP="008012AE">
            <w:pPr>
              <w:pStyle w:val="TableParagraph"/>
              <w:spacing w:line="296" w:lineRule="exact"/>
              <w:rPr>
                <w:b/>
                <w:sz w:val="26"/>
              </w:rPr>
            </w:pPr>
            <w:r>
              <w:rPr>
                <w:b/>
                <w:spacing w:val="-5"/>
                <w:sz w:val="26"/>
              </w:rPr>
              <w:t>11</w:t>
            </w:r>
            <w:r w:rsidR="008012AE">
              <w:rPr>
                <w:b/>
                <w:spacing w:val="-5"/>
                <w:sz w:val="26"/>
              </w:rPr>
              <w:t>3</w:t>
            </w:r>
          </w:p>
        </w:tc>
      </w:tr>
      <w:tr w:rsidR="001F2996">
        <w:trPr>
          <w:trHeight w:val="301"/>
        </w:trPr>
        <w:tc>
          <w:tcPr>
            <w:tcW w:w="989" w:type="dxa"/>
          </w:tcPr>
          <w:p w:rsidR="001F2996" w:rsidRDefault="00A56C62">
            <w:pPr>
              <w:pStyle w:val="TableParagraph"/>
              <w:spacing w:line="281" w:lineRule="exact"/>
              <w:ind w:left="105"/>
              <w:rPr>
                <w:b/>
                <w:sz w:val="26"/>
              </w:rPr>
            </w:pPr>
            <w:r>
              <w:rPr>
                <w:b/>
                <w:spacing w:val="-5"/>
                <w:sz w:val="26"/>
              </w:rPr>
              <w:t>3.6</w:t>
            </w:r>
          </w:p>
        </w:tc>
        <w:tc>
          <w:tcPr>
            <w:tcW w:w="7692" w:type="dxa"/>
          </w:tcPr>
          <w:p w:rsidR="001F2996" w:rsidRDefault="00A56C62">
            <w:pPr>
              <w:pStyle w:val="TableParagraph"/>
              <w:spacing w:line="281" w:lineRule="exact"/>
              <w:rPr>
                <w:sz w:val="26"/>
              </w:rPr>
            </w:pPr>
            <w:r>
              <w:rPr>
                <w:sz w:val="26"/>
              </w:rPr>
              <w:t>Способы</w:t>
            </w:r>
            <w:r w:rsidR="00150C90">
              <w:rPr>
                <w:sz w:val="26"/>
              </w:rPr>
              <w:t xml:space="preserve"> </w:t>
            </w:r>
            <w:r>
              <w:rPr>
                <w:sz w:val="26"/>
              </w:rPr>
              <w:t>и</w:t>
            </w:r>
            <w:r w:rsidR="00150C90">
              <w:rPr>
                <w:sz w:val="26"/>
              </w:rPr>
              <w:t xml:space="preserve"> </w:t>
            </w:r>
            <w:r>
              <w:rPr>
                <w:sz w:val="26"/>
              </w:rPr>
              <w:t>направления</w:t>
            </w:r>
            <w:r w:rsidR="00150C90">
              <w:rPr>
                <w:sz w:val="26"/>
              </w:rPr>
              <w:t xml:space="preserve"> </w:t>
            </w:r>
            <w:r>
              <w:rPr>
                <w:sz w:val="26"/>
              </w:rPr>
              <w:t>поддержки</w:t>
            </w:r>
            <w:r w:rsidR="00150C90">
              <w:rPr>
                <w:sz w:val="26"/>
              </w:rPr>
              <w:t xml:space="preserve"> </w:t>
            </w:r>
            <w:r>
              <w:rPr>
                <w:sz w:val="26"/>
              </w:rPr>
              <w:t>детской</w:t>
            </w:r>
            <w:r w:rsidR="00150C90">
              <w:rPr>
                <w:sz w:val="26"/>
              </w:rPr>
              <w:t xml:space="preserve"> </w:t>
            </w:r>
            <w:r>
              <w:rPr>
                <w:spacing w:val="-2"/>
                <w:sz w:val="26"/>
              </w:rPr>
              <w:t>инициативы</w:t>
            </w:r>
          </w:p>
        </w:tc>
        <w:tc>
          <w:tcPr>
            <w:tcW w:w="1589" w:type="dxa"/>
          </w:tcPr>
          <w:p w:rsidR="001F2996" w:rsidRDefault="00A56C62">
            <w:pPr>
              <w:pStyle w:val="TableParagraph"/>
              <w:spacing w:line="281" w:lineRule="exact"/>
              <w:rPr>
                <w:b/>
                <w:sz w:val="26"/>
              </w:rPr>
            </w:pPr>
            <w:r>
              <w:rPr>
                <w:b/>
                <w:spacing w:val="-5"/>
                <w:sz w:val="26"/>
              </w:rPr>
              <w:t>1</w:t>
            </w:r>
            <w:r w:rsidR="008012AE">
              <w:rPr>
                <w:b/>
                <w:spacing w:val="-5"/>
                <w:sz w:val="26"/>
              </w:rPr>
              <w:t>18</w:t>
            </w:r>
          </w:p>
        </w:tc>
      </w:tr>
      <w:tr w:rsidR="001F2996">
        <w:trPr>
          <w:trHeight w:val="594"/>
        </w:trPr>
        <w:tc>
          <w:tcPr>
            <w:tcW w:w="989" w:type="dxa"/>
          </w:tcPr>
          <w:p w:rsidR="001F2996" w:rsidRDefault="00A56C62">
            <w:pPr>
              <w:pStyle w:val="TableParagraph"/>
              <w:spacing w:line="296" w:lineRule="exact"/>
              <w:ind w:left="105"/>
              <w:rPr>
                <w:b/>
                <w:sz w:val="26"/>
              </w:rPr>
            </w:pPr>
            <w:r>
              <w:rPr>
                <w:b/>
                <w:spacing w:val="-5"/>
                <w:sz w:val="26"/>
              </w:rPr>
              <w:t>3.7</w:t>
            </w:r>
          </w:p>
        </w:tc>
        <w:tc>
          <w:tcPr>
            <w:tcW w:w="7692" w:type="dxa"/>
          </w:tcPr>
          <w:p w:rsidR="001F2996" w:rsidRDefault="00A56C62">
            <w:pPr>
              <w:pStyle w:val="TableParagraph"/>
              <w:spacing w:line="298" w:lineRule="exact"/>
              <w:rPr>
                <w:sz w:val="26"/>
              </w:rPr>
            </w:pPr>
            <w:r>
              <w:rPr>
                <w:sz w:val="26"/>
              </w:rPr>
              <w:t>Особенности взаимодействия педагогического коллектива с семьями обучающихся</w:t>
            </w:r>
          </w:p>
        </w:tc>
        <w:tc>
          <w:tcPr>
            <w:tcW w:w="1589" w:type="dxa"/>
          </w:tcPr>
          <w:p w:rsidR="001F2996" w:rsidRDefault="00A56C62" w:rsidP="008012AE">
            <w:pPr>
              <w:pStyle w:val="TableParagraph"/>
              <w:spacing w:line="296" w:lineRule="exact"/>
              <w:rPr>
                <w:b/>
                <w:sz w:val="26"/>
              </w:rPr>
            </w:pPr>
            <w:r>
              <w:rPr>
                <w:b/>
                <w:spacing w:val="-5"/>
                <w:sz w:val="26"/>
              </w:rPr>
              <w:t>12</w:t>
            </w:r>
            <w:r w:rsidR="008012AE">
              <w:rPr>
                <w:b/>
                <w:spacing w:val="-5"/>
                <w:sz w:val="26"/>
              </w:rPr>
              <w:t>1</w:t>
            </w:r>
          </w:p>
        </w:tc>
      </w:tr>
      <w:tr w:rsidR="001F2996">
        <w:trPr>
          <w:trHeight w:val="301"/>
        </w:trPr>
        <w:tc>
          <w:tcPr>
            <w:tcW w:w="989" w:type="dxa"/>
          </w:tcPr>
          <w:p w:rsidR="001F2996" w:rsidRDefault="00A56C62">
            <w:pPr>
              <w:pStyle w:val="TableParagraph"/>
              <w:spacing w:line="280" w:lineRule="exact"/>
              <w:ind w:left="105"/>
              <w:rPr>
                <w:b/>
                <w:sz w:val="26"/>
              </w:rPr>
            </w:pPr>
            <w:r>
              <w:rPr>
                <w:b/>
                <w:spacing w:val="-5"/>
                <w:sz w:val="26"/>
              </w:rPr>
              <w:t>3.8</w:t>
            </w:r>
          </w:p>
        </w:tc>
        <w:tc>
          <w:tcPr>
            <w:tcW w:w="7692" w:type="dxa"/>
          </w:tcPr>
          <w:p w:rsidR="001F2996" w:rsidRDefault="00A56C62">
            <w:pPr>
              <w:pStyle w:val="TableParagraph"/>
              <w:spacing w:line="280" w:lineRule="exact"/>
              <w:rPr>
                <w:sz w:val="26"/>
              </w:rPr>
            </w:pPr>
            <w:r>
              <w:rPr>
                <w:spacing w:val="-2"/>
                <w:sz w:val="26"/>
              </w:rPr>
              <w:t>Направления</w:t>
            </w:r>
            <w:r w:rsidR="00150C90">
              <w:rPr>
                <w:spacing w:val="-2"/>
                <w:sz w:val="26"/>
              </w:rPr>
              <w:t xml:space="preserve"> </w:t>
            </w:r>
            <w:r>
              <w:rPr>
                <w:spacing w:val="-2"/>
                <w:sz w:val="26"/>
              </w:rPr>
              <w:t>и</w:t>
            </w:r>
            <w:r w:rsidR="00150C90">
              <w:rPr>
                <w:spacing w:val="-2"/>
                <w:sz w:val="26"/>
              </w:rPr>
              <w:t xml:space="preserve"> </w:t>
            </w:r>
            <w:r>
              <w:rPr>
                <w:spacing w:val="-2"/>
                <w:sz w:val="26"/>
              </w:rPr>
              <w:t>задачи</w:t>
            </w:r>
            <w:r w:rsidR="00150C90">
              <w:rPr>
                <w:spacing w:val="-2"/>
                <w:sz w:val="26"/>
              </w:rPr>
              <w:t xml:space="preserve"> </w:t>
            </w:r>
            <w:r>
              <w:rPr>
                <w:spacing w:val="-2"/>
                <w:sz w:val="26"/>
              </w:rPr>
              <w:t>коррекционно-развивающей</w:t>
            </w:r>
            <w:r w:rsidR="00150C90">
              <w:rPr>
                <w:spacing w:val="-2"/>
                <w:sz w:val="26"/>
              </w:rPr>
              <w:t xml:space="preserve"> </w:t>
            </w:r>
            <w:r>
              <w:rPr>
                <w:spacing w:val="-2"/>
                <w:sz w:val="26"/>
              </w:rPr>
              <w:t>работы</w:t>
            </w:r>
          </w:p>
        </w:tc>
        <w:tc>
          <w:tcPr>
            <w:tcW w:w="1589" w:type="dxa"/>
          </w:tcPr>
          <w:p w:rsidR="001F2996" w:rsidRDefault="00A56C62" w:rsidP="008012AE">
            <w:pPr>
              <w:pStyle w:val="TableParagraph"/>
              <w:spacing w:line="280" w:lineRule="exact"/>
              <w:rPr>
                <w:b/>
                <w:sz w:val="26"/>
              </w:rPr>
            </w:pPr>
            <w:r>
              <w:rPr>
                <w:b/>
                <w:spacing w:val="-5"/>
                <w:sz w:val="26"/>
              </w:rPr>
              <w:t>12</w:t>
            </w:r>
            <w:r w:rsidR="008012AE">
              <w:rPr>
                <w:b/>
                <w:spacing w:val="-5"/>
                <w:sz w:val="26"/>
              </w:rPr>
              <w:t>5</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3.9</w:t>
            </w:r>
          </w:p>
        </w:tc>
        <w:tc>
          <w:tcPr>
            <w:tcW w:w="7692" w:type="dxa"/>
          </w:tcPr>
          <w:p w:rsidR="001F2996" w:rsidRDefault="00A56C62">
            <w:pPr>
              <w:pStyle w:val="TableParagraph"/>
              <w:spacing w:line="277" w:lineRule="exact"/>
              <w:rPr>
                <w:sz w:val="26"/>
              </w:rPr>
            </w:pPr>
            <w:r>
              <w:rPr>
                <w:spacing w:val="-2"/>
                <w:sz w:val="26"/>
              </w:rPr>
              <w:t xml:space="preserve">РАБОЧАЯ </w:t>
            </w:r>
            <w:r w:rsidR="008C35BE">
              <w:rPr>
                <w:spacing w:val="-2"/>
                <w:sz w:val="26"/>
              </w:rPr>
              <w:t xml:space="preserve"> </w:t>
            </w:r>
            <w:r>
              <w:rPr>
                <w:spacing w:val="-2"/>
                <w:sz w:val="26"/>
              </w:rPr>
              <w:t>ПРОГРАММА</w:t>
            </w:r>
            <w:r w:rsidR="008C35BE">
              <w:rPr>
                <w:spacing w:val="-2"/>
                <w:sz w:val="26"/>
              </w:rPr>
              <w:t xml:space="preserve"> </w:t>
            </w:r>
            <w:r>
              <w:rPr>
                <w:spacing w:val="-2"/>
                <w:sz w:val="26"/>
              </w:rPr>
              <w:t>ВОСПИТАНИЯ</w:t>
            </w:r>
          </w:p>
        </w:tc>
        <w:tc>
          <w:tcPr>
            <w:tcW w:w="1589" w:type="dxa"/>
          </w:tcPr>
          <w:p w:rsidR="001F2996" w:rsidRDefault="00A56C62" w:rsidP="008012AE">
            <w:pPr>
              <w:pStyle w:val="TableParagraph"/>
              <w:spacing w:line="277" w:lineRule="exact"/>
              <w:rPr>
                <w:b/>
                <w:sz w:val="26"/>
              </w:rPr>
            </w:pPr>
            <w:r>
              <w:rPr>
                <w:b/>
                <w:spacing w:val="-5"/>
                <w:sz w:val="26"/>
              </w:rPr>
              <w:t>13</w:t>
            </w:r>
            <w:r w:rsidR="008012AE">
              <w:rPr>
                <w:b/>
                <w:spacing w:val="-5"/>
                <w:sz w:val="26"/>
              </w:rPr>
              <w:t>3</w:t>
            </w:r>
          </w:p>
        </w:tc>
      </w:tr>
      <w:tr w:rsidR="001F2996">
        <w:trPr>
          <w:trHeight w:val="297"/>
        </w:trPr>
        <w:tc>
          <w:tcPr>
            <w:tcW w:w="989" w:type="dxa"/>
          </w:tcPr>
          <w:p w:rsidR="001F2996" w:rsidRDefault="00A56C62">
            <w:pPr>
              <w:pStyle w:val="TableParagraph"/>
              <w:spacing w:line="277" w:lineRule="exact"/>
              <w:ind w:left="105"/>
              <w:rPr>
                <w:b/>
                <w:sz w:val="26"/>
              </w:rPr>
            </w:pPr>
            <w:r>
              <w:rPr>
                <w:b/>
                <w:spacing w:val="-2"/>
                <w:sz w:val="26"/>
              </w:rPr>
              <w:t>3.9.1</w:t>
            </w:r>
          </w:p>
        </w:tc>
        <w:tc>
          <w:tcPr>
            <w:tcW w:w="7692" w:type="dxa"/>
          </w:tcPr>
          <w:p w:rsidR="001F2996" w:rsidRDefault="00A56C62">
            <w:pPr>
              <w:pStyle w:val="TableParagraph"/>
              <w:spacing w:line="277" w:lineRule="exact"/>
              <w:rPr>
                <w:sz w:val="26"/>
              </w:rPr>
            </w:pPr>
            <w:r>
              <w:rPr>
                <w:spacing w:val="-2"/>
                <w:sz w:val="26"/>
              </w:rPr>
              <w:t>Пояснительная</w:t>
            </w:r>
            <w:r w:rsidR="00150C90">
              <w:rPr>
                <w:spacing w:val="-2"/>
                <w:sz w:val="26"/>
              </w:rPr>
              <w:t xml:space="preserve"> </w:t>
            </w:r>
            <w:r>
              <w:rPr>
                <w:spacing w:val="-2"/>
                <w:sz w:val="26"/>
              </w:rPr>
              <w:t>записка</w:t>
            </w:r>
          </w:p>
        </w:tc>
        <w:tc>
          <w:tcPr>
            <w:tcW w:w="1589" w:type="dxa"/>
          </w:tcPr>
          <w:p w:rsidR="001F2996" w:rsidRDefault="00A56C62" w:rsidP="008012AE">
            <w:pPr>
              <w:pStyle w:val="TableParagraph"/>
              <w:spacing w:line="277" w:lineRule="exact"/>
              <w:rPr>
                <w:b/>
                <w:sz w:val="26"/>
              </w:rPr>
            </w:pPr>
            <w:r>
              <w:rPr>
                <w:b/>
                <w:spacing w:val="-5"/>
                <w:sz w:val="26"/>
              </w:rPr>
              <w:t>13</w:t>
            </w:r>
            <w:r w:rsidR="008012AE">
              <w:rPr>
                <w:b/>
                <w:spacing w:val="-5"/>
                <w:sz w:val="26"/>
              </w:rPr>
              <w:t>3</w:t>
            </w:r>
          </w:p>
        </w:tc>
      </w:tr>
      <w:tr w:rsidR="001F2996">
        <w:trPr>
          <w:trHeight w:val="297"/>
        </w:trPr>
        <w:tc>
          <w:tcPr>
            <w:tcW w:w="989" w:type="dxa"/>
          </w:tcPr>
          <w:p w:rsidR="001F2996" w:rsidRDefault="00A56C62">
            <w:pPr>
              <w:pStyle w:val="TableParagraph"/>
              <w:spacing w:line="277" w:lineRule="exact"/>
              <w:ind w:left="105"/>
              <w:rPr>
                <w:b/>
                <w:sz w:val="26"/>
              </w:rPr>
            </w:pPr>
            <w:r>
              <w:rPr>
                <w:b/>
                <w:spacing w:val="-2"/>
                <w:sz w:val="26"/>
              </w:rPr>
              <w:t>3.9.2</w:t>
            </w:r>
          </w:p>
        </w:tc>
        <w:tc>
          <w:tcPr>
            <w:tcW w:w="7692" w:type="dxa"/>
          </w:tcPr>
          <w:p w:rsidR="001F2996" w:rsidRDefault="00A56C62">
            <w:pPr>
              <w:pStyle w:val="TableParagraph"/>
              <w:spacing w:line="277" w:lineRule="exact"/>
              <w:rPr>
                <w:sz w:val="26"/>
              </w:rPr>
            </w:pPr>
            <w:r>
              <w:rPr>
                <w:sz w:val="26"/>
              </w:rPr>
              <w:t>Целевой</w:t>
            </w:r>
            <w:r w:rsidR="00150C90">
              <w:rPr>
                <w:sz w:val="26"/>
              </w:rPr>
              <w:t xml:space="preserve"> </w:t>
            </w:r>
            <w:r>
              <w:rPr>
                <w:sz w:val="26"/>
              </w:rPr>
              <w:t>раздел</w:t>
            </w:r>
            <w:r w:rsidR="00150C90">
              <w:rPr>
                <w:sz w:val="26"/>
              </w:rPr>
              <w:t xml:space="preserve"> </w:t>
            </w:r>
            <w:r>
              <w:rPr>
                <w:sz w:val="26"/>
              </w:rPr>
              <w:t>Программы</w:t>
            </w:r>
            <w:r w:rsidR="00150C90">
              <w:rPr>
                <w:sz w:val="26"/>
              </w:rPr>
              <w:t xml:space="preserve"> </w:t>
            </w:r>
            <w:r>
              <w:rPr>
                <w:spacing w:val="-2"/>
                <w:sz w:val="26"/>
              </w:rPr>
              <w:t>воспитания</w:t>
            </w:r>
          </w:p>
        </w:tc>
        <w:tc>
          <w:tcPr>
            <w:tcW w:w="1589" w:type="dxa"/>
          </w:tcPr>
          <w:p w:rsidR="001F2996" w:rsidRDefault="00A56C62" w:rsidP="008012AE">
            <w:pPr>
              <w:pStyle w:val="TableParagraph"/>
              <w:spacing w:line="277" w:lineRule="exact"/>
              <w:rPr>
                <w:b/>
                <w:sz w:val="26"/>
              </w:rPr>
            </w:pPr>
            <w:r>
              <w:rPr>
                <w:b/>
                <w:spacing w:val="-5"/>
                <w:sz w:val="26"/>
              </w:rPr>
              <w:t>13</w:t>
            </w:r>
            <w:r w:rsidR="008012AE">
              <w:rPr>
                <w:b/>
                <w:spacing w:val="-5"/>
                <w:sz w:val="26"/>
              </w:rPr>
              <w:t>4</w:t>
            </w:r>
          </w:p>
        </w:tc>
      </w:tr>
    </w:tbl>
    <w:p w:rsidR="001F2996" w:rsidRDefault="001F2996">
      <w:pPr>
        <w:spacing w:line="277" w:lineRule="exact"/>
        <w:rPr>
          <w:sz w:val="26"/>
        </w:rPr>
        <w:sectPr w:rsidR="001F2996">
          <w:footerReference w:type="default" r:id="rId11"/>
          <w:pgSz w:w="11910" w:h="16840"/>
          <w:pgMar w:top="1020" w:right="60" w:bottom="1518" w:left="220" w:header="0" w:footer="360" w:gutter="0"/>
          <w:pgNumType w:start="2"/>
          <w:cols w:space="720"/>
        </w:sectPr>
      </w:pPr>
    </w:p>
    <w:tbl>
      <w:tblPr>
        <w:tblStyle w:val="TableNormal"/>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7692"/>
        <w:gridCol w:w="1589"/>
      </w:tblGrid>
      <w:tr w:rsidR="001F2996">
        <w:trPr>
          <w:trHeight w:val="302"/>
        </w:trPr>
        <w:tc>
          <w:tcPr>
            <w:tcW w:w="989" w:type="dxa"/>
          </w:tcPr>
          <w:p w:rsidR="001F2996" w:rsidRDefault="00A56C62">
            <w:pPr>
              <w:pStyle w:val="TableParagraph"/>
              <w:spacing w:line="282" w:lineRule="exact"/>
              <w:ind w:left="105"/>
              <w:rPr>
                <w:b/>
                <w:sz w:val="26"/>
              </w:rPr>
            </w:pPr>
            <w:r>
              <w:rPr>
                <w:b/>
                <w:spacing w:val="-2"/>
                <w:sz w:val="26"/>
              </w:rPr>
              <w:lastRenderedPageBreak/>
              <w:t>3.9.3</w:t>
            </w:r>
          </w:p>
        </w:tc>
        <w:tc>
          <w:tcPr>
            <w:tcW w:w="7692" w:type="dxa"/>
          </w:tcPr>
          <w:p w:rsidR="001F2996" w:rsidRDefault="00A56C62">
            <w:pPr>
              <w:pStyle w:val="TableParagraph"/>
              <w:spacing w:line="282" w:lineRule="exact"/>
              <w:rPr>
                <w:sz w:val="26"/>
              </w:rPr>
            </w:pPr>
            <w:r>
              <w:rPr>
                <w:sz w:val="26"/>
              </w:rPr>
              <w:t>Содержательный</w:t>
            </w:r>
            <w:r w:rsidR="00150C90">
              <w:rPr>
                <w:sz w:val="26"/>
              </w:rPr>
              <w:t xml:space="preserve"> </w:t>
            </w:r>
            <w:r>
              <w:rPr>
                <w:sz w:val="26"/>
              </w:rPr>
              <w:t>раздел</w:t>
            </w:r>
            <w:r w:rsidR="00150C90">
              <w:rPr>
                <w:sz w:val="26"/>
              </w:rPr>
              <w:t xml:space="preserve"> </w:t>
            </w:r>
            <w:r>
              <w:rPr>
                <w:sz w:val="26"/>
              </w:rPr>
              <w:t>Программы</w:t>
            </w:r>
            <w:r w:rsidR="00150C90">
              <w:rPr>
                <w:sz w:val="26"/>
              </w:rPr>
              <w:t xml:space="preserve"> </w:t>
            </w:r>
            <w:r>
              <w:rPr>
                <w:spacing w:val="-2"/>
                <w:sz w:val="26"/>
              </w:rPr>
              <w:t>воспитания</w:t>
            </w:r>
          </w:p>
        </w:tc>
        <w:tc>
          <w:tcPr>
            <w:tcW w:w="1589" w:type="dxa"/>
          </w:tcPr>
          <w:p w:rsidR="001F2996" w:rsidRDefault="00A56C62" w:rsidP="008012AE">
            <w:pPr>
              <w:pStyle w:val="TableParagraph"/>
              <w:spacing w:line="282" w:lineRule="exact"/>
              <w:rPr>
                <w:b/>
                <w:sz w:val="26"/>
              </w:rPr>
            </w:pPr>
            <w:r>
              <w:rPr>
                <w:b/>
                <w:spacing w:val="-5"/>
                <w:sz w:val="26"/>
              </w:rPr>
              <w:t>1</w:t>
            </w:r>
            <w:r w:rsidR="008012AE">
              <w:rPr>
                <w:b/>
                <w:spacing w:val="-5"/>
                <w:sz w:val="26"/>
              </w:rPr>
              <w:t>46</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3.9.3.1</w:t>
            </w:r>
          </w:p>
        </w:tc>
        <w:tc>
          <w:tcPr>
            <w:tcW w:w="7692" w:type="dxa"/>
          </w:tcPr>
          <w:p w:rsidR="001F2996" w:rsidRDefault="00A56C62">
            <w:pPr>
              <w:pStyle w:val="TableParagraph"/>
              <w:spacing w:line="253" w:lineRule="exact"/>
              <w:rPr>
                <w:sz w:val="24"/>
              </w:rPr>
            </w:pPr>
            <w:r>
              <w:rPr>
                <w:sz w:val="24"/>
              </w:rPr>
              <w:t>Уклад</w:t>
            </w:r>
            <w:r w:rsidR="00150C90">
              <w:rPr>
                <w:sz w:val="24"/>
              </w:rPr>
              <w:t xml:space="preserve"> </w:t>
            </w:r>
            <w:r>
              <w:rPr>
                <w:sz w:val="24"/>
              </w:rPr>
              <w:t>образовательной</w:t>
            </w:r>
            <w:r w:rsidR="00150C90">
              <w:rPr>
                <w:sz w:val="24"/>
              </w:rPr>
              <w:t xml:space="preserve"> </w:t>
            </w:r>
            <w:r>
              <w:rPr>
                <w:spacing w:val="-2"/>
                <w:sz w:val="24"/>
              </w:rPr>
              <w:t>организации</w:t>
            </w:r>
          </w:p>
        </w:tc>
        <w:tc>
          <w:tcPr>
            <w:tcW w:w="1589" w:type="dxa"/>
          </w:tcPr>
          <w:p w:rsidR="001F2996" w:rsidRDefault="00A56C62" w:rsidP="008012AE">
            <w:pPr>
              <w:pStyle w:val="TableParagraph"/>
              <w:spacing w:line="253" w:lineRule="exact"/>
              <w:rPr>
                <w:b/>
                <w:sz w:val="24"/>
              </w:rPr>
            </w:pPr>
            <w:r>
              <w:rPr>
                <w:b/>
                <w:spacing w:val="-5"/>
                <w:sz w:val="24"/>
              </w:rPr>
              <w:t>1</w:t>
            </w:r>
            <w:r w:rsidR="008012AE">
              <w:rPr>
                <w:b/>
                <w:spacing w:val="-5"/>
                <w:sz w:val="24"/>
              </w:rPr>
              <w:t>46</w:t>
            </w:r>
          </w:p>
        </w:tc>
      </w:tr>
      <w:tr w:rsidR="001F2996">
        <w:trPr>
          <w:trHeight w:val="277"/>
        </w:trPr>
        <w:tc>
          <w:tcPr>
            <w:tcW w:w="989" w:type="dxa"/>
          </w:tcPr>
          <w:p w:rsidR="001F2996" w:rsidRDefault="00A56C62">
            <w:pPr>
              <w:pStyle w:val="TableParagraph"/>
              <w:spacing w:line="258" w:lineRule="exact"/>
              <w:ind w:left="105"/>
              <w:rPr>
                <w:b/>
                <w:sz w:val="26"/>
              </w:rPr>
            </w:pPr>
            <w:r>
              <w:rPr>
                <w:b/>
                <w:spacing w:val="-2"/>
                <w:sz w:val="26"/>
              </w:rPr>
              <w:t>3.9.3.2</w:t>
            </w:r>
          </w:p>
        </w:tc>
        <w:tc>
          <w:tcPr>
            <w:tcW w:w="7692" w:type="dxa"/>
          </w:tcPr>
          <w:p w:rsidR="001F2996" w:rsidRDefault="008012AE">
            <w:pPr>
              <w:pStyle w:val="TableParagraph"/>
              <w:spacing w:line="258" w:lineRule="exact"/>
              <w:rPr>
                <w:sz w:val="24"/>
              </w:rPr>
            </w:pPr>
            <w:r>
              <w:rPr>
                <w:sz w:val="24"/>
              </w:rPr>
              <w:t>Социокультурные контекст.</w:t>
            </w:r>
          </w:p>
        </w:tc>
        <w:tc>
          <w:tcPr>
            <w:tcW w:w="1589" w:type="dxa"/>
          </w:tcPr>
          <w:p w:rsidR="001F2996" w:rsidRDefault="00A56C62" w:rsidP="008012AE">
            <w:pPr>
              <w:pStyle w:val="TableParagraph"/>
              <w:spacing w:line="258" w:lineRule="exact"/>
              <w:rPr>
                <w:b/>
                <w:sz w:val="24"/>
              </w:rPr>
            </w:pPr>
            <w:r>
              <w:rPr>
                <w:b/>
                <w:spacing w:val="-5"/>
                <w:sz w:val="24"/>
              </w:rPr>
              <w:t>1</w:t>
            </w:r>
            <w:r w:rsidR="008012AE">
              <w:rPr>
                <w:b/>
                <w:spacing w:val="-5"/>
                <w:sz w:val="24"/>
              </w:rPr>
              <w:t>49</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3.9.3.3</w:t>
            </w:r>
          </w:p>
        </w:tc>
        <w:tc>
          <w:tcPr>
            <w:tcW w:w="7692" w:type="dxa"/>
          </w:tcPr>
          <w:p w:rsidR="001F2996" w:rsidRDefault="008012AE">
            <w:pPr>
              <w:pStyle w:val="TableParagraph"/>
              <w:spacing w:line="253" w:lineRule="exact"/>
              <w:rPr>
                <w:sz w:val="24"/>
              </w:rPr>
            </w:pPr>
            <w:r>
              <w:rPr>
                <w:sz w:val="24"/>
              </w:rPr>
              <w:t xml:space="preserve">Воспитывающая среда образовательной </w:t>
            </w:r>
            <w:r>
              <w:rPr>
                <w:spacing w:val="-2"/>
                <w:sz w:val="24"/>
              </w:rPr>
              <w:t>организации</w:t>
            </w:r>
          </w:p>
        </w:tc>
        <w:tc>
          <w:tcPr>
            <w:tcW w:w="1589" w:type="dxa"/>
          </w:tcPr>
          <w:p w:rsidR="001F2996" w:rsidRDefault="00A56C62" w:rsidP="008012AE">
            <w:pPr>
              <w:pStyle w:val="TableParagraph"/>
              <w:spacing w:line="253" w:lineRule="exact"/>
              <w:rPr>
                <w:b/>
                <w:sz w:val="24"/>
              </w:rPr>
            </w:pPr>
            <w:r>
              <w:rPr>
                <w:b/>
                <w:spacing w:val="-5"/>
                <w:sz w:val="24"/>
              </w:rPr>
              <w:t>1</w:t>
            </w:r>
            <w:r w:rsidR="008012AE">
              <w:rPr>
                <w:b/>
                <w:spacing w:val="-5"/>
                <w:sz w:val="24"/>
              </w:rPr>
              <w:t>49</w:t>
            </w:r>
          </w:p>
        </w:tc>
      </w:tr>
      <w:tr w:rsidR="001F2996">
        <w:trPr>
          <w:trHeight w:val="278"/>
        </w:trPr>
        <w:tc>
          <w:tcPr>
            <w:tcW w:w="989" w:type="dxa"/>
          </w:tcPr>
          <w:p w:rsidR="001F2996" w:rsidRDefault="00A56C62">
            <w:pPr>
              <w:pStyle w:val="TableParagraph"/>
              <w:spacing w:line="259" w:lineRule="exact"/>
              <w:ind w:left="105"/>
              <w:rPr>
                <w:b/>
                <w:sz w:val="26"/>
              </w:rPr>
            </w:pPr>
            <w:r>
              <w:rPr>
                <w:b/>
                <w:spacing w:val="-2"/>
                <w:sz w:val="26"/>
              </w:rPr>
              <w:t>3.9.3.4</w:t>
            </w:r>
          </w:p>
        </w:tc>
        <w:tc>
          <w:tcPr>
            <w:tcW w:w="7692" w:type="dxa"/>
          </w:tcPr>
          <w:p w:rsidR="001F2996" w:rsidRDefault="008012AE">
            <w:pPr>
              <w:pStyle w:val="TableParagraph"/>
              <w:spacing w:line="259" w:lineRule="exact"/>
              <w:rPr>
                <w:sz w:val="24"/>
              </w:rPr>
            </w:pPr>
            <w:r>
              <w:rPr>
                <w:sz w:val="24"/>
              </w:rPr>
              <w:t>Деятельность и культурные практики</w:t>
            </w:r>
          </w:p>
        </w:tc>
        <w:tc>
          <w:tcPr>
            <w:tcW w:w="1589" w:type="dxa"/>
          </w:tcPr>
          <w:p w:rsidR="001F2996" w:rsidRDefault="00A56C62" w:rsidP="008012AE">
            <w:pPr>
              <w:pStyle w:val="TableParagraph"/>
              <w:spacing w:line="259" w:lineRule="exact"/>
              <w:rPr>
                <w:b/>
                <w:sz w:val="24"/>
              </w:rPr>
            </w:pPr>
            <w:r>
              <w:rPr>
                <w:b/>
                <w:spacing w:val="-5"/>
                <w:sz w:val="24"/>
              </w:rPr>
              <w:t>1</w:t>
            </w:r>
            <w:r w:rsidR="008012AE">
              <w:rPr>
                <w:b/>
                <w:spacing w:val="-5"/>
                <w:sz w:val="24"/>
              </w:rPr>
              <w:t>54</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3.9.3.5</w:t>
            </w:r>
          </w:p>
        </w:tc>
        <w:tc>
          <w:tcPr>
            <w:tcW w:w="7692" w:type="dxa"/>
          </w:tcPr>
          <w:p w:rsidR="001F2996" w:rsidRDefault="008012AE">
            <w:pPr>
              <w:pStyle w:val="TableParagraph"/>
              <w:spacing w:line="253" w:lineRule="exact"/>
              <w:rPr>
                <w:sz w:val="24"/>
              </w:rPr>
            </w:pPr>
            <w:r>
              <w:rPr>
                <w:sz w:val="24"/>
              </w:rPr>
              <w:t>Особенности реализации воспитательного процесса</w:t>
            </w:r>
          </w:p>
        </w:tc>
        <w:tc>
          <w:tcPr>
            <w:tcW w:w="1589" w:type="dxa"/>
          </w:tcPr>
          <w:p w:rsidR="001F2996" w:rsidRDefault="00A56C62" w:rsidP="008012AE">
            <w:pPr>
              <w:pStyle w:val="TableParagraph"/>
              <w:spacing w:line="253" w:lineRule="exact"/>
              <w:rPr>
                <w:b/>
                <w:sz w:val="24"/>
              </w:rPr>
            </w:pPr>
            <w:r>
              <w:rPr>
                <w:b/>
                <w:spacing w:val="-5"/>
                <w:sz w:val="24"/>
              </w:rPr>
              <w:t>1</w:t>
            </w:r>
            <w:r w:rsidR="008012AE">
              <w:rPr>
                <w:b/>
                <w:spacing w:val="-5"/>
                <w:sz w:val="24"/>
              </w:rPr>
              <w:t>57</w:t>
            </w:r>
          </w:p>
        </w:tc>
      </w:tr>
      <w:tr w:rsidR="001F2996">
        <w:trPr>
          <w:trHeight w:val="277"/>
        </w:trPr>
        <w:tc>
          <w:tcPr>
            <w:tcW w:w="989" w:type="dxa"/>
          </w:tcPr>
          <w:p w:rsidR="001F2996" w:rsidRDefault="00A56C62">
            <w:pPr>
              <w:pStyle w:val="TableParagraph"/>
              <w:spacing w:line="258" w:lineRule="exact"/>
              <w:ind w:left="105"/>
              <w:rPr>
                <w:b/>
                <w:sz w:val="26"/>
              </w:rPr>
            </w:pPr>
            <w:r>
              <w:rPr>
                <w:b/>
                <w:spacing w:val="-2"/>
                <w:sz w:val="26"/>
              </w:rPr>
              <w:t>3.9.3.6</w:t>
            </w:r>
          </w:p>
        </w:tc>
        <w:tc>
          <w:tcPr>
            <w:tcW w:w="7692" w:type="dxa"/>
          </w:tcPr>
          <w:p w:rsidR="001F2996" w:rsidRDefault="008012AE">
            <w:pPr>
              <w:pStyle w:val="TableParagraph"/>
              <w:spacing w:line="258" w:lineRule="exact"/>
              <w:rPr>
                <w:sz w:val="24"/>
              </w:rPr>
            </w:pPr>
            <w:r>
              <w:rPr>
                <w:sz w:val="24"/>
              </w:rPr>
              <w:t>Инновационные технологии и «Точки роста» воспитательной деятельности</w:t>
            </w:r>
          </w:p>
        </w:tc>
        <w:tc>
          <w:tcPr>
            <w:tcW w:w="1589" w:type="dxa"/>
          </w:tcPr>
          <w:p w:rsidR="001F2996" w:rsidRDefault="00A56C62" w:rsidP="008012AE">
            <w:pPr>
              <w:pStyle w:val="TableParagraph"/>
              <w:spacing w:line="258" w:lineRule="exact"/>
              <w:rPr>
                <w:b/>
                <w:sz w:val="24"/>
              </w:rPr>
            </w:pPr>
            <w:r>
              <w:rPr>
                <w:b/>
                <w:spacing w:val="-5"/>
                <w:sz w:val="24"/>
              </w:rPr>
              <w:t>1</w:t>
            </w:r>
            <w:r w:rsidR="008012AE">
              <w:rPr>
                <w:b/>
                <w:spacing w:val="-5"/>
                <w:sz w:val="24"/>
              </w:rPr>
              <w:t>59</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3.9.3.7</w:t>
            </w:r>
          </w:p>
        </w:tc>
        <w:tc>
          <w:tcPr>
            <w:tcW w:w="7692" w:type="dxa"/>
          </w:tcPr>
          <w:p w:rsidR="001F2996" w:rsidRDefault="00A56C62" w:rsidP="008012AE">
            <w:pPr>
              <w:pStyle w:val="TableParagraph"/>
              <w:spacing w:line="253" w:lineRule="exact"/>
              <w:rPr>
                <w:sz w:val="24"/>
              </w:rPr>
            </w:pPr>
            <w:r>
              <w:rPr>
                <w:spacing w:val="-2"/>
                <w:sz w:val="24"/>
              </w:rPr>
              <w:t>О</w:t>
            </w:r>
            <w:r w:rsidR="008012AE">
              <w:rPr>
                <w:spacing w:val="-2"/>
                <w:sz w:val="24"/>
              </w:rPr>
              <w:t>собенности взаимодействия педагогического коллектива с семьями воспитанников</w:t>
            </w:r>
          </w:p>
        </w:tc>
        <w:tc>
          <w:tcPr>
            <w:tcW w:w="1589" w:type="dxa"/>
          </w:tcPr>
          <w:p w:rsidR="001F2996" w:rsidRDefault="00A56C62" w:rsidP="008012AE">
            <w:pPr>
              <w:pStyle w:val="TableParagraph"/>
              <w:spacing w:line="253" w:lineRule="exact"/>
              <w:rPr>
                <w:b/>
                <w:sz w:val="24"/>
              </w:rPr>
            </w:pPr>
            <w:r>
              <w:rPr>
                <w:b/>
                <w:spacing w:val="-5"/>
                <w:sz w:val="24"/>
              </w:rPr>
              <w:t>1</w:t>
            </w:r>
            <w:r w:rsidR="008012AE">
              <w:rPr>
                <w:b/>
                <w:spacing w:val="-5"/>
                <w:sz w:val="24"/>
              </w:rPr>
              <w:t>65</w:t>
            </w:r>
          </w:p>
        </w:tc>
      </w:tr>
      <w:tr w:rsidR="001F2996">
        <w:trPr>
          <w:trHeight w:val="273"/>
        </w:trPr>
        <w:tc>
          <w:tcPr>
            <w:tcW w:w="989" w:type="dxa"/>
          </w:tcPr>
          <w:p w:rsidR="001F2996" w:rsidRDefault="00A56C62">
            <w:pPr>
              <w:pStyle w:val="TableParagraph"/>
              <w:spacing w:line="253" w:lineRule="exact"/>
              <w:ind w:left="105"/>
              <w:rPr>
                <w:b/>
                <w:sz w:val="26"/>
              </w:rPr>
            </w:pPr>
            <w:r>
              <w:rPr>
                <w:b/>
                <w:spacing w:val="-2"/>
                <w:sz w:val="26"/>
              </w:rPr>
              <w:t>3.9.3.8</w:t>
            </w:r>
          </w:p>
        </w:tc>
        <w:tc>
          <w:tcPr>
            <w:tcW w:w="7692" w:type="dxa"/>
          </w:tcPr>
          <w:p w:rsidR="001F2996" w:rsidRDefault="008012AE">
            <w:pPr>
              <w:pStyle w:val="TableParagraph"/>
              <w:spacing w:line="253" w:lineRule="exact"/>
              <w:rPr>
                <w:sz w:val="24"/>
              </w:rPr>
            </w:pPr>
            <w:r>
              <w:rPr>
                <w:sz w:val="24"/>
              </w:rPr>
              <w:t>Структура воспитательной среды МБДОУ № 33</w:t>
            </w:r>
          </w:p>
        </w:tc>
        <w:tc>
          <w:tcPr>
            <w:tcW w:w="1589" w:type="dxa"/>
          </w:tcPr>
          <w:p w:rsidR="001F2996" w:rsidRDefault="00A56C62">
            <w:pPr>
              <w:pStyle w:val="TableParagraph"/>
              <w:spacing w:line="253" w:lineRule="exact"/>
              <w:rPr>
                <w:b/>
                <w:sz w:val="24"/>
              </w:rPr>
            </w:pPr>
            <w:r>
              <w:rPr>
                <w:b/>
                <w:spacing w:val="-5"/>
                <w:sz w:val="24"/>
              </w:rPr>
              <w:t>163</w:t>
            </w:r>
          </w:p>
        </w:tc>
      </w:tr>
      <w:tr w:rsidR="008012AE">
        <w:trPr>
          <w:trHeight w:val="273"/>
        </w:trPr>
        <w:tc>
          <w:tcPr>
            <w:tcW w:w="989" w:type="dxa"/>
          </w:tcPr>
          <w:p w:rsidR="008012AE" w:rsidRDefault="008012AE">
            <w:pPr>
              <w:pStyle w:val="TableParagraph"/>
              <w:spacing w:line="253" w:lineRule="exact"/>
              <w:ind w:left="105"/>
              <w:rPr>
                <w:b/>
                <w:spacing w:val="-2"/>
                <w:sz w:val="26"/>
              </w:rPr>
            </w:pPr>
            <w:r>
              <w:rPr>
                <w:b/>
                <w:spacing w:val="-2"/>
                <w:sz w:val="26"/>
              </w:rPr>
              <w:t>3.9.3.9</w:t>
            </w:r>
          </w:p>
        </w:tc>
        <w:tc>
          <w:tcPr>
            <w:tcW w:w="7692" w:type="dxa"/>
          </w:tcPr>
          <w:p w:rsidR="008012AE" w:rsidRDefault="00145716">
            <w:pPr>
              <w:pStyle w:val="TableParagraph"/>
              <w:spacing w:line="253" w:lineRule="exact"/>
              <w:rPr>
                <w:sz w:val="24"/>
              </w:rPr>
            </w:pPr>
            <w:r>
              <w:rPr>
                <w:sz w:val="24"/>
              </w:rPr>
              <w:t>Взаимодействие взрослого с детьми.События ДОО</w:t>
            </w:r>
          </w:p>
        </w:tc>
        <w:tc>
          <w:tcPr>
            <w:tcW w:w="1589" w:type="dxa"/>
          </w:tcPr>
          <w:p w:rsidR="008012AE" w:rsidRDefault="00145716">
            <w:pPr>
              <w:pStyle w:val="TableParagraph"/>
              <w:spacing w:line="253" w:lineRule="exact"/>
              <w:rPr>
                <w:b/>
                <w:spacing w:val="-5"/>
                <w:sz w:val="24"/>
              </w:rPr>
            </w:pPr>
            <w:r>
              <w:rPr>
                <w:b/>
                <w:spacing w:val="-5"/>
                <w:sz w:val="24"/>
              </w:rPr>
              <w:t>166</w:t>
            </w:r>
          </w:p>
        </w:tc>
      </w:tr>
      <w:tr w:rsidR="00145716">
        <w:trPr>
          <w:trHeight w:val="273"/>
        </w:trPr>
        <w:tc>
          <w:tcPr>
            <w:tcW w:w="989" w:type="dxa"/>
          </w:tcPr>
          <w:p w:rsidR="00145716" w:rsidRDefault="00145716">
            <w:pPr>
              <w:pStyle w:val="TableParagraph"/>
              <w:spacing w:line="253" w:lineRule="exact"/>
              <w:ind w:left="105"/>
              <w:rPr>
                <w:b/>
                <w:spacing w:val="-2"/>
                <w:sz w:val="26"/>
              </w:rPr>
            </w:pPr>
            <w:r>
              <w:rPr>
                <w:b/>
                <w:spacing w:val="-2"/>
                <w:sz w:val="26"/>
              </w:rPr>
              <w:t>3.9.3.10</w:t>
            </w:r>
          </w:p>
        </w:tc>
        <w:tc>
          <w:tcPr>
            <w:tcW w:w="7692" w:type="dxa"/>
          </w:tcPr>
          <w:p w:rsidR="00145716" w:rsidRDefault="00145716">
            <w:pPr>
              <w:pStyle w:val="TableParagraph"/>
              <w:spacing w:line="253" w:lineRule="exact"/>
              <w:rPr>
                <w:sz w:val="24"/>
              </w:rPr>
            </w:pPr>
            <w:r>
              <w:rPr>
                <w:sz w:val="24"/>
              </w:rPr>
              <w:t>Организация предметно-пространственной среды</w:t>
            </w:r>
          </w:p>
        </w:tc>
        <w:tc>
          <w:tcPr>
            <w:tcW w:w="1589" w:type="dxa"/>
          </w:tcPr>
          <w:p w:rsidR="00145716" w:rsidRDefault="001A0173">
            <w:pPr>
              <w:pStyle w:val="TableParagraph"/>
              <w:spacing w:line="253" w:lineRule="exact"/>
              <w:rPr>
                <w:b/>
                <w:spacing w:val="-5"/>
                <w:sz w:val="24"/>
              </w:rPr>
            </w:pPr>
            <w:r>
              <w:rPr>
                <w:b/>
                <w:spacing w:val="-5"/>
                <w:sz w:val="24"/>
              </w:rPr>
              <w:t>172</w:t>
            </w:r>
          </w:p>
        </w:tc>
      </w:tr>
      <w:tr w:rsidR="001F2996">
        <w:trPr>
          <w:trHeight w:val="302"/>
        </w:trPr>
        <w:tc>
          <w:tcPr>
            <w:tcW w:w="989" w:type="dxa"/>
          </w:tcPr>
          <w:p w:rsidR="001F2996" w:rsidRDefault="00A56C62">
            <w:pPr>
              <w:pStyle w:val="TableParagraph"/>
              <w:spacing w:line="282" w:lineRule="exact"/>
              <w:ind w:left="105"/>
              <w:rPr>
                <w:b/>
                <w:sz w:val="26"/>
              </w:rPr>
            </w:pPr>
            <w:r>
              <w:rPr>
                <w:b/>
                <w:spacing w:val="-2"/>
                <w:sz w:val="26"/>
              </w:rPr>
              <w:t>3.9.4</w:t>
            </w:r>
          </w:p>
        </w:tc>
        <w:tc>
          <w:tcPr>
            <w:tcW w:w="7692" w:type="dxa"/>
          </w:tcPr>
          <w:p w:rsidR="001F2996" w:rsidRDefault="00A56C62">
            <w:pPr>
              <w:pStyle w:val="TableParagraph"/>
              <w:spacing w:line="282" w:lineRule="exact"/>
              <w:rPr>
                <w:sz w:val="26"/>
              </w:rPr>
            </w:pPr>
            <w:r>
              <w:rPr>
                <w:spacing w:val="-2"/>
                <w:sz w:val="26"/>
              </w:rPr>
              <w:t>Организационный</w:t>
            </w:r>
            <w:r w:rsidR="00150C90">
              <w:rPr>
                <w:spacing w:val="-2"/>
                <w:sz w:val="26"/>
              </w:rPr>
              <w:t xml:space="preserve"> </w:t>
            </w:r>
            <w:r>
              <w:rPr>
                <w:spacing w:val="-2"/>
                <w:sz w:val="26"/>
              </w:rPr>
              <w:t>раздел</w:t>
            </w:r>
            <w:r w:rsidR="00150C90">
              <w:rPr>
                <w:spacing w:val="-2"/>
                <w:sz w:val="26"/>
              </w:rPr>
              <w:t xml:space="preserve"> </w:t>
            </w:r>
            <w:r>
              <w:rPr>
                <w:spacing w:val="-2"/>
                <w:sz w:val="26"/>
              </w:rPr>
              <w:t>Программы</w:t>
            </w:r>
            <w:r w:rsidR="00150C90">
              <w:rPr>
                <w:spacing w:val="-2"/>
                <w:sz w:val="26"/>
              </w:rPr>
              <w:t xml:space="preserve"> </w:t>
            </w:r>
            <w:r>
              <w:rPr>
                <w:spacing w:val="-2"/>
                <w:sz w:val="26"/>
              </w:rPr>
              <w:t>воспитания</w:t>
            </w:r>
          </w:p>
        </w:tc>
        <w:tc>
          <w:tcPr>
            <w:tcW w:w="1589" w:type="dxa"/>
          </w:tcPr>
          <w:p w:rsidR="001F2996" w:rsidRDefault="00A56C62" w:rsidP="001A0173">
            <w:pPr>
              <w:pStyle w:val="TableParagraph"/>
              <w:spacing w:line="282" w:lineRule="exact"/>
              <w:rPr>
                <w:b/>
                <w:sz w:val="26"/>
              </w:rPr>
            </w:pPr>
            <w:r>
              <w:rPr>
                <w:b/>
                <w:spacing w:val="-5"/>
                <w:sz w:val="26"/>
              </w:rPr>
              <w:t>1</w:t>
            </w:r>
            <w:r w:rsidR="001A0173">
              <w:rPr>
                <w:b/>
                <w:spacing w:val="-5"/>
                <w:sz w:val="26"/>
              </w:rPr>
              <w:t>74</w:t>
            </w:r>
          </w:p>
        </w:tc>
      </w:tr>
      <w:tr w:rsidR="001F2996">
        <w:trPr>
          <w:trHeight w:val="551"/>
        </w:trPr>
        <w:tc>
          <w:tcPr>
            <w:tcW w:w="989" w:type="dxa"/>
          </w:tcPr>
          <w:p w:rsidR="001F2996" w:rsidRDefault="00A56C62" w:rsidP="001A0173">
            <w:pPr>
              <w:pStyle w:val="TableParagraph"/>
              <w:spacing w:line="272" w:lineRule="exact"/>
              <w:ind w:left="105"/>
              <w:rPr>
                <w:b/>
                <w:sz w:val="26"/>
              </w:rPr>
            </w:pPr>
            <w:r>
              <w:rPr>
                <w:b/>
                <w:spacing w:val="-2"/>
                <w:sz w:val="26"/>
              </w:rPr>
              <w:t>3.9.4.</w:t>
            </w:r>
            <w:r w:rsidR="001A0173">
              <w:rPr>
                <w:b/>
                <w:spacing w:val="-2"/>
                <w:sz w:val="26"/>
              </w:rPr>
              <w:t>1</w:t>
            </w:r>
          </w:p>
        </w:tc>
        <w:tc>
          <w:tcPr>
            <w:tcW w:w="7692" w:type="dxa"/>
          </w:tcPr>
          <w:p w:rsidR="001F2996" w:rsidRDefault="00A56C62">
            <w:pPr>
              <w:pStyle w:val="TableParagraph"/>
              <w:spacing w:line="232" w:lineRule="auto"/>
              <w:rPr>
                <w:sz w:val="24"/>
              </w:rPr>
            </w:pPr>
            <w:r>
              <w:rPr>
                <w:sz w:val="24"/>
              </w:rPr>
              <w:t>Нормативно-методическое</w:t>
            </w:r>
            <w:r w:rsidR="00471BB3">
              <w:rPr>
                <w:sz w:val="24"/>
              </w:rPr>
              <w:t xml:space="preserve"> </w:t>
            </w:r>
            <w:r>
              <w:rPr>
                <w:sz w:val="24"/>
              </w:rPr>
              <w:t>обеспечение</w:t>
            </w:r>
            <w:r w:rsidR="00150C90">
              <w:rPr>
                <w:sz w:val="24"/>
              </w:rPr>
              <w:t xml:space="preserve"> </w:t>
            </w:r>
            <w:r>
              <w:rPr>
                <w:sz w:val="24"/>
              </w:rPr>
              <w:t>реализации</w:t>
            </w:r>
            <w:r w:rsidR="00150C90">
              <w:rPr>
                <w:sz w:val="24"/>
              </w:rPr>
              <w:t xml:space="preserve"> </w:t>
            </w:r>
            <w:r>
              <w:rPr>
                <w:sz w:val="24"/>
              </w:rPr>
              <w:t xml:space="preserve">Программы </w:t>
            </w:r>
            <w:r>
              <w:rPr>
                <w:spacing w:val="-2"/>
                <w:sz w:val="24"/>
              </w:rPr>
              <w:t>воспитания</w:t>
            </w:r>
          </w:p>
        </w:tc>
        <w:tc>
          <w:tcPr>
            <w:tcW w:w="1589" w:type="dxa"/>
          </w:tcPr>
          <w:p w:rsidR="001F2996" w:rsidRDefault="00A56C62" w:rsidP="001A0173">
            <w:pPr>
              <w:pStyle w:val="TableParagraph"/>
              <w:spacing w:line="268" w:lineRule="exact"/>
              <w:rPr>
                <w:b/>
                <w:sz w:val="24"/>
              </w:rPr>
            </w:pPr>
            <w:r>
              <w:rPr>
                <w:b/>
                <w:spacing w:val="-5"/>
                <w:sz w:val="24"/>
              </w:rPr>
              <w:t>1</w:t>
            </w:r>
            <w:r w:rsidR="001A0173">
              <w:rPr>
                <w:b/>
                <w:spacing w:val="-5"/>
                <w:sz w:val="24"/>
              </w:rPr>
              <w:t>76</w:t>
            </w:r>
          </w:p>
        </w:tc>
      </w:tr>
      <w:tr w:rsidR="001F2996">
        <w:trPr>
          <w:trHeight w:val="302"/>
        </w:trPr>
        <w:tc>
          <w:tcPr>
            <w:tcW w:w="989" w:type="dxa"/>
          </w:tcPr>
          <w:p w:rsidR="001F2996" w:rsidRDefault="00A56C62">
            <w:pPr>
              <w:pStyle w:val="TableParagraph"/>
              <w:spacing w:line="282" w:lineRule="exact"/>
              <w:ind w:left="105"/>
              <w:rPr>
                <w:b/>
                <w:sz w:val="26"/>
              </w:rPr>
            </w:pPr>
            <w:r>
              <w:rPr>
                <w:b/>
                <w:spacing w:val="-5"/>
                <w:sz w:val="26"/>
              </w:rPr>
              <w:t>IV</w:t>
            </w:r>
          </w:p>
        </w:tc>
        <w:tc>
          <w:tcPr>
            <w:tcW w:w="7692" w:type="dxa"/>
          </w:tcPr>
          <w:p w:rsidR="001F2996" w:rsidRDefault="00A56C62">
            <w:pPr>
              <w:pStyle w:val="TableParagraph"/>
              <w:spacing w:line="282" w:lineRule="exact"/>
              <w:rPr>
                <w:b/>
                <w:sz w:val="26"/>
              </w:rPr>
            </w:pPr>
            <w:r>
              <w:rPr>
                <w:b/>
                <w:spacing w:val="-2"/>
                <w:sz w:val="26"/>
              </w:rPr>
              <w:t>ОРГАНИЗАЦИОННЫЙ</w:t>
            </w:r>
            <w:r w:rsidR="008C35BE">
              <w:rPr>
                <w:b/>
                <w:spacing w:val="-2"/>
                <w:sz w:val="26"/>
              </w:rPr>
              <w:t xml:space="preserve"> </w:t>
            </w:r>
            <w:r>
              <w:rPr>
                <w:b/>
                <w:spacing w:val="-2"/>
                <w:sz w:val="26"/>
              </w:rPr>
              <w:t>РАЗДЕЛ</w:t>
            </w:r>
            <w:r w:rsidR="008C35BE">
              <w:rPr>
                <w:b/>
                <w:spacing w:val="-2"/>
                <w:sz w:val="26"/>
              </w:rPr>
              <w:t xml:space="preserve"> </w:t>
            </w:r>
            <w:r>
              <w:rPr>
                <w:b/>
                <w:spacing w:val="-2"/>
                <w:sz w:val="26"/>
              </w:rPr>
              <w:t>ПРОГРАММЫ</w:t>
            </w:r>
          </w:p>
        </w:tc>
        <w:tc>
          <w:tcPr>
            <w:tcW w:w="1589" w:type="dxa"/>
          </w:tcPr>
          <w:p w:rsidR="001F2996" w:rsidRDefault="00A56C62" w:rsidP="001A0173">
            <w:pPr>
              <w:pStyle w:val="TableParagraph"/>
              <w:spacing w:line="282" w:lineRule="exact"/>
              <w:rPr>
                <w:b/>
                <w:sz w:val="26"/>
              </w:rPr>
            </w:pPr>
            <w:r>
              <w:rPr>
                <w:b/>
                <w:spacing w:val="-5"/>
                <w:sz w:val="26"/>
              </w:rPr>
              <w:t>1</w:t>
            </w:r>
            <w:r w:rsidR="001A0173">
              <w:rPr>
                <w:b/>
                <w:spacing w:val="-5"/>
                <w:sz w:val="26"/>
              </w:rPr>
              <w:t>81</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4.1</w:t>
            </w:r>
          </w:p>
        </w:tc>
        <w:tc>
          <w:tcPr>
            <w:tcW w:w="7692" w:type="dxa"/>
          </w:tcPr>
          <w:p w:rsidR="001F2996" w:rsidRDefault="00A56C62">
            <w:pPr>
              <w:pStyle w:val="TableParagraph"/>
              <w:spacing w:line="277" w:lineRule="exact"/>
              <w:rPr>
                <w:sz w:val="26"/>
              </w:rPr>
            </w:pPr>
            <w:r>
              <w:rPr>
                <w:spacing w:val="-2"/>
                <w:sz w:val="26"/>
              </w:rPr>
              <w:t>Психолого-педагогические</w:t>
            </w:r>
            <w:r w:rsidR="00150C90">
              <w:rPr>
                <w:spacing w:val="-2"/>
                <w:sz w:val="26"/>
              </w:rPr>
              <w:t xml:space="preserve"> </w:t>
            </w:r>
            <w:r>
              <w:rPr>
                <w:spacing w:val="-2"/>
                <w:sz w:val="26"/>
              </w:rPr>
              <w:t>условия</w:t>
            </w:r>
            <w:r w:rsidR="00150C90">
              <w:rPr>
                <w:spacing w:val="-2"/>
                <w:sz w:val="26"/>
              </w:rPr>
              <w:t xml:space="preserve"> </w:t>
            </w:r>
            <w:r>
              <w:rPr>
                <w:spacing w:val="-2"/>
                <w:sz w:val="26"/>
              </w:rPr>
              <w:t>реализации</w:t>
            </w:r>
            <w:r w:rsidR="00150C90">
              <w:rPr>
                <w:spacing w:val="-2"/>
                <w:sz w:val="26"/>
              </w:rPr>
              <w:t xml:space="preserve"> </w:t>
            </w:r>
            <w:r>
              <w:rPr>
                <w:spacing w:val="-2"/>
                <w:sz w:val="26"/>
              </w:rPr>
              <w:t>программы</w:t>
            </w:r>
          </w:p>
        </w:tc>
        <w:tc>
          <w:tcPr>
            <w:tcW w:w="1589" w:type="dxa"/>
          </w:tcPr>
          <w:p w:rsidR="001F2996" w:rsidRDefault="001A0173">
            <w:pPr>
              <w:pStyle w:val="TableParagraph"/>
              <w:spacing w:line="277" w:lineRule="exact"/>
              <w:rPr>
                <w:b/>
                <w:sz w:val="26"/>
              </w:rPr>
            </w:pPr>
            <w:r>
              <w:rPr>
                <w:b/>
                <w:spacing w:val="-5"/>
                <w:sz w:val="26"/>
              </w:rPr>
              <w:t>181</w:t>
            </w:r>
          </w:p>
        </w:tc>
      </w:tr>
      <w:tr w:rsidR="001A0173">
        <w:trPr>
          <w:trHeight w:val="297"/>
        </w:trPr>
        <w:tc>
          <w:tcPr>
            <w:tcW w:w="989" w:type="dxa"/>
          </w:tcPr>
          <w:p w:rsidR="001A0173" w:rsidRDefault="001A0173">
            <w:pPr>
              <w:pStyle w:val="TableParagraph"/>
              <w:spacing w:line="277" w:lineRule="exact"/>
              <w:ind w:left="105"/>
              <w:rPr>
                <w:b/>
                <w:spacing w:val="-5"/>
                <w:sz w:val="26"/>
              </w:rPr>
            </w:pPr>
            <w:r>
              <w:rPr>
                <w:b/>
                <w:spacing w:val="-5"/>
                <w:sz w:val="26"/>
              </w:rPr>
              <w:t>4.1.1.</w:t>
            </w:r>
          </w:p>
        </w:tc>
        <w:tc>
          <w:tcPr>
            <w:tcW w:w="7692" w:type="dxa"/>
          </w:tcPr>
          <w:p w:rsidR="001A0173" w:rsidRDefault="001A0173">
            <w:pPr>
              <w:pStyle w:val="TableParagraph"/>
              <w:spacing w:line="277" w:lineRule="exact"/>
              <w:rPr>
                <w:spacing w:val="-2"/>
                <w:sz w:val="26"/>
              </w:rPr>
            </w:pPr>
            <w:r>
              <w:rPr>
                <w:spacing w:val="-2"/>
                <w:sz w:val="26"/>
              </w:rPr>
              <w:t>Особенности организации РППС</w:t>
            </w:r>
          </w:p>
        </w:tc>
        <w:tc>
          <w:tcPr>
            <w:tcW w:w="1589" w:type="dxa"/>
          </w:tcPr>
          <w:p w:rsidR="001A0173" w:rsidRDefault="001A0173">
            <w:pPr>
              <w:pStyle w:val="TableParagraph"/>
              <w:spacing w:line="277" w:lineRule="exact"/>
              <w:rPr>
                <w:b/>
                <w:spacing w:val="-5"/>
                <w:sz w:val="26"/>
              </w:rPr>
            </w:pPr>
            <w:r>
              <w:rPr>
                <w:b/>
                <w:spacing w:val="-5"/>
                <w:sz w:val="26"/>
              </w:rPr>
              <w:t>183</w:t>
            </w:r>
          </w:p>
        </w:tc>
      </w:tr>
      <w:tr w:rsidR="001F2996">
        <w:trPr>
          <w:trHeight w:val="551"/>
        </w:trPr>
        <w:tc>
          <w:tcPr>
            <w:tcW w:w="989" w:type="dxa"/>
          </w:tcPr>
          <w:p w:rsidR="001F2996" w:rsidRDefault="00A56C62">
            <w:pPr>
              <w:pStyle w:val="TableParagraph"/>
              <w:spacing w:line="272" w:lineRule="exact"/>
              <w:ind w:left="105"/>
              <w:rPr>
                <w:b/>
                <w:sz w:val="26"/>
              </w:rPr>
            </w:pPr>
            <w:r>
              <w:rPr>
                <w:b/>
                <w:spacing w:val="-2"/>
                <w:sz w:val="26"/>
              </w:rPr>
              <w:t>4.1.2</w:t>
            </w:r>
          </w:p>
        </w:tc>
        <w:tc>
          <w:tcPr>
            <w:tcW w:w="7692" w:type="dxa"/>
          </w:tcPr>
          <w:p w:rsidR="001F2996" w:rsidRDefault="00A56C62">
            <w:pPr>
              <w:pStyle w:val="TableParagraph"/>
              <w:spacing w:line="232" w:lineRule="auto"/>
              <w:rPr>
                <w:sz w:val="24"/>
              </w:rPr>
            </w:pPr>
            <w:r>
              <w:rPr>
                <w:sz w:val="24"/>
              </w:rPr>
              <w:t>Материально-техническое</w:t>
            </w:r>
            <w:r w:rsidR="00150C90">
              <w:rPr>
                <w:sz w:val="24"/>
              </w:rPr>
              <w:t xml:space="preserve"> </w:t>
            </w:r>
            <w:r>
              <w:rPr>
                <w:sz w:val="24"/>
              </w:rPr>
              <w:t>обеспечение</w:t>
            </w:r>
            <w:r w:rsidR="00150C90">
              <w:rPr>
                <w:sz w:val="24"/>
              </w:rPr>
              <w:t xml:space="preserve"> </w:t>
            </w:r>
            <w:r>
              <w:rPr>
                <w:sz w:val="24"/>
              </w:rPr>
              <w:t>Программы,</w:t>
            </w:r>
            <w:r w:rsidR="00150C90">
              <w:rPr>
                <w:sz w:val="24"/>
              </w:rPr>
              <w:t xml:space="preserve"> </w:t>
            </w:r>
            <w:r>
              <w:rPr>
                <w:sz w:val="24"/>
              </w:rPr>
              <w:t>обеспеченность методическими материалами и средствами обучения и воспитания</w:t>
            </w:r>
          </w:p>
        </w:tc>
        <w:tc>
          <w:tcPr>
            <w:tcW w:w="1589" w:type="dxa"/>
          </w:tcPr>
          <w:p w:rsidR="001F2996" w:rsidRDefault="00A56C62" w:rsidP="001A0173">
            <w:pPr>
              <w:pStyle w:val="TableParagraph"/>
              <w:spacing w:line="268" w:lineRule="exact"/>
              <w:rPr>
                <w:b/>
                <w:sz w:val="24"/>
              </w:rPr>
            </w:pPr>
            <w:r>
              <w:rPr>
                <w:b/>
                <w:spacing w:val="-5"/>
                <w:sz w:val="24"/>
              </w:rPr>
              <w:t>1</w:t>
            </w:r>
            <w:r w:rsidR="001A0173">
              <w:rPr>
                <w:b/>
                <w:spacing w:val="-5"/>
                <w:sz w:val="24"/>
              </w:rPr>
              <w:t>84</w:t>
            </w:r>
          </w:p>
        </w:tc>
      </w:tr>
      <w:tr w:rsidR="001F2996">
        <w:trPr>
          <w:trHeight w:val="282"/>
        </w:trPr>
        <w:tc>
          <w:tcPr>
            <w:tcW w:w="989" w:type="dxa"/>
          </w:tcPr>
          <w:p w:rsidR="001F2996" w:rsidRDefault="00A56C62">
            <w:pPr>
              <w:pStyle w:val="TableParagraph"/>
              <w:spacing w:line="263" w:lineRule="exact"/>
              <w:ind w:left="105"/>
              <w:rPr>
                <w:b/>
                <w:sz w:val="26"/>
              </w:rPr>
            </w:pPr>
            <w:r>
              <w:rPr>
                <w:b/>
                <w:spacing w:val="-2"/>
                <w:sz w:val="26"/>
              </w:rPr>
              <w:t>4.1.3.</w:t>
            </w:r>
          </w:p>
        </w:tc>
        <w:tc>
          <w:tcPr>
            <w:tcW w:w="7692" w:type="dxa"/>
          </w:tcPr>
          <w:p w:rsidR="001F2996" w:rsidRDefault="00A56C62">
            <w:pPr>
              <w:pStyle w:val="TableParagraph"/>
              <w:spacing w:line="263" w:lineRule="exact"/>
              <w:rPr>
                <w:sz w:val="24"/>
              </w:rPr>
            </w:pPr>
            <w:r>
              <w:rPr>
                <w:sz w:val="24"/>
              </w:rPr>
              <w:t>Взаимодействие</w:t>
            </w:r>
            <w:r w:rsidR="00150C90">
              <w:rPr>
                <w:sz w:val="24"/>
              </w:rPr>
              <w:t xml:space="preserve"> </w:t>
            </w:r>
            <w:r>
              <w:rPr>
                <w:sz w:val="24"/>
              </w:rPr>
              <w:t>взрослого</w:t>
            </w:r>
            <w:r w:rsidR="00150C90">
              <w:rPr>
                <w:sz w:val="24"/>
              </w:rPr>
              <w:t xml:space="preserve"> </w:t>
            </w:r>
            <w:r>
              <w:rPr>
                <w:sz w:val="24"/>
              </w:rPr>
              <w:t>с</w:t>
            </w:r>
            <w:r w:rsidR="00150C90">
              <w:rPr>
                <w:sz w:val="24"/>
              </w:rPr>
              <w:t xml:space="preserve"> </w:t>
            </w:r>
            <w:r>
              <w:rPr>
                <w:sz w:val="24"/>
              </w:rPr>
              <w:t>детьми.</w:t>
            </w:r>
            <w:r w:rsidR="00150C90">
              <w:rPr>
                <w:sz w:val="24"/>
              </w:rPr>
              <w:t xml:space="preserve"> </w:t>
            </w:r>
            <w:r>
              <w:rPr>
                <w:sz w:val="24"/>
              </w:rPr>
              <w:t>События</w:t>
            </w:r>
            <w:r w:rsidR="00150C90">
              <w:rPr>
                <w:sz w:val="24"/>
              </w:rPr>
              <w:t xml:space="preserve"> </w:t>
            </w:r>
            <w:r>
              <w:rPr>
                <w:spacing w:val="-4"/>
                <w:sz w:val="24"/>
              </w:rPr>
              <w:t>ДОУ.</w:t>
            </w:r>
          </w:p>
        </w:tc>
        <w:tc>
          <w:tcPr>
            <w:tcW w:w="1589" w:type="dxa"/>
          </w:tcPr>
          <w:p w:rsidR="001F2996" w:rsidRDefault="001A0173">
            <w:pPr>
              <w:pStyle w:val="TableParagraph"/>
              <w:spacing w:line="263" w:lineRule="exact"/>
              <w:rPr>
                <w:b/>
                <w:sz w:val="24"/>
              </w:rPr>
            </w:pPr>
            <w:r>
              <w:rPr>
                <w:b/>
                <w:spacing w:val="-5"/>
                <w:sz w:val="24"/>
              </w:rPr>
              <w:t>185</w:t>
            </w:r>
          </w:p>
        </w:tc>
      </w:tr>
      <w:tr w:rsidR="001F2996">
        <w:trPr>
          <w:trHeight w:val="897"/>
        </w:trPr>
        <w:tc>
          <w:tcPr>
            <w:tcW w:w="989" w:type="dxa"/>
          </w:tcPr>
          <w:p w:rsidR="00471BB3" w:rsidRDefault="00C63B2A">
            <w:pPr>
              <w:pStyle w:val="TableParagraph"/>
              <w:spacing w:line="291" w:lineRule="exact"/>
              <w:ind w:left="105"/>
              <w:rPr>
                <w:b/>
                <w:sz w:val="26"/>
              </w:rPr>
            </w:pPr>
            <w:r w:rsidRPr="00C63B2A">
              <w:rPr>
                <w:b/>
                <w:noProof/>
                <w:spacing w:val="-5"/>
                <w:sz w:val="26"/>
                <w:lang w:eastAsia="ru-RU"/>
              </w:rPr>
              <w:pict>
                <v:shapetype id="_x0000_t32" coordsize="21600,21600" o:spt="32" o:oned="t" path="m,l21600,21600e" filled="f">
                  <v:path arrowok="t" fillok="f" o:connecttype="none"/>
                  <o:lock v:ext="edit" shapetype="t"/>
                </v:shapetype>
                <v:shape id="_x0000_s1129" type="#_x0000_t32" style="position:absolute;left:0;text-align:left;margin-left:-1.7pt;margin-top:46.8pt;width:515.5pt;height:2pt;flip:y;z-index:487624192;mso-position-horizontal-relative:text;mso-position-vertical-relative:text" o:connectortype="straight"/>
              </w:pict>
            </w:r>
            <w:r w:rsidR="00A56C62">
              <w:rPr>
                <w:b/>
                <w:spacing w:val="-5"/>
                <w:sz w:val="26"/>
              </w:rPr>
              <w:t>4.2</w:t>
            </w:r>
          </w:p>
          <w:p w:rsidR="00471BB3" w:rsidRPr="00471BB3" w:rsidRDefault="00471BB3" w:rsidP="00471BB3"/>
          <w:p w:rsidR="00471BB3" w:rsidRPr="00471BB3" w:rsidRDefault="00471BB3" w:rsidP="00471BB3"/>
          <w:p w:rsidR="00471BB3" w:rsidRDefault="00471BB3" w:rsidP="00471BB3"/>
          <w:p w:rsidR="001F2996" w:rsidRPr="00471BB3" w:rsidRDefault="00471BB3" w:rsidP="00471BB3">
            <w:pPr>
              <w:rPr>
                <w:b/>
                <w:sz w:val="26"/>
                <w:szCs w:val="26"/>
              </w:rPr>
            </w:pPr>
            <w:r>
              <w:rPr>
                <w:b/>
                <w:sz w:val="24"/>
                <w:szCs w:val="24"/>
              </w:rPr>
              <w:t xml:space="preserve">  </w:t>
            </w:r>
            <w:r w:rsidRPr="00471BB3">
              <w:rPr>
                <w:b/>
                <w:sz w:val="26"/>
                <w:szCs w:val="26"/>
              </w:rPr>
              <w:t>4.3.</w:t>
            </w:r>
          </w:p>
        </w:tc>
        <w:tc>
          <w:tcPr>
            <w:tcW w:w="7692" w:type="dxa"/>
          </w:tcPr>
          <w:p w:rsidR="001F2996" w:rsidRDefault="00A56C62">
            <w:pPr>
              <w:pStyle w:val="TableParagraph"/>
              <w:spacing w:line="291" w:lineRule="exact"/>
              <w:rPr>
                <w:sz w:val="26"/>
              </w:rPr>
            </w:pPr>
            <w:r>
              <w:rPr>
                <w:sz w:val="26"/>
              </w:rPr>
              <w:t>Примерный</w:t>
            </w:r>
            <w:r w:rsidR="00150C90">
              <w:rPr>
                <w:sz w:val="26"/>
              </w:rPr>
              <w:t xml:space="preserve"> </w:t>
            </w:r>
            <w:r>
              <w:rPr>
                <w:sz w:val="26"/>
              </w:rPr>
              <w:t>перечень</w:t>
            </w:r>
            <w:r w:rsidR="00150C90">
              <w:rPr>
                <w:sz w:val="26"/>
              </w:rPr>
              <w:t xml:space="preserve"> </w:t>
            </w:r>
            <w:r>
              <w:rPr>
                <w:sz w:val="26"/>
              </w:rPr>
              <w:t>литературных,</w:t>
            </w:r>
            <w:r w:rsidR="00150C90">
              <w:rPr>
                <w:sz w:val="26"/>
              </w:rPr>
              <w:t xml:space="preserve"> </w:t>
            </w:r>
            <w:r>
              <w:rPr>
                <w:spacing w:val="-2"/>
                <w:sz w:val="26"/>
              </w:rPr>
              <w:t>музыкальных,</w:t>
            </w:r>
          </w:p>
          <w:p w:rsidR="001F2996" w:rsidRDefault="00A56C62">
            <w:pPr>
              <w:pStyle w:val="TableParagraph"/>
              <w:spacing w:line="298" w:lineRule="exact"/>
              <w:rPr>
                <w:spacing w:val="-2"/>
                <w:sz w:val="26"/>
              </w:rPr>
            </w:pPr>
            <w:r>
              <w:rPr>
                <w:sz w:val="26"/>
              </w:rPr>
              <w:t>художественных,</w:t>
            </w:r>
            <w:r w:rsidR="00150C90">
              <w:rPr>
                <w:sz w:val="26"/>
              </w:rPr>
              <w:t xml:space="preserve"> </w:t>
            </w:r>
            <w:r>
              <w:rPr>
                <w:sz w:val="26"/>
              </w:rPr>
              <w:t>анимационных</w:t>
            </w:r>
            <w:r w:rsidR="00150C90">
              <w:rPr>
                <w:sz w:val="26"/>
              </w:rPr>
              <w:t xml:space="preserve"> </w:t>
            </w:r>
            <w:r>
              <w:rPr>
                <w:sz w:val="26"/>
              </w:rPr>
              <w:t>произведений</w:t>
            </w:r>
            <w:r w:rsidR="00150C90">
              <w:rPr>
                <w:sz w:val="26"/>
              </w:rPr>
              <w:t xml:space="preserve"> </w:t>
            </w:r>
            <w:r>
              <w:rPr>
                <w:sz w:val="26"/>
              </w:rPr>
              <w:t>для</w:t>
            </w:r>
            <w:r w:rsidR="00150C90">
              <w:rPr>
                <w:sz w:val="26"/>
              </w:rPr>
              <w:t xml:space="preserve"> </w:t>
            </w:r>
            <w:r>
              <w:rPr>
                <w:sz w:val="26"/>
              </w:rPr>
              <w:t xml:space="preserve">реализации </w:t>
            </w:r>
            <w:r>
              <w:rPr>
                <w:spacing w:val="-2"/>
                <w:sz w:val="26"/>
              </w:rPr>
              <w:t>программы</w:t>
            </w:r>
          </w:p>
          <w:p w:rsidR="00B37975" w:rsidRDefault="00B37975">
            <w:pPr>
              <w:pStyle w:val="TableParagraph"/>
              <w:spacing w:line="298" w:lineRule="exact"/>
              <w:rPr>
                <w:sz w:val="26"/>
              </w:rPr>
            </w:pPr>
            <w:r w:rsidRPr="009A683A">
              <w:rPr>
                <w:sz w:val="24"/>
                <w:szCs w:val="24"/>
              </w:rPr>
              <w:t>Описание части образовательной деятельности, формируемой участниками образовательного процесса</w:t>
            </w:r>
          </w:p>
        </w:tc>
        <w:tc>
          <w:tcPr>
            <w:tcW w:w="1589" w:type="dxa"/>
          </w:tcPr>
          <w:p w:rsidR="001A0173" w:rsidRDefault="001A0173">
            <w:pPr>
              <w:pStyle w:val="TableParagraph"/>
              <w:spacing w:line="291" w:lineRule="exact"/>
              <w:rPr>
                <w:b/>
                <w:sz w:val="26"/>
              </w:rPr>
            </w:pPr>
            <w:r>
              <w:rPr>
                <w:b/>
                <w:spacing w:val="-5"/>
                <w:sz w:val="26"/>
              </w:rPr>
              <w:t>190</w:t>
            </w:r>
          </w:p>
          <w:p w:rsidR="001A0173" w:rsidRPr="001A0173" w:rsidRDefault="001A0173" w:rsidP="001A0173"/>
          <w:p w:rsidR="001A0173" w:rsidRPr="001A0173" w:rsidRDefault="001A0173" w:rsidP="001A0173"/>
          <w:p w:rsidR="001A0173" w:rsidRDefault="001A0173" w:rsidP="001A0173"/>
          <w:p w:rsidR="001F2996" w:rsidRPr="001A0173" w:rsidRDefault="001A0173" w:rsidP="001A0173">
            <w:r>
              <w:t xml:space="preserve">  191</w:t>
            </w:r>
          </w:p>
        </w:tc>
      </w:tr>
      <w:tr w:rsidR="001F2996">
        <w:trPr>
          <w:trHeight w:val="302"/>
        </w:trPr>
        <w:tc>
          <w:tcPr>
            <w:tcW w:w="989" w:type="dxa"/>
          </w:tcPr>
          <w:p w:rsidR="001F2996" w:rsidRDefault="00471BB3">
            <w:pPr>
              <w:pStyle w:val="TableParagraph"/>
              <w:spacing w:line="282" w:lineRule="exact"/>
              <w:ind w:left="105"/>
              <w:rPr>
                <w:b/>
                <w:sz w:val="26"/>
              </w:rPr>
            </w:pPr>
            <w:r>
              <w:rPr>
                <w:b/>
                <w:spacing w:val="-5"/>
                <w:sz w:val="26"/>
              </w:rPr>
              <w:t>4.4</w:t>
            </w:r>
          </w:p>
        </w:tc>
        <w:tc>
          <w:tcPr>
            <w:tcW w:w="7692" w:type="dxa"/>
          </w:tcPr>
          <w:p w:rsidR="001F2996" w:rsidRDefault="00A56C62">
            <w:pPr>
              <w:pStyle w:val="TableParagraph"/>
              <w:spacing w:line="282" w:lineRule="exact"/>
              <w:rPr>
                <w:sz w:val="26"/>
              </w:rPr>
            </w:pPr>
            <w:r>
              <w:rPr>
                <w:spacing w:val="-2"/>
                <w:sz w:val="26"/>
              </w:rPr>
              <w:t>Кадровые</w:t>
            </w:r>
            <w:r w:rsidR="00150C90">
              <w:rPr>
                <w:spacing w:val="-2"/>
                <w:sz w:val="26"/>
              </w:rPr>
              <w:t xml:space="preserve"> </w:t>
            </w:r>
            <w:r>
              <w:rPr>
                <w:spacing w:val="-2"/>
                <w:sz w:val="26"/>
              </w:rPr>
              <w:t>условия</w:t>
            </w:r>
            <w:r w:rsidR="00150C90">
              <w:rPr>
                <w:spacing w:val="-2"/>
                <w:sz w:val="26"/>
              </w:rPr>
              <w:t xml:space="preserve"> </w:t>
            </w:r>
            <w:r>
              <w:rPr>
                <w:spacing w:val="-2"/>
                <w:sz w:val="26"/>
              </w:rPr>
              <w:t>реализации</w:t>
            </w:r>
            <w:r w:rsidR="00150C90">
              <w:rPr>
                <w:spacing w:val="-2"/>
                <w:sz w:val="26"/>
              </w:rPr>
              <w:t xml:space="preserve"> </w:t>
            </w:r>
            <w:r>
              <w:rPr>
                <w:spacing w:val="-2"/>
                <w:sz w:val="26"/>
              </w:rPr>
              <w:t>Программы</w:t>
            </w:r>
          </w:p>
        </w:tc>
        <w:tc>
          <w:tcPr>
            <w:tcW w:w="1589" w:type="dxa"/>
          </w:tcPr>
          <w:p w:rsidR="001F2996" w:rsidRDefault="001A0173">
            <w:pPr>
              <w:pStyle w:val="TableParagraph"/>
              <w:spacing w:line="282" w:lineRule="exact"/>
              <w:rPr>
                <w:b/>
                <w:sz w:val="26"/>
              </w:rPr>
            </w:pPr>
            <w:r>
              <w:rPr>
                <w:b/>
                <w:spacing w:val="-5"/>
                <w:sz w:val="26"/>
              </w:rPr>
              <w:t>193</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4.</w:t>
            </w:r>
            <w:r w:rsidR="00471BB3">
              <w:rPr>
                <w:b/>
                <w:spacing w:val="-5"/>
                <w:sz w:val="26"/>
              </w:rPr>
              <w:t>5</w:t>
            </w:r>
          </w:p>
        </w:tc>
        <w:tc>
          <w:tcPr>
            <w:tcW w:w="7692" w:type="dxa"/>
          </w:tcPr>
          <w:p w:rsidR="001F2996" w:rsidRDefault="00A56C62">
            <w:pPr>
              <w:pStyle w:val="TableParagraph"/>
              <w:spacing w:line="277" w:lineRule="exact"/>
              <w:rPr>
                <w:sz w:val="26"/>
              </w:rPr>
            </w:pPr>
            <w:r>
              <w:rPr>
                <w:sz w:val="26"/>
              </w:rPr>
              <w:t>Примерный</w:t>
            </w:r>
            <w:r w:rsidR="00150C90">
              <w:rPr>
                <w:sz w:val="26"/>
              </w:rPr>
              <w:t xml:space="preserve"> </w:t>
            </w:r>
            <w:r>
              <w:rPr>
                <w:sz w:val="26"/>
              </w:rPr>
              <w:t>режим</w:t>
            </w:r>
            <w:r w:rsidR="00150C90">
              <w:rPr>
                <w:sz w:val="26"/>
              </w:rPr>
              <w:t xml:space="preserve"> </w:t>
            </w:r>
            <w:r>
              <w:rPr>
                <w:sz w:val="26"/>
              </w:rPr>
              <w:t>и</w:t>
            </w:r>
            <w:r w:rsidR="00150C90">
              <w:rPr>
                <w:sz w:val="26"/>
              </w:rPr>
              <w:t xml:space="preserve"> </w:t>
            </w:r>
            <w:r>
              <w:rPr>
                <w:sz w:val="26"/>
              </w:rPr>
              <w:t>распорядок</w:t>
            </w:r>
            <w:r w:rsidR="00150C90">
              <w:rPr>
                <w:sz w:val="26"/>
              </w:rPr>
              <w:t xml:space="preserve"> </w:t>
            </w:r>
            <w:r>
              <w:rPr>
                <w:sz w:val="26"/>
              </w:rPr>
              <w:t>дня</w:t>
            </w:r>
            <w:r w:rsidR="00150C90">
              <w:rPr>
                <w:sz w:val="26"/>
              </w:rPr>
              <w:t xml:space="preserve"> </w:t>
            </w:r>
            <w:r>
              <w:rPr>
                <w:sz w:val="26"/>
              </w:rPr>
              <w:t>в</w:t>
            </w:r>
            <w:r w:rsidR="00150C90">
              <w:rPr>
                <w:sz w:val="26"/>
              </w:rPr>
              <w:t xml:space="preserve"> </w:t>
            </w:r>
            <w:r>
              <w:rPr>
                <w:sz w:val="26"/>
              </w:rPr>
              <w:t>дошкольных</w:t>
            </w:r>
            <w:r w:rsidR="00150C90">
              <w:rPr>
                <w:sz w:val="26"/>
              </w:rPr>
              <w:t xml:space="preserve"> </w:t>
            </w:r>
            <w:r>
              <w:rPr>
                <w:spacing w:val="-2"/>
                <w:sz w:val="26"/>
              </w:rPr>
              <w:t>группах</w:t>
            </w:r>
          </w:p>
        </w:tc>
        <w:tc>
          <w:tcPr>
            <w:tcW w:w="1589" w:type="dxa"/>
          </w:tcPr>
          <w:p w:rsidR="001F2996" w:rsidRDefault="001A0173">
            <w:pPr>
              <w:pStyle w:val="TableParagraph"/>
              <w:spacing w:line="277" w:lineRule="exact"/>
              <w:rPr>
                <w:b/>
                <w:sz w:val="26"/>
              </w:rPr>
            </w:pPr>
            <w:r>
              <w:rPr>
                <w:b/>
                <w:spacing w:val="-5"/>
                <w:sz w:val="26"/>
              </w:rPr>
              <w:t>194</w:t>
            </w:r>
          </w:p>
        </w:tc>
      </w:tr>
      <w:tr w:rsidR="001F2996">
        <w:trPr>
          <w:trHeight w:val="552"/>
        </w:trPr>
        <w:tc>
          <w:tcPr>
            <w:tcW w:w="989" w:type="dxa"/>
          </w:tcPr>
          <w:p w:rsidR="001F2996" w:rsidRDefault="00471BB3">
            <w:pPr>
              <w:pStyle w:val="TableParagraph"/>
              <w:spacing w:line="272" w:lineRule="exact"/>
              <w:ind w:left="105"/>
              <w:rPr>
                <w:b/>
                <w:sz w:val="26"/>
              </w:rPr>
            </w:pPr>
            <w:r>
              <w:rPr>
                <w:b/>
                <w:spacing w:val="-2"/>
                <w:sz w:val="26"/>
              </w:rPr>
              <w:t>4.5</w:t>
            </w:r>
            <w:r w:rsidR="00A56C62">
              <w:rPr>
                <w:b/>
                <w:spacing w:val="-2"/>
                <w:sz w:val="26"/>
              </w:rPr>
              <w:t>.1</w:t>
            </w:r>
          </w:p>
        </w:tc>
        <w:tc>
          <w:tcPr>
            <w:tcW w:w="7692" w:type="dxa"/>
          </w:tcPr>
          <w:p w:rsidR="001F2996" w:rsidRDefault="00A56C62">
            <w:pPr>
              <w:pStyle w:val="TableParagraph"/>
              <w:spacing w:line="260" w:lineRule="exact"/>
              <w:rPr>
                <w:sz w:val="24"/>
              </w:rPr>
            </w:pPr>
            <w:r>
              <w:rPr>
                <w:sz w:val="24"/>
              </w:rPr>
              <w:t>Требования</w:t>
            </w:r>
            <w:r w:rsidR="00150C90">
              <w:rPr>
                <w:sz w:val="24"/>
              </w:rPr>
              <w:t xml:space="preserve"> </w:t>
            </w:r>
            <w:r>
              <w:rPr>
                <w:sz w:val="24"/>
              </w:rPr>
              <w:t>и</w:t>
            </w:r>
            <w:r w:rsidR="00150C90">
              <w:rPr>
                <w:sz w:val="24"/>
              </w:rPr>
              <w:t xml:space="preserve"> </w:t>
            </w:r>
            <w:r>
              <w:rPr>
                <w:sz w:val="24"/>
              </w:rPr>
              <w:t>показатели</w:t>
            </w:r>
            <w:r w:rsidR="00150C90">
              <w:rPr>
                <w:sz w:val="24"/>
              </w:rPr>
              <w:t xml:space="preserve"> </w:t>
            </w:r>
            <w:r>
              <w:rPr>
                <w:sz w:val="24"/>
              </w:rPr>
              <w:t>организации</w:t>
            </w:r>
            <w:r w:rsidR="00150C90">
              <w:rPr>
                <w:sz w:val="24"/>
              </w:rPr>
              <w:t xml:space="preserve"> </w:t>
            </w:r>
            <w:r>
              <w:rPr>
                <w:sz w:val="24"/>
              </w:rPr>
              <w:t>образовательного</w:t>
            </w:r>
            <w:r w:rsidR="00150C90">
              <w:rPr>
                <w:sz w:val="24"/>
              </w:rPr>
              <w:t xml:space="preserve"> </w:t>
            </w:r>
            <w:r>
              <w:rPr>
                <w:sz w:val="24"/>
              </w:rPr>
              <w:t>процесса</w:t>
            </w:r>
            <w:r w:rsidR="00150C90">
              <w:rPr>
                <w:sz w:val="24"/>
              </w:rPr>
              <w:t xml:space="preserve"> </w:t>
            </w:r>
            <w:r>
              <w:rPr>
                <w:spacing w:val="-10"/>
                <w:sz w:val="24"/>
              </w:rPr>
              <w:t>и</w:t>
            </w:r>
          </w:p>
          <w:p w:rsidR="001F2996" w:rsidRDefault="00150C90">
            <w:pPr>
              <w:pStyle w:val="TableParagraph"/>
              <w:spacing w:line="272" w:lineRule="exact"/>
              <w:rPr>
                <w:sz w:val="24"/>
              </w:rPr>
            </w:pPr>
            <w:r>
              <w:rPr>
                <w:sz w:val="24"/>
              </w:rPr>
              <w:t>Р</w:t>
            </w:r>
            <w:r w:rsidR="00A56C62">
              <w:rPr>
                <w:sz w:val="24"/>
              </w:rPr>
              <w:t>ежима</w:t>
            </w:r>
            <w:r>
              <w:rPr>
                <w:sz w:val="24"/>
              </w:rPr>
              <w:t xml:space="preserve"> </w:t>
            </w:r>
            <w:r w:rsidR="00A56C62">
              <w:rPr>
                <w:spacing w:val="-5"/>
                <w:sz w:val="24"/>
              </w:rPr>
              <w:t>дня</w:t>
            </w:r>
          </w:p>
        </w:tc>
        <w:tc>
          <w:tcPr>
            <w:tcW w:w="1589" w:type="dxa"/>
          </w:tcPr>
          <w:p w:rsidR="001F2996" w:rsidRDefault="001A0173">
            <w:pPr>
              <w:pStyle w:val="TableParagraph"/>
              <w:spacing w:line="268" w:lineRule="exact"/>
              <w:rPr>
                <w:b/>
                <w:sz w:val="24"/>
              </w:rPr>
            </w:pPr>
            <w:r>
              <w:rPr>
                <w:b/>
                <w:spacing w:val="-5"/>
                <w:sz w:val="24"/>
              </w:rPr>
              <w:t>195</w:t>
            </w:r>
          </w:p>
        </w:tc>
      </w:tr>
      <w:tr w:rsidR="001F2996">
        <w:trPr>
          <w:trHeight w:val="551"/>
        </w:trPr>
        <w:tc>
          <w:tcPr>
            <w:tcW w:w="989" w:type="dxa"/>
          </w:tcPr>
          <w:p w:rsidR="001F2996" w:rsidRDefault="00471BB3">
            <w:pPr>
              <w:pStyle w:val="TableParagraph"/>
              <w:spacing w:line="272" w:lineRule="exact"/>
              <w:ind w:left="105"/>
              <w:rPr>
                <w:b/>
                <w:sz w:val="26"/>
              </w:rPr>
            </w:pPr>
            <w:r>
              <w:rPr>
                <w:b/>
                <w:spacing w:val="-2"/>
                <w:sz w:val="26"/>
              </w:rPr>
              <w:t>4.5</w:t>
            </w:r>
            <w:r w:rsidR="00A56C62">
              <w:rPr>
                <w:b/>
                <w:spacing w:val="-2"/>
                <w:sz w:val="26"/>
              </w:rPr>
              <w:t>.2</w:t>
            </w:r>
          </w:p>
        </w:tc>
        <w:tc>
          <w:tcPr>
            <w:tcW w:w="7692" w:type="dxa"/>
          </w:tcPr>
          <w:p w:rsidR="001F2996" w:rsidRDefault="00A56C62">
            <w:pPr>
              <w:pStyle w:val="TableParagraph"/>
              <w:spacing w:line="232" w:lineRule="auto"/>
              <w:rPr>
                <w:sz w:val="24"/>
              </w:rPr>
            </w:pPr>
            <w:r>
              <w:rPr>
                <w:sz w:val="24"/>
              </w:rPr>
              <w:t>Количество</w:t>
            </w:r>
            <w:r w:rsidR="00150C90">
              <w:rPr>
                <w:sz w:val="24"/>
              </w:rPr>
              <w:t xml:space="preserve"> </w:t>
            </w:r>
            <w:r>
              <w:rPr>
                <w:sz w:val="24"/>
              </w:rPr>
              <w:t>приемов</w:t>
            </w:r>
            <w:r w:rsidR="00150C90">
              <w:rPr>
                <w:sz w:val="24"/>
              </w:rPr>
              <w:t xml:space="preserve"> </w:t>
            </w:r>
            <w:r>
              <w:rPr>
                <w:sz w:val="24"/>
              </w:rPr>
              <w:t>пищи</w:t>
            </w:r>
            <w:r w:rsidR="00150C90">
              <w:rPr>
                <w:sz w:val="24"/>
              </w:rPr>
              <w:t xml:space="preserve"> </w:t>
            </w:r>
            <w:r>
              <w:rPr>
                <w:sz w:val="24"/>
              </w:rPr>
              <w:t>в</w:t>
            </w:r>
            <w:r w:rsidR="00150C90">
              <w:rPr>
                <w:sz w:val="24"/>
              </w:rPr>
              <w:t xml:space="preserve"> </w:t>
            </w:r>
            <w:r>
              <w:rPr>
                <w:sz w:val="24"/>
              </w:rPr>
              <w:t>зависимости</w:t>
            </w:r>
            <w:r w:rsidR="00150C90">
              <w:rPr>
                <w:sz w:val="24"/>
              </w:rPr>
              <w:t xml:space="preserve"> </w:t>
            </w:r>
            <w:r>
              <w:rPr>
                <w:sz w:val="24"/>
              </w:rPr>
              <w:t>от</w:t>
            </w:r>
            <w:r w:rsidR="00150C90">
              <w:rPr>
                <w:sz w:val="24"/>
              </w:rPr>
              <w:t xml:space="preserve"> </w:t>
            </w:r>
            <w:r>
              <w:rPr>
                <w:sz w:val="24"/>
              </w:rPr>
              <w:t>режима</w:t>
            </w:r>
            <w:r w:rsidR="00150C90">
              <w:rPr>
                <w:sz w:val="24"/>
              </w:rPr>
              <w:t xml:space="preserve"> </w:t>
            </w:r>
            <w:r>
              <w:rPr>
                <w:sz w:val="24"/>
              </w:rPr>
              <w:t>функционирования организации и режима обучения</w:t>
            </w:r>
          </w:p>
        </w:tc>
        <w:tc>
          <w:tcPr>
            <w:tcW w:w="1589" w:type="dxa"/>
          </w:tcPr>
          <w:p w:rsidR="001F2996" w:rsidRDefault="001A0173">
            <w:pPr>
              <w:pStyle w:val="TableParagraph"/>
              <w:spacing w:line="268" w:lineRule="exact"/>
              <w:rPr>
                <w:b/>
                <w:sz w:val="24"/>
              </w:rPr>
            </w:pPr>
            <w:r>
              <w:rPr>
                <w:b/>
                <w:spacing w:val="-5"/>
                <w:sz w:val="24"/>
              </w:rPr>
              <w:t>196</w:t>
            </w:r>
          </w:p>
        </w:tc>
      </w:tr>
      <w:tr w:rsidR="001F2996">
        <w:trPr>
          <w:trHeight w:val="273"/>
        </w:trPr>
        <w:tc>
          <w:tcPr>
            <w:tcW w:w="989" w:type="dxa"/>
          </w:tcPr>
          <w:p w:rsidR="001F2996" w:rsidRDefault="00471BB3">
            <w:pPr>
              <w:pStyle w:val="TableParagraph"/>
              <w:spacing w:line="253" w:lineRule="exact"/>
              <w:ind w:left="105"/>
              <w:rPr>
                <w:b/>
                <w:sz w:val="26"/>
              </w:rPr>
            </w:pPr>
            <w:r>
              <w:rPr>
                <w:b/>
                <w:spacing w:val="-2"/>
                <w:sz w:val="26"/>
              </w:rPr>
              <w:t>4.5</w:t>
            </w:r>
            <w:r w:rsidR="00A56C62">
              <w:rPr>
                <w:b/>
                <w:spacing w:val="-2"/>
                <w:sz w:val="26"/>
              </w:rPr>
              <w:t>.3</w:t>
            </w:r>
          </w:p>
        </w:tc>
        <w:tc>
          <w:tcPr>
            <w:tcW w:w="7692" w:type="dxa"/>
          </w:tcPr>
          <w:p w:rsidR="001F2996" w:rsidRDefault="00A56C62">
            <w:pPr>
              <w:pStyle w:val="TableParagraph"/>
              <w:spacing w:line="253" w:lineRule="exact"/>
              <w:rPr>
                <w:sz w:val="24"/>
              </w:rPr>
            </w:pPr>
            <w:r>
              <w:rPr>
                <w:sz w:val="24"/>
              </w:rPr>
              <w:t>Примерный</w:t>
            </w:r>
            <w:r w:rsidR="00150C90">
              <w:rPr>
                <w:sz w:val="24"/>
              </w:rPr>
              <w:t xml:space="preserve"> </w:t>
            </w:r>
            <w:r>
              <w:rPr>
                <w:sz w:val="24"/>
              </w:rPr>
              <w:t>режим</w:t>
            </w:r>
            <w:r w:rsidR="00150C90">
              <w:rPr>
                <w:sz w:val="24"/>
              </w:rPr>
              <w:t xml:space="preserve"> </w:t>
            </w:r>
            <w:r>
              <w:rPr>
                <w:sz w:val="24"/>
              </w:rPr>
              <w:t>дня</w:t>
            </w:r>
            <w:r w:rsidR="00150C90">
              <w:rPr>
                <w:sz w:val="24"/>
              </w:rPr>
              <w:t xml:space="preserve"> </w:t>
            </w:r>
            <w:r>
              <w:rPr>
                <w:sz w:val="24"/>
              </w:rPr>
              <w:t>в</w:t>
            </w:r>
            <w:r w:rsidR="00150C90">
              <w:rPr>
                <w:sz w:val="24"/>
              </w:rPr>
              <w:t xml:space="preserve"> </w:t>
            </w:r>
            <w:r>
              <w:rPr>
                <w:sz w:val="24"/>
              </w:rPr>
              <w:t>дошкольных</w:t>
            </w:r>
            <w:r w:rsidR="00150C90">
              <w:rPr>
                <w:sz w:val="24"/>
              </w:rPr>
              <w:t xml:space="preserve"> </w:t>
            </w:r>
            <w:r>
              <w:rPr>
                <w:spacing w:val="-2"/>
                <w:sz w:val="24"/>
              </w:rPr>
              <w:t>группах</w:t>
            </w:r>
          </w:p>
        </w:tc>
        <w:tc>
          <w:tcPr>
            <w:tcW w:w="1589" w:type="dxa"/>
          </w:tcPr>
          <w:p w:rsidR="001F2996" w:rsidRDefault="001A0173">
            <w:pPr>
              <w:pStyle w:val="TableParagraph"/>
              <w:spacing w:line="253" w:lineRule="exact"/>
              <w:rPr>
                <w:b/>
                <w:sz w:val="24"/>
              </w:rPr>
            </w:pPr>
            <w:r>
              <w:rPr>
                <w:b/>
                <w:spacing w:val="-5"/>
                <w:sz w:val="24"/>
              </w:rPr>
              <w:t>196</w:t>
            </w:r>
          </w:p>
        </w:tc>
      </w:tr>
      <w:tr w:rsidR="001F2996">
        <w:trPr>
          <w:trHeight w:val="297"/>
        </w:trPr>
        <w:tc>
          <w:tcPr>
            <w:tcW w:w="989" w:type="dxa"/>
          </w:tcPr>
          <w:p w:rsidR="001F2996" w:rsidRDefault="00A56C62">
            <w:pPr>
              <w:pStyle w:val="TableParagraph"/>
              <w:spacing w:line="277" w:lineRule="exact"/>
              <w:ind w:left="105"/>
              <w:rPr>
                <w:b/>
                <w:sz w:val="26"/>
              </w:rPr>
            </w:pPr>
            <w:r>
              <w:rPr>
                <w:b/>
                <w:spacing w:val="-10"/>
                <w:sz w:val="26"/>
              </w:rPr>
              <w:t>V</w:t>
            </w:r>
          </w:p>
        </w:tc>
        <w:tc>
          <w:tcPr>
            <w:tcW w:w="7692" w:type="dxa"/>
          </w:tcPr>
          <w:p w:rsidR="001F2996" w:rsidRDefault="00A56C62">
            <w:pPr>
              <w:pStyle w:val="TableParagraph"/>
              <w:spacing w:line="277" w:lineRule="exact"/>
              <w:rPr>
                <w:b/>
                <w:sz w:val="26"/>
              </w:rPr>
            </w:pPr>
            <w:r>
              <w:rPr>
                <w:b/>
                <w:spacing w:val="-2"/>
                <w:sz w:val="26"/>
              </w:rPr>
              <w:t>ДОПОЛНИТЕЛЬНЫЙ РАЗДЕЛ</w:t>
            </w:r>
            <w:r w:rsidR="00150C90">
              <w:rPr>
                <w:b/>
                <w:spacing w:val="-2"/>
                <w:sz w:val="26"/>
              </w:rPr>
              <w:t xml:space="preserve"> </w:t>
            </w:r>
            <w:r>
              <w:rPr>
                <w:b/>
                <w:spacing w:val="-2"/>
                <w:sz w:val="26"/>
              </w:rPr>
              <w:t>ПРОГРАММЫ</w:t>
            </w:r>
          </w:p>
        </w:tc>
        <w:tc>
          <w:tcPr>
            <w:tcW w:w="1589" w:type="dxa"/>
          </w:tcPr>
          <w:p w:rsidR="001F2996" w:rsidRDefault="001A0173">
            <w:pPr>
              <w:pStyle w:val="TableParagraph"/>
              <w:spacing w:line="277" w:lineRule="exact"/>
              <w:rPr>
                <w:b/>
                <w:sz w:val="26"/>
              </w:rPr>
            </w:pPr>
            <w:r>
              <w:rPr>
                <w:b/>
                <w:spacing w:val="-5"/>
                <w:sz w:val="26"/>
              </w:rPr>
              <w:t>199</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5.1</w:t>
            </w:r>
          </w:p>
        </w:tc>
        <w:tc>
          <w:tcPr>
            <w:tcW w:w="7692" w:type="dxa"/>
          </w:tcPr>
          <w:p w:rsidR="001F2996" w:rsidRDefault="00A56C62">
            <w:pPr>
              <w:pStyle w:val="TableParagraph"/>
              <w:spacing w:line="277" w:lineRule="exact"/>
              <w:rPr>
                <w:sz w:val="26"/>
              </w:rPr>
            </w:pPr>
            <w:r>
              <w:rPr>
                <w:sz w:val="26"/>
              </w:rPr>
              <w:t>Краткая</w:t>
            </w:r>
            <w:r w:rsidR="00150C90">
              <w:rPr>
                <w:sz w:val="26"/>
              </w:rPr>
              <w:t xml:space="preserve"> </w:t>
            </w:r>
            <w:r>
              <w:rPr>
                <w:sz w:val="26"/>
              </w:rPr>
              <w:t>презентация</w:t>
            </w:r>
            <w:r w:rsidR="00150C90">
              <w:rPr>
                <w:sz w:val="26"/>
              </w:rPr>
              <w:t xml:space="preserve"> </w:t>
            </w:r>
            <w:r>
              <w:rPr>
                <w:spacing w:val="-2"/>
                <w:sz w:val="26"/>
              </w:rPr>
              <w:t>Программы</w:t>
            </w:r>
          </w:p>
        </w:tc>
        <w:tc>
          <w:tcPr>
            <w:tcW w:w="1589" w:type="dxa"/>
          </w:tcPr>
          <w:p w:rsidR="001F2996" w:rsidRDefault="001A0173">
            <w:pPr>
              <w:pStyle w:val="TableParagraph"/>
              <w:spacing w:line="277" w:lineRule="exact"/>
              <w:rPr>
                <w:b/>
                <w:sz w:val="26"/>
              </w:rPr>
            </w:pPr>
            <w:r>
              <w:rPr>
                <w:b/>
                <w:spacing w:val="-5"/>
                <w:sz w:val="26"/>
              </w:rPr>
              <w:t>199</w:t>
            </w:r>
          </w:p>
        </w:tc>
      </w:tr>
      <w:tr w:rsidR="001F2996">
        <w:trPr>
          <w:trHeight w:val="297"/>
        </w:trPr>
        <w:tc>
          <w:tcPr>
            <w:tcW w:w="989" w:type="dxa"/>
          </w:tcPr>
          <w:p w:rsidR="001F2996" w:rsidRDefault="00A56C62">
            <w:pPr>
              <w:pStyle w:val="TableParagraph"/>
              <w:spacing w:line="277" w:lineRule="exact"/>
              <w:ind w:left="105"/>
              <w:rPr>
                <w:b/>
                <w:sz w:val="26"/>
              </w:rPr>
            </w:pPr>
            <w:r>
              <w:rPr>
                <w:b/>
                <w:spacing w:val="-5"/>
                <w:sz w:val="26"/>
              </w:rPr>
              <w:t>VI</w:t>
            </w:r>
          </w:p>
        </w:tc>
        <w:tc>
          <w:tcPr>
            <w:tcW w:w="7692" w:type="dxa"/>
          </w:tcPr>
          <w:p w:rsidR="001F2996" w:rsidRDefault="00A56C62">
            <w:pPr>
              <w:pStyle w:val="TableParagraph"/>
              <w:tabs>
                <w:tab w:val="left" w:pos="4067"/>
              </w:tabs>
              <w:spacing w:line="277" w:lineRule="exact"/>
              <w:rPr>
                <w:b/>
                <w:sz w:val="26"/>
              </w:rPr>
            </w:pPr>
            <w:r>
              <w:rPr>
                <w:b/>
                <w:spacing w:val="-2"/>
                <w:sz w:val="26"/>
              </w:rPr>
              <w:t>ПЕРЕЧЕНЬ</w:t>
            </w:r>
            <w:r w:rsidR="0065038D">
              <w:rPr>
                <w:b/>
                <w:spacing w:val="-2"/>
                <w:sz w:val="26"/>
              </w:rPr>
              <w:t xml:space="preserve"> </w:t>
            </w:r>
            <w:r>
              <w:rPr>
                <w:b/>
                <w:spacing w:val="-2"/>
                <w:sz w:val="26"/>
              </w:rPr>
              <w:t>ЛИТЕРАТУРНЫХ</w:t>
            </w:r>
            <w:r>
              <w:rPr>
                <w:b/>
                <w:sz w:val="26"/>
              </w:rPr>
              <w:tab/>
            </w:r>
            <w:r>
              <w:rPr>
                <w:b/>
                <w:spacing w:val="-2"/>
                <w:sz w:val="26"/>
              </w:rPr>
              <w:t>ИСТОЧНИКОВ</w:t>
            </w:r>
          </w:p>
        </w:tc>
        <w:tc>
          <w:tcPr>
            <w:tcW w:w="1589" w:type="dxa"/>
          </w:tcPr>
          <w:p w:rsidR="001F2996" w:rsidRDefault="001A0173">
            <w:pPr>
              <w:pStyle w:val="TableParagraph"/>
              <w:spacing w:line="277" w:lineRule="exact"/>
              <w:rPr>
                <w:b/>
                <w:sz w:val="26"/>
              </w:rPr>
            </w:pPr>
            <w:r>
              <w:rPr>
                <w:b/>
                <w:spacing w:val="-5"/>
                <w:sz w:val="26"/>
              </w:rPr>
              <w:t>202</w:t>
            </w:r>
          </w:p>
        </w:tc>
      </w:tr>
      <w:tr w:rsidR="001F2996">
        <w:trPr>
          <w:trHeight w:val="301"/>
        </w:trPr>
        <w:tc>
          <w:tcPr>
            <w:tcW w:w="8681" w:type="dxa"/>
            <w:gridSpan w:val="2"/>
          </w:tcPr>
          <w:p w:rsidR="001F2996" w:rsidRDefault="001F2996">
            <w:pPr>
              <w:pStyle w:val="TableParagraph"/>
              <w:ind w:left="0"/>
            </w:pPr>
          </w:p>
        </w:tc>
        <w:tc>
          <w:tcPr>
            <w:tcW w:w="1589" w:type="dxa"/>
          </w:tcPr>
          <w:p w:rsidR="001F2996" w:rsidRDefault="001F2996">
            <w:pPr>
              <w:pStyle w:val="TableParagraph"/>
              <w:ind w:left="0"/>
            </w:pPr>
          </w:p>
        </w:tc>
      </w:tr>
      <w:tr w:rsidR="001A0173" w:rsidTr="00EE5279">
        <w:trPr>
          <w:trHeight w:val="302"/>
        </w:trPr>
        <w:tc>
          <w:tcPr>
            <w:tcW w:w="989" w:type="dxa"/>
          </w:tcPr>
          <w:p w:rsidR="001A0173" w:rsidRDefault="001A0173" w:rsidP="00EE5279">
            <w:pPr>
              <w:pStyle w:val="TableParagraph"/>
              <w:spacing w:line="282" w:lineRule="exact"/>
              <w:ind w:left="105"/>
              <w:rPr>
                <w:b/>
                <w:sz w:val="26"/>
              </w:rPr>
            </w:pPr>
          </w:p>
        </w:tc>
        <w:tc>
          <w:tcPr>
            <w:tcW w:w="7692" w:type="dxa"/>
          </w:tcPr>
          <w:p w:rsidR="001A0173" w:rsidRDefault="001A0173" w:rsidP="00EE5279">
            <w:pPr>
              <w:pStyle w:val="TableParagraph"/>
              <w:spacing w:line="282" w:lineRule="exact"/>
              <w:rPr>
                <w:sz w:val="26"/>
              </w:rPr>
            </w:pPr>
            <w:r>
              <w:rPr>
                <w:sz w:val="26"/>
              </w:rPr>
              <w:t xml:space="preserve">Учебный </w:t>
            </w:r>
            <w:r>
              <w:rPr>
                <w:spacing w:val="-4"/>
                <w:sz w:val="26"/>
              </w:rPr>
              <w:t>план</w:t>
            </w:r>
            <w:r w:rsidR="007157DB">
              <w:rPr>
                <w:spacing w:val="-4"/>
                <w:sz w:val="26"/>
              </w:rPr>
              <w:t>- Приложение № 1</w:t>
            </w:r>
          </w:p>
        </w:tc>
        <w:tc>
          <w:tcPr>
            <w:tcW w:w="1589" w:type="dxa"/>
          </w:tcPr>
          <w:p w:rsidR="001A0173" w:rsidRDefault="001A0173" w:rsidP="007157DB">
            <w:pPr>
              <w:pStyle w:val="TableParagraph"/>
              <w:spacing w:line="282" w:lineRule="exact"/>
              <w:rPr>
                <w:b/>
                <w:sz w:val="26"/>
              </w:rPr>
            </w:pPr>
            <w:r>
              <w:rPr>
                <w:b/>
                <w:spacing w:val="-5"/>
                <w:sz w:val="26"/>
              </w:rPr>
              <w:t>2</w:t>
            </w:r>
            <w:r w:rsidR="007157DB">
              <w:rPr>
                <w:b/>
                <w:spacing w:val="-5"/>
                <w:sz w:val="26"/>
              </w:rPr>
              <w:t>22</w:t>
            </w:r>
          </w:p>
        </w:tc>
      </w:tr>
      <w:tr w:rsidR="001A0173" w:rsidTr="00EE5279">
        <w:trPr>
          <w:trHeight w:val="297"/>
        </w:trPr>
        <w:tc>
          <w:tcPr>
            <w:tcW w:w="989" w:type="dxa"/>
          </w:tcPr>
          <w:p w:rsidR="001A0173" w:rsidRDefault="001A0173" w:rsidP="00EE5279">
            <w:pPr>
              <w:pStyle w:val="TableParagraph"/>
              <w:spacing w:line="277" w:lineRule="exact"/>
              <w:ind w:left="105"/>
              <w:rPr>
                <w:b/>
                <w:sz w:val="26"/>
              </w:rPr>
            </w:pPr>
          </w:p>
        </w:tc>
        <w:tc>
          <w:tcPr>
            <w:tcW w:w="7692" w:type="dxa"/>
          </w:tcPr>
          <w:p w:rsidR="001A0173" w:rsidRDefault="007157DB" w:rsidP="007157DB">
            <w:pPr>
              <w:pStyle w:val="TableParagraph"/>
              <w:spacing w:line="277" w:lineRule="exact"/>
              <w:rPr>
                <w:sz w:val="26"/>
              </w:rPr>
            </w:pPr>
            <w:r>
              <w:rPr>
                <w:spacing w:val="-2"/>
                <w:sz w:val="26"/>
              </w:rPr>
              <w:t>Календарный учебный график</w:t>
            </w:r>
            <w:r>
              <w:rPr>
                <w:spacing w:val="-4"/>
                <w:sz w:val="26"/>
              </w:rPr>
              <w:t>- Приложение № 2</w:t>
            </w:r>
          </w:p>
        </w:tc>
        <w:tc>
          <w:tcPr>
            <w:tcW w:w="1589" w:type="dxa"/>
          </w:tcPr>
          <w:p w:rsidR="001A0173" w:rsidRDefault="001A0173" w:rsidP="007157DB">
            <w:pPr>
              <w:pStyle w:val="TableParagraph"/>
              <w:spacing w:line="277" w:lineRule="exact"/>
              <w:rPr>
                <w:b/>
                <w:sz w:val="26"/>
              </w:rPr>
            </w:pPr>
            <w:r>
              <w:rPr>
                <w:b/>
                <w:spacing w:val="-5"/>
                <w:sz w:val="26"/>
              </w:rPr>
              <w:t>22</w:t>
            </w:r>
            <w:r w:rsidR="007157DB">
              <w:rPr>
                <w:b/>
                <w:spacing w:val="-5"/>
                <w:sz w:val="26"/>
              </w:rPr>
              <w:t>7</w:t>
            </w:r>
          </w:p>
        </w:tc>
      </w:tr>
      <w:tr w:rsidR="001A0173" w:rsidTr="00EE5279">
        <w:trPr>
          <w:trHeight w:val="297"/>
        </w:trPr>
        <w:tc>
          <w:tcPr>
            <w:tcW w:w="989" w:type="dxa"/>
          </w:tcPr>
          <w:p w:rsidR="001A0173" w:rsidRDefault="001A0173" w:rsidP="00EE5279">
            <w:pPr>
              <w:pStyle w:val="TableParagraph"/>
              <w:spacing w:line="278" w:lineRule="exact"/>
              <w:ind w:left="105"/>
              <w:rPr>
                <w:b/>
                <w:sz w:val="26"/>
              </w:rPr>
            </w:pPr>
          </w:p>
        </w:tc>
        <w:tc>
          <w:tcPr>
            <w:tcW w:w="7692" w:type="dxa"/>
          </w:tcPr>
          <w:p w:rsidR="001A0173" w:rsidRDefault="007157DB" w:rsidP="007157DB">
            <w:pPr>
              <w:pStyle w:val="TableParagraph"/>
              <w:spacing w:line="278" w:lineRule="exact"/>
              <w:rPr>
                <w:sz w:val="26"/>
              </w:rPr>
            </w:pPr>
            <w:r>
              <w:rPr>
                <w:sz w:val="26"/>
              </w:rPr>
              <w:t xml:space="preserve">Региональный календарный план воспитательной </w:t>
            </w:r>
            <w:r>
              <w:rPr>
                <w:spacing w:val="-2"/>
                <w:sz w:val="26"/>
              </w:rPr>
              <w:t>работы-</w:t>
            </w:r>
            <w:r>
              <w:rPr>
                <w:spacing w:val="-4"/>
                <w:sz w:val="26"/>
              </w:rPr>
              <w:t xml:space="preserve"> Приложение № 3</w:t>
            </w:r>
          </w:p>
        </w:tc>
        <w:tc>
          <w:tcPr>
            <w:tcW w:w="1589" w:type="dxa"/>
          </w:tcPr>
          <w:p w:rsidR="001A0173" w:rsidRDefault="001A0173" w:rsidP="00EE5279">
            <w:pPr>
              <w:pStyle w:val="TableParagraph"/>
              <w:spacing w:line="278" w:lineRule="exact"/>
              <w:rPr>
                <w:b/>
                <w:sz w:val="26"/>
              </w:rPr>
            </w:pPr>
            <w:r>
              <w:rPr>
                <w:b/>
                <w:spacing w:val="-5"/>
                <w:sz w:val="26"/>
              </w:rPr>
              <w:t>230</w:t>
            </w:r>
          </w:p>
        </w:tc>
      </w:tr>
      <w:tr w:rsidR="001A0173" w:rsidTr="00EE5279">
        <w:trPr>
          <w:trHeight w:val="301"/>
        </w:trPr>
        <w:tc>
          <w:tcPr>
            <w:tcW w:w="989" w:type="dxa"/>
          </w:tcPr>
          <w:p w:rsidR="001A0173" w:rsidRDefault="001A0173" w:rsidP="00EE5279">
            <w:pPr>
              <w:pStyle w:val="TableParagraph"/>
              <w:ind w:left="0"/>
            </w:pPr>
          </w:p>
        </w:tc>
        <w:tc>
          <w:tcPr>
            <w:tcW w:w="7692" w:type="dxa"/>
          </w:tcPr>
          <w:p w:rsidR="001A0173" w:rsidRDefault="007157DB" w:rsidP="00EE5279">
            <w:pPr>
              <w:pStyle w:val="TableParagraph"/>
              <w:spacing w:line="282" w:lineRule="exact"/>
              <w:rPr>
                <w:sz w:val="26"/>
              </w:rPr>
            </w:pPr>
            <w:r>
              <w:rPr>
                <w:sz w:val="26"/>
              </w:rPr>
              <w:t>Календарный план воспитательной работы МБДОУ № 33- Приложене № 4</w:t>
            </w:r>
          </w:p>
        </w:tc>
        <w:tc>
          <w:tcPr>
            <w:tcW w:w="1589" w:type="dxa"/>
          </w:tcPr>
          <w:p w:rsidR="001A0173" w:rsidRDefault="001A0173" w:rsidP="007157DB">
            <w:pPr>
              <w:pStyle w:val="TableParagraph"/>
              <w:spacing w:line="282" w:lineRule="exact"/>
              <w:rPr>
                <w:b/>
                <w:sz w:val="26"/>
              </w:rPr>
            </w:pPr>
            <w:r>
              <w:rPr>
                <w:b/>
                <w:spacing w:val="-5"/>
                <w:sz w:val="26"/>
              </w:rPr>
              <w:t>23</w:t>
            </w:r>
            <w:r w:rsidR="007157DB">
              <w:rPr>
                <w:b/>
                <w:spacing w:val="-5"/>
                <w:sz w:val="26"/>
              </w:rPr>
              <w:t>2</w:t>
            </w:r>
          </w:p>
        </w:tc>
      </w:tr>
    </w:tbl>
    <w:p w:rsidR="001F2996" w:rsidRDefault="001F2996">
      <w:pPr>
        <w:sectPr w:rsidR="001F2996">
          <w:footerReference w:type="default" r:id="rId12"/>
          <w:type w:val="continuous"/>
          <w:pgSz w:w="11910" w:h="16840"/>
          <w:pgMar w:top="1080" w:right="60" w:bottom="1040" w:left="220" w:header="0" w:footer="360" w:gutter="0"/>
          <w:cols w:space="720"/>
        </w:sectPr>
      </w:pPr>
    </w:p>
    <w:p w:rsidR="001F2996" w:rsidRDefault="00A56C62" w:rsidP="008D5F4E">
      <w:pPr>
        <w:pStyle w:val="a5"/>
        <w:numPr>
          <w:ilvl w:val="0"/>
          <w:numId w:val="110"/>
        </w:numPr>
        <w:tabs>
          <w:tab w:val="left" w:pos="4874"/>
        </w:tabs>
        <w:spacing w:before="72"/>
        <w:jc w:val="left"/>
        <w:rPr>
          <w:b/>
          <w:sz w:val="24"/>
        </w:rPr>
      </w:pPr>
      <w:r>
        <w:rPr>
          <w:b/>
          <w:sz w:val="24"/>
        </w:rPr>
        <w:lastRenderedPageBreak/>
        <w:t xml:space="preserve">ОБЩИЕ </w:t>
      </w:r>
      <w:r>
        <w:rPr>
          <w:b/>
          <w:spacing w:val="-2"/>
          <w:sz w:val="24"/>
        </w:rPr>
        <w:t>ПОЛОЖЕНИЯ</w:t>
      </w:r>
    </w:p>
    <w:p w:rsidR="001F2996" w:rsidRDefault="00A56C62" w:rsidP="008D5F4E">
      <w:pPr>
        <w:pStyle w:val="Heading1"/>
        <w:numPr>
          <w:ilvl w:val="1"/>
          <w:numId w:val="109"/>
        </w:numPr>
        <w:tabs>
          <w:tab w:val="left" w:pos="2643"/>
        </w:tabs>
        <w:spacing w:before="3"/>
        <w:ind w:left="2643" w:hanging="453"/>
      </w:pPr>
      <w:bookmarkStart w:id="1" w:name="1.1._Введение"/>
      <w:bookmarkEnd w:id="1"/>
      <w:r>
        <w:rPr>
          <w:spacing w:val="-2"/>
        </w:rPr>
        <w:t>Введение</w:t>
      </w:r>
    </w:p>
    <w:p w:rsidR="001F2996" w:rsidRDefault="00A56C62">
      <w:pPr>
        <w:pStyle w:val="a3"/>
        <w:ind w:right="782" w:firstLine="706"/>
      </w:pPr>
      <w:r>
        <w:t xml:space="preserve">Основная образовательная программа дошкольного образования (далее Программа) разработана с учетом </w:t>
      </w:r>
      <w:r w:rsidR="007472A0">
        <w:t xml:space="preserve">ФОП, </w:t>
      </w:r>
      <w:r>
        <w:t>ФГОС</w:t>
      </w:r>
      <w:r w:rsidR="007472A0">
        <w:t xml:space="preserve"> </w:t>
      </w:r>
      <w:r>
        <w:t xml:space="preserve">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w:t>
      </w:r>
      <w:r>
        <w:rPr>
          <w:spacing w:val="-2"/>
        </w:rPr>
        <w:t>образования.</w:t>
      </w:r>
    </w:p>
    <w:p w:rsidR="001F2996" w:rsidRPr="005732DC" w:rsidRDefault="00A56C62" w:rsidP="005732DC">
      <w:pPr>
        <w:pStyle w:val="a3"/>
        <w:ind w:right="774" w:firstLine="706"/>
        <w:rPr>
          <w:u w:val="single"/>
        </w:rPr>
      </w:pPr>
      <w:r>
        <w:rPr>
          <w:b/>
          <w:i/>
          <w:u w:val="single"/>
        </w:rPr>
        <w:t xml:space="preserve">Программа разработана </w:t>
      </w:r>
      <w:r>
        <w:rPr>
          <w:u w:val="single"/>
        </w:rPr>
        <w:t>в соответствии с федеральным государственным</w:t>
      </w:r>
      <w:r w:rsidR="00150C90">
        <w:rPr>
          <w:u w:val="single"/>
        </w:rPr>
        <w:t xml:space="preserve"> </w:t>
      </w:r>
      <w:r>
        <w:rPr>
          <w:u w:val="single"/>
        </w:rPr>
        <w:t>образовательным стандартом дошкольного образования (утвержден приказом</w:t>
      </w:r>
      <w:r w:rsidR="00150C90">
        <w:rPr>
          <w:u w:val="single"/>
        </w:rPr>
        <w:t xml:space="preserve"> </w:t>
      </w:r>
      <w:r>
        <w:rPr>
          <w:u w:val="single"/>
        </w:rPr>
        <w:t>Минобрнауки России от 17 октября 2013 г. № 1155, зарегистрировано в Минюсте</w:t>
      </w:r>
      <w:r w:rsidR="00150C90">
        <w:rPr>
          <w:u w:val="single"/>
        </w:rPr>
        <w:t xml:space="preserve"> </w:t>
      </w:r>
      <w:r>
        <w:rPr>
          <w:u w:val="single"/>
        </w:rPr>
        <w:t>России 14 ноября 2013 г., регистрационный № 30384; в редакции приказа</w:t>
      </w:r>
      <w:r w:rsidR="00150C90">
        <w:rPr>
          <w:u w:val="single"/>
        </w:rPr>
        <w:t xml:space="preserve"> </w:t>
      </w:r>
      <w:r>
        <w:rPr>
          <w:u w:val="single"/>
        </w:rPr>
        <w:t>Минпросвещения России от 8 ноября 2022 г. № 955, зарегистрировано в МинюстеРоссии 6 февраля 2023 г., регистрационный № 72264) и федеральной</w:t>
      </w:r>
      <w:r w:rsidR="00150C90">
        <w:rPr>
          <w:u w:val="single"/>
        </w:rPr>
        <w:t xml:space="preserve"> </w:t>
      </w:r>
      <w:r>
        <w:rPr>
          <w:u w:val="single"/>
        </w:rPr>
        <w:t>образовательной программой дошкольного образования (утверждена приказом</w:t>
      </w:r>
      <w:r w:rsidR="005732DC">
        <w:rPr>
          <w:u w:val="single"/>
        </w:rPr>
        <w:t xml:space="preserve"> </w:t>
      </w:r>
      <w:r>
        <w:rPr>
          <w:u w:val="single"/>
        </w:rPr>
        <w:t>Минпросвещения</w:t>
      </w:r>
      <w:r w:rsidR="005732DC">
        <w:rPr>
          <w:u w:val="single"/>
        </w:rPr>
        <w:t xml:space="preserve"> </w:t>
      </w:r>
      <w:r>
        <w:rPr>
          <w:u w:val="single"/>
        </w:rPr>
        <w:t>России</w:t>
      </w:r>
      <w:r w:rsidR="005732DC">
        <w:rPr>
          <w:u w:val="single"/>
        </w:rPr>
        <w:t xml:space="preserve"> </w:t>
      </w:r>
      <w:r>
        <w:rPr>
          <w:u w:val="single"/>
        </w:rPr>
        <w:t>от</w:t>
      </w:r>
      <w:r w:rsidR="005732DC">
        <w:rPr>
          <w:u w:val="single"/>
        </w:rPr>
        <w:t xml:space="preserve"> </w:t>
      </w:r>
      <w:r>
        <w:rPr>
          <w:u w:val="single"/>
        </w:rPr>
        <w:t>25</w:t>
      </w:r>
      <w:r w:rsidR="005732DC">
        <w:rPr>
          <w:u w:val="single"/>
        </w:rPr>
        <w:t xml:space="preserve">  н</w:t>
      </w:r>
      <w:r>
        <w:rPr>
          <w:u w:val="single"/>
        </w:rPr>
        <w:t>оября</w:t>
      </w:r>
      <w:r w:rsidR="005732DC">
        <w:rPr>
          <w:u w:val="single"/>
        </w:rPr>
        <w:t xml:space="preserve"> </w:t>
      </w:r>
      <w:r>
        <w:rPr>
          <w:u w:val="single"/>
        </w:rPr>
        <w:t>2022г.</w:t>
      </w:r>
      <w:r w:rsidR="005732DC">
        <w:rPr>
          <w:u w:val="single"/>
        </w:rPr>
        <w:t xml:space="preserve"> </w:t>
      </w:r>
      <w:r>
        <w:rPr>
          <w:u w:val="single"/>
        </w:rPr>
        <w:t>№1028,</w:t>
      </w:r>
      <w:r w:rsidR="005732DC">
        <w:rPr>
          <w:u w:val="single"/>
        </w:rPr>
        <w:t xml:space="preserve"> </w:t>
      </w:r>
      <w:r>
        <w:rPr>
          <w:u w:val="single"/>
        </w:rPr>
        <w:t>зарегистрировано</w:t>
      </w:r>
      <w:r w:rsidR="005732DC">
        <w:rPr>
          <w:u w:val="single"/>
        </w:rPr>
        <w:t xml:space="preserve"> </w:t>
      </w:r>
      <w:r>
        <w:rPr>
          <w:u w:val="single"/>
        </w:rPr>
        <w:t>в</w:t>
      </w:r>
      <w:r w:rsidR="005732DC">
        <w:rPr>
          <w:u w:val="single"/>
        </w:rPr>
        <w:t xml:space="preserve"> </w:t>
      </w:r>
      <w:r>
        <w:rPr>
          <w:u w:val="single"/>
        </w:rPr>
        <w:t>Минюсте</w:t>
      </w:r>
      <w:r w:rsidR="005732DC">
        <w:rPr>
          <w:u w:val="single"/>
        </w:rPr>
        <w:t xml:space="preserve"> </w:t>
      </w:r>
      <w:r>
        <w:rPr>
          <w:u w:val="single"/>
        </w:rPr>
        <w:t>России 28 декабря 2022 г., регистрационный № 71847).</w:t>
      </w:r>
    </w:p>
    <w:p w:rsidR="001F2996" w:rsidRDefault="00A56C62">
      <w:pPr>
        <w:pStyle w:val="a3"/>
        <w:ind w:right="774" w:firstLine="706"/>
      </w:pPr>
      <w:r>
        <w:t>В</w:t>
      </w:r>
      <w:r w:rsidR="00150C90">
        <w:t xml:space="preserve"> </w:t>
      </w:r>
      <w:r>
        <w:t>обязательной</w:t>
      </w:r>
      <w:r w:rsidR="00150C90">
        <w:t xml:space="preserve"> </w:t>
      </w:r>
      <w:r>
        <w:t>части</w:t>
      </w:r>
      <w:r w:rsidR="00150C90">
        <w:t xml:space="preserve"> </w:t>
      </w:r>
      <w:r>
        <w:t>Программы</w:t>
      </w:r>
      <w:r w:rsidR="00150C90">
        <w:t xml:space="preserve"> </w:t>
      </w:r>
      <w:r>
        <w:t>представлена</w:t>
      </w:r>
      <w:r w:rsidR="00150C90">
        <w:t xml:space="preserve"> </w:t>
      </w:r>
      <w:r>
        <w:t>Федеральная</w:t>
      </w:r>
      <w:r w:rsidR="00150C90">
        <w:t xml:space="preserve"> </w:t>
      </w:r>
      <w:r>
        <w:t>образовательная программа дошкольного образования, утвержденная приказом Министерства просвещения</w:t>
      </w:r>
      <w:r w:rsidR="00150C90">
        <w:t xml:space="preserve"> </w:t>
      </w:r>
      <w:r>
        <w:t>Российской</w:t>
      </w:r>
      <w:r w:rsidR="00150C90">
        <w:t xml:space="preserve"> </w:t>
      </w:r>
      <w:r>
        <w:t>Федерации</w:t>
      </w:r>
      <w:r w:rsidR="00150C90">
        <w:t xml:space="preserve"> </w:t>
      </w:r>
      <w:r>
        <w:t>от</w:t>
      </w:r>
      <w:r w:rsidR="00150C90">
        <w:t xml:space="preserve"> </w:t>
      </w:r>
      <w:r>
        <w:t>25ноября2022г.N1028</w:t>
      </w:r>
      <w:r w:rsidR="00150C90">
        <w:t xml:space="preserve"> </w:t>
      </w:r>
      <w:r>
        <w:t>и</w:t>
      </w:r>
      <w:r w:rsidR="00150C90">
        <w:t xml:space="preserve"> </w:t>
      </w:r>
      <w:r>
        <w:t>ряд</w:t>
      </w:r>
      <w:r w:rsidR="00150C90">
        <w:t xml:space="preserve"> </w:t>
      </w:r>
      <w:r>
        <w:t>парциальных программ по 5 образовательным областям.</w:t>
      </w:r>
    </w:p>
    <w:p w:rsidR="001F2996" w:rsidRDefault="00A56C62">
      <w:pPr>
        <w:pStyle w:val="Heading2"/>
        <w:spacing w:before="3" w:line="298" w:lineRule="exact"/>
        <w:jc w:val="both"/>
      </w:pPr>
      <w:bookmarkStart w:id="2" w:name="Программа_разработана_в_соответствии_с_о"/>
      <w:bookmarkEnd w:id="2"/>
      <w:r>
        <w:t>Программа</w:t>
      </w:r>
      <w:r w:rsidR="00607CAA">
        <w:t xml:space="preserve"> </w:t>
      </w:r>
      <w:r>
        <w:t>разработана</w:t>
      </w:r>
      <w:r w:rsidR="00607CAA">
        <w:t xml:space="preserve"> </w:t>
      </w:r>
      <w:r>
        <w:t>в</w:t>
      </w:r>
      <w:r w:rsidR="00607CAA">
        <w:t xml:space="preserve"> </w:t>
      </w:r>
      <w:r>
        <w:t>соответствии</w:t>
      </w:r>
      <w:r w:rsidR="00607CAA">
        <w:t xml:space="preserve"> </w:t>
      </w:r>
      <w:r>
        <w:t>с</w:t>
      </w:r>
      <w:r w:rsidR="00607CAA">
        <w:t xml:space="preserve"> </w:t>
      </w:r>
      <w:r>
        <w:t>основными</w:t>
      </w:r>
      <w:r w:rsidR="00607CAA">
        <w:t xml:space="preserve"> </w:t>
      </w:r>
      <w:r>
        <w:t>нормативно</w:t>
      </w:r>
      <w:r>
        <w:rPr>
          <w:spacing w:val="-10"/>
        </w:rPr>
        <w:t>-</w:t>
      </w:r>
    </w:p>
    <w:p w:rsidR="001F2996" w:rsidRDefault="00607CAA">
      <w:pPr>
        <w:spacing w:line="295" w:lineRule="exact"/>
        <w:ind w:left="1484"/>
        <w:jc w:val="both"/>
        <w:rPr>
          <w:b/>
          <w:i/>
          <w:sz w:val="26"/>
        </w:rPr>
      </w:pPr>
      <w:r>
        <w:rPr>
          <w:b/>
          <w:i/>
          <w:sz w:val="26"/>
        </w:rPr>
        <w:t>П</w:t>
      </w:r>
      <w:r w:rsidR="00A56C62">
        <w:rPr>
          <w:b/>
          <w:i/>
          <w:sz w:val="26"/>
        </w:rPr>
        <w:t>равовыми</w:t>
      </w:r>
      <w:r>
        <w:rPr>
          <w:b/>
          <w:i/>
          <w:sz w:val="26"/>
        </w:rPr>
        <w:t xml:space="preserve"> </w:t>
      </w:r>
      <w:r w:rsidR="00A56C62">
        <w:rPr>
          <w:b/>
          <w:i/>
          <w:sz w:val="26"/>
        </w:rPr>
        <w:t>документами</w:t>
      </w:r>
      <w:r>
        <w:rPr>
          <w:b/>
          <w:i/>
          <w:sz w:val="26"/>
        </w:rPr>
        <w:t xml:space="preserve"> </w:t>
      </w:r>
      <w:r w:rsidR="00A56C62">
        <w:rPr>
          <w:b/>
          <w:i/>
          <w:sz w:val="26"/>
        </w:rPr>
        <w:t>по</w:t>
      </w:r>
      <w:r>
        <w:rPr>
          <w:b/>
          <w:i/>
          <w:sz w:val="26"/>
        </w:rPr>
        <w:t xml:space="preserve"> </w:t>
      </w:r>
      <w:r w:rsidR="00A56C62">
        <w:rPr>
          <w:b/>
          <w:i/>
          <w:sz w:val="26"/>
        </w:rPr>
        <w:t>дошкольному</w:t>
      </w:r>
      <w:r>
        <w:rPr>
          <w:b/>
          <w:i/>
          <w:sz w:val="26"/>
        </w:rPr>
        <w:t xml:space="preserve"> </w:t>
      </w:r>
      <w:r w:rsidR="00A56C62">
        <w:rPr>
          <w:b/>
          <w:i/>
          <w:spacing w:val="-2"/>
          <w:sz w:val="26"/>
        </w:rPr>
        <w:t>образованию:</w:t>
      </w:r>
    </w:p>
    <w:p w:rsidR="001F2996" w:rsidRDefault="00A56C62" w:rsidP="008D5F4E">
      <w:pPr>
        <w:pStyle w:val="a5"/>
        <w:numPr>
          <w:ilvl w:val="0"/>
          <w:numId w:val="108"/>
        </w:numPr>
        <w:tabs>
          <w:tab w:val="left" w:pos="1680"/>
        </w:tabs>
        <w:ind w:right="792" w:firstLine="0"/>
        <w:jc w:val="both"/>
        <w:rPr>
          <w:sz w:val="26"/>
        </w:rPr>
      </w:pPr>
      <w:r>
        <w:rPr>
          <w:sz w:val="26"/>
        </w:rPr>
        <w:t>Указ</w:t>
      </w:r>
      <w:r w:rsidR="00843A56">
        <w:rPr>
          <w:sz w:val="26"/>
        </w:rPr>
        <w:t xml:space="preserve"> </w:t>
      </w:r>
      <w:r>
        <w:rPr>
          <w:sz w:val="26"/>
        </w:rPr>
        <w:t>Президента</w:t>
      </w:r>
      <w:r w:rsidR="00843A56">
        <w:rPr>
          <w:sz w:val="26"/>
        </w:rPr>
        <w:t xml:space="preserve"> </w:t>
      </w:r>
      <w:r>
        <w:rPr>
          <w:sz w:val="26"/>
        </w:rPr>
        <w:t>Российской</w:t>
      </w:r>
      <w:r w:rsidR="00843A56">
        <w:rPr>
          <w:sz w:val="26"/>
        </w:rPr>
        <w:t xml:space="preserve"> </w:t>
      </w:r>
      <w:r>
        <w:rPr>
          <w:sz w:val="26"/>
        </w:rPr>
        <w:t>Федерации</w:t>
      </w:r>
      <w:r w:rsidR="0065038D">
        <w:rPr>
          <w:sz w:val="26"/>
        </w:rPr>
        <w:t xml:space="preserve"> </w:t>
      </w:r>
      <w:r>
        <w:rPr>
          <w:sz w:val="26"/>
        </w:rPr>
        <w:t>от</w:t>
      </w:r>
      <w:r w:rsidR="0065038D">
        <w:rPr>
          <w:sz w:val="26"/>
        </w:rPr>
        <w:t xml:space="preserve"> </w:t>
      </w:r>
      <w:r>
        <w:rPr>
          <w:sz w:val="26"/>
        </w:rPr>
        <w:t>7</w:t>
      </w:r>
      <w:r w:rsidR="0065038D">
        <w:rPr>
          <w:sz w:val="26"/>
        </w:rPr>
        <w:t xml:space="preserve"> </w:t>
      </w:r>
      <w:r>
        <w:rPr>
          <w:sz w:val="26"/>
        </w:rPr>
        <w:t>мая</w:t>
      </w:r>
      <w:r w:rsidR="0065038D">
        <w:rPr>
          <w:sz w:val="26"/>
        </w:rPr>
        <w:t xml:space="preserve"> </w:t>
      </w:r>
      <w:r>
        <w:rPr>
          <w:sz w:val="26"/>
        </w:rPr>
        <w:t>2018г.№204«О</w:t>
      </w:r>
      <w:r w:rsidR="00607CAA">
        <w:rPr>
          <w:sz w:val="26"/>
        </w:rPr>
        <w:t xml:space="preserve"> </w:t>
      </w:r>
      <w:r>
        <w:rPr>
          <w:sz w:val="26"/>
        </w:rPr>
        <w:t xml:space="preserve">национальных целях и стратегических задачах развития </w:t>
      </w:r>
      <w:r w:rsidR="00607CAA">
        <w:rPr>
          <w:sz w:val="26"/>
        </w:rPr>
        <w:t>Российской Федерации на период</w:t>
      </w:r>
      <w:r>
        <w:rPr>
          <w:sz w:val="26"/>
        </w:rPr>
        <w:t xml:space="preserve"> 2024 </w:t>
      </w:r>
      <w:r>
        <w:rPr>
          <w:spacing w:val="-2"/>
          <w:sz w:val="26"/>
        </w:rPr>
        <w:t>года»;</w:t>
      </w:r>
    </w:p>
    <w:p w:rsidR="001F2996" w:rsidRDefault="00A56C62" w:rsidP="008D5F4E">
      <w:pPr>
        <w:pStyle w:val="a5"/>
        <w:numPr>
          <w:ilvl w:val="0"/>
          <w:numId w:val="108"/>
        </w:numPr>
        <w:tabs>
          <w:tab w:val="left" w:pos="1791"/>
        </w:tabs>
        <w:ind w:right="792" w:firstLine="0"/>
        <w:jc w:val="both"/>
        <w:rPr>
          <w:sz w:val="26"/>
        </w:rPr>
      </w:pPr>
      <w:r>
        <w:rPr>
          <w:sz w:val="26"/>
        </w:rPr>
        <w:t>Указ Президента Российской Федерации от 21 июля 2020 г. № 474 «О национальных целях развития Российской Федерации на период до 2030 года»;</w:t>
      </w:r>
    </w:p>
    <w:p w:rsidR="001F2996" w:rsidRDefault="00A56C62" w:rsidP="008D5F4E">
      <w:pPr>
        <w:pStyle w:val="a5"/>
        <w:numPr>
          <w:ilvl w:val="0"/>
          <w:numId w:val="108"/>
        </w:numPr>
        <w:tabs>
          <w:tab w:val="left" w:pos="1776"/>
        </w:tabs>
        <w:ind w:right="785" w:firstLine="0"/>
        <w:jc w:val="both"/>
        <w:rPr>
          <w:sz w:val="26"/>
        </w:rPr>
      </w:pPr>
      <w:r>
        <w:rPr>
          <w:sz w:val="26"/>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F2996" w:rsidRDefault="00A56C62" w:rsidP="008D5F4E">
      <w:pPr>
        <w:pStyle w:val="a5"/>
        <w:numPr>
          <w:ilvl w:val="0"/>
          <w:numId w:val="108"/>
        </w:numPr>
        <w:tabs>
          <w:tab w:val="left" w:pos="1666"/>
        </w:tabs>
        <w:spacing w:before="1"/>
        <w:ind w:right="784" w:firstLine="0"/>
        <w:jc w:val="both"/>
        <w:rPr>
          <w:sz w:val="26"/>
        </w:rPr>
      </w:pPr>
      <w:r>
        <w:rPr>
          <w:sz w:val="26"/>
        </w:rPr>
        <w:t xml:space="preserve">Федеральныйзаконот29декабря2012г.№273-ФЗ«ОбобразованиивРоссийской </w:t>
      </w:r>
      <w:r>
        <w:rPr>
          <w:spacing w:val="-2"/>
          <w:sz w:val="26"/>
        </w:rPr>
        <w:t>Федерации»;</w:t>
      </w:r>
    </w:p>
    <w:p w:rsidR="001F2996" w:rsidRDefault="00A56C62" w:rsidP="008D5F4E">
      <w:pPr>
        <w:pStyle w:val="a5"/>
        <w:numPr>
          <w:ilvl w:val="0"/>
          <w:numId w:val="108"/>
        </w:numPr>
        <w:tabs>
          <w:tab w:val="left" w:pos="1738"/>
        </w:tabs>
        <w:ind w:right="783" w:firstLine="0"/>
        <w:jc w:val="both"/>
        <w:rPr>
          <w:sz w:val="26"/>
        </w:rPr>
      </w:pPr>
      <w:r>
        <w:rPr>
          <w:sz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F2996" w:rsidRDefault="00A56C62" w:rsidP="008D5F4E">
      <w:pPr>
        <w:pStyle w:val="a5"/>
        <w:numPr>
          <w:ilvl w:val="0"/>
          <w:numId w:val="108"/>
        </w:numPr>
        <w:tabs>
          <w:tab w:val="left" w:pos="1704"/>
        </w:tabs>
        <w:ind w:right="785" w:firstLine="0"/>
        <w:jc w:val="both"/>
        <w:rPr>
          <w:sz w:val="26"/>
        </w:rPr>
      </w:pPr>
      <w:r>
        <w:rPr>
          <w:sz w:val="26"/>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F2996" w:rsidRDefault="00A56C62" w:rsidP="008D5F4E">
      <w:pPr>
        <w:pStyle w:val="a5"/>
        <w:numPr>
          <w:ilvl w:val="0"/>
          <w:numId w:val="108"/>
        </w:numPr>
        <w:tabs>
          <w:tab w:val="left" w:pos="1704"/>
        </w:tabs>
        <w:spacing w:before="4" w:line="296" w:lineRule="exact"/>
        <w:ind w:left="1704" w:hanging="220"/>
        <w:jc w:val="both"/>
        <w:rPr>
          <w:sz w:val="26"/>
        </w:rPr>
      </w:pPr>
      <w:r>
        <w:rPr>
          <w:sz w:val="26"/>
        </w:rPr>
        <w:t>распоряжениеПравительстваРоссийскойФедерацииот29мая2015г.№999-</w:t>
      </w:r>
      <w:r>
        <w:rPr>
          <w:spacing w:val="-10"/>
          <w:sz w:val="26"/>
        </w:rPr>
        <w:t>р</w:t>
      </w:r>
    </w:p>
    <w:p w:rsidR="001F2996" w:rsidRDefault="00A56C62">
      <w:pPr>
        <w:pStyle w:val="a3"/>
        <w:ind w:right="777"/>
      </w:pPr>
      <w:r>
        <w:t>«Об утверждении Стратегии развития воспитания в Российской Федерации на период до 2025 года»;</w:t>
      </w:r>
    </w:p>
    <w:p w:rsidR="001F2996" w:rsidRDefault="00A56C62" w:rsidP="008D5F4E">
      <w:pPr>
        <w:pStyle w:val="a5"/>
        <w:numPr>
          <w:ilvl w:val="0"/>
          <w:numId w:val="108"/>
        </w:numPr>
        <w:tabs>
          <w:tab w:val="left" w:pos="1901"/>
        </w:tabs>
        <w:spacing w:line="242" w:lineRule="auto"/>
        <w:ind w:right="784" w:firstLine="0"/>
        <w:jc w:val="both"/>
        <w:rPr>
          <w:sz w:val="26"/>
        </w:rPr>
      </w:pPr>
      <w:r>
        <w:rPr>
          <w:sz w:val="26"/>
        </w:rPr>
        <w:t>Федеральный государственный образовательный стандарт дошкольного образования (утвержден приказом Минобрнауки России от 17 октября 2013 г.</w:t>
      </w:r>
    </w:p>
    <w:p w:rsidR="001F2996" w:rsidRDefault="00A56C62">
      <w:pPr>
        <w:pStyle w:val="a3"/>
        <w:spacing w:line="296" w:lineRule="exact"/>
      </w:pPr>
      <w:r>
        <w:t>№1155,зарегистрировановМинюстеРоссии</w:t>
      </w:r>
      <w:r w:rsidR="00494432">
        <w:t xml:space="preserve"> </w:t>
      </w:r>
      <w:r>
        <w:t>14</w:t>
      </w:r>
      <w:r w:rsidR="00494432">
        <w:t xml:space="preserve"> </w:t>
      </w:r>
      <w:r>
        <w:t>ноября2013г.,</w:t>
      </w:r>
      <w:r>
        <w:rPr>
          <w:spacing w:val="-2"/>
        </w:rPr>
        <w:t>регистрационный</w:t>
      </w:r>
    </w:p>
    <w:p w:rsidR="001F2996" w:rsidRDefault="00A56C62">
      <w:pPr>
        <w:pStyle w:val="a3"/>
        <w:ind w:right="777"/>
      </w:pPr>
      <w:r>
        <w:t>№ 30384; в редакции приказа Минпросвещения России от 8 ноября 2022 г. № 955, зарегистрировано</w:t>
      </w:r>
      <w:r w:rsidR="00607CAA">
        <w:t xml:space="preserve"> </w:t>
      </w:r>
      <w:r>
        <w:t>в</w:t>
      </w:r>
      <w:r w:rsidR="00607CAA">
        <w:t xml:space="preserve"> </w:t>
      </w:r>
      <w:r>
        <w:t>Минюсте</w:t>
      </w:r>
      <w:r w:rsidR="00607CAA">
        <w:t xml:space="preserve"> </w:t>
      </w:r>
      <w:r>
        <w:t>России</w:t>
      </w:r>
      <w:r w:rsidR="00607CAA">
        <w:t xml:space="preserve"> </w:t>
      </w:r>
      <w:r>
        <w:t>6</w:t>
      </w:r>
      <w:r w:rsidR="00607CAA">
        <w:t xml:space="preserve"> </w:t>
      </w:r>
      <w:r>
        <w:t>февраля2023г.,регистрационный</w:t>
      </w:r>
      <w:r w:rsidR="00A41369">
        <w:t xml:space="preserve"> </w:t>
      </w:r>
      <w:r>
        <w:t>№</w:t>
      </w:r>
      <w:r w:rsidR="00A41369">
        <w:t xml:space="preserve"> </w:t>
      </w:r>
      <w:r>
        <w:t>72264);</w:t>
      </w:r>
    </w:p>
    <w:p w:rsidR="001F2996" w:rsidRDefault="001F2996">
      <w:pPr>
        <w:sectPr w:rsidR="001F2996">
          <w:footerReference w:type="default" r:id="rId13"/>
          <w:pgSz w:w="11910" w:h="16840"/>
          <w:pgMar w:top="1020" w:right="60" w:bottom="1040" w:left="220" w:header="0" w:footer="360" w:gutter="0"/>
          <w:cols w:space="720"/>
        </w:sectPr>
      </w:pPr>
    </w:p>
    <w:p w:rsidR="001F2996" w:rsidRDefault="00A56C62">
      <w:pPr>
        <w:pStyle w:val="a3"/>
        <w:spacing w:before="63"/>
        <w:ind w:right="785"/>
      </w:pPr>
      <w:r>
        <w:lastRenderedPageBreak/>
        <w:t>- Федеральная образовательная программа дошкольного образования (утверждена приказом</w:t>
      </w:r>
      <w:r w:rsidR="009A0188">
        <w:t xml:space="preserve"> </w:t>
      </w:r>
      <w:r>
        <w:t>Минпросвещения</w:t>
      </w:r>
      <w:r w:rsidR="009A0188">
        <w:t xml:space="preserve"> </w:t>
      </w:r>
      <w:r>
        <w:t>России</w:t>
      </w:r>
      <w:r w:rsidR="009A0188">
        <w:t xml:space="preserve"> </w:t>
      </w:r>
      <w:r>
        <w:t>от</w:t>
      </w:r>
      <w:r w:rsidR="009A0188">
        <w:t xml:space="preserve"> </w:t>
      </w:r>
      <w:r>
        <w:t>25</w:t>
      </w:r>
      <w:r w:rsidR="009A0188">
        <w:t xml:space="preserve"> </w:t>
      </w:r>
      <w:r>
        <w:t>ноября</w:t>
      </w:r>
      <w:r w:rsidR="009A0188">
        <w:t xml:space="preserve"> </w:t>
      </w:r>
      <w:r>
        <w:t>2022</w:t>
      </w:r>
      <w:r w:rsidR="009A0188">
        <w:t xml:space="preserve"> </w:t>
      </w:r>
      <w:r>
        <w:t>г.№1028,зарегистрированов Минюсте России 28 декабря 2022 г., регистрационный № 71847);</w:t>
      </w:r>
    </w:p>
    <w:p w:rsidR="001F2996" w:rsidRDefault="00A56C62" w:rsidP="008D5F4E">
      <w:pPr>
        <w:pStyle w:val="a5"/>
        <w:numPr>
          <w:ilvl w:val="0"/>
          <w:numId w:val="108"/>
        </w:numPr>
        <w:tabs>
          <w:tab w:val="left" w:pos="1819"/>
        </w:tabs>
        <w:spacing w:line="242" w:lineRule="auto"/>
        <w:ind w:right="773" w:firstLine="0"/>
        <w:jc w:val="both"/>
        <w:rPr>
          <w:sz w:val="26"/>
        </w:rPr>
      </w:pPr>
      <w:r>
        <w:rPr>
          <w:sz w:val="26"/>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w:t>
      </w:r>
      <w:r w:rsidR="009A0188">
        <w:rPr>
          <w:sz w:val="26"/>
        </w:rPr>
        <w:t xml:space="preserve"> </w:t>
      </w:r>
      <w:r>
        <w:rPr>
          <w:sz w:val="26"/>
        </w:rPr>
        <w:t>2020</w:t>
      </w:r>
      <w:r w:rsidR="009A0188">
        <w:rPr>
          <w:sz w:val="26"/>
        </w:rPr>
        <w:t xml:space="preserve"> </w:t>
      </w:r>
      <w:r>
        <w:rPr>
          <w:sz w:val="26"/>
        </w:rPr>
        <w:t>года</w:t>
      </w:r>
      <w:r w:rsidR="009A0188">
        <w:rPr>
          <w:sz w:val="26"/>
        </w:rPr>
        <w:t xml:space="preserve"> </w:t>
      </w:r>
      <w:r>
        <w:rPr>
          <w:sz w:val="26"/>
        </w:rPr>
        <w:t>№373,зарегистрировано</w:t>
      </w:r>
      <w:r w:rsidR="00607CAA">
        <w:rPr>
          <w:sz w:val="26"/>
        </w:rPr>
        <w:t xml:space="preserve"> </w:t>
      </w:r>
      <w:r>
        <w:rPr>
          <w:sz w:val="26"/>
        </w:rPr>
        <w:t>в</w:t>
      </w:r>
      <w:r w:rsidR="00607CAA">
        <w:rPr>
          <w:sz w:val="26"/>
        </w:rPr>
        <w:t xml:space="preserve"> </w:t>
      </w:r>
      <w:r>
        <w:rPr>
          <w:sz w:val="26"/>
        </w:rPr>
        <w:t>Минюсте</w:t>
      </w:r>
      <w:r w:rsidR="00607CAA">
        <w:rPr>
          <w:sz w:val="26"/>
        </w:rPr>
        <w:t xml:space="preserve"> </w:t>
      </w:r>
      <w:r>
        <w:rPr>
          <w:sz w:val="26"/>
        </w:rPr>
        <w:t>России</w:t>
      </w:r>
      <w:r w:rsidR="00607CAA">
        <w:rPr>
          <w:sz w:val="26"/>
        </w:rPr>
        <w:t xml:space="preserve"> </w:t>
      </w:r>
      <w:r>
        <w:rPr>
          <w:sz w:val="26"/>
        </w:rPr>
        <w:t>31августа2020г.,</w:t>
      </w:r>
    </w:p>
    <w:p w:rsidR="001F2996" w:rsidRDefault="009A0188">
      <w:pPr>
        <w:pStyle w:val="a3"/>
        <w:spacing w:line="293" w:lineRule="exact"/>
      </w:pPr>
      <w:r>
        <w:t>р</w:t>
      </w:r>
      <w:r w:rsidR="00A56C62">
        <w:t>егистрационный</w:t>
      </w:r>
      <w:r>
        <w:t xml:space="preserve"> </w:t>
      </w:r>
      <w:r w:rsidR="00A56C62">
        <w:t>№</w:t>
      </w:r>
      <w:r>
        <w:t xml:space="preserve"> </w:t>
      </w:r>
      <w:r w:rsidR="00A56C62">
        <w:rPr>
          <w:spacing w:val="-2"/>
        </w:rPr>
        <w:t>59599);</w:t>
      </w:r>
    </w:p>
    <w:p w:rsidR="009A0188" w:rsidRPr="009A0188" w:rsidRDefault="009A0188" w:rsidP="008D5F4E">
      <w:pPr>
        <w:pStyle w:val="a5"/>
        <w:numPr>
          <w:ilvl w:val="0"/>
          <w:numId w:val="108"/>
        </w:numPr>
        <w:tabs>
          <w:tab w:val="left" w:pos="426"/>
          <w:tab w:val="left" w:pos="1433"/>
        </w:tabs>
        <w:ind w:right="214"/>
        <w:jc w:val="both"/>
        <w:rPr>
          <w:color w:val="000009"/>
          <w:sz w:val="26"/>
          <w:szCs w:val="26"/>
        </w:rPr>
      </w:pPr>
      <w:r>
        <w:rPr>
          <w:b/>
          <w:color w:val="000009"/>
        </w:rPr>
        <w:t xml:space="preserve">   </w:t>
      </w:r>
      <w:r w:rsidRPr="009A0188">
        <w:rPr>
          <w:b/>
          <w:color w:val="000009"/>
          <w:sz w:val="26"/>
          <w:szCs w:val="26"/>
        </w:rPr>
        <w:t>СП 2.4.2.4283-26</w:t>
      </w:r>
      <w:r w:rsidRPr="009A0188">
        <w:rPr>
          <w:color w:val="000009"/>
          <w:sz w:val="26"/>
          <w:szCs w:val="26"/>
        </w:rPr>
        <w:t> «Санитарно-эпидемиологические требования к организациям воспитания и обучения, отдыха и оздоровления детей и молодёжи», утверждён постановлением Главного государственного санитарного врача РФ от 2 июня 2026 года № 19. </w:t>
      </w:r>
    </w:p>
    <w:p w:rsidR="001F2996" w:rsidRDefault="00A56C62" w:rsidP="008D5F4E">
      <w:pPr>
        <w:pStyle w:val="a5"/>
        <w:numPr>
          <w:ilvl w:val="0"/>
          <w:numId w:val="108"/>
        </w:numPr>
        <w:tabs>
          <w:tab w:val="left" w:pos="1675"/>
        </w:tabs>
        <w:ind w:left="1675" w:hanging="191"/>
        <w:jc w:val="both"/>
        <w:rPr>
          <w:sz w:val="26"/>
        </w:rPr>
      </w:pPr>
      <w:r>
        <w:rPr>
          <w:sz w:val="26"/>
        </w:rPr>
        <w:t>Устав</w:t>
      </w:r>
      <w:r w:rsidR="00607CAA">
        <w:rPr>
          <w:sz w:val="26"/>
        </w:rPr>
        <w:t xml:space="preserve"> </w:t>
      </w:r>
      <w:r>
        <w:rPr>
          <w:sz w:val="26"/>
        </w:rPr>
        <w:t>МБДОУ№</w:t>
      </w:r>
      <w:r w:rsidR="00607CAA">
        <w:rPr>
          <w:spacing w:val="-4"/>
          <w:sz w:val="26"/>
        </w:rPr>
        <w:t xml:space="preserve"> 33</w:t>
      </w:r>
      <w:r>
        <w:rPr>
          <w:spacing w:val="-4"/>
          <w:sz w:val="26"/>
        </w:rPr>
        <w:t>;</w:t>
      </w:r>
    </w:p>
    <w:p w:rsidR="001F2996" w:rsidRDefault="00A56C62" w:rsidP="008D5F4E">
      <w:pPr>
        <w:pStyle w:val="a5"/>
        <w:numPr>
          <w:ilvl w:val="0"/>
          <w:numId w:val="108"/>
        </w:numPr>
        <w:tabs>
          <w:tab w:val="left" w:pos="1675"/>
        </w:tabs>
        <w:spacing w:line="298" w:lineRule="exact"/>
        <w:ind w:left="1675" w:hanging="191"/>
        <w:rPr>
          <w:sz w:val="26"/>
        </w:rPr>
      </w:pPr>
      <w:r>
        <w:rPr>
          <w:sz w:val="26"/>
        </w:rPr>
        <w:t>Программа</w:t>
      </w:r>
      <w:r w:rsidR="00607CAA">
        <w:rPr>
          <w:sz w:val="26"/>
        </w:rPr>
        <w:t xml:space="preserve"> </w:t>
      </w:r>
      <w:r>
        <w:rPr>
          <w:sz w:val="26"/>
        </w:rPr>
        <w:t>развития</w:t>
      </w:r>
      <w:r w:rsidR="00607CAA">
        <w:rPr>
          <w:sz w:val="26"/>
        </w:rPr>
        <w:t xml:space="preserve"> </w:t>
      </w:r>
      <w:r>
        <w:rPr>
          <w:sz w:val="26"/>
        </w:rPr>
        <w:t>МБДОУ№</w:t>
      </w:r>
      <w:r w:rsidR="00607CAA">
        <w:rPr>
          <w:spacing w:val="-4"/>
          <w:sz w:val="26"/>
        </w:rPr>
        <w:t xml:space="preserve"> 33</w:t>
      </w:r>
      <w:r>
        <w:rPr>
          <w:spacing w:val="-4"/>
          <w:sz w:val="26"/>
        </w:rPr>
        <w:t>.</w:t>
      </w:r>
    </w:p>
    <w:p w:rsidR="001F2996" w:rsidRDefault="00A56C62">
      <w:pPr>
        <w:pStyle w:val="a3"/>
        <w:spacing w:line="278" w:lineRule="auto"/>
        <w:ind w:firstLine="538"/>
        <w:jc w:val="left"/>
      </w:pPr>
      <w:r>
        <w:rPr>
          <w:u w:val="single"/>
        </w:rPr>
        <w:t>Федеральная программа позволяет реализовать несколько основополагающих</w:t>
      </w:r>
      <w:r w:rsidR="00607CAA">
        <w:rPr>
          <w:u w:val="single"/>
        </w:rPr>
        <w:t xml:space="preserve"> </w:t>
      </w:r>
      <w:r>
        <w:rPr>
          <w:u w:val="single"/>
        </w:rPr>
        <w:t>функций дошкольного уровня образования:</w:t>
      </w:r>
    </w:p>
    <w:p w:rsidR="001F2996" w:rsidRDefault="00A56C62" w:rsidP="008D5F4E">
      <w:pPr>
        <w:pStyle w:val="a5"/>
        <w:numPr>
          <w:ilvl w:val="1"/>
          <w:numId w:val="108"/>
        </w:numPr>
        <w:tabs>
          <w:tab w:val="left" w:pos="2385"/>
        </w:tabs>
        <w:ind w:right="785" w:firstLine="538"/>
        <w:jc w:val="both"/>
        <w:rPr>
          <w:sz w:val="26"/>
        </w:rPr>
      </w:pPr>
      <w:r>
        <w:rPr>
          <w:sz w:val="26"/>
        </w:rP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w:t>
      </w:r>
      <w:r>
        <w:rPr>
          <w:spacing w:val="-2"/>
          <w:sz w:val="26"/>
        </w:rPr>
        <w:t>средствами;</w:t>
      </w:r>
    </w:p>
    <w:p w:rsidR="001F2996" w:rsidRDefault="00A56C62" w:rsidP="008D5F4E">
      <w:pPr>
        <w:pStyle w:val="a5"/>
        <w:numPr>
          <w:ilvl w:val="1"/>
          <w:numId w:val="108"/>
        </w:numPr>
        <w:tabs>
          <w:tab w:val="left" w:pos="2323"/>
        </w:tabs>
        <w:ind w:right="780" w:firstLine="538"/>
        <w:jc w:val="both"/>
        <w:rPr>
          <w:sz w:val="26"/>
        </w:rPr>
      </w:pPr>
      <w:r>
        <w:rPr>
          <w:sz w:val="26"/>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1F2996" w:rsidRDefault="00A56C62" w:rsidP="008D5F4E">
      <w:pPr>
        <w:pStyle w:val="a5"/>
        <w:numPr>
          <w:ilvl w:val="1"/>
          <w:numId w:val="108"/>
        </w:numPr>
        <w:tabs>
          <w:tab w:val="left" w:pos="2318"/>
        </w:tabs>
        <w:ind w:right="774" w:firstLine="538"/>
        <w:jc w:val="both"/>
        <w:rPr>
          <w:sz w:val="26"/>
        </w:rPr>
      </w:pPr>
      <w:r>
        <w:rPr>
          <w:sz w:val="26"/>
        </w:rPr>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w:t>
      </w:r>
      <w:r>
        <w:rPr>
          <w:spacing w:val="-2"/>
          <w:sz w:val="26"/>
        </w:rPr>
        <w:t>проживания.</w:t>
      </w:r>
    </w:p>
    <w:p w:rsidR="001F2996" w:rsidRDefault="00A56C62">
      <w:pPr>
        <w:ind w:left="1484" w:right="780" w:firstLine="566"/>
        <w:jc w:val="both"/>
        <w:rPr>
          <w:sz w:val="26"/>
        </w:rPr>
      </w:pPr>
      <w:r>
        <w:rPr>
          <w:sz w:val="26"/>
        </w:rPr>
        <w:t xml:space="preserve">ООП 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r>
        <w:rPr>
          <w:i/>
          <w:sz w:val="26"/>
        </w:rPr>
        <w:t>Федеральная программа разработана в соответствии с федеральным государственным образовательным стандартом дошкольного образования</w:t>
      </w:r>
      <w:r>
        <w:rPr>
          <w:sz w:val="26"/>
        </w:rPr>
        <w:t>.</w:t>
      </w:r>
    </w:p>
    <w:p w:rsidR="001F2996" w:rsidRDefault="00A56C62">
      <w:pPr>
        <w:pStyle w:val="a3"/>
        <w:ind w:right="774" w:firstLine="706"/>
      </w:pPr>
      <w:r>
        <w:t xml:space="preserve">Программа </w:t>
      </w:r>
      <w:r>
        <w:rPr>
          <w:i/>
        </w:rPr>
        <w:t xml:space="preserve">отвечает образовательному запросу социума, </w:t>
      </w:r>
      <w: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F2996" w:rsidRDefault="00A56C62">
      <w:pPr>
        <w:pStyle w:val="a3"/>
        <w:ind w:right="783" w:firstLine="706"/>
      </w:pPr>
      <w:r>
        <w:t>Программасостоитизобязательнойчастиичасти,формируемойучастниками образовательных отношений. Обе части являются взаимодополняющими и необходимыми с точки зрения реализации требований ФГОС ДО.</w:t>
      </w:r>
    </w:p>
    <w:p w:rsidR="001F2996" w:rsidRDefault="001F2996">
      <w:pPr>
        <w:sectPr w:rsidR="001F2996">
          <w:footerReference w:type="default" r:id="rId14"/>
          <w:pgSz w:w="11910" w:h="16840"/>
          <w:pgMar w:top="1020" w:right="60" w:bottom="1040" w:left="220" w:header="0" w:footer="360" w:gutter="0"/>
          <w:cols w:space="720"/>
        </w:sectPr>
      </w:pPr>
    </w:p>
    <w:p w:rsidR="001F2996" w:rsidRDefault="00A56C62">
      <w:pPr>
        <w:pStyle w:val="a3"/>
        <w:tabs>
          <w:tab w:val="left" w:pos="2190"/>
        </w:tabs>
        <w:spacing w:before="65" w:line="237" w:lineRule="auto"/>
        <w:ind w:left="1765" w:right="796" w:firstLine="425"/>
      </w:pPr>
      <w:r>
        <w:lastRenderedPageBreak/>
        <w:t>Обязательная</w:t>
      </w:r>
      <w:r w:rsidR="00607CAA">
        <w:t xml:space="preserve"> </w:t>
      </w:r>
      <w:r>
        <w:t>часть</w:t>
      </w:r>
      <w:r w:rsidR="00607CAA">
        <w:t xml:space="preserve"> </w:t>
      </w:r>
      <w:r>
        <w:t>Программы</w:t>
      </w:r>
      <w:r w:rsidR="00607CAA">
        <w:t xml:space="preserve"> </w:t>
      </w:r>
      <w:r>
        <w:t>соответствует</w:t>
      </w:r>
      <w:r w:rsidR="00607CAA">
        <w:t xml:space="preserve"> </w:t>
      </w:r>
      <w:r>
        <w:t>ФОПДО</w:t>
      </w:r>
      <w:r w:rsidR="00607CAA">
        <w:t xml:space="preserve"> </w:t>
      </w:r>
      <w:r>
        <w:t>и</w:t>
      </w:r>
      <w:r w:rsidR="00607CAA">
        <w:t xml:space="preserve"> </w:t>
      </w:r>
      <w:r>
        <w:t xml:space="preserve">обеспечивает: </w:t>
      </w:r>
      <w:r>
        <w:rPr>
          <w:noProof/>
          <w:lang w:eastAsia="ru-RU"/>
        </w:rPr>
        <w:drawing>
          <wp:inline distT="0" distB="0" distL="0" distR="0">
            <wp:extent cx="76200" cy="762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76200" cy="76200"/>
                    </a:xfrm>
                    <a:prstGeom prst="rect">
                      <a:avLst/>
                    </a:prstGeom>
                  </pic:spPr>
                </pic:pic>
              </a:graphicData>
            </a:graphic>
          </wp:inline>
        </w:drawing>
      </w:r>
      <w:r>
        <w:rPr>
          <w:position w:val="1"/>
        </w:rPr>
        <w:tab/>
        <w:t>воспитание</w:t>
      </w:r>
      <w:r w:rsidR="00607CAA">
        <w:rPr>
          <w:position w:val="1"/>
        </w:rPr>
        <w:t xml:space="preserve"> </w:t>
      </w:r>
      <w:r>
        <w:rPr>
          <w:position w:val="1"/>
        </w:rPr>
        <w:t>и</w:t>
      </w:r>
      <w:r w:rsidR="00607CAA">
        <w:rPr>
          <w:position w:val="1"/>
        </w:rPr>
        <w:t xml:space="preserve"> </w:t>
      </w:r>
      <w:r>
        <w:rPr>
          <w:position w:val="1"/>
        </w:rPr>
        <w:t>развитие</w:t>
      </w:r>
      <w:r w:rsidR="00607CAA">
        <w:rPr>
          <w:position w:val="1"/>
        </w:rPr>
        <w:t xml:space="preserve"> </w:t>
      </w:r>
      <w:r>
        <w:rPr>
          <w:position w:val="1"/>
        </w:rPr>
        <w:t>ребенка</w:t>
      </w:r>
      <w:r w:rsidR="00607CAA">
        <w:rPr>
          <w:position w:val="1"/>
        </w:rPr>
        <w:t xml:space="preserve"> </w:t>
      </w:r>
      <w:r>
        <w:rPr>
          <w:position w:val="1"/>
        </w:rPr>
        <w:t>дошкольного</w:t>
      </w:r>
      <w:r w:rsidR="00607CAA">
        <w:rPr>
          <w:position w:val="1"/>
        </w:rPr>
        <w:t xml:space="preserve"> </w:t>
      </w:r>
      <w:r>
        <w:rPr>
          <w:position w:val="1"/>
        </w:rPr>
        <w:t>возраста</w:t>
      </w:r>
      <w:r w:rsidR="00607CAA">
        <w:rPr>
          <w:position w:val="1"/>
        </w:rPr>
        <w:t xml:space="preserve"> </w:t>
      </w:r>
      <w:r>
        <w:rPr>
          <w:position w:val="1"/>
        </w:rPr>
        <w:t>как</w:t>
      </w:r>
      <w:r w:rsidR="00607CAA">
        <w:rPr>
          <w:position w:val="1"/>
        </w:rPr>
        <w:t xml:space="preserve"> </w:t>
      </w:r>
      <w:r>
        <w:rPr>
          <w:position w:val="1"/>
        </w:rPr>
        <w:t>гражданина</w:t>
      </w:r>
    </w:p>
    <w:p w:rsidR="001F2996" w:rsidRDefault="00A56C62">
      <w:pPr>
        <w:pStyle w:val="a3"/>
        <w:spacing w:before="6"/>
        <w:ind w:right="785"/>
      </w:pPr>
      <w:r>
        <w:t>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1F2996" w:rsidRDefault="00A56C62">
      <w:pPr>
        <w:pStyle w:val="a3"/>
        <w:tabs>
          <w:tab w:val="left" w:pos="2190"/>
        </w:tabs>
        <w:ind w:right="774" w:firstLine="280"/>
      </w:pPr>
      <w:r>
        <w:rPr>
          <w:noProof/>
          <w:lang w:eastAsia="ru-RU"/>
        </w:rPr>
        <w:drawing>
          <wp:inline distT="0" distB="0" distL="0" distR="0">
            <wp:extent cx="76200" cy="7619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76200" cy="76198"/>
                    </a:xfrm>
                    <a:prstGeom prst="rect">
                      <a:avLst/>
                    </a:prstGeom>
                  </pic:spPr>
                </pic:pic>
              </a:graphicData>
            </a:graphic>
          </wp:inline>
        </w:drawing>
      </w:r>
      <w:r>
        <w:rPr>
          <w:position w:val="1"/>
          <w:sz w:val="20"/>
        </w:rPr>
        <w:tab/>
      </w:r>
      <w:r>
        <w:rPr>
          <w:position w:val="1"/>
        </w:rPr>
        <w:t xml:space="preserve">создание единого ядра содержания дошкольного образования (далее – ДО), </w:t>
      </w:r>
      <w:r>
        <w:t>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1F2996" w:rsidRDefault="00A56C62">
      <w:pPr>
        <w:pStyle w:val="a3"/>
        <w:tabs>
          <w:tab w:val="left" w:pos="2190"/>
        </w:tabs>
        <w:spacing w:before="7" w:line="237" w:lineRule="auto"/>
        <w:ind w:right="780" w:firstLine="280"/>
      </w:pPr>
      <w:r>
        <w:rPr>
          <w:noProof/>
          <w:lang w:eastAsia="ru-RU"/>
        </w:rPr>
        <w:drawing>
          <wp:inline distT="0" distB="0" distL="0" distR="0">
            <wp:extent cx="76200" cy="762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создание</w:t>
      </w:r>
      <w:r w:rsidR="00607CAA">
        <w:t xml:space="preserve"> </w:t>
      </w:r>
      <w:r>
        <w:t>единого</w:t>
      </w:r>
      <w:r w:rsidR="00607CAA">
        <w:t xml:space="preserve"> </w:t>
      </w:r>
      <w:r>
        <w:t>федерального</w:t>
      </w:r>
      <w:r w:rsidR="00607CAA">
        <w:t xml:space="preserve"> </w:t>
      </w:r>
      <w:r>
        <w:t>образовательного</w:t>
      </w:r>
      <w:r w:rsidR="00607CAA">
        <w:t xml:space="preserve"> </w:t>
      </w:r>
      <w:r>
        <w:t>пространства</w:t>
      </w:r>
      <w:r w:rsidR="00607CAA">
        <w:t xml:space="preserve"> </w:t>
      </w:r>
      <w:r>
        <w:t>воспитания</w:t>
      </w:r>
      <w:r w:rsidR="00607CAA">
        <w:t xml:space="preserve"> </w:t>
      </w:r>
      <w:r>
        <w:t>и обучения</w:t>
      </w:r>
      <w:r w:rsidR="00607CAA">
        <w:t xml:space="preserve"> </w:t>
      </w:r>
      <w:r>
        <w:t>детей от</w:t>
      </w:r>
      <w:r w:rsidR="00607CAA">
        <w:t xml:space="preserve"> </w:t>
      </w:r>
      <w:r>
        <w:t>рождения до</w:t>
      </w:r>
      <w:r w:rsidR="00607CAA">
        <w:t xml:space="preserve"> </w:t>
      </w:r>
      <w:r>
        <w:t>поступления</w:t>
      </w:r>
      <w:r w:rsidR="00607CAA">
        <w:t xml:space="preserve"> </w:t>
      </w:r>
      <w:r>
        <w:t>в</w:t>
      </w:r>
      <w:r w:rsidR="00607CAA">
        <w:t xml:space="preserve"> </w:t>
      </w:r>
      <w:r>
        <w:t>начальную</w:t>
      </w:r>
      <w:r w:rsidR="00607CAA">
        <w:t xml:space="preserve"> </w:t>
      </w:r>
      <w:r>
        <w:t>школу,</w:t>
      </w:r>
      <w:r w:rsidR="00607CAA">
        <w:t xml:space="preserve"> </w:t>
      </w:r>
      <w:r>
        <w:t>обеспечивающего ребенкуиегородителям(законнымпредставителям),равные,качественныеусловия ДО, вне зависимости от места и региона проживания.</w:t>
      </w:r>
    </w:p>
    <w:p w:rsidR="001F2996" w:rsidRDefault="00A56C62">
      <w:pPr>
        <w:pStyle w:val="a3"/>
        <w:spacing w:before="5"/>
        <w:ind w:right="786" w:firstLine="706"/>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направленныенаразвитиедетейвобразовательныхобластях,видахдеятельностии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1F2996" w:rsidRDefault="00A56C62">
      <w:pPr>
        <w:pStyle w:val="a3"/>
        <w:spacing w:before="1"/>
        <w:ind w:right="782" w:firstLine="706"/>
      </w:pPr>
      <w:r>
        <w:t>Объем</w:t>
      </w:r>
      <w:r w:rsidR="00607CAA">
        <w:t xml:space="preserve"> </w:t>
      </w:r>
      <w:r>
        <w:t>обязательной</w:t>
      </w:r>
      <w:r w:rsidR="00607CAA">
        <w:t xml:space="preserve"> </w:t>
      </w:r>
      <w:r>
        <w:t>части</w:t>
      </w:r>
      <w:r w:rsidR="00607CAA">
        <w:t xml:space="preserve"> </w:t>
      </w:r>
      <w:r>
        <w:t>Программы</w:t>
      </w:r>
      <w:r w:rsidR="00607CAA">
        <w:t xml:space="preserve"> </w:t>
      </w:r>
      <w:r>
        <w:t>составляет</w:t>
      </w:r>
      <w:r w:rsidR="00607CAA">
        <w:t xml:space="preserve"> </w:t>
      </w:r>
      <w:r>
        <w:t>не</w:t>
      </w:r>
      <w:r w:rsidR="00607CAA">
        <w:t xml:space="preserve"> </w:t>
      </w:r>
      <w:r>
        <w:t>менее</w:t>
      </w:r>
      <w:r w:rsidR="00607CAA">
        <w:t xml:space="preserve"> </w:t>
      </w:r>
      <w:r>
        <w:t>60%</w:t>
      </w:r>
      <w:r w:rsidR="00607CAA">
        <w:t xml:space="preserve"> </w:t>
      </w:r>
      <w:r>
        <w:t>от</w:t>
      </w:r>
      <w:r w:rsidR="00607CAA">
        <w:t xml:space="preserve"> </w:t>
      </w:r>
      <w:r>
        <w:t>ее</w:t>
      </w:r>
      <w:r w:rsidR="00607CAA">
        <w:t xml:space="preserve"> </w:t>
      </w:r>
      <w:r>
        <w:t xml:space="preserve">общего объема; части, формируемой участниками образовательных отношений, не более </w:t>
      </w:r>
      <w:r>
        <w:rPr>
          <w:spacing w:val="-4"/>
        </w:rPr>
        <w:t>40%.</w:t>
      </w:r>
    </w:p>
    <w:p w:rsidR="001F2996" w:rsidRDefault="00A56C62">
      <w:pPr>
        <w:pStyle w:val="a3"/>
        <w:tabs>
          <w:tab w:val="left" w:pos="5287"/>
          <w:tab w:val="left" w:pos="6147"/>
        </w:tabs>
        <w:spacing w:before="1"/>
        <w:ind w:right="1049" w:firstLine="706"/>
        <w:jc w:val="left"/>
      </w:pPr>
      <w:r>
        <w:t>Программа</w:t>
      </w:r>
      <w:r w:rsidR="00607CAA">
        <w:t xml:space="preserve"> </w:t>
      </w:r>
      <w:r>
        <w:t>представляет</w:t>
      </w:r>
      <w:r>
        <w:tab/>
      </w:r>
      <w:r>
        <w:rPr>
          <w:spacing w:val="-4"/>
        </w:rPr>
        <w:t>собой</w:t>
      </w:r>
      <w:r>
        <w:tab/>
        <w:t>учебно-методическую</w:t>
      </w:r>
      <w:r w:rsidR="00607CAA">
        <w:t xml:space="preserve"> </w:t>
      </w:r>
      <w:r>
        <w:t>документацию,</w:t>
      </w:r>
      <w:r w:rsidR="00607CAA">
        <w:t xml:space="preserve"> </w:t>
      </w:r>
      <w:r>
        <w:t>в составе которой:</w:t>
      </w:r>
    </w:p>
    <w:p w:rsidR="001F2996" w:rsidRDefault="00A56C62" w:rsidP="008D5F4E">
      <w:pPr>
        <w:pStyle w:val="a5"/>
        <w:numPr>
          <w:ilvl w:val="0"/>
          <w:numId w:val="107"/>
        </w:numPr>
        <w:tabs>
          <w:tab w:val="left" w:pos="2242"/>
        </w:tabs>
        <w:spacing w:before="2" w:line="298" w:lineRule="exact"/>
        <w:ind w:left="2242" w:hanging="191"/>
        <w:rPr>
          <w:sz w:val="26"/>
        </w:rPr>
      </w:pPr>
      <w:r>
        <w:rPr>
          <w:sz w:val="26"/>
        </w:rPr>
        <w:t>рабочая</w:t>
      </w:r>
      <w:r w:rsidR="00607CAA">
        <w:rPr>
          <w:sz w:val="26"/>
        </w:rPr>
        <w:t xml:space="preserve"> </w:t>
      </w:r>
      <w:r>
        <w:rPr>
          <w:sz w:val="26"/>
        </w:rPr>
        <w:t>программа</w:t>
      </w:r>
      <w:r w:rsidR="00607CAA">
        <w:rPr>
          <w:sz w:val="26"/>
        </w:rPr>
        <w:t xml:space="preserve"> </w:t>
      </w:r>
      <w:r>
        <w:rPr>
          <w:spacing w:val="-2"/>
          <w:sz w:val="26"/>
        </w:rPr>
        <w:t>воспитания;</w:t>
      </w:r>
    </w:p>
    <w:p w:rsidR="001F2996" w:rsidRDefault="00A56C62" w:rsidP="008D5F4E">
      <w:pPr>
        <w:pStyle w:val="a5"/>
        <w:numPr>
          <w:ilvl w:val="0"/>
          <w:numId w:val="107"/>
        </w:numPr>
        <w:tabs>
          <w:tab w:val="left" w:pos="2242"/>
        </w:tabs>
        <w:spacing w:line="298" w:lineRule="exact"/>
        <w:ind w:left="2242" w:hanging="191"/>
        <w:rPr>
          <w:sz w:val="26"/>
        </w:rPr>
      </w:pPr>
      <w:r>
        <w:rPr>
          <w:sz w:val="26"/>
        </w:rPr>
        <w:t>режим</w:t>
      </w:r>
      <w:r w:rsidR="00607CAA">
        <w:rPr>
          <w:sz w:val="26"/>
        </w:rPr>
        <w:t xml:space="preserve"> </w:t>
      </w:r>
      <w:r>
        <w:rPr>
          <w:sz w:val="26"/>
        </w:rPr>
        <w:t>и</w:t>
      </w:r>
      <w:r w:rsidR="00607CAA">
        <w:rPr>
          <w:sz w:val="26"/>
        </w:rPr>
        <w:t xml:space="preserve"> </w:t>
      </w:r>
      <w:r>
        <w:rPr>
          <w:sz w:val="26"/>
        </w:rPr>
        <w:t>распорядок</w:t>
      </w:r>
      <w:r w:rsidR="00607CAA">
        <w:rPr>
          <w:sz w:val="26"/>
        </w:rPr>
        <w:t xml:space="preserve"> </w:t>
      </w:r>
      <w:r>
        <w:rPr>
          <w:sz w:val="26"/>
        </w:rPr>
        <w:t>дня</w:t>
      </w:r>
      <w:r w:rsidR="00607CAA">
        <w:rPr>
          <w:sz w:val="26"/>
        </w:rPr>
        <w:t xml:space="preserve"> </w:t>
      </w:r>
      <w:r>
        <w:rPr>
          <w:sz w:val="26"/>
        </w:rPr>
        <w:t>для</w:t>
      </w:r>
      <w:r w:rsidR="00607CAA">
        <w:rPr>
          <w:sz w:val="26"/>
        </w:rPr>
        <w:t xml:space="preserve"> </w:t>
      </w:r>
      <w:r>
        <w:rPr>
          <w:sz w:val="26"/>
        </w:rPr>
        <w:t>всех</w:t>
      </w:r>
      <w:r w:rsidR="00607CAA">
        <w:rPr>
          <w:sz w:val="26"/>
        </w:rPr>
        <w:t xml:space="preserve"> </w:t>
      </w:r>
      <w:r>
        <w:rPr>
          <w:sz w:val="26"/>
        </w:rPr>
        <w:t>возрастных</w:t>
      </w:r>
      <w:r w:rsidR="00607CAA">
        <w:rPr>
          <w:sz w:val="26"/>
        </w:rPr>
        <w:t xml:space="preserve"> </w:t>
      </w:r>
      <w:r>
        <w:rPr>
          <w:sz w:val="26"/>
        </w:rPr>
        <w:t>групп</w:t>
      </w:r>
      <w:r w:rsidR="00607CAA">
        <w:rPr>
          <w:sz w:val="26"/>
        </w:rPr>
        <w:t xml:space="preserve"> </w:t>
      </w:r>
      <w:r>
        <w:rPr>
          <w:spacing w:val="-4"/>
          <w:sz w:val="26"/>
        </w:rPr>
        <w:t>ДОО;</w:t>
      </w:r>
    </w:p>
    <w:p w:rsidR="001F2996" w:rsidRDefault="00A56C62" w:rsidP="008D5F4E">
      <w:pPr>
        <w:pStyle w:val="a5"/>
        <w:numPr>
          <w:ilvl w:val="0"/>
          <w:numId w:val="107"/>
        </w:numPr>
        <w:tabs>
          <w:tab w:val="left" w:pos="2242"/>
        </w:tabs>
        <w:spacing w:line="298" w:lineRule="exact"/>
        <w:ind w:left="2242" w:hanging="191"/>
        <w:rPr>
          <w:sz w:val="26"/>
        </w:rPr>
      </w:pPr>
      <w:r>
        <w:rPr>
          <w:spacing w:val="-2"/>
          <w:sz w:val="26"/>
        </w:rPr>
        <w:t>календарный</w:t>
      </w:r>
      <w:r w:rsidR="00607CAA">
        <w:rPr>
          <w:spacing w:val="-2"/>
          <w:sz w:val="26"/>
        </w:rPr>
        <w:t xml:space="preserve"> </w:t>
      </w:r>
      <w:r>
        <w:rPr>
          <w:spacing w:val="-2"/>
          <w:sz w:val="26"/>
        </w:rPr>
        <w:t>план</w:t>
      </w:r>
      <w:r w:rsidR="00607CAA">
        <w:rPr>
          <w:spacing w:val="-2"/>
          <w:sz w:val="26"/>
        </w:rPr>
        <w:t xml:space="preserve"> </w:t>
      </w:r>
      <w:r>
        <w:rPr>
          <w:spacing w:val="-2"/>
          <w:sz w:val="26"/>
        </w:rPr>
        <w:t>воспитательной</w:t>
      </w:r>
      <w:r w:rsidR="00607CAA">
        <w:rPr>
          <w:spacing w:val="-2"/>
          <w:sz w:val="26"/>
        </w:rPr>
        <w:t xml:space="preserve"> </w:t>
      </w:r>
      <w:r>
        <w:rPr>
          <w:spacing w:val="-2"/>
          <w:sz w:val="26"/>
        </w:rPr>
        <w:t>работы.</w:t>
      </w:r>
    </w:p>
    <w:p w:rsidR="001F2996" w:rsidRDefault="00A56C62">
      <w:pPr>
        <w:pStyle w:val="a3"/>
        <w:spacing w:line="242" w:lineRule="auto"/>
        <w:ind w:firstLine="706"/>
        <w:jc w:val="left"/>
      </w:pPr>
      <w:r>
        <w:t>В</w:t>
      </w:r>
      <w:r w:rsidR="00607CAA">
        <w:t xml:space="preserve"> </w:t>
      </w:r>
      <w:r>
        <w:t>соответствии</w:t>
      </w:r>
      <w:r w:rsidR="00607CAA">
        <w:t xml:space="preserve"> </w:t>
      </w:r>
      <w:r>
        <w:t>с</w:t>
      </w:r>
      <w:r w:rsidR="00607CAA">
        <w:t xml:space="preserve"> </w:t>
      </w:r>
      <w:r>
        <w:t>требованиями</w:t>
      </w:r>
      <w:r w:rsidR="00607CAA">
        <w:t xml:space="preserve"> </w:t>
      </w:r>
      <w:r>
        <w:t>ФГОС</w:t>
      </w:r>
      <w:r w:rsidR="00607CAA">
        <w:t xml:space="preserve"> </w:t>
      </w:r>
      <w:r>
        <w:t>ДО</w:t>
      </w:r>
      <w:r w:rsidR="00607CAA">
        <w:t xml:space="preserve"> </w:t>
      </w:r>
      <w:r>
        <w:t>в</w:t>
      </w:r>
      <w:r w:rsidR="00607CAA">
        <w:t xml:space="preserve"> </w:t>
      </w:r>
      <w:r>
        <w:t>Программе</w:t>
      </w:r>
      <w:r w:rsidR="00607CAA">
        <w:t xml:space="preserve"> </w:t>
      </w:r>
      <w:r>
        <w:t>содержится</w:t>
      </w:r>
      <w:r w:rsidR="00607CAA">
        <w:t xml:space="preserve"> </w:t>
      </w:r>
      <w:r>
        <w:t>целевой, содержательный и организационный разделы.</w:t>
      </w:r>
    </w:p>
    <w:p w:rsidR="001F2996" w:rsidRDefault="00A56C62">
      <w:pPr>
        <w:tabs>
          <w:tab w:val="left" w:pos="2190"/>
        </w:tabs>
        <w:spacing w:before="5" w:line="235" w:lineRule="auto"/>
        <w:ind w:left="1765" w:right="4106" w:firstLine="425"/>
        <w:rPr>
          <w:sz w:val="26"/>
        </w:rPr>
      </w:pPr>
      <w:r>
        <w:rPr>
          <w:b/>
          <w:i/>
          <w:sz w:val="26"/>
        </w:rPr>
        <w:t>-В</w:t>
      </w:r>
      <w:r w:rsidR="00607CAA">
        <w:rPr>
          <w:b/>
          <w:i/>
          <w:sz w:val="26"/>
        </w:rPr>
        <w:t xml:space="preserve"> </w:t>
      </w:r>
      <w:r>
        <w:rPr>
          <w:b/>
          <w:i/>
          <w:sz w:val="26"/>
        </w:rPr>
        <w:t>целевом</w:t>
      </w:r>
      <w:r w:rsidR="00607CAA">
        <w:rPr>
          <w:b/>
          <w:i/>
          <w:sz w:val="26"/>
        </w:rPr>
        <w:t xml:space="preserve"> </w:t>
      </w:r>
      <w:r>
        <w:rPr>
          <w:b/>
          <w:i/>
          <w:sz w:val="26"/>
        </w:rPr>
        <w:t>разделе</w:t>
      </w:r>
      <w:r w:rsidR="00607CAA">
        <w:rPr>
          <w:b/>
          <w:i/>
          <w:sz w:val="26"/>
        </w:rPr>
        <w:t xml:space="preserve"> </w:t>
      </w:r>
      <w:r>
        <w:rPr>
          <w:b/>
          <w:i/>
          <w:sz w:val="26"/>
        </w:rPr>
        <w:t>Программы</w:t>
      </w:r>
      <w:r w:rsidR="00607CAA">
        <w:rPr>
          <w:b/>
          <w:i/>
          <w:sz w:val="26"/>
        </w:rPr>
        <w:t xml:space="preserve"> </w:t>
      </w:r>
      <w:r>
        <w:rPr>
          <w:sz w:val="26"/>
        </w:rPr>
        <w:t xml:space="preserve">представлены: </w:t>
      </w:r>
      <w:r>
        <w:rPr>
          <w:noProof/>
          <w:sz w:val="26"/>
          <w:lang w:eastAsia="ru-RU"/>
        </w:rPr>
        <w:drawing>
          <wp:inline distT="0" distB="0" distL="0" distR="0">
            <wp:extent cx="75566" cy="7556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75566" cy="75564"/>
                    </a:xfrm>
                    <a:prstGeom prst="rect">
                      <a:avLst/>
                    </a:prstGeom>
                  </pic:spPr>
                </pic:pic>
              </a:graphicData>
            </a:graphic>
          </wp:inline>
        </w:drawing>
      </w:r>
      <w:r>
        <w:rPr>
          <w:sz w:val="26"/>
        </w:rPr>
        <w:tab/>
      </w:r>
      <w:r>
        <w:rPr>
          <w:spacing w:val="-2"/>
          <w:sz w:val="26"/>
        </w:rPr>
        <w:t>цели;</w:t>
      </w:r>
    </w:p>
    <w:p w:rsidR="001F2996" w:rsidRDefault="00A56C62">
      <w:pPr>
        <w:pStyle w:val="a3"/>
        <w:tabs>
          <w:tab w:val="left" w:pos="2190"/>
        </w:tabs>
        <w:spacing w:before="4"/>
        <w:ind w:left="1765"/>
        <w:jc w:val="left"/>
      </w:pPr>
      <w:r>
        <w:rPr>
          <w:noProof/>
          <w:lang w:eastAsia="ru-RU"/>
        </w:rPr>
        <w:drawing>
          <wp:inline distT="0" distB="0" distL="0" distR="0">
            <wp:extent cx="75566" cy="7556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rPr>
          <w:spacing w:val="-2"/>
        </w:rPr>
        <w:t>задачи;</w:t>
      </w:r>
    </w:p>
    <w:p w:rsidR="001F2996" w:rsidRDefault="00A56C62">
      <w:pPr>
        <w:pStyle w:val="a3"/>
        <w:tabs>
          <w:tab w:val="left" w:pos="2190"/>
        </w:tabs>
        <w:spacing w:before="4" w:line="296" w:lineRule="exact"/>
        <w:ind w:left="1765"/>
        <w:jc w:val="left"/>
      </w:pPr>
      <w:r>
        <w:rPr>
          <w:noProof/>
          <w:position w:val="1"/>
          <w:lang w:eastAsia="ru-RU"/>
        </w:rPr>
        <w:drawing>
          <wp:inline distT="0" distB="0" distL="0" distR="0">
            <wp:extent cx="75566" cy="7556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принципы</w:t>
      </w:r>
      <w:r w:rsidR="00607CAA">
        <w:t xml:space="preserve"> </w:t>
      </w:r>
      <w:r>
        <w:t>и</w:t>
      </w:r>
      <w:r w:rsidR="00607CAA">
        <w:t xml:space="preserve"> </w:t>
      </w:r>
      <w:r>
        <w:t>подходы</w:t>
      </w:r>
      <w:r w:rsidR="00607CAA">
        <w:t xml:space="preserve"> </w:t>
      </w:r>
      <w:r>
        <w:t>к</w:t>
      </w:r>
      <w:r w:rsidR="00607CAA">
        <w:t xml:space="preserve"> </w:t>
      </w:r>
      <w:r>
        <w:t>ее</w:t>
      </w:r>
      <w:r w:rsidR="00607CAA">
        <w:t xml:space="preserve"> </w:t>
      </w:r>
      <w:r>
        <w:rPr>
          <w:spacing w:val="-2"/>
        </w:rPr>
        <w:t>формированию;</w:t>
      </w:r>
    </w:p>
    <w:p w:rsidR="001F2996" w:rsidRDefault="00A56C62">
      <w:pPr>
        <w:tabs>
          <w:tab w:val="left" w:pos="2190"/>
        </w:tabs>
        <w:ind w:left="1484" w:right="1392" w:firstLine="280"/>
        <w:rPr>
          <w:sz w:val="26"/>
        </w:rPr>
      </w:pPr>
      <w:r>
        <w:rPr>
          <w:noProof/>
          <w:lang w:eastAsia="ru-RU"/>
        </w:rPr>
        <w:drawing>
          <wp:inline distT="0" distB="0" distL="0" distR="0">
            <wp:extent cx="75566" cy="7556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rPr>
          <w:sz w:val="26"/>
        </w:rPr>
        <w:t>планируемые результаты</w:t>
      </w:r>
      <w:r w:rsidR="00607CAA">
        <w:rPr>
          <w:sz w:val="26"/>
        </w:rPr>
        <w:t xml:space="preserve"> </w:t>
      </w:r>
      <w:r>
        <w:rPr>
          <w:sz w:val="26"/>
        </w:rPr>
        <w:t>освоения</w:t>
      </w:r>
      <w:r w:rsidR="00607CAA">
        <w:rPr>
          <w:sz w:val="26"/>
        </w:rPr>
        <w:t xml:space="preserve"> </w:t>
      </w:r>
      <w:r>
        <w:rPr>
          <w:sz w:val="26"/>
        </w:rPr>
        <w:t>Программы</w:t>
      </w:r>
      <w:r w:rsidR="00607CAA">
        <w:rPr>
          <w:sz w:val="26"/>
        </w:rPr>
        <w:t xml:space="preserve"> </w:t>
      </w:r>
      <w:r>
        <w:rPr>
          <w:i/>
          <w:sz w:val="26"/>
          <w:u w:val="single"/>
        </w:rPr>
        <w:t>в</w:t>
      </w:r>
      <w:r w:rsidR="00607CAA">
        <w:rPr>
          <w:i/>
          <w:sz w:val="26"/>
          <w:u w:val="single"/>
        </w:rPr>
        <w:t xml:space="preserve"> </w:t>
      </w:r>
      <w:r>
        <w:rPr>
          <w:i/>
          <w:sz w:val="26"/>
          <w:u w:val="single"/>
        </w:rPr>
        <w:t>младшем</w:t>
      </w:r>
      <w:r w:rsidR="00607CAA">
        <w:rPr>
          <w:i/>
          <w:sz w:val="26"/>
          <w:u w:val="single"/>
        </w:rPr>
        <w:t xml:space="preserve"> </w:t>
      </w:r>
      <w:r>
        <w:rPr>
          <w:i/>
          <w:sz w:val="26"/>
          <w:u w:val="single"/>
        </w:rPr>
        <w:t>и</w:t>
      </w:r>
      <w:r w:rsidR="00607CAA">
        <w:rPr>
          <w:i/>
          <w:sz w:val="26"/>
          <w:u w:val="single"/>
        </w:rPr>
        <w:t xml:space="preserve"> </w:t>
      </w:r>
      <w:r>
        <w:rPr>
          <w:i/>
          <w:sz w:val="26"/>
          <w:u w:val="single"/>
        </w:rPr>
        <w:t>старшем дошкольном возрастах, а также на этапе завершения освоения</w:t>
      </w:r>
      <w:r w:rsidR="00607CAA">
        <w:rPr>
          <w:i/>
          <w:sz w:val="26"/>
          <w:u w:val="single"/>
        </w:rPr>
        <w:t xml:space="preserve">  </w:t>
      </w:r>
      <w:r>
        <w:rPr>
          <w:sz w:val="26"/>
        </w:rPr>
        <w:t>Программы;</w:t>
      </w:r>
    </w:p>
    <w:p w:rsidR="001F2996" w:rsidRDefault="00A56C62">
      <w:pPr>
        <w:pStyle w:val="a3"/>
        <w:tabs>
          <w:tab w:val="left" w:pos="2190"/>
        </w:tabs>
        <w:ind w:right="1643" w:firstLine="280"/>
        <w:jc w:val="left"/>
      </w:pPr>
      <w:r>
        <w:rPr>
          <w:noProof/>
          <w:lang w:eastAsia="ru-RU"/>
        </w:rPr>
        <w:drawing>
          <wp:inline distT="0" distB="0" distL="0" distR="0">
            <wp:extent cx="76200" cy="7619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характеристики</w:t>
      </w:r>
      <w:r w:rsidR="00607CAA">
        <w:t xml:space="preserve"> </w:t>
      </w:r>
      <w:r>
        <w:t>особенностей</w:t>
      </w:r>
      <w:r w:rsidR="00607CAA">
        <w:t xml:space="preserve"> </w:t>
      </w:r>
      <w:r>
        <w:t>развития</w:t>
      </w:r>
      <w:r w:rsidR="00607CAA">
        <w:t xml:space="preserve"> </w:t>
      </w:r>
      <w:r>
        <w:t>детей</w:t>
      </w:r>
      <w:r w:rsidR="00607CAA">
        <w:t xml:space="preserve"> </w:t>
      </w:r>
      <w:r>
        <w:t>младшего</w:t>
      </w:r>
      <w:r w:rsidR="00607CAA">
        <w:t xml:space="preserve"> </w:t>
      </w:r>
      <w:r>
        <w:t>и</w:t>
      </w:r>
      <w:r w:rsidR="00607CAA">
        <w:t xml:space="preserve"> </w:t>
      </w:r>
      <w:r>
        <w:t>старшего</w:t>
      </w:r>
      <w:r w:rsidR="00607CAA">
        <w:t xml:space="preserve"> </w:t>
      </w:r>
      <w:r>
        <w:t>и дошкольного возрастов;</w:t>
      </w:r>
    </w:p>
    <w:p w:rsidR="001F2996" w:rsidRDefault="00A56C62">
      <w:pPr>
        <w:pStyle w:val="a3"/>
        <w:tabs>
          <w:tab w:val="left" w:pos="2190"/>
        </w:tabs>
        <w:spacing w:before="2"/>
        <w:ind w:left="1765"/>
        <w:jc w:val="left"/>
      </w:pPr>
      <w:r>
        <w:rPr>
          <w:noProof/>
          <w:lang w:eastAsia="ru-RU"/>
        </w:rPr>
        <w:drawing>
          <wp:inline distT="0" distB="0" distL="0" distR="0">
            <wp:extent cx="75566" cy="7556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rPr>
          <w:spacing w:val="-2"/>
        </w:rPr>
        <w:t>подходы</w:t>
      </w:r>
      <w:r w:rsidR="00607CAA">
        <w:rPr>
          <w:spacing w:val="-2"/>
        </w:rPr>
        <w:t xml:space="preserve"> </w:t>
      </w:r>
      <w:r>
        <w:rPr>
          <w:spacing w:val="-2"/>
        </w:rPr>
        <w:t>к</w:t>
      </w:r>
      <w:r w:rsidR="00607CAA">
        <w:rPr>
          <w:spacing w:val="-2"/>
        </w:rPr>
        <w:t xml:space="preserve"> </w:t>
      </w:r>
      <w:r>
        <w:rPr>
          <w:spacing w:val="-2"/>
        </w:rPr>
        <w:t>педагогической</w:t>
      </w:r>
      <w:r w:rsidR="00607CAA">
        <w:rPr>
          <w:spacing w:val="-2"/>
        </w:rPr>
        <w:t xml:space="preserve"> </w:t>
      </w:r>
      <w:r>
        <w:rPr>
          <w:spacing w:val="-2"/>
        </w:rPr>
        <w:t>диагностике</w:t>
      </w:r>
      <w:r w:rsidR="00607CAA">
        <w:rPr>
          <w:spacing w:val="-2"/>
        </w:rPr>
        <w:t xml:space="preserve"> </w:t>
      </w:r>
      <w:r>
        <w:rPr>
          <w:spacing w:val="-2"/>
        </w:rPr>
        <w:t>планируемых</w:t>
      </w:r>
      <w:r w:rsidR="00607CAA">
        <w:rPr>
          <w:spacing w:val="-2"/>
        </w:rPr>
        <w:t xml:space="preserve"> </w:t>
      </w:r>
      <w:r>
        <w:rPr>
          <w:spacing w:val="-2"/>
        </w:rPr>
        <w:t>результатов.</w:t>
      </w:r>
    </w:p>
    <w:p w:rsidR="001F2996" w:rsidRDefault="00A56C62">
      <w:pPr>
        <w:spacing w:before="3" w:line="296" w:lineRule="exact"/>
        <w:ind w:left="2190"/>
        <w:rPr>
          <w:i/>
          <w:sz w:val="26"/>
        </w:rPr>
      </w:pPr>
      <w:r>
        <w:rPr>
          <w:b/>
          <w:spacing w:val="-2"/>
          <w:sz w:val="26"/>
        </w:rPr>
        <w:t>-</w:t>
      </w:r>
      <w:r>
        <w:rPr>
          <w:b/>
          <w:i/>
          <w:spacing w:val="-2"/>
          <w:sz w:val="26"/>
        </w:rPr>
        <w:t>Содержательный</w:t>
      </w:r>
      <w:r w:rsidR="00607CAA">
        <w:rPr>
          <w:b/>
          <w:i/>
          <w:spacing w:val="-2"/>
          <w:sz w:val="26"/>
        </w:rPr>
        <w:t xml:space="preserve"> </w:t>
      </w:r>
      <w:r>
        <w:rPr>
          <w:b/>
          <w:i/>
          <w:spacing w:val="-2"/>
          <w:sz w:val="26"/>
        </w:rPr>
        <w:t>раздел</w:t>
      </w:r>
      <w:r w:rsidR="00607CAA">
        <w:rPr>
          <w:b/>
          <w:i/>
          <w:spacing w:val="-2"/>
          <w:sz w:val="26"/>
        </w:rPr>
        <w:t xml:space="preserve"> </w:t>
      </w:r>
      <w:r>
        <w:rPr>
          <w:i/>
          <w:spacing w:val="-2"/>
          <w:sz w:val="26"/>
        </w:rPr>
        <w:t>Программы</w:t>
      </w:r>
      <w:r w:rsidR="00607CAA">
        <w:rPr>
          <w:i/>
          <w:spacing w:val="-2"/>
          <w:sz w:val="26"/>
        </w:rPr>
        <w:t xml:space="preserve"> </w:t>
      </w:r>
      <w:r>
        <w:rPr>
          <w:i/>
          <w:spacing w:val="-2"/>
          <w:sz w:val="26"/>
          <w:u w:val="single"/>
        </w:rPr>
        <w:t>включает</w:t>
      </w:r>
      <w:r w:rsidR="00607CAA">
        <w:rPr>
          <w:i/>
          <w:spacing w:val="-2"/>
          <w:sz w:val="26"/>
          <w:u w:val="single"/>
        </w:rPr>
        <w:t xml:space="preserve"> </w:t>
      </w:r>
      <w:r>
        <w:rPr>
          <w:i/>
          <w:spacing w:val="-2"/>
          <w:sz w:val="26"/>
          <w:u w:val="single"/>
        </w:rPr>
        <w:t>описание:</w:t>
      </w:r>
    </w:p>
    <w:p w:rsidR="001F2996" w:rsidRDefault="00A56C62">
      <w:pPr>
        <w:pStyle w:val="a3"/>
        <w:tabs>
          <w:tab w:val="left" w:pos="2190"/>
        </w:tabs>
        <w:ind w:right="772" w:firstLine="280"/>
      </w:pPr>
      <w:r>
        <w:rPr>
          <w:noProof/>
          <w:lang w:eastAsia="ru-RU"/>
        </w:rPr>
        <w:drawing>
          <wp:inline distT="0" distB="0" distL="0" distR="0">
            <wp:extent cx="75566" cy="7556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w:t>
      </w:r>
      <w:r>
        <w:rPr>
          <w:spacing w:val="-2"/>
        </w:rPr>
        <w:t>содержания.</w:t>
      </w:r>
    </w:p>
    <w:p w:rsidR="001F2996" w:rsidRDefault="001F2996">
      <w:pPr>
        <w:sectPr w:rsidR="001F2996">
          <w:footerReference w:type="default" r:id="rId16"/>
          <w:pgSz w:w="11910" w:h="16840"/>
          <w:pgMar w:top="1020" w:right="60" w:bottom="1040" w:left="220" w:header="0" w:footer="360" w:gutter="0"/>
          <w:cols w:space="720"/>
        </w:sectPr>
      </w:pPr>
    </w:p>
    <w:p w:rsidR="001F2996" w:rsidRDefault="00A56C62">
      <w:pPr>
        <w:pStyle w:val="a3"/>
        <w:tabs>
          <w:tab w:val="left" w:pos="2190"/>
        </w:tabs>
        <w:spacing w:before="70" w:line="237" w:lineRule="auto"/>
        <w:ind w:right="783" w:firstLine="280"/>
      </w:pPr>
      <w:r>
        <w:rPr>
          <w:noProof/>
          <w:lang w:eastAsia="ru-RU"/>
        </w:rPr>
        <w:lastRenderedPageBreak/>
        <w:drawing>
          <wp:inline distT="0" distB="0" distL="0" distR="0">
            <wp:extent cx="76200" cy="7620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1F2996" w:rsidRDefault="00A56C62">
      <w:pPr>
        <w:pStyle w:val="a3"/>
        <w:tabs>
          <w:tab w:val="left" w:pos="2190"/>
        </w:tabs>
        <w:spacing w:line="242" w:lineRule="auto"/>
        <w:ind w:right="789" w:firstLine="280"/>
      </w:pPr>
      <w:r>
        <w:rPr>
          <w:noProof/>
          <w:lang w:eastAsia="ru-RU"/>
        </w:rPr>
        <w:drawing>
          <wp:inline distT="0" distB="0" distL="0" distR="0">
            <wp:extent cx="76200" cy="7620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особенностей образовательной деятельности разных видов и культурных </w:t>
      </w:r>
      <w:r>
        <w:rPr>
          <w:spacing w:val="-2"/>
        </w:rPr>
        <w:t>практик;</w:t>
      </w:r>
    </w:p>
    <w:p w:rsidR="001F2996" w:rsidRDefault="00A56C62">
      <w:pPr>
        <w:pStyle w:val="a3"/>
        <w:tabs>
          <w:tab w:val="left" w:pos="2190"/>
        </w:tabs>
        <w:ind w:left="1765"/>
      </w:pPr>
      <w:r>
        <w:rPr>
          <w:noProof/>
          <w:lang w:eastAsia="ru-RU"/>
        </w:rPr>
        <w:drawing>
          <wp:inline distT="0" distB="0" distL="0" distR="0">
            <wp:extent cx="76200" cy="76198"/>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способов</w:t>
      </w:r>
      <w:r w:rsidR="00607CAA">
        <w:t xml:space="preserve"> </w:t>
      </w:r>
      <w:r>
        <w:t>поддержки</w:t>
      </w:r>
      <w:r w:rsidR="00607CAA">
        <w:t xml:space="preserve"> </w:t>
      </w:r>
      <w:r>
        <w:t>детской</w:t>
      </w:r>
      <w:r w:rsidR="00607CAA">
        <w:t xml:space="preserve"> </w:t>
      </w:r>
      <w:r>
        <w:rPr>
          <w:spacing w:val="-2"/>
        </w:rPr>
        <w:t>инициативы;</w:t>
      </w:r>
    </w:p>
    <w:p w:rsidR="001F2996" w:rsidRDefault="00A56C62">
      <w:pPr>
        <w:pStyle w:val="a3"/>
        <w:tabs>
          <w:tab w:val="left" w:pos="2190"/>
        </w:tabs>
        <w:spacing w:before="7" w:line="235" w:lineRule="auto"/>
        <w:ind w:right="784" w:firstLine="280"/>
      </w:pPr>
      <w:r>
        <w:rPr>
          <w:noProof/>
          <w:lang w:eastAsia="ru-RU"/>
        </w:rPr>
        <w:drawing>
          <wp:inline distT="0" distB="0" distL="0" distR="0">
            <wp:extent cx="76200" cy="762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 xml:space="preserve">особенностей взаимодействия педагогического коллектива с семьями </w:t>
      </w:r>
      <w:r>
        <w:rPr>
          <w:spacing w:val="-2"/>
        </w:rPr>
        <w:t>обучающихся;</w:t>
      </w:r>
    </w:p>
    <w:p w:rsidR="001F2996" w:rsidRDefault="00A56C62">
      <w:pPr>
        <w:pStyle w:val="a3"/>
        <w:tabs>
          <w:tab w:val="left" w:pos="2190"/>
        </w:tabs>
        <w:spacing w:line="244" w:lineRule="auto"/>
        <w:ind w:right="793" w:firstLine="280"/>
      </w:pPr>
      <w:r>
        <w:rPr>
          <w:noProof/>
          <w:lang w:eastAsia="ru-RU"/>
        </w:rPr>
        <w:drawing>
          <wp:inline distT="0" distB="0" distL="0" distR="0">
            <wp:extent cx="76200" cy="762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образовательной деятельности по профессиональной коррекции нарушений </w:t>
      </w:r>
      <w:r>
        <w:t>развития детей.</w:t>
      </w:r>
    </w:p>
    <w:p w:rsidR="001F2996" w:rsidRDefault="00A56C62">
      <w:pPr>
        <w:pStyle w:val="a3"/>
        <w:ind w:right="781" w:firstLine="706"/>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F2996" w:rsidRDefault="00A56C62">
      <w:pPr>
        <w:tabs>
          <w:tab w:val="left" w:pos="2190"/>
        </w:tabs>
        <w:spacing w:line="244" w:lineRule="auto"/>
        <w:ind w:left="1765" w:right="1381" w:firstLine="425"/>
        <w:jc w:val="both"/>
        <w:rPr>
          <w:sz w:val="26"/>
        </w:rPr>
      </w:pPr>
      <w:r>
        <w:rPr>
          <w:b/>
          <w:sz w:val="26"/>
        </w:rPr>
        <w:t>-</w:t>
      </w:r>
      <w:r>
        <w:rPr>
          <w:b/>
          <w:i/>
          <w:sz w:val="26"/>
        </w:rPr>
        <w:t>Организационный</w:t>
      </w:r>
      <w:r w:rsidR="00607CAA">
        <w:rPr>
          <w:b/>
          <w:i/>
          <w:sz w:val="26"/>
        </w:rPr>
        <w:t xml:space="preserve"> </w:t>
      </w:r>
      <w:r>
        <w:rPr>
          <w:b/>
          <w:i/>
          <w:sz w:val="26"/>
        </w:rPr>
        <w:t>раздел</w:t>
      </w:r>
      <w:r w:rsidR="00607CAA">
        <w:rPr>
          <w:b/>
          <w:i/>
          <w:sz w:val="26"/>
        </w:rPr>
        <w:t xml:space="preserve"> </w:t>
      </w:r>
      <w:r>
        <w:rPr>
          <w:b/>
          <w:i/>
          <w:sz w:val="26"/>
        </w:rPr>
        <w:t>Программы</w:t>
      </w:r>
      <w:r w:rsidR="00607CAA">
        <w:rPr>
          <w:b/>
          <w:i/>
          <w:sz w:val="26"/>
        </w:rPr>
        <w:t xml:space="preserve"> </w:t>
      </w:r>
      <w:r>
        <w:rPr>
          <w:sz w:val="26"/>
        </w:rPr>
        <w:t>включает</w:t>
      </w:r>
      <w:r w:rsidR="00607CAA">
        <w:rPr>
          <w:sz w:val="26"/>
        </w:rPr>
        <w:t xml:space="preserve"> </w:t>
      </w:r>
      <w:r>
        <w:rPr>
          <w:sz w:val="26"/>
        </w:rPr>
        <w:t>описание:</w:t>
      </w:r>
      <w:r>
        <w:rPr>
          <w:noProof/>
          <w:sz w:val="26"/>
          <w:lang w:eastAsia="ru-RU"/>
        </w:rPr>
        <w:drawing>
          <wp:inline distT="0" distB="0" distL="0" distR="0">
            <wp:extent cx="75566" cy="7556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75566" cy="75565"/>
                    </a:xfrm>
                    <a:prstGeom prst="rect">
                      <a:avLst/>
                    </a:prstGeom>
                  </pic:spPr>
                </pic:pic>
              </a:graphicData>
            </a:graphic>
          </wp:inline>
        </w:drawing>
      </w:r>
      <w:r>
        <w:rPr>
          <w:sz w:val="26"/>
        </w:rPr>
        <w:tab/>
        <w:t>психолого-педагогических</w:t>
      </w:r>
      <w:r w:rsidR="00607CAA">
        <w:rPr>
          <w:sz w:val="26"/>
        </w:rPr>
        <w:t xml:space="preserve"> </w:t>
      </w:r>
      <w:r>
        <w:rPr>
          <w:sz w:val="26"/>
        </w:rPr>
        <w:t>и</w:t>
      </w:r>
      <w:r w:rsidR="00607CAA">
        <w:rPr>
          <w:sz w:val="26"/>
        </w:rPr>
        <w:t xml:space="preserve"> </w:t>
      </w:r>
      <w:r>
        <w:rPr>
          <w:sz w:val="26"/>
        </w:rPr>
        <w:t>кадровых</w:t>
      </w:r>
      <w:r w:rsidR="00607CAA">
        <w:rPr>
          <w:sz w:val="26"/>
        </w:rPr>
        <w:t xml:space="preserve"> </w:t>
      </w:r>
      <w:r>
        <w:rPr>
          <w:sz w:val="26"/>
        </w:rPr>
        <w:t>условий</w:t>
      </w:r>
      <w:r w:rsidR="00607CAA">
        <w:rPr>
          <w:sz w:val="26"/>
        </w:rPr>
        <w:t xml:space="preserve"> </w:t>
      </w:r>
      <w:r>
        <w:rPr>
          <w:sz w:val="26"/>
        </w:rPr>
        <w:t>реализации</w:t>
      </w:r>
      <w:r w:rsidR="00607CAA">
        <w:rPr>
          <w:sz w:val="26"/>
        </w:rPr>
        <w:t xml:space="preserve"> </w:t>
      </w:r>
      <w:r>
        <w:rPr>
          <w:sz w:val="26"/>
        </w:rPr>
        <w:t>Программы;</w:t>
      </w:r>
    </w:p>
    <w:p w:rsidR="001F2996" w:rsidRDefault="00A56C62">
      <w:pPr>
        <w:pStyle w:val="a3"/>
        <w:tabs>
          <w:tab w:val="left" w:pos="2257"/>
        </w:tabs>
        <w:spacing w:line="235" w:lineRule="auto"/>
        <w:ind w:right="783" w:firstLine="280"/>
      </w:pPr>
      <w:r>
        <w:rPr>
          <w:noProof/>
          <w:lang w:eastAsia="ru-RU"/>
        </w:rPr>
        <w:drawing>
          <wp:inline distT="0" distB="0" distL="0" distR="0">
            <wp:extent cx="76200" cy="7619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 xml:space="preserve">организации развивающей предметно-пространственной среды (далее – </w:t>
      </w:r>
      <w:r>
        <w:rPr>
          <w:spacing w:val="-2"/>
        </w:rPr>
        <w:t>РППС);</w:t>
      </w:r>
    </w:p>
    <w:p w:rsidR="001F2996" w:rsidRDefault="00A56C62">
      <w:pPr>
        <w:pStyle w:val="a3"/>
        <w:tabs>
          <w:tab w:val="left" w:pos="2257"/>
        </w:tabs>
        <w:ind w:left="1765"/>
        <w:jc w:val="left"/>
      </w:pPr>
      <w:r>
        <w:rPr>
          <w:noProof/>
          <w:lang w:eastAsia="ru-RU"/>
        </w:rPr>
        <w:drawing>
          <wp:inline distT="0" distB="0" distL="0" distR="0">
            <wp:extent cx="76200" cy="762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rPr>
          <w:spacing w:val="-2"/>
        </w:rPr>
        <w:t>материально-техническое</w:t>
      </w:r>
      <w:r w:rsidR="00607CAA">
        <w:rPr>
          <w:spacing w:val="-2"/>
        </w:rPr>
        <w:t xml:space="preserve"> </w:t>
      </w:r>
      <w:r>
        <w:rPr>
          <w:spacing w:val="-2"/>
        </w:rPr>
        <w:t>обеспечение</w:t>
      </w:r>
      <w:r w:rsidR="00607CAA">
        <w:rPr>
          <w:spacing w:val="-2"/>
        </w:rPr>
        <w:t xml:space="preserve"> </w:t>
      </w:r>
      <w:r>
        <w:rPr>
          <w:spacing w:val="-2"/>
        </w:rPr>
        <w:t>Программы;</w:t>
      </w:r>
    </w:p>
    <w:p w:rsidR="001F2996" w:rsidRDefault="00A56C62">
      <w:pPr>
        <w:pStyle w:val="a3"/>
        <w:tabs>
          <w:tab w:val="left" w:pos="2190"/>
        </w:tabs>
        <w:spacing w:before="1" w:line="235" w:lineRule="auto"/>
        <w:ind w:right="1196" w:firstLine="280"/>
        <w:jc w:val="left"/>
      </w:pPr>
      <w:r>
        <w:rPr>
          <w:noProof/>
          <w:lang w:eastAsia="ru-RU"/>
        </w:rPr>
        <w:drawing>
          <wp:inline distT="0" distB="0" distL="0" distR="0">
            <wp:extent cx="76200" cy="762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обеспеченность</w:t>
      </w:r>
      <w:r w:rsidR="00607CAA">
        <w:t xml:space="preserve"> </w:t>
      </w:r>
      <w:r>
        <w:t>методическими</w:t>
      </w:r>
      <w:r w:rsidR="00607CAA">
        <w:t xml:space="preserve"> </w:t>
      </w:r>
      <w:r>
        <w:t>материалами</w:t>
      </w:r>
      <w:r w:rsidR="00607CAA">
        <w:t xml:space="preserve"> </w:t>
      </w:r>
      <w:r>
        <w:t>и</w:t>
      </w:r>
      <w:r w:rsidR="00607CAA">
        <w:t xml:space="preserve"> </w:t>
      </w:r>
      <w:r>
        <w:t>средствами</w:t>
      </w:r>
      <w:r w:rsidR="00607CAA">
        <w:t xml:space="preserve"> </w:t>
      </w:r>
      <w:r>
        <w:t>обучения</w:t>
      </w:r>
      <w:r w:rsidR="00607CAA">
        <w:t xml:space="preserve"> </w:t>
      </w:r>
      <w:r>
        <w:t xml:space="preserve">и </w:t>
      </w:r>
      <w:r>
        <w:rPr>
          <w:spacing w:val="-2"/>
        </w:rPr>
        <w:t>воспитания.</w:t>
      </w:r>
    </w:p>
    <w:p w:rsidR="001F2996" w:rsidRDefault="00A56C62">
      <w:pPr>
        <w:pStyle w:val="a3"/>
        <w:spacing w:before="5"/>
        <w:ind w:firstLine="706"/>
        <w:jc w:val="left"/>
      </w:pPr>
      <w:r>
        <w:t>В</w:t>
      </w:r>
      <w:r w:rsidR="004D0305">
        <w:t xml:space="preserve"> </w:t>
      </w:r>
      <w:r>
        <w:t>разделе</w:t>
      </w:r>
      <w:r w:rsidR="004D0305">
        <w:t xml:space="preserve"> </w:t>
      </w:r>
      <w:r>
        <w:t>представлены</w:t>
      </w:r>
      <w:r w:rsidR="004D0305">
        <w:t xml:space="preserve"> </w:t>
      </w:r>
      <w:r>
        <w:t>режим</w:t>
      </w:r>
      <w:r w:rsidR="004D0305">
        <w:t xml:space="preserve"> </w:t>
      </w:r>
      <w:r>
        <w:t>и</w:t>
      </w:r>
      <w:r w:rsidR="004D0305">
        <w:t xml:space="preserve"> </w:t>
      </w:r>
      <w:r>
        <w:t>распорядок</w:t>
      </w:r>
      <w:r w:rsidR="004D0305">
        <w:t xml:space="preserve"> </w:t>
      </w:r>
      <w:r>
        <w:t>дня</w:t>
      </w:r>
      <w:r w:rsidR="004D0305">
        <w:t xml:space="preserve"> </w:t>
      </w:r>
      <w:r>
        <w:t>во</w:t>
      </w:r>
      <w:r w:rsidR="004D0305">
        <w:t xml:space="preserve"> </w:t>
      </w:r>
      <w:r>
        <w:t>всех</w:t>
      </w:r>
      <w:r w:rsidR="004D0305">
        <w:t xml:space="preserve"> </w:t>
      </w:r>
      <w:r>
        <w:t>возрастных</w:t>
      </w:r>
      <w:r w:rsidR="004D0305">
        <w:t xml:space="preserve"> </w:t>
      </w:r>
      <w:r>
        <w:t>группах, календарный план воспитательной работы.</w:t>
      </w:r>
    </w:p>
    <w:p w:rsidR="001F2996" w:rsidRDefault="00696C70" w:rsidP="008D5F4E">
      <w:pPr>
        <w:pStyle w:val="Heading1"/>
        <w:numPr>
          <w:ilvl w:val="1"/>
          <w:numId w:val="109"/>
        </w:numPr>
        <w:tabs>
          <w:tab w:val="left" w:pos="2901"/>
        </w:tabs>
        <w:spacing w:before="194"/>
        <w:ind w:left="2901" w:hanging="711"/>
      </w:pPr>
      <w:bookmarkStart w:id="3" w:name="1.2._Список_используемых_сокращений"/>
      <w:bookmarkEnd w:id="3"/>
      <w:r>
        <w:rPr>
          <w:spacing w:val="-2"/>
        </w:rPr>
        <w:t>1.2.</w:t>
      </w:r>
      <w:r w:rsidR="00A56C62">
        <w:rPr>
          <w:spacing w:val="-2"/>
        </w:rPr>
        <w:t>Список</w:t>
      </w:r>
      <w:r w:rsidR="004D0305">
        <w:rPr>
          <w:spacing w:val="-2"/>
        </w:rPr>
        <w:t xml:space="preserve"> </w:t>
      </w:r>
      <w:r w:rsidR="00A56C62">
        <w:rPr>
          <w:spacing w:val="-2"/>
        </w:rPr>
        <w:t>используемых</w:t>
      </w:r>
      <w:r w:rsidR="004D0305">
        <w:rPr>
          <w:spacing w:val="-2"/>
        </w:rPr>
        <w:t xml:space="preserve"> </w:t>
      </w:r>
      <w:r w:rsidR="00A56C62">
        <w:rPr>
          <w:spacing w:val="-2"/>
        </w:rPr>
        <w:t>сокращений</w:t>
      </w:r>
    </w:p>
    <w:p w:rsidR="001F2996" w:rsidRDefault="00A56C62">
      <w:pPr>
        <w:spacing w:after="9" w:line="204" w:lineRule="exact"/>
        <w:ind w:right="773"/>
        <w:jc w:val="right"/>
        <w:rPr>
          <w:sz w:val="18"/>
        </w:rPr>
      </w:pPr>
      <w:r>
        <w:rPr>
          <w:sz w:val="18"/>
        </w:rPr>
        <w:t>Таблица</w:t>
      </w:r>
      <w:r>
        <w:rPr>
          <w:spacing w:val="-10"/>
          <w:sz w:val="18"/>
        </w:rPr>
        <w:t>1</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1"/>
        <w:gridCol w:w="7549"/>
      </w:tblGrid>
      <w:tr w:rsidR="001F2996">
        <w:trPr>
          <w:trHeight w:val="825"/>
        </w:trPr>
        <w:tc>
          <w:tcPr>
            <w:tcW w:w="1811" w:type="dxa"/>
          </w:tcPr>
          <w:p w:rsidR="001F2996" w:rsidRDefault="00A56C62" w:rsidP="004D0305">
            <w:pPr>
              <w:pStyle w:val="TableParagraph"/>
              <w:spacing w:line="263" w:lineRule="exact"/>
              <w:rPr>
                <w:sz w:val="24"/>
              </w:rPr>
            </w:pPr>
            <w:r>
              <w:rPr>
                <w:sz w:val="24"/>
              </w:rPr>
              <w:t>МБДОУ№</w:t>
            </w:r>
            <w:r w:rsidR="004D0305">
              <w:rPr>
                <w:spacing w:val="-5"/>
                <w:sz w:val="24"/>
              </w:rPr>
              <w:t>33</w:t>
            </w:r>
          </w:p>
        </w:tc>
        <w:tc>
          <w:tcPr>
            <w:tcW w:w="7549" w:type="dxa"/>
          </w:tcPr>
          <w:p w:rsidR="001F2996" w:rsidRDefault="00A56C62" w:rsidP="004D0305">
            <w:pPr>
              <w:pStyle w:val="TableParagraph"/>
              <w:spacing w:line="237" w:lineRule="auto"/>
              <w:ind w:left="109"/>
              <w:rPr>
                <w:sz w:val="24"/>
              </w:rPr>
            </w:pPr>
            <w:r>
              <w:rPr>
                <w:sz w:val="24"/>
              </w:rPr>
              <w:t>Муниципальное</w:t>
            </w:r>
            <w:r w:rsidR="009A0188">
              <w:rPr>
                <w:sz w:val="24"/>
              </w:rPr>
              <w:t xml:space="preserve"> </w:t>
            </w:r>
            <w:r>
              <w:rPr>
                <w:sz w:val="24"/>
              </w:rPr>
              <w:t>бюджетное</w:t>
            </w:r>
            <w:r w:rsidR="009A0188">
              <w:rPr>
                <w:sz w:val="24"/>
              </w:rPr>
              <w:t xml:space="preserve"> </w:t>
            </w:r>
            <w:r>
              <w:rPr>
                <w:sz w:val="24"/>
              </w:rPr>
              <w:t>дошкольное</w:t>
            </w:r>
            <w:r w:rsidR="009A0188">
              <w:rPr>
                <w:sz w:val="24"/>
              </w:rPr>
              <w:t xml:space="preserve"> </w:t>
            </w:r>
            <w:r>
              <w:rPr>
                <w:sz w:val="24"/>
              </w:rPr>
              <w:t>образовательное</w:t>
            </w:r>
            <w:r w:rsidR="009A0188">
              <w:rPr>
                <w:sz w:val="24"/>
              </w:rPr>
              <w:t xml:space="preserve"> </w:t>
            </w:r>
            <w:r>
              <w:rPr>
                <w:sz w:val="24"/>
              </w:rPr>
              <w:t xml:space="preserve">учреждение города Ростова-на-Дону«Детский сад № </w:t>
            </w:r>
            <w:r w:rsidR="004D0305">
              <w:rPr>
                <w:sz w:val="24"/>
              </w:rPr>
              <w:t>33</w:t>
            </w:r>
            <w:r>
              <w:rPr>
                <w:sz w:val="24"/>
              </w:rPr>
              <w:t>»</w:t>
            </w:r>
          </w:p>
        </w:tc>
      </w:tr>
      <w:tr w:rsidR="001F2996">
        <w:trPr>
          <w:trHeight w:val="273"/>
        </w:trPr>
        <w:tc>
          <w:tcPr>
            <w:tcW w:w="1811" w:type="dxa"/>
          </w:tcPr>
          <w:p w:rsidR="001F2996" w:rsidRDefault="00A56C62">
            <w:pPr>
              <w:pStyle w:val="TableParagraph"/>
              <w:spacing w:line="253" w:lineRule="exact"/>
              <w:rPr>
                <w:sz w:val="24"/>
              </w:rPr>
            </w:pPr>
            <w:r>
              <w:rPr>
                <w:spacing w:val="-5"/>
                <w:sz w:val="24"/>
              </w:rPr>
              <w:t>ДО</w:t>
            </w:r>
          </w:p>
        </w:tc>
        <w:tc>
          <w:tcPr>
            <w:tcW w:w="7549" w:type="dxa"/>
          </w:tcPr>
          <w:p w:rsidR="001F2996" w:rsidRDefault="00A56C62">
            <w:pPr>
              <w:pStyle w:val="TableParagraph"/>
              <w:spacing w:line="253" w:lineRule="exact"/>
              <w:ind w:left="109"/>
              <w:rPr>
                <w:sz w:val="24"/>
              </w:rPr>
            </w:pPr>
            <w:r>
              <w:rPr>
                <w:sz w:val="24"/>
              </w:rPr>
              <w:t>Дошкольное</w:t>
            </w:r>
            <w:r w:rsidR="009A0188">
              <w:rPr>
                <w:sz w:val="24"/>
              </w:rPr>
              <w:t xml:space="preserve"> </w:t>
            </w:r>
            <w:r>
              <w:rPr>
                <w:spacing w:val="-2"/>
                <w:sz w:val="24"/>
              </w:rPr>
              <w:t>образование</w:t>
            </w:r>
          </w:p>
        </w:tc>
      </w:tr>
      <w:tr w:rsidR="001F2996">
        <w:trPr>
          <w:trHeight w:val="278"/>
        </w:trPr>
        <w:tc>
          <w:tcPr>
            <w:tcW w:w="1811" w:type="dxa"/>
          </w:tcPr>
          <w:p w:rsidR="001F2996" w:rsidRDefault="00A56C62">
            <w:pPr>
              <w:pStyle w:val="TableParagraph"/>
              <w:spacing w:line="258" w:lineRule="exact"/>
              <w:rPr>
                <w:sz w:val="24"/>
              </w:rPr>
            </w:pPr>
            <w:r>
              <w:rPr>
                <w:spacing w:val="-5"/>
                <w:sz w:val="24"/>
              </w:rPr>
              <w:t>ДОУ</w:t>
            </w:r>
          </w:p>
        </w:tc>
        <w:tc>
          <w:tcPr>
            <w:tcW w:w="7549" w:type="dxa"/>
          </w:tcPr>
          <w:p w:rsidR="001F2996" w:rsidRDefault="00A56C62">
            <w:pPr>
              <w:pStyle w:val="TableParagraph"/>
              <w:spacing w:line="258" w:lineRule="exact"/>
              <w:ind w:left="109"/>
              <w:rPr>
                <w:sz w:val="24"/>
              </w:rPr>
            </w:pPr>
            <w:r>
              <w:rPr>
                <w:sz w:val="24"/>
              </w:rPr>
              <w:t>Дошкольное</w:t>
            </w:r>
            <w:r w:rsidR="009A0188">
              <w:rPr>
                <w:sz w:val="24"/>
              </w:rPr>
              <w:t xml:space="preserve"> </w:t>
            </w:r>
            <w:r>
              <w:rPr>
                <w:sz w:val="24"/>
              </w:rPr>
              <w:t>образовательное</w:t>
            </w:r>
            <w:r w:rsidR="009A0188">
              <w:rPr>
                <w:sz w:val="24"/>
              </w:rPr>
              <w:t xml:space="preserve"> </w:t>
            </w:r>
            <w:r>
              <w:rPr>
                <w:spacing w:val="-2"/>
                <w:sz w:val="24"/>
              </w:rPr>
              <w:t>учреждение</w:t>
            </w:r>
          </w:p>
        </w:tc>
      </w:tr>
      <w:tr w:rsidR="001F2996">
        <w:trPr>
          <w:trHeight w:val="273"/>
        </w:trPr>
        <w:tc>
          <w:tcPr>
            <w:tcW w:w="1811" w:type="dxa"/>
          </w:tcPr>
          <w:p w:rsidR="001F2996" w:rsidRDefault="00A56C62">
            <w:pPr>
              <w:pStyle w:val="TableParagraph"/>
              <w:spacing w:line="253" w:lineRule="exact"/>
              <w:rPr>
                <w:sz w:val="24"/>
              </w:rPr>
            </w:pPr>
            <w:r>
              <w:rPr>
                <w:sz w:val="24"/>
              </w:rPr>
              <w:t>ООП</w:t>
            </w:r>
            <w:r>
              <w:rPr>
                <w:spacing w:val="-5"/>
                <w:sz w:val="24"/>
              </w:rPr>
              <w:t xml:space="preserve"> ДО</w:t>
            </w:r>
          </w:p>
        </w:tc>
        <w:tc>
          <w:tcPr>
            <w:tcW w:w="7549" w:type="dxa"/>
          </w:tcPr>
          <w:p w:rsidR="001F2996" w:rsidRDefault="00A56C62">
            <w:pPr>
              <w:pStyle w:val="TableParagraph"/>
              <w:spacing w:line="253" w:lineRule="exact"/>
              <w:ind w:left="109"/>
              <w:rPr>
                <w:sz w:val="24"/>
              </w:rPr>
            </w:pPr>
            <w:r>
              <w:rPr>
                <w:sz w:val="24"/>
              </w:rPr>
              <w:t>Основная</w:t>
            </w:r>
            <w:r w:rsidR="009A0188">
              <w:rPr>
                <w:sz w:val="24"/>
              </w:rPr>
              <w:t xml:space="preserve"> </w:t>
            </w:r>
            <w:r>
              <w:rPr>
                <w:sz w:val="24"/>
              </w:rPr>
              <w:t>образовательная</w:t>
            </w:r>
            <w:r w:rsidR="009A0188">
              <w:rPr>
                <w:sz w:val="24"/>
              </w:rPr>
              <w:t xml:space="preserve"> </w:t>
            </w:r>
            <w:r>
              <w:rPr>
                <w:sz w:val="24"/>
              </w:rPr>
              <w:t>программа</w:t>
            </w:r>
            <w:r w:rsidR="009A0188">
              <w:rPr>
                <w:sz w:val="24"/>
              </w:rPr>
              <w:t xml:space="preserve"> </w:t>
            </w:r>
            <w:r>
              <w:rPr>
                <w:sz w:val="24"/>
              </w:rPr>
              <w:t>дошкольного</w:t>
            </w:r>
            <w:r w:rsidR="009A0188">
              <w:rPr>
                <w:sz w:val="24"/>
              </w:rPr>
              <w:t xml:space="preserve"> </w:t>
            </w:r>
            <w:r>
              <w:rPr>
                <w:spacing w:val="-2"/>
                <w:sz w:val="24"/>
              </w:rPr>
              <w:t>образования</w:t>
            </w:r>
          </w:p>
        </w:tc>
      </w:tr>
      <w:tr w:rsidR="001F2996">
        <w:trPr>
          <w:trHeight w:val="273"/>
        </w:trPr>
        <w:tc>
          <w:tcPr>
            <w:tcW w:w="1811" w:type="dxa"/>
          </w:tcPr>
          <w:p w:rsidR="001F2996" w:rsidRDefault="00A56C62">
            <w:pPr>
              <w:pStyle w:val="TableParagraph"/>
              <w:spacing w:line="254" w:lineRule="exact"/>
              <w:rPr>
                <w:sz w:val="24"/>
              </w:rPr>
            </w:pPr>
            <w:r>
              <w:rPr>
                <w:spacing w:val="-5"/>
                <w:sz w:val="24"/>
              </w:rPr>
              <w:t>ОВЗ</w:t>
            </w:r>
          </w:p>
        </w:tc>
        <w:tc>
          <w:tcPr>
            <w:tcW w:w="7549" w:type="dxa"/>
          </w:tcPr>
          <w:p w:rsidR="001F2996" w:rsidRDefault="00A56C62">
            <w:pPr>
              <w:pStyle w:val="TableParagraph"/>
              <w:spacing w:line="254" w:lineRule="exact"/>
              <w:ind w:left="109"/>
              <w:rPr>
                <w:sz w:val="24"/>
              </w:rPr>
            </w:pPr>
            <w:r>
              <w:rPr>
                <w:sz w:val="24"/>
              </w:rPr>
              <w:t>Ограниченные</w:t>
            </w:r>
            <w:r w:rsidR="009A0188">
              <w:rPr>
                <w:sz w:val="24"/>
              </w:rPr>
              <w:t xml:space="preserve"> </w:t>
            </w:r>
            <w:r>
              <w:rPr>
                <w:sz w:val="24"/>
              </w:rPr>
              <w:t>возможности</w:t>
            </w:r>
            <w:r w:rsidR="009A0188">
              <w:rPr>
                <w:sz w:val="24"/>
              </w:rPr>
              <w:t xml:space="preserve"> </w:t>
            </w:r>
            <w:r>
              <w:rPr>
                <w:spacing w:val="-2"/>
                <w:sz w:val="24"/>
              </w:rPr>
              <w:t>здоровья</w:t>
            </w:r>
          </w:p>
        </w:tc>
      </w:tr>
      <w:tr w:rsidR="001F2996">
        <w:trPr>
          <w:trHeight w:val="556"/>
        </w:trPr>
        <w:tc>
          <w:tcPr>
            <w:tcW w:w="1811" w:type="dxa"/>
          </w:tcPr>
          <w:p w:rsidR="001F2996" w:rsidRDefault="00A56C62">
            <w:pPr>
              <w:pStyle w:val="TableParagraph"/>
              <w:spacing w:line="273" w:lineRule="exact"/>
              <w:rPr>
                <w:sz w:val="24"/>
              </w:rPr>
            </w:pPr>
            <w:r>
              <w:rPr>
                <w:sz w:val="24"/>
              </w:rPr>
              <w:t>ФГОС</w:t>
            </w:r>
            <w:r>
              <w:rPr>
                <w:spacing w:val="-5"/>
                <w:sz w:val="24"/>
              </w:rPr>
              <w:t>ДО</w:t>
            </w:r>
          </w:p>
        </w:tc>
        <w:tc>
          <w:tcPr>
            <w:tcW w:w="7549" w:type="dxa"/>
          </w:tcPr>
          <w:p w:rsidR="001F2996" w:rsidRDefault="00A56C62">
            <w:pPr>
              <w:pStyle w:val="TableParagraph"/>
              <w:spacing w:before="5" w:line="230" w:lineRule="auto"/>
              <w:ind w:left="109" w:right="117"/>
              <w:rPr>
                <w:sz w:val="24"/>
              </w:rPr>
            </w:pPr>
            <w:r>
              <w:rPr>
                <w:sz w:val="24"/>
              </w:rPr>
              <w:t>Федеральный</w:t>
            </w:r>
            <w:r w:rsidR="009A0188">
              <w:rPr>
                <w:sz w:val="24"/>
              </w:rPr>
              <w:t xml:space="preserve"> </w:t>
            </w:r>
            <w:r>
              <w:rPr>
                <w:sz w:val="24"/>
              </w:rPr>
              <w:t>государственный</w:t>
            </w:r>
            <w:r w:rsidR="009A0188">
              <w:rPr>
                <w:sz w:val="24"/>
              </w:rPr>
              <w:t xml:space="preserve"> </w:t>
            </w:r>
            <w:r>
              <w:rPr>
                <w:sz w:val="24"/>
              </w:rPr>
              <w:t>образовательный</w:t>
            </w:r>
            <w:r w:rsidR="009A0188">
              <w:rPr>
                <w:sz w:val="24"/>
              </w:rPr>
              <w:t xml:space="preserve"> </w:t>
            </w:r>
            <w:r>
              <w:rPr>
                <w:sz w:val="24"/>
              </w:rPr>
              <w:t>стандарт дошкольного образования</w:t>
            </w:r>
          </w:p>
        </w:tc>
      </w:tr>
      <w:tr w:rsidR="001F2996">
        <w:trPr>
          <w:trHeight w:val="273"/>
        </w:trPr>
        <w:tc>
          <w:tcPr>
            <w:tcW w:w="1811" w:type="dxa"/>
          </w:tcPr>
          <w:p w:rsidR="001F2996" w:rsidRDefault="00A56C62">
            <w:pPr>
              <w:pStyle w:val="TableParagraph"/>
              <w:spacing w:line="253" w:lineRule="exact"/>
              <w:rPr>
                <w:sz w:val="24"/>
              </w:rPr>
            </w:pPr>
            <w:r>
              <w:rPr>
                <w:spacing w:val="-5"/>
                <w:sz w:val="24"/>
              </w:rPr>
              <w:t>ИКТ</w:t>
            </w:r>
          </w:p>
        </w:tc>
        <w:tc>
          <w:tcPr>
            <w:tcW w:w="7549" w:type="dxa"/>
          </w:tcPr>
          <w:p w:rsidR="001F2996" w:rsidRDefault="00A56C62">
            <w:pPr>
              <w:pStyle w:val="TableParagraph"/>
              <w:spacing w:line="253" w:lineRule="exact"/>
              <w:ind w:left="109"/>
              <w:rPr>
                <w:sz w:val="24"/>
              </w:rPr>
            </w:pPr>
            <w:r>
              <w:rPr>
                <w:spacing w:val="-2"/>
                <w:sz w:val="24"/>
              </w:rPr>
              <w:t>Информационно-коммуникационные</w:t>
            </w:r>
            <w:r w:rsidR="009A0188">
              <w:rPr>
                <w:spacing w:val="-2"/>
                <w:sz w:val="24"/>
              </w:rPr>
              <w:t xml:space="preserve"> </w:t>
            </w:r>
            <w:r>
              <w:rPr>
                <w:spacing w:val="-2"/>
                <w:sz w:val="24"/>
              </w:rPr>
              <w:t>технологии</w:t>
            </w:r>
          </w:p>
        </w:tc>
      </w:tr>
      <w:tr w:rsidR="001F2996">
        <w:trPr>
          <w:trHeight w:val="278"/>
        </w:trPr>
        <w:tc>
          <w:tcPr>
            <w:tcW w:w="1811" w:type="dxa"/>
          </w:tcPr>
          <w:p w:rsidR="001F2996" w:rsidRDefault="00A56C62">
            <w:pPr>
              <w:pStyle w:val="TableParagraph"/>
              <w:spacing w:line="258" w:lineRule="exact"/>
              <w:rPr>
                <w:sz w:val="24"/>
              </w:rPr>
            </w:pPr>
            <w:r>
              <w:rPr>
                <w:spacing w:val="-5"/>
                <w:sz w:val="24"/>
              </w:rPr>
              <w:t>УМК</w:t>
            </w:r>
          </w:p>
        </w:tc>
        <w:tc>
          <w:tcPr>
            <w:tcW w:w="7549" w:type="dxa"/>
          </w:tcPr>
          <w:p w:rsidR="001F2996" w:rsidRDefault="00A56C62">
            <w:pPr>
              <w:pStyle w:val="TableParagraph"/>
              <w:spacing w:line="258" w:lineRule="exact"/>
              <w:ind w:left="109"/>
              <w:rPr>
                <w:sz w:val="24"/>
              </w:rPr>
            </w:pPr>
            <w:r>
              <w:rPr>
                <w:sz w:val="24"/>
              </w:rPr>
              <w:t>Учебно-методический</w:t>
            </w:r>
            <w:r>
              <w:rPr>
                <w:spacing w:val="-2"/>
                <w:sz w:val="24"/>
              </w:rPr>
              <w:t>комплект</w:t>
            </w:r>
          </w:p>
        </w:tc>
      </w:tr>
      <w:tr w:rsidR="001F2996">
        <w:trPr>
          <w:trHeight w:val="273"/>
        </w:trPr>
        <w:tc>
          <w:tcPr>
            <w:tcW w:w="1811" w:type="dxa"/>
          </w:tcPr>
          <w:p w:rsidR="001F2996" w:rsidRDefault="00A56C62">
            <w:pPr>
              <w:pStyle w:val="TableParagraph"/>
              <w:spacing w:line="253" w:lineRule="exact"/>
              <w:rPr>
                <w:sz w:val="24"/>
              </w:rPr>
            </w:pPr>
            <w:r>
              <w:rPr>
                <w:spacing w:val="-5"/>
                <w:sz w:val="24"/>
              </w:rPr>
              <w:t>КМП</w:t>
            </w:r>
          </w:p>
        </w:tc>
        <w:tc>
          <w:tcPr>
            <w:tcW w:w="7549" w:type="dxa"/>
          </w:tcPr>
          <w:p w:rsidR="001F2996" w:rsidRDefault="00A56C62">
            <w:pPr>
              <w:pStyle w:val="TableParagraph"/>
              <w:spacing w:line="253" w:lineRule="exact"/>
              <w:ind w:left="109"/>
              <w:rPr>
                <w:sz w:val="24"/>
              </w:rPr>
            </w:pPr>
            <w:r>
              <w:rPr>
                <w:spacing w:val="-2"/>
                <w:sz w:val="24"/>
              </w:rPr>
              <w:t>Консультационно-методический</w:t>
            </w:r>
            <w:r w:rsidR="009A0188">
              <w:rPr>
                <w:spacing w:val="-2"/>
                <w:sz w:val="24"/>
              </w:rPr>
              <w:t xml:space="preserve"> </w:t>
            </w:r>
            <w:r>
              <w:rPr>
                <w:spacing w:val="-4"/>
                <w:sz w:val="24"/>
              </w:rPr>
              <w:t>пункт</w:t>
            </w:r>
          </w:p>
        </w:tc>
      </w:tr>
      <w:tr w:rsidR="001F2996">
        <w:trPr>
          <w:trHeight w:val="830"/>
        </w:trPr>
        <w:tc>
          <w:tcPr>
            <w:tcW w:w="1811" w:type="dxa"/>
          </w:tcPr>
          <w:p w:rsidR="001F2996" w:rsidRDefault="00A56C62">
            <w:pPr>
              <w:pStyle w:val="TableParagraph"/>
              <w:spacing w:line="268" w:lineRule="exact"/>
              <w:rPr>
                <w:sz w:val="24"/>
              </w:rPr>
            </w:pPr>
            <w:r>
              <w:rPr>
                <w:sz w:val="24"/>
              </w:rPr>
              <w:t xml:space="preserve">ФОП </w:t>
            </w:r>
            <w:r>
              <w:rPr>
                <w:spacing w:val="-5"/>
                <w:sz w:val="24"/>
              </w:rPr>
              <w:t>ДО</w:t>
            </w:r>
          </w:p>
        </w:tc>
        <w:tc>
          <w:tcPr>
            <w:tcW w:w="7549" w:type="dxa"/>
          </w:tcPr>
          <w:p w:rsidR="001F2996" w:rsidRDefault="00A56C62">
            <w:pPr>
              <w:pStyle w:val="TableParagraph"/>
              <w:spacing w:line="268" w:lineRule="exact"/>
              <w:ind w:left="109"/>
              <w:rPr>
                <w:sz w:val="24"/>
              </w:rPr>
            </w:pPr>
            <w:r>
              <w:rPr>
                <w:sz w:val="24"/>
              </w:rPr>
              <w:t>Федеральная</w:t>
            </w:r>
            <w:r w:rsidR="009A0188">
              <w:rPr>
                <w:sz w:val="24"/>
              </w:rPr>
              <w:t xml:space="preserve"> </w:t>
            </w:r>
            <w:r>
              <w:rPr>
                <w:sz w:val="24"/>
              </w:rPr>
              <w:t>образовательная</w:t>
            </w:r>
            <w:r w:rsidR="009A0188">
              <w:rPr>
                <w:sz w:val="24"/>
              </w:rPr>
              <w:t xml:space="preserve"> </w:t>
            </w:r>
            <w:r>
              <w:rPr>
                <w:sz w:val="24"/>
              </w:rPr>
              <w:t>программа</w:t>
            </w:r>
            <w:r w:rsidR="009A0188">
              <w:rPr>
                <w:sz w:val="24"/>
              </w:rPr>
              <w:t xml:space="preserve"> </w:t>
            </w:r>
            <w:r>
              <w:rPr>
                <w:sz w:val="24"/>
              </w:rPr>
              <w:t>дошкольного</w:t>
            </w:r>
            <w:r w:rsidR="009A0188">
              <w:rPr>
                <w:sz w:val="24"/>
              </w:rPr>
              <w:t xml:space="preserve"> </w:t>
            </w:r>
            <w:r>
              <w:rPr>
                <w:spacing w:val="-2"/>
                <w:sz w:val="24"/>
              </w:rPr>
              <w:t>образования,</w:t>
            </w:r>
          </w:p>
          <w:p w:rsidR="001F2996" w:rsidRDefault="009A0188">
            <w:pPr>
              <w:pStyle w:val="TableParagraph"/>
              <w:spacing w:before="6" w:line="268" w:lineRule="exact"/>
              <w:ind w:left="109"/>
              <w:rPr>
                <w:sz w:val="24"/>
              </w:rPr>
            </w:pPr>
            <w:r>
              <w:rPr>
                <w:sz w:val="24"/>
              </w:rPr>
              <w:t>у</w:t>
            </w:r>
            <w:r w:rsidR="00A56C62">
              <w:rPr>
                <w:sz w:val="24"/>
              </w:rPr>
              <w:t>твержденная</w:t>
            </w:r>
            <w:r>
              <w:rPr>
                <w:sz w:val="24"/>
              </w:rPr>
              <w:t xml:space="preserve"> </w:t>
            </w:r>
            <w:r w:rsidR="00A56C62">
              <w:rPr>
                <w:sz w:val="24"/>
              </w:rPr>
              <w:t>приказом</w:t>
            </w:r>
            <w:r>
              <w:rPr>
                <w:sz w:val="24"/>
              </w:rPr>
              <w:t xml:space="preserve"> </w:t>
            </w:r>
            <w:r w:rsidR="00A56C62">
              <w:rPr>
                <w:sz w:val="24"/>
              </w:rPr>
              <w:t>Министерства</w:t>
            </w:r>
            <w:r>
              <w:rPr>
                <w:sz w:val="24"/>
              </w:rPr>
              <w:t xml:space="preserve"> </w:t>
            </w:r>
            <w:r w:rsidR="00A56C62">
              <w:rPr>
                <w:sz w:val="24"/>
              </w:rPr>
              <w:t>просвещения</w:t>
            </w:r>
            <w:r>
              <w:rPr>
                <w:sz w:val="24"/>
              </w:rPr>
              <w:t xml:space="preserve"> </w:t>
            </w:r>
            <w:r w:rsidR="00A56C62">
              <w:rPr>
                <w:sz w:val="24"/>
              </w:rPr>
              <w:t>Российской Федерации от 25 ноября 2022 г. N 1028</w:t>
            </w:r>
          </w:p>
        </w:tc>
      </w:tr>
      <w:tr w:rsidR="001F2996">
        <w:trPr>
          <w:trHeight w:val="278"/>
        </w:trPr>
        <w:tc>
          <w:tcPr>
            <w:tcW w:w="1811" w:type="dxa"/>
          </w:tcPr>
          <w:p w:rsidR="001F2996" w:rsidRDefault="00A56C62">
            <w:pPr>
              <w:pStyle w:val="TableParagraph"/>
              <w:spacing w:line="258" w:lineRule="exact"/>
              <w:rPr>
                <w:sz w:val="24"/>
              </w:rPr>
            </w:pPr>
            <w:r>
              <w:rPr>
                <w:spacing w:val="-5"/>
                <w:sz w:val="24"/>
              </w:rPr>
              <w:t>КРР</w:t>
            </w:r>
          </w:p>
        </w:tc>
        <w:tc>
          <w:tcPr>
            <w:tcW w:w="7549" w:type="dxa"/>
          </w:tcPr>
          <w:p w:rsidR="001F2996" w:rsidRDefault="00A56C62">
            <w:pPr>
              <w:pStyle w:val="TableParagraph"/>
              <w:spacing w:line="258" w:lineRule="exact"/>
              <w:ind w:left="109"/>
              <w:rPr>
                <w:sz w:val="24"/>
              </w:rPr>
            </w:pPr>
            <w:r>
              <w:rPr>
                <w:sz w:val="24"/>
              </w:rPr>
              <w:t>Коррекционно–развивающая</w:t>
            </w:r>
            <w:r w:rsidR="009A0188">
              <w:rPr>
                <w:sz w:val="24"/>
              </w:rPr>
              <w:t xml:space="preserve"> </w:t>
            </w:r>
            <w:r>
              <w:rPr>
                <w:spacing w:val="-2"/>
                <w:sz w:val="24"/>
              </w:rPr>
              <w:t>работа</w:t>
            </w:r>
          </w:p>
        </w:tc>
      </w:tr>
    </w:tbl>
    <w:p w:rsidR="001F2996" w:rsidRDefault="00A56C62" w:rsidP="008D5F4E">
      <w:pPr>
        <w:pStyle w:val="Heading1"/>
        <w:numPr>
          <w:ilvl w:val="0"/>
          <w:numId w:val="110"/>
        </w:numPr>
        <w:tabs>
          <w:tab w:val="left" w:pos="5307"/>
        </w:tabs>
        <w:spacing w:before="192" w:line="296" w:lineRule="exact"/>
        <w:ind w:left="5307" w:hanging="850"/>
        <w:jc w:val="left"/>
      </w:pPr>
      <w:bookmarkStart w:id="4" w:name="II._ЦЕЛЕВОЙ_РАЗДЕЛ"/>
      <w:bookmarkEnd w:id="4"/>
      <w:r>
        <w:t>ЦЕЛЕВОЙ</w:t>
      </w:r>
      <w:r w:rsidR="009A0188">
        <w:t xml:space="preserve"> </w:t>
      </w:r>
      <w:r>
        <w:rPr>
          <w:spacing w:val="-2"/>
        </w:rPr>
        <w:t>РАЗДЕЛ</w:t>
      </w:r>
    </w:p>
    <w:p w:rsidR="001F2996" w:rsidRDefault="00A56C62">
      <w:pPr>
        <w:pStyle w:val="a3"/>
        <w:ind w:right="789" w:firstLine="706"/>
      </w:pPr>
      <w: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1F2996" w:rsidRDefault="001F2996">
      <w:pPr>
        <w:sectPr w:rsidR="001F2996">
          <w:footerReference w:type="default" r:id="rId17"/>
          <w:pgSz w:w="11910" w:h="16840"/>
          <w:pgMar w:top="1020" w:right="60" w:bottom="1040" w:left="220" w:header="0" w:footer="360" w:gutter="0"/>
          <w:cols w:space="720"/>
        </w:sectPr>
      </w:pPr>
    </w:p>
    <w:p w:rsidR="001F2996" w:rsidRDefault="00696C70" w:rsidP="008D5F4E">
      <w:pPr>
        <w:pStyle w:val="Heading1"/>
        <w:numPr>
          <w:ilvl w:val="1"/>
          <w:numId w:val="106"/>
        </w:numPr>
        <w:tabs>
          <w:tab w:val="left" w:pos="2901"/>
        </w:tabs>
        <w:spacing w:before="73"/>
      </w:pPr>
      <w:bookmarkStart w:id="5" w:name="2.1._Пояснительная_записка"/>
      <w:bookmarkEnd w:id="5"/>
      <w:r>
        <w:rPr>
          <w:spacing w:val="-2"/>
        </w:rPr>
        <w:lastRenderedPageBreak/>
        <w:t xml:space="preserve">2.1 </w:t>
      </w:r>
      <w:r w:rsidR="00A56C62">
        <w:rPr>
          <w:spacing w:val="-2"/>
        </w:rPr>
        <w:t>Пояснительная</w:t>
      </w:r>
      <w:r w:rsidR="004D0305">
        <w:rPr>
          <w:spacing w:val="-2"/>
        </w:rPr>
        <w:t xml:space="preserve"> </w:t>
      </w:r>
      <w:r w:rsidR="00A56C62">
        <w:rPr>
          <w:spacing w:val="-2"/>
        </w:rPr>
        <w:t>записка</w:t>
      </w:r>
    </w:p>
    <w:p w:rsidR="001F2996" w:rsidRDefault="00A56C62" w:rsidP="00FD4F71">
      <w:pPr>
        <w:pStyle w:val="a3"/>
        <w:spacing w:before="16"/>
        <w:ind w:left="1296" w:right="152"/>
        <w:jc w:val="center"/>
      </w:pPr>
      <w:bookmarkStart w:id="6" w:name="2.1.1._Цель_и_задачи_реализации_основной"/>
      <w:bookmarkEnd w:id="6"/>
      <w:r>
        <w:t>Цель</w:t>
      </w:r>
      <w:r w:rsidR="004D0305">
        <w:t xml:space="preserve"> </w:t>
      </w:r>
      <w:r>
        <w:t>и</w:t>
      </w:r>
      <w:r w:rsidR="004D0305">
        <w:t xml:space="preserve"> </w:t>
      </w:r>
      <w:r>
        <w:t>задачи</w:t>
      </w:r>
      <w:r w:rsidR="004D0305">
        <w:t xml:space="preserve"> </w:t>
      </w:r>
      <w:r>
        <w:t>реализации</w:t>
      </w:r>
      <w:r w:rsidR="004D0305">
        <w:t xml:space="preserve"> </w:t>
      </w:r>
      <w:r>
        <w:t>основной</w:t>
      </w:r>
      <w:r w:rsidR="004D0305">
        <w:t xml:space="preserve"> </w:t>
      </w:r>
      <w:r>
        <w:t>образовательной</w:t>
      </w:r>
      <w:r w:rsidR="004D0305">
        <w:t xml:space="preserve"> </w:t>
      </w:r>
      <w:r>
        <w:t>программы дошкольного образования</w:t>
      </w:r>
      <w:r w:rsidR="00FD4F71">
        <w:t xml:space="preserve"> (соответствуют</w:t>
      </w:r>
      <w:r w:rsidR="00FD4F71">
        <w:rPr>
          <w:spacing w:val="-1"/>
        </w:rPr>
        <w:t xml:space="preserve"> </w:t>
      </w:r>
      <w:r w:rsidR="00FD4F71">
        <w:t>п.п. 1.5,</w:t>
      </w:r>
      <w:r w:rsidR="00FD4F71">
        <w:rPr>
          <w:spacing w:val="1"/>
        </w:rPr>
        <w:t xml:space="preserve"> </w:t>
      </w:r>
      <w:r w:rsidR="00FD4F71">
        <w:t>1.6. ФГОС</w:t>
      </w:r>
      <w:r w:rsidR="00FD4F71">
        <w:rPr>
          <w:spacing w:val="-1"/>
        </w:rPr>
        <w:t xml:space="preserve"> </w:t>
      </w:r>
      <w:r w:rsidR="00FD4F71">
        <w:t>ДО</w:t>
      </w:r>
      <w:r w:rsidR="00FD4F71">
        <w:rPr>
          <w:spacing w:val="-1"/>
        </w:rPr>
        <w:t xml:space="preserve"> </w:t>
      </w:r>
      <w:r w:rsidR="00FD4F71">
        <w:t>и</w:t>
      </w:r>
      <w:r w:rsidR="00FD4F71">
        <w:rPr>
          <w:spacing w:val="-1"/>
        </w:rPr>
        <w:t xml:space="preserve"> </w:t>
      </w:r>
      <w:r w:rsidR="00FD4F71">
        <w:t>ФОП</w:t>
      </w:r>
      <w:r w:rsidR="00FD4F71">
        <w:rPr>
          <w:spacing w:val="-3"/>
        </w:rPr>
        <w:t xml:space="preserve"> </w:t>
      </w:r>
      <w:r w:rsidR="00FD4F71">
        <w:t>стр.4-5 п.14.1,</w:t>
      </w:r>
      <w:r w:rsidR="00FD4F71">
        <w:rPr>
          <w:spacing w:val="-1"/>
        </w:rPr>
        <w:t xml:space="preserve"> </w:t>
      </w:r>
      <w:r w:rsidR="00FD4F71">
        <w:t>14.2)</w:t>
      </w:r>
    </w:p>
    <w:p w:rsidR="001F2996" w:rsidRDefault="00A56C62">
      <w:pPr>
        <w:spacing w:line="292" w:lineRule="exact"/>
        <w:ind w:left="4999"/>
        <w:jc w:val="both"/>
        <w:rPr>
          <w:i/>
          <w:sz w:val="26"/>
        </w:rPr>
      </w:pPr>
      <w:r>
        <w:rPr>
          <w:i/>
          <w:spacing w:val="-2"/>
          <w:sz w:val="26"/>
        </w:rPr>
        <w:t>Обязательная</w:t>
      </w:r>
      <w:r w:rsidR="004D0305">
        <w:rPr>
          <w:i/>
          <w:spacing w:val="-2"/>
          <w:sz w:val="26"/>
        </w:rPr>
        <w:t xml:space="preserve"> </w:t>
      </w:r>
      <w:r>
        <w:rPr>
          <w:i/>
          <w:spacing w:val="-2"/>
          <w:sz w:val="26"/>
        </w:rPr>
        <w:t>часть</w:t>
      </w:r>
    </w:p>
    <w:p w:rsidR="001F2996" w:rsidRDefault="00A56C62" w:rsidP="00696C70">
      <w:pPr>
        <w:pStyle w:val="Heading2"/>
        <w:numPr>
          <w:ilvl w:val="2"/>
          <w:numId w:val="211"/>
        </w:numPr>
        <w:tabs>
          <w:tab w:val="left" w:pos="2188"/>
        </w:tabs>
        <w:spacing w:before="9"/>
        <w:ind w:right="782"/>
        <w:jc w:val="both"/>
      </w:pPr>
      <w:bookmarkStart w:id="7" w:name="_Цель_Программы._Разностороннее_развити"/>
      <w:bookmarkEnd w:id="7"/>
      <w:r>
        <w:t>Цель</w:t>
      </w:r>
      <w:r w:rsidR="004D0305">
        <w:t xml:space="preserve"> </w:t>
      </w:r>
      <w:r>
        <w:t>Программы.</w:t>
      </w:r>
      <w:r w:rsidR="004D0305">
        <w:t xml:space="preserve"> </w:t>
      </w:r>
      <w:r>
        <w:t>Разностороннее</w:t>
      </w:r>
      <w:r w:rsidR="004D0305">
        <w:t xml:space="preserve"> </w:t>
      </w:r>
      <w:r>
        <w:t>развитие</w:t>
      </w:r>
      <w:r w:rsidR="004D0305">
        <w:t xml:space="preserve"> </w:t>
      </w:r>
      <w:r>
        <w:t>ребенка</w:t>
      </w:r>
      <w:r w:rsidR="004D0305">
        <w:t xml:space="preserve"> </w:t>
      </w:r>
      <w:r>
        <w:t>в</w:t>
      </w:r>
      <w:r w:rsidR="004D0305">
        <w:t xml:space="preserve"> </w:t>
      </w:r>
      <w:r>
        <w:t>период</w:t>
      </w:r>
      <w:r w:rsidR="004D0305">
        <w:t xml:space="preserve"> </w:t>
      </w:r>
      <w:r>
        <w:t>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F2996" w:rsidRDefault="00A56C62">
      <w:pPr>
        <w:pStyle w:val="a3"/>
        <w:ind w:right="777" w:firstLine="706"/>
      </w:pPr>
      <w:r>
        <w:rPr>
          <w:i/>
        </w:rPr>
        <w:t>К традиционным российским духовно-нравственным ценностям относятся</w:t>
      </w:r>
      <w:r>
        <w:t>,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нравственныеидеалы,крепкаясемья,созидательныйтруд,приоритетдуховногонад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F2996" w:rsidRDefault="00A56C62" w:rsidP="008D5F4E">
      <w:pPr>
        <w:pStyle w:val="Heading2"/>
        <w:numPr>
          <w:ilvl w:val="0"/>
          <w:numId w:val="105"/>
        </w:numPr>
        <w:tabs>
          <w:tab w:val="left" w:pos="2189"/>
        </w:tabs>
        <w:spacing w:before="182" w:line="296" w:lineRule="exact"/>
        <w:ind w:left="2189" w:hanging="421"/>
        <w:jc w:val="both"/>
      </w:pPr>
      <w:bookmarkStart w:id="8" w:name="_Задачи_реализации_Программы"/>
      <w:bookmarkEnd w:id="8"/>
      <w:r>
        <w:rPr>
          <w:spacing w:val="-2"/>
        </w:rPr>
        <w:t>Задачи</w:t>
      </w:r>
      <w:r w:rsidR="004D0305">
        <w:rPr>
          <w:spacing w:val="-2"/>
        </w:rPr>
        <w:t xml:space="preserve"> </w:t>
      </w:r>
      <w:r>
        <w:rPr>
          <w:spacing w:val="-2"/>
        </w:rPr>
        <w:t>реализации</w:t>
      </w:r>
      <w:r w:rsidR="004D0305">
        <w:rPr>
          <w:spacing w:val="-2"/>
        </w:rPr>
        <w:t xml:space="preserve"> </w:t>
      </w:r>
      <w:r>
        <w:rPr>
          <w:spacing w:val="-2"/>
        </w:rPr>
        <w:t>Программы</w:t>
      </w:r>
    </w:p>
    <w:p w:rsidR="001F2996" w:rsidRDefault="00A56C62">
      <w:pPr>
        <w:spacing w:line="291" w:lineRule="exact"/>
        <w:ind w:left="5340"/>
        <w:jc w:val="both"/>
        <w:rPr>
          <w:i/>
          <w:sz w:val="26"/>
        </w:rPr>
      </w:pPr>
      <w:r>
        <w:rPr>
          <w:i/>
          <w:spacing w:val="-2"/>
          <w:sz w:val="26"/>
        </w:rPr>
        <w:t>Обязательная</w:t>
      </w:r>
      <w:r w:rsidR="004D0305">
        <w:rPr>
          <w:i/>
          <w:spacing w:val="-2"/>
          <w:sz w:val="26"/>
        </w:rPr>
        <w:t xml:space="preserve"> </w:t>
      </w:r>
      <w:r>
        <w:rPr>
          <w:i/>
          <w:spacing w:val="-2"/>
          <w:sz w:val="26"/>
        </w:rPr>
        <w:t>часть</w:t>
      </w:r>
    </w:p>
    <w:p w:rsidR="001F2996" w:rsidRDefault="00A56C62">
      <w:pPr>
        <w:pStyle w:val="a3"/>
        <w:tabs>
          <w:tab w:val="left" w:pos="2190"/>
        </w:tabs>
        <w:spacing w:line="247" w:lineRule="auto"/>
        <w:ind w:right="783" w:firstLine="280"/>
      </w:pPr>
      <w:r>
        <w:rPr>
          <w:noProof/>
          <w:lang w:eastAsia="ru-RU"/>
        </w:rPr>
        <w:drawing>
          <wp:inline distT="0" distB="0" distL="0" distR="0">
            <wp:extent cx="76200" cy="762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Обеспечение единых для Российской Федерации содержания ДО и </w:t>
      </w:r>
      <w:r>
        <w:t>планируемых результатов освоения образовательной программы ДО;</w:t>
      </w:r>
    </w:p>
    <w:p w:rsidR="001F2996" w:rsidRDefault="00A56C62">
      <w:pPr>
        <w:pStyle w:val="a3"/>
        <w:tabs>
          <w:tab w:val="left" w:pos="2190"/>
        </w:tabs>
        <w:ind w:right="773" w:firstLine="280"/>
      </w:pPr>
      <w:r>
        <w:rPr>
          <w:noProof/>
          <w:lang w:eastAsia="ru-RU"/>
        </w:rPr>
        <w:drawing>
          <wp:inline distT="0" distB="0" distL="0" distR="0">
            <wp:extent cx="76200" cy="762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приобщение детей (в соответствии свозрастными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созданиеусловийдляформированияценностногоотношениякокружающемумиру, становления опыта действий и поступков на основе осмысления ценностей;</w:t>
      </w:r>
    </w:p>
    <w:p w:rsidR="001F2996" w:rsidRDefault="00A56C62">
      <w:pPr>
        <w:pStyle w:val="a3"/>
        <w:tabs>
          <w:tab w:val="left" w:pos="2190"/>
        </w:tabs>
        <w:ind w:right="782" w:firstLine="280"/>
      </w:pPr>
      <w:r>
        <w:rPr>
          <w:noProof/>
          <w:lang w:eastAsia="ru-RU"/>
        </w:rPr>
        <w:drawing>
          <wp:inline distT="0" distB="0" distL="0" distR="0">
            <wp:extent cx="75566" cy="7556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построение(структурирование)содержанияобразовательнойдеятельностина основе учета возрастных и индивидуальных особенностей развития;</w:t>
      </w:r>
    </w:p>
    <w:p w:rsidR="001F2996" w:rsidRDefault="00A56C62">
      <w:pPr>
        <w:pStyle w:val="a3"/>
        <w:tabs>
          <w:tab w:val="left" w:pos="2190"/>
        </w:tabs>
        <w:spacing w:line="237" w:lineRule="auto"/>
        <w:ind w:right="788" w:firstLine="280"/>
      </w:pPr>
      <w:r>
        <w:rPr>
          <w:noProof/>
          <w:lang w:eastAsia="ru-RU"/>
        </w:rPr>
        <w:drawing>
          <wp:inline distT="0" distB="0" distL="0" distR="0">
            <wp:extent cx="76200" cy="7619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F2996" w:rsidRDefault="00A56C62">
      <w:pPr>
        <w:pStyle w:val="a3"/>
        <w:tabs>
          <w:tab w:val="left" w:pos="2190"/>
        </w:tabs>
        <w:spacing w:line="237" w:lineRule="auto"/>
        <w:ind w:right="783" w:firstLine="280"/>
      </w:pPr>
      <w:r>
        <w:rPr>
          <w:noProof/>
          <w:lang w:eastAsia="ru-RU"/>
        </w:rPr>
        <w:drawing>
          <wp:inline distT="0" distB="0" distL="0" distR="0">
            <wp:extent cx="76200" cy="7619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охранаиукреплениефизическогоипсихическогоздоровьядетей,втомчисле их эмоционального благополучия;</w:t>
      </w:r>
    </w:p>
    <w:p w:rsidR="001F2996" w:rsidRDefault="00A56C62">
      <w:pPr>
        <w:pStyle w:val="a3"/>
        <w:tabs>
          <w:tab w:val="left" w:pos="2190"/>
        </w:tabs>
        <w:spacing w:before="1"/>
        <w:ind w:right="778" w:firstLine="280"/>
      </w:pPr>
      <w:r>
        <w:rPr>
          <w:noProof/>
          <w:lang w:eastAsia="ru-RU"/>
        </w:rPr>
        <w:drawing>
          <wp:inline distT="0" distB="0" distL="0" distR="0">
            <wp:extent cx="75566" cy="7556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F2996" w:rsidRDefault="00A56C62">
      <w:pPr>
        <w:pStyle w:val="a3"/>
        <w:tabs>
          <w:tab w:val="left" w:pos="2190"/>
        </w:tabs>
        <w:spacing w:before="1"/>
        <w:ind w:right="779" w:firstLine="280"/>
      </w:pPr>
      <w:r>
        <w:rPr>
          <w:noProof/>
          <w:lang w:eastAsia="ru-RU"/>
        </w:rPr>
        <w:drawing>
          <wp:inline distT="0" distB="0" distL="0" distR="0">
            <wp:extent cx="75566" cy="7556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rPr>
        <w:t>безопасности;</w:t>
      </w:r>
    </w:p>
    <w:p w:rsidR="001F2996" w:rsidRDefault="00A56C62">
      <w:pPr>
        <w:pStyle w:val="a3"/>
        <w:tabs>
          <w:tab w:val="left" w:pos="2190"/>
        </w:tabs>
        <w:ind w:right="789" w:firstLine="280"/>
      </w:pPr>
      <w:r>
        <w:rPr>
          <w:noProof/>
          <w:lang w:eastAsia="ru-RU"/>
        </w:rPr>
        <w:drawing>
          <wp:inline distT="0" distB="0" distL="0" distR="0">
            <wp:extent cx="75566" cy="7556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достижение детьми на этапе завершения ДО уровня развития, необходимого идостаточногодляуспешногоосвоенияимиобразовательныхпрограммначального общего образования.</w:t>
      </w:r>
    </w:p>
    <w:p w:rsidR="001F2996" w:rsidRDefault="00A56C62">
      <w:pPr>
        <w:spacing w:before="12"/>
        <w:ind w:left="1484" w:firstLine="706"/>
        <w:rPr>
          <w:b/>
          <w:i/>
          <w:sz w:val="26"/>
        </w:rPr>
      </w:pPr>
      <w:r>
        <w:rPr>
          <w:b/>
          <w:i/>
          <w:sz w:val="26"/>
          <w:u w:val="thick"/>
        </w:rPr>
        <w:t>Задачи</w:t>
      </w:r>
      <w:r w:rsidR="004D0305">
        <w:rPr>
          <w:b/>
          <w:i/>
          <w:sz w:val="26"/>
          <w:u w:val="thick"/>
        </w:rPr>
        <w:t xml:space="preserve"> </w:t>
      </w:r>
      <w:r>
        <w:rPr>
          <w:b/>
          <w:i/>
          <w:sz w:val="26"/>
          <w:u w:val="thick"/>
        </w:rPr>
        <w:t>реализации</w:t>
      </w:r>
      <w:r w:rsidR="004D0305">
        <w:rPr>
          <w:b/>
          <w:i/>
          <w:sz w:val="26"/>
          <w:u w:val="thick"/>
        </w:rPr>
        <w:t xml:space="preserve"> </w:t>
      </w:r>
      <w:r>
        <w:rPr>
          <w:b/>
          <w:i/>
          <w:sz w:val="26"/>
          <w:u w:val="thick"/>
        </w:rPr>
        <w:t>Программы</w:t>
      </w:r>
      <w:r w:rsidR="004D0305">
        <w:rPr>
          <w:b/>
          <w:i/>
          <w:sz w:val="26"/>
          <w:u w:val="thick"/>
        </w:rPr>
        <w:t xml:space="preserve"> </w:t>
      </w:r>
      <w:r>
        <w:rPr>
          <w:b/>
          <w:i/>
          <w:sz w:val="26"/>
          <w:u w:val="thick"/>
        </w:rPr>
        <w:t>в</w:t>
      </w:r>
      <w:r w:rsidR="004D0305">
        <w:rPr>
          <w:b/>
          <w:i/>
          <w:sz w:val="26"/>
          <w:u w:val="thick"/>
        </w:rPr>
        <w:t xml:space="preserve"> </w:t>
      </w:r>
      <w:r>
        <w:rPr>
          <w:b/>
          <w:i/>
          <w:sz w:val="26"/>
          <w:u w:val="thick"/>
        </w:rPr>
        <w:t>части,</w:t>
      </w:r>
      <w:r w:rsidR="004D0305">
        <w:rPr>
          <w:b/>
          <w:i/>
          <w:sz w:val="26"/>
          <w:u w:val="thick"/>
        </w:rPr>
        <w:t xml:space="preserve"> </w:t>
      </w:r>
      <w:r>
        <w:rPr>
          <w:b/>
          <w:i/>
          <w:sz w:val="26"/>
          <w:u w:val="thick"/>
        </w:rPr>
        <w:t>формируемой</w:t>
      </w:r>
      <w:r w:rsidR="004D0305">
        <w:rPr>
          <w:b/>
          <w:i/>
          <w:sz w:val="26"/>
          <w:u w:val="thick"/>
        </w:rPr>
        <w:t xml:space="preserve"> </w:t>
      </w:r>
      <w:r>
        <w:rPr>
          <w:b/>
          <w:i/>
          <w:sz w:val="26"/>
          <w:u w:val="thick"/>
        </w:rPr>
        <w:t>участниками</w:t>
      </w:r>
      <w:r w:rsidR="004D0305">
        <w:rPr>
          <w:b/>
          <w:i/>
          <w:sz w:val="26"/>
          <w:u w:val="thick"/>
        </w:rPr>
        <w:t xml:space="preserve"> </w:t>
      </w:r>
      <w:r>
        <w:rPr>
          <w:b/>
          <w:i/>
          <w:sz w:val="26"/>
          <w:u w:val="thick"/>
        </w:rPr>
        <w:t>образовательных</w:t>
      </w:r>
      <w:r w:rsidR="004D0305">
        <w:rPr>
          <w:b/>
          <w:i/>
          <w:sz w:val="26"/>
          <w:u w:val="thick"/>
        </w:rPr>
        <w:t xml:space="preserve"> </w:t>
      </w:r>
      <w:r>
        <w:rPr>
          <w:b/>
          <w:i/>
          <w:sz w:val="26"/>
          <w:u w:val="thick"/>
        </w:rPr>
        <w:t xml:space="preserve"> отношений</w:t>
      </w:r>
    </w:p>
    <w:p w:rsidR="001F2996" w:rsidRDefault="001F2996">
      <w:pPr>
        <w:rPr>
          <w:sz w:val="26"/>
        </w:rPr>
        <w:sectPr w:rsidR="001F2996">
          <w:footerReference w:type="default" r:id="rId18"/>
          <w:pgSz w:w="11910" w:h="16840"/>
          <w:pgMar w:top="1020" w:right="60" w:bottom="1040" w:left="220" w:header="0" w:footer="360" w:gutter="0"/>
          <w:cols w:space="720"/>
        </w:sectPr>
      </w:pPr>
    </w:p>
    <w:p w:rsidR="001F2996" w:rsidRDefault="00A56C62">
      <w:pPr>
        <w:pStyle w:val="a3"/>
        <w:tabs>
          <w:tab w:val="left" w:pos="2190"/>
        </w:tabs>
        <w:spacing w:before="70" w:line="237" w:lineRule="auto"/>
        <w:ind w:right="787" w:firstLine="280"/>
      </w:pPr>
      <w:r>
        <w:rPr>
          <w:noProof/>
          <w:lang w:eastAsia="ru-RU"/>
        </w:rPr>
        <w:lastRenderedPageBreak/>
        <w:drawing>
          <wp:inline distT="0" distB="0" distL="0" distR="0">
            <wp:extent cx="76200" cy="762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 xml:space="preserve">Развитие духовно-нравственной культуры ребенка, формирование ценностных ориентаций средствами традиционной народной культуры родного </w:t>
      </w:r>
      <w:r>
        <w:rPr>
          <w:spacing w:val="-2"/>
        </w:rPr>
        <w:t>края.</w:t>
      </w:r>
    </w:p>
    <w:p w:rsidR="001F2996" w:rsidRPr="00FD4F71" w:rsidRDefault="00696C70" w:rsidP="008D5F4E">
      <w:pPr>
        <w:pStyle w:val="Heading2"/>
        <w:numPr>
          <w:ilvl w:val="2"/>
          <w:numId w:val="106"/>
        </w:numPr>
        <w:tabs>
          <w:tab w:val="left" w:pos="2897"/>
        </w:tabs>
        <w:spacing w:before="12"/>
        <w:ind w:left="2897" w:hanging="702"/>
      </w:pPr>
      <w:bookmarkStart w:id="9" w:name="2.1.2._Принципы_и_подходы_к_формированию"/>
      <w:bookmarkEnd w:id="9"/>
      <w:r>
        <w:t xml:space="preserve">2.1.2 </w:t>
      </w:r>
      <w:r w:rsidR="00A56C62">
        <w:t>Принципы</w:t>
      </w:r>
      <w:r w:rsidR="004D0305">
        <w:t xml:space="preserve"> </w:t>
      </w:r>
      <w:r w:rsidR="00A56C62">
        <w:t>и</w:t>
      </w:r>
      <w:r w:rsidR="004D0305">
        <w:t xml:space="preserve"> </w:t>
      </w:r>
      <w:r w:rsidR="00A56C62">
        <w:t>подходы</w:t>
      </w:r>
      <w:r w:rsidR="004D0305">
        <w:t xml:space="preserve"> </w:t>
      </w:r>
      <w:r w:rsidR="00A56C62">
        <w:t>к</w:t>
      </w:r>
      <w:r w:rsidR="004D0305">
        <w:t xml:space="preserve"> </w:t>
      </w:r>
      <w:r w:rsidR="00A56C62">
        <w:t>формированию</w:t>
      </w:r>
      <w:r w:rsidR="004D0305">
        <w:t xml:space="preserve"> </w:t>
      </w:r>
      <w:r w:rsidR="00A56C62">
        <w:rPr>
          <w:spacing w:val="-2"/>
        </w:rPr>
        <w:t>Программы</w:t>
      </w:r>
    </w:p>
    <w:p w:rsidR="00FD4F71" w:rsidRDefault="00FD4F71" w:rsidP="00FD4F71">
      <w:pPr>
        <w:pStyle w:val="a3"/>
        <w:spacing w:before="17"/>
        <w:ind w:left="0" w:right="153"/>
      </w:pPr>
      <w:r>
        <w:t xml:space="preserve">                               (опора</w:t>
      </w:r>
      <w:r>
        <w:rPr>
          <w:spacing w:val="-1"/>
        </w:rPr>
        <w:t xml:space="preserve"> </w:t>
      </w:r>
      <w:r>
        <w:t>на</w:t>
      </w:r>
      <w:r>
        <w:rPr>
          <w:spacing w:val="-1"/>
        </w:rPr>
        <w:t xml:space="preserve"> </w:t>
      </w:r>
      <w:r>
        <w:t>п.1.4 ФГОС</w:t>
      </w:r>
      <w:r>
        <w:rPr>
          <w:spacing w:val="-1"/>
        </w:rPr>
        <w:t xml:space="preserve"> </w:t>
      </w:r>
      <w:r>
        <w:t>ДО</w:t>
      </w:r>
      <w:r>
        <w:rPr>
          <w:spacing w:val="-1"/>
        </w:rPr>
        <w:t xml:space="preserve"> </w:t>
      </w:r>
      <w:r>
        <w:t>с</w:t>
      </w:r>
      <w:r>
        <w:rPr>
          <w:spacing w:val="1"/>
        </w:rPr>
        <w:t xml:space="preserve"> </w:t>
      </w:r>
      <w:r>
        <w:t>дополнениями, ФОП</w:t>
      </w:r>
      <w:r>
        <w:rPr>
          <w:spacing w:val="-3"/>
        </w:rPr>
        <w:t xml:space="preserve"> </w:t>
      </w:r>
      <w:r>
        <w:t>стр.5 п.14.3)</w:t>
      </w:r>
    </w:p>
    <w:p w:rsidR="001F2996" w:rsidRDefault="00FD4F71" w:rsidP="00FD4F71">
      <w:pPr>
        <w:spacing w:before="287" w:line="299" w:lineRule="exact"/>
        <w:jc w:val="both"/>
        <w:rPr>
          <w:i/>
          <w:sz w:val="26"/>
        </w:rPr>
      </w:pPr>
      <w:r>
        <w:rPr>
          <w:b/>
          <w:bCs/>
          <w:i/>
          <w:iCs/>
          <w:sz w:val="26"/>
          <w:szCs w:val="26"/>
        </w:rPr>
        <w:t xml:space="preserve">                                                                 </w:t>
      </w:r>
      <w:r w:rsidR="00A56C62">
        <w:rPr>
          <w:i/>
          <w:spacing w:val="-2"/>
          <w:sz w:val="26"/>
        </w:rPr>
        <w:t>Обязательная</w:t>
      </w:r>
      <w:r w:rsidR="004D0305">
        <w:rPr>
          <w:i/>
          <w:spacing w:val="-2"/>
          <w:sz w:val="26"/>
        </w:rPr>
        <w:t xml:space="preserve"> </w:t>
      </w:r>
      <w:r w:rsidR="00A56C62">
        <w:rPr>
          <w:i/>
          <w:spacing w:val="-2"/>
          <w:sz w:val="26"/>
        </w:rPr>
        <w:t>часть</w:t>
      </w:r>
    </w:p>
    <w:p w:rsidR="001F2996" w:rsidRDefault="00A56C62">
      <w:pPr>
        <w:spacing w:line="244" w:lineRule="auto"/>
        <w:ind w:left="1484" w:right="780" w:firstLine="706"/>
        <w:jc w:val="both"/>
        <w:rPr>
          <w:b/>
          <w:i/>
          <w:sz w:val="26"/>
        </w:rPr>
      </w:pPr>
      <w:r>
        <w:rPr>
          <w:sz w:val="28"/>
        </w:rPr>
        <w:t xml:space="preserve">В обязательной части Программа представлена </w:t>
      </w:r>
      <w:r>
        <w:rPr>
          <w:sz w:val="26"/>
        </w:rPr>
        <w:t xml:space="preserve">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w:t>
      </w:r>
      <w:r>
        <w:rPr>
          <w:b/>
          <w:i/>
          <w:sz w:val="26"/>
        </w:rPr>
        <w:t>принципах ДО, установленных ФГОС ДО:</w:t>
      </w:r>
    </w:p>
    <w:p w:rsidR="001F2996" w:rsidRDefault="00A56C62">
      <w:pPr>
        <w:pStyle w:val="a3"/>
        <w:tabs>
          <w:tab w:val="left" w:pos="2214"/>
        </w:tabs>
        <w:spacing w:line="230" w:lineRule="auto"/>
        <w:ind w:left="1513" w:right="788" w:firstLine="251"/>
      </w:pPr>
      <w:r>
        <w:rPr>
          <w:noProof/>
          <w:lang w:eastAsia="ru-RU"/>
        </w:rPr>
        <w:drawing>
          <wp:inline distT="0" distB="0" distL="0" distR="0">
            <wp:extent cx="76200" cy="762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полноценное проживание ребенком всех этапов детства (младенческого, раннегоидошкольноговозрастов),обогащение(амплификация)детского</w:t>
      </w:r>
      <w:r>
        <w:rPr>
          <w:spacing w:val="-2"/>
        </w:rPr>
        <w:t>развития;</w:t>
      </w:r>
    </w:p>
    <w:p w:rsidR="001F2996" w:rsidRDefault="00A56C62">
      <w:pPr>
        <w:pStyle w:val="a3"/>
        <w:tabs>
          <w:tab w:val="left" w:pos="2209"/>
        </w:tabs>
        <w:spacing w:line="244" w:lineRule="auto"/>
        <w:ind w:right="776" w:firstLine="280"/>
      </w:pPr>
      <w:r>
        <w:rPr>
          <w:noProof/>
          <w:lang w:eastAsia="ru-RU"/>
        </w:rPr>
        <w:drawing>
          <wp:inline distT="0" distB="0" distL="0" distR="0">
            <wp:extent cx="76200" cy="762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построение образовательной деятельности на основе индивидуальных </w:t>
      </w:r>
      <w:r>
        <w:t>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F2996" w:rsidRDefault="00A56C62">
      <w:pPr>
        <w:pStyle w:val="a3"/>
        <w:tabs>
          <w:tab w:val="left" w:pos="2190"/>
        </w:tabs>
        <w:ind w:right="784" w:firstLine="280"/>
      </w:pPr>
      <w:r>
        <w:rPr>
          <w:noProof/>
          <w:lang w:eastAsia="ru-RU"/>
        </w:rPr>
        <w:drawing>
          <wp:inline distT="0" distB="0" distL="0" distR="0">
            <wp:extent cx="75566" cy="7556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75566" cy="75565"/>
                    </a:xfrm>
                    <a:prstGeom prst="rect">
                      <a:avLst/>
                    </a:prstGeom>
                  </pic:spPr>
                </pic:pic>
              </a:graphicData>
            </a:graphic>
          </wp:inline>
        </w:drawing>
      </w:r>
      <w:r>
        <w:rPr>
          <w:sz w:val="20"/>
        </w:rPr>
        <w:tab/>
      </w: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F2996" w:rsidRDefault="00A56C62">
      <w:pPr>
        <w:pStyle w:val="a3"/>
        <w:tabs>
          <w:tab w:val="left" w:pos="2190"/>
        </w:tabs>
        <w:spacing w:line="235" w:lineRule="auto"/>
        <w:ind w:right="800" w:firstLine="280"/>
      </w:pPr>
      <w:r>
        <w:rPr>
          <w:noProof/>
          <w:lang w:eastAsia="ru-RU"/>
        </w:rPr>
        <w:drawing>
          <wp:inline distT="0" distB="0" distL="0" distR="0">
            <wp:extent cx="76200" cy="762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 xml:space="preserve">признание ребенка полноценным участником (субъектом) образовательных </w:t>
      </w:r>
      <w:r>
        <w:rPr>
          <w:spacing w:val="-2"/>
        </w:rPr>
        <w:t>отношений;</w:t>
      </w:r>
    </w:p>
    <w:p w:rsidR="001F2996" w:rsidRDefault="00A56C62">
      <w:pPr>
        <w:pStyle w:val="a3"/>
        <w:tabs>
          <w:tab w:val="left" w:pos="2190"/>
        </w:tabs>
        <w:ind w:left="1765" w:right="2360"/>
      </w:pPr>
      <w:r>
        <w:rPr>
          <w:noProof/>
          <w:lang w:eastAsia="ru-RU"/>
        </w:rPr>
        <w:drawing>
          <wp:inline distT="0" distB="0" distL="0" distR="0">
            <wp:extent cx="76200" cy="762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поддержка</w:t>
      </w:r>
      <w:r w:rsidR="004D0305">
        <w:t xml:space="preserve"> </w:t>
      </w:r>
      <w:r>
        <w:t>инициативы</w:t>
      </w:r>
      <w:r w:rsidR="004D0305">
        <w:t xml:space="preserve"> </w:t>
      </w:r>
      <w:r>
        <w:t>детей</w:t>
      </w:r>
      <w:r w:rsidR="004D0305">
        <w:t xml:space="preserve"> </w:t>
      </w:r>
      <w:r>
        <w:t>в</w:t>
      </w:r>
      <w:r w:rsidR="004D0305">
        <w:t xml:space="preserve"> </w:t>
      </w:r>
      <w:r>
        <w:t>различных</w:t>
      </w:r>
      <w:r w:rsidR="004D0305">
        <w:t xml:space="preserve"> </w:t>
      </w:r>
      <w:r>
        <w:t>видах</w:t>
      </w:r>
      <w:r w:rsidR="004D0305">
        <w:t xml:space="preserve"> </w:t>
      </w:r>
      <w:r>
        <w:t xml:space="preserve">деятельности; </w:t>
      </w:r>
      <w:r>
        <w:rPr>
          <w:noProof/>
          <w:lang w:eastAsia="ru-RU"/>
        </w:rPr>
        <w:drawing>
          <wp:inline distT="0" distB="0" distL="0" distR="0">
            <wp:extent cx="76200" cy="7620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5" cstate="print"/>
                    <a:stretch>
                      <a:fillRect/>
                    </a:stretch>
                  </pic:blipFill>
                  <pic:spPr>
                    <a:xfrm>
                      <a:off x="0" y="0"/>
                      <a:ext cx="76200" cy="76200"/>
                    </a:xfrm>
                    <a:prstGeom prst="rect">
                      <a:avLst/>
                    </a:prstGeom>
                  </pic:spPr>
                </pic:pic>
              </a:graphicData>
            </a:graphic>
          </wp:inline>
        </w:drawing>
      </w:r>
      <w:r>
        <w:tab/>
        <w:t>сотрудничество ДОУ с семьей;</w:t>
      </w:r>
    </w:p>
    <w:p w:rsidR="001F2996" w:rsidRDefault="00A56C62">
      <w:pPr>
        <w:pStyle w:val="a3"/>
        <w:tabs>
          <w:tab w:val="left" w:pos="2190"/>
        </w:tabs>
        <w:ind w:right="806" w:firstLine="280"/>
        <w:jc w:val="left"/>
      </w:pPr>
      <w:r>
        <w:rPr>
          <w:noProof/>
          <w:lang w:eastAsia="ru-RU"/>
        </w:rPr>
        <w:drawing>
          <wp:inline distT="0" distB="0" distL="0" distR="0">
            <wp:extent cx="76200" cy="762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приобщение</w:t>
      </w:r>
      <w:r w:rsidR="004D0305">
        <w:t xml:space="preserve"> </w:t>
      </w:r>
      <w:r>
        <w:t>детей</w:t>
      </w:r>
      <w:r w:rsidR="004D0305">
        <w:t xml:space="preserve"> </w:t>
      </w:r>
      <w:r>
        <w:t>к</w:t>
      </w:r>
      <w:r w:rsidR="004D0305">
        <w:t xml:space="preserve"> </w:t>
      </w:r>
      <w:r>
        <w:t>социокультурным</w:t>
      </w:r>
      <w:r w:rsidR="004D0305">
        <w:t xml:space="preserve"> </w:t>
      </w:r>
      <w:r>
        <w:t>нормам,традициям</w:t>
      </w:r>
      <w:r w:rsidR="004D0305">
        <w:t xml:space="preserve"> </w:t>
      </w:r>
      <w:r>
        <w:t>семьи,общества</w:t>
      </w:r>
      <w:r w:rsidR="004D0305">
        <w:t xml:space="preserve"> </w:t>
      </w:r>
      <w:r>
        <w:t xml:space="preserve">и </w:t>
      </w:r>
      <w:r>
        <w:rPr>
          <w:spacing w:val="-2"/>
        </w:rPr>
        <w:t>государства;</w:t>
      </w:r>
    </w:p>
    <w:p w:rsidR="001F2996" w:rsidRDefault="00A56C62">
      <w:pPr>
        <w:pStyle w:val="a3"/>
        <w:tabs>
          <w:tab w:val="left" w:pos="2190"/>
        </w:tabs>
        <w:spacing w:line="235" w:lineRule="auto"/>
        <w:ind w:right="822" w:firstLine="280"/>
        <w:jc w:val="left"/>
      </w:pPr>
      <w:r>
        <w:rPr>
          <w:noProof/>
          <w:lang w:eastAsia="ru-RU"/>
        </w:rPr>
        <w:drawing>
          <wp:inline distT="0" distB="0" distL="0" distR="0">
            <wp:extent cx="76200" cy="762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rPr>
          <w:spacing w:val="-2"/>
        </w:rPr>
        <w:t>формирование</w:t>
      </w:r>
      <w:r w:rsidR="004D0305">
        <w:rPr>
          <w:spacing w:val="-2"/>
        </w:rPr>
        <w:t xml:space="preserve"> </w:t>
      </w:r>
      <w:r>
        <w:rPr>
          <w:spacing w:val="-2"/>
        </w:rPr>
        <w:t>познавательных</w:t>
      </w:r>
      <w:r w:rsidR="004D0305">
        <w:rPr>
          <w:spacing w:val="-2"/>
        </w:rPr>
        <w:t xml:space="preserve"> </w:t>
      </w:r>
      <w:r>
        <w:rPr>
          <w:spacing w:val="-2"/>
        </w:rPr>
        <w:t>интересов и</w:t>
      </w:r>
      <w:r w:rsidR="004D0305">
        <w:rPr>
          <w:spacing w:val="-2"/>
        </w:rPr>
        <w:t xml:space="preserve"> </w:t>
      </w:r>
      <w:r>
        <w:rPr>
          <w:spacing w:val="-2"/>
        </w:rPr>
        <w:t xml:space="preserve">познавательных действий ребенка </w:t>
      </w:r>
      <w:r>
        <w:t>в различных видах деятельности;</w:t>
      </w:r>
    </w:p>
    <w:p w:rsidR="001F2996" w:rsidRDefault="00A56C62">
      <w:pPr>
        <w:pStyle w:val="a3"/>
        <w:tabs>
          <w:tab w:val="left" w:pos="2190"/>
        </w:tabs>
        <w:spacing w:line="247" w:lineRule="auto"/>
        <w:ind w:right="806" w:firstLine="280"/>
        <w:jc w:val="left"/>
      </w:pPr>
      <w:r>
        <w:rPr>
          <w:noProof/>
          <w:lang w:eastAsia="ru-RU"/>
        </w:rPr>
        <w:drawing>
          <wp:inline distT="0" distB="0" distL="0" distR="0">
            <wp:extent cx="76200" cy="7620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возрастная</w:t>
      </w:r>
      <w:r w:rsidR="002D11DA">
        <w:rPr>
          <w:position w:val="1"/>
        </w:rPr>
        <w:t xml:space="preserve"> </w:t>
      </w:r>
      <w:r>
        <w:rPr>
          <w:position w:val="1"/>
        </w:rPr>
        <w:t>адекватность</w:t>
      </w:r>
      <w:r w:rsidR="002D11DA">
        <w:rPr>
          <w:position w:val="1"/>
        </w:rPr>
        <w:t xml:space="preserve"> </w:t>
      </w:r>
      <w:r>
        <w:rPr>
          <w:position w:val="1"/>
        </w:rPr>
        <w:t>дошкольного</w:t>
      </w:r>
      <w:r w:rsidR="002D11DA">
        <w:rPr>
          <w:position w:val="1"/>
        </w:rPr>
        <w:t xml:space="preserve"> </w:t>
      </w:r>
      <w:r>
        <w:rPr>
          <w:position w:val="1"/>
        </w:rPr>
        <w:t xml:space="preserve">образования(соответствиеусловий, </w:t>
      </w:r>
      <w:r>
        <w:t>требований, методов возрасту и особенностям развития);</w:t>
      </w:r>
    </w:p>
    <w:p w:rsidR="001F2996" w:rsidRDefault="00A56C62">
      <w:pPr>
        <w:pStyle w:val="a3"/>
        <w:tabs>
          <w:tab w:val="left" w:pos="2190"/>
        </w:tabs>
        <w:spacing w:line="293" w:lineRule="exact"/>
        <w:ind w:left="1765"/>
        <w:jc w:val="left"/>
      </w:pPr>
      <w:r>
        <w:rPr>
          <w:noProof/>
          <w:lang w:eastAsia="ru-RU"/>
        </w:rPr>
        <w:drawing>
          <wp:inline distT="0" distB="0" distL="0" distR="0">
            <wp:extent cx="76200" cy="7619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учет</w:t>
      </w:r>
      <w:r w:rsidR="004D0305">
        <w:t xml:space="preserve"> </w:t>
      </w:r>
      <w:r>
        <w:t>этнокультурной</w:t>
      </w:r>
      <w:r w:rsidR="004D0305">
        <w:t xml:space="preserve"> </w:t>
      </w:r>
      <w:r>
        <w:t>ситуации</w:t>
      </w:r>
      <w:r w:rsidR="004D0305">
        <w:t xml:space="preserve"> </w:t>
      </w:r>
      <w:r>
        <w:t>развития</w:t>
      </w:r>
      <w:r w:rsidR="004D0305">
        <w:t xml:space="preserve"> </w:t>
      </w:r>
      <w:r>
        <w:rPr>
          <w:spacing w:val="-2"/>
        </w:rPr>
        <w:t>детей.</w:t>
      </w:r>
    </w:p>
    <w:p w:rsidR="001F2996" w:rsidRDefault="00A56C62">
      <w:pPr>
        <w:spacing w:before="210"/>
        <w:ind w:left="1484" w:firstLine="566"/>
        <w:rPr>
          <w:b/>
          <w:i/>
          <w:sz w:val="26"/>
        </w:rPr>
      </w:pPr>
      <w:r>
        <w:rPr>
          <w:b/>
          <w:i/>
          <w:sz w:val="26"/>
          <w:u w:val="thick"/>
        </w:rPr>
        <w:t>Принципы и подходы к формированию Программы в части, формируемой</w:t>
      </w:r>
      <w:r w:rsidR="00DA7519">
        <w:rPr>
          <w:b/>
          <w:i/>
          <w:sz w:val="26"/>
          <w:u w:val="thick"/>
        </w:rPr>
        <w:t xml:space="preserve"> </w:t>
      </w:r>
      <w:r>
        <w:rPr>
          <w:b/>
          <w:i/>
          <w:sz w:val="26"/>
          <w:u w:val="thick"/>
        </w:rPr>
        <w:t>участниками образовательных отношений</w:t>
      </w:r>
    </w:p>
    <w:p w:rsidR="001F2996" w:rsidRDefault="00A56C62">
      <w:pPr>
        <w:pStyle w:val="a3"/>
        <w:tabs>
          <w:tab w:val="left" w:pos="2190"/>
        </w:tabs>
        <w:ind w:right="793" w:firstLine="280"/>
      </w:pPr>
      <w:r>
        <w:rPr>
          <w:noProof/>
          <w:lang w:eastAsia="ru-RU"/>
        </w:rPr>
        <w:drawing>
          <wp:inline distT="0" distB="0" distL="0" distR="0">
            <wp:extent cx="75566" cy="7556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 xml:space="preserve">отражение в тематике образовательного процесса региональных </w:t>
      </w:r>
      <w:r>
        <w:rPr>
          <w:spacing w:val="-2"/>
        </w:rPr>
        <w:t>особенностей;</w:t>
      </w:r>
    </w:p>
    <w:p w:rsidR="001F2996" w:rsidRDefault="00A56C62">
      <w:pPr>
        <w:pStyle w:val="a3"/>
        <w:tabs>
          <w:tab w:val="left" w:pos="2190"/>
        </w:tabs>
        <w:ind w:right="779" w:firstLine="280"/>
      </w:pPr>
      <w:r>
        <w:rPr>
          <w:noProof/>
          <w:lang w:eastAsia="ru-RU"/>
        </w:rPr>
        <w:drawing>
          <wp:inline distT="0" distB="0" distL="0" distR="0">
            <wp:extent cx="75566" cy="7556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построение образовательного процесса с использованием социоигровых технологий, проектной деятельности;</w:t>
      </w:r>
    </w:p>
    <w:p w:rsidR="001F2996" w:rsidRDefault="00A56C62">
      <w:pPr>
        <w:tabs>
          <w:tab w:val="left" w:pos="2190"/>
        </w:tabs>
        <w:spacing w:line="237" w:lineRule="auto"/>
        <w:ind w:left="1484" w:right="777" w:firstLine="280"/>
        <w:jc w:val="both"/>
        <w:rPr>
          <w:sz w:val="27"/>
        </w:rPr>
      </w:pPr>
      <w:r>
        <w:rPr>
          <w:noProof/>
          <w:lang w:eastAsia="ru-RU"/>
        </w:rPr>
        <w:drawing>
          <wp:inline distT="0" distB="0" distL="0" distR="0">
            <wp:extent cx="76200" cy="7619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rPr>
          <w:sz w:val="27"/>
        </w:rPr>
        <w:t>построение образовательной деятельности на здоровьесберегающих подходах,которые</w:t>
      </w:r>
      <w:r w:rsidR="009A0188">
        <w:rPr>
          <w:sz w:val="27"/>
        </w:rPr>
        <w:t xml:space="preserve"> </w:t>
      </w:r>
      <w:r>
        <w:rPr>
          <w:sz w:val="27"/>
        </w:rPr>
        <w:t>в</w:t>
      </w:r>
      <w:r w:rsidR="009A0188">
        <w:rPr>
          <w:sz w:val="27"/>
        </w:rPr>
        <w:t xml:space="preserve"> </w:t>
      </w:r>
      <w:r>
        <w:rPr>
          <w:sz w:val="27"/>
        </w:rPr>
        <w:t>свою</w:t>
      </w:r>
      <w:r w:rsidR="009A0188">
        <w:rPr>
          <w:sz w:val="27"/>
        </w:rPr>
        <w:t xml:space="preserve"> </w:t>
      </w:r>
      <w:r>
        <w:rPr>
          <w:sz w:val="27"/>
        </w:rPr>
        <w:t>очередь</w:t>
      </w:r>
      <w:r w:rsidR="009A0188">
        <w:rPr>
          <w:sz w:val="27"/>
        </w:rPr>
        <w:t xml:space="preserve"> </w:t>
      </w:r>
      <w:r>
        <w:rPr>
          <w:sz w:val="27"/>
        </w:rPr>
        <w:t>предполагают</w:t>
      </w:r>
      <w:r w:rsidR="009A0188">
        <w:rPr>
          <w:sz w:val="27"/>
        </w:rPr>
        <w:t xml:space="preserve"> </w:t>
      </w:r>
      <w:r>
        <w:rPr>
          <w:sz w:val="27"/>
        </w:rPr>
        <w:t>формирование</w:t>
      </w:r>
      <w:r w:rsidR="009A0188">
        <w:rPr>
          <w:sz w:val="27"/>
        </w:rPr>
        <w:t xml:space="preserve"> </w:t>
      </w:r>
      <w:r>
        <w:rPr>
          <w:sz w:val="27"/>
        </w:rPr>
        <w:t>у</w:t>
      </w:r>
      <w:r w:rsidR="009A0188">
        <w:rPr>
          <w:sz w:val="27"/>
        </w:rPr>
        <w:t xml:space="preserve"> </w:t>
      </w:r>
      <w:r>
        <w:rPr>
          <w:sz w:val="27"/>
        </w:rPr>
        <w:t>дошкольников осмысленного отношения к здоровью, как важной жизненной ценности;</w:t>
      </w:r>
    </w:p>
    <w:p w:rsidR="001F2996" w:rsidRDefault="00A56C62">
      <w:pPr>
        <w:pStyle w:val="a3"/>
        <w:tabs>
          <w:tab w:val="left" w:pos="2190"/>
        </w:tabs>
        <w:spacing w:before="5"/>
        <w:ind w:right="780" w:firstLine="280"/>
      </w:pPr>
      <w:r>
        <w:rPr>
          <w:noProof/>
          <w:lang w:eastAsia="ru-RU"/>
        </w:rPr>
        <w:drawing>
          <wp:inline distT="0" distB="0" distL="0" distR="0">
            <wp:extent cx="75566" cy="7556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достижение</w:t>
      </w:r>
      <w:r w:rsidR="004D0305">
        <w:t xml:space="preserve"> </w:t>
      </w:r>
      <w:r>
        <w:t>воспитанниками</w:t>
      </w:r>
      <w:r w:rsidR="004D0305">
        <w:t xml:space="preserve"> </w:t>
      </w:r>
      <w:r>
        <w:t>готовности</w:t>
      </w:r>
      <w:r w:rsidR="004D0305">
        <w:t xml:space="preserve"> </w:t>
      </w:r>
      <w:r>
        <w:t>к</w:t>
      </w:r>
      <w:r w:rsidR="004D0305">
        <w:t xml:space="preserve"> </w:t>
      </w:r>
      <w:r>
        <w:t>школе;существенным</w:t>
      </w:r>
      <w:r w:rsidR="004D0305">
        <w:t xml:space="preserve"> </w:t>
      </w:r>
      <w:r>
        <w:t>моментом</w:t>
      </w:r>
      <w:r w:rsidR="004D0305">
        <w:t xml:space="preserve"> </w:t>
      </w:r>
      <w:r>
        <w:t>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w:t>
      </w:r>
      <w:r w:rsidR="009A0188">
        <w:t xml:space="preserve"> </w:t>
      </w:r>
      <w:r>
        <w:t>ребёнка</w:t>
      </w:r>
      <w:r w:rsidR="009A0188">
        <w:t xml:space="preserve"> </w:t>
      </w:r>
      <w:r>
        <w:t>для</w:t>
      </w:r>
      <w:r w:rsidR="009A0188">
        <w:t xml:space="preserve"> </w:t>
      </w:r>
      <w:r>
        <w:t>успешного</w:t>
      </w:r>
      <w:r w:rsidR="009A0188">
        <w:t xml:space="preserve"> </w:t>
      </w:r>
      <w:r>
        <w:t>освоения</w:t>
      </w:r>
      <w:r w:rsidR="009A0188">
        <w:t xml:space="preserve"> </w:t>
      </w:r>
      <w:r>
        <w:t>им</w:t>
      </w:r>
      <w:r w:rsidR="009A0188">
        <w:t xml:space="preserve"> </w:t>
      </w:r>
      <w:r>
        <w:t>образовательных</w:t>
      </w:r>
      <w:r w:rsidR="009A0188">
        <w:t xml:space="preserve"> </w:t>
      </w:r>
      <w:r>
        <w:t>программ</w:t>
      </w:r>
      <w:r w:rsidR="009A0188">
        <w:t xml:space="preserve"> </w:t>
      </w:r>
      <w:r>
        <w:t xml:space="preserve">начальной ступени общего образования, обеспечение преемственности на данных ступенях </w:t>
      </w:r>
      <w:r>
        <w:rPr>
          <w:spacing w:val="-2"/>
        </w:rPr>
        <w:t>образования.</w:t>
      </w:r>
    </w:p>
    <w:p w:rsidR="001F2996" w:rsidRDefault="001F2996">
      <w:pPr>
        <w:sectPr w:rsidR="001F2996">
          <w:footerReference w:type="default" r:id="rId19"/>
          <w:pgSz w:w="11910" w:h="16840"/>
          <w:pgMar w:top="1020" w:right="60" w:bottom="1040" w:left="220" w:header="0" w:footer="360" w:gutter="0"/>
          <w:cols w:space="720"/>
        </w:sectPr>
      </w:pPr>
    </w:p>
    <w:p w:rsidR="001F2996" w:rsidRDefault="00696C70" w:rsidP="008D5F4E">
      <w:pPr>
        <w:pStyle w:val="Heading2"/>
        <w:numPr>
          <w:ilvl w:val="2"/>
          <w:numId w:val="106"/>
        </w:numPr>
        <w:tabs>
          <w:tab w:val="left" w:pos="3155"/>
        </w:tabs>
        <w:spacing w:before="73"/>
        <w:ind w:right="791" w:firstLine="710"/>
        <w:jc w:val="both"/>
      </w:pPr>
      <w:bookmarkStart w:id="10" w:name="2.1.3._Значимые_для_разработки_и_реализа"/>
      <w:bookmarkEnd w:id="10"/>
      <w:r>
        <w:lastRenderedPageBreak/>
        <w:t xml:space="preserve">2.1.3 </w:t>
      </w:r>
      <w:r w:rsidR="00A56C62">
        <w:t xml:space="preserve">Значимые для разработки и реализации Программы </w:t>
      </w:r>
      <w:r w:rsidR="00A56C62">
        <w:rPr>
          <w:spacing w:val="-2"/>
        </w:rPr>
        <w:t>характеристики</w:t>
      </w:r>
    </w:p>
    <w:p w:rsidR="001F2996" w:rsidRDefault="00A56C62">
      <w:pPr>
        <w:ind w:left="1484" w:right="793" w:firstLine="706"/>
        <w:jc w:val="both"/>
        <w:rPr>
          <w:sz w:val="26"/>
        </w:rPr>
      </w:pPr>
      <w:r>
        <w:rPr>
          <w:b/>
          <w:sz w:val="26"/>
        </w:rPr>
        <w:t xml:space="preserve">Основными участниками реализации ООП ДО являются: </w:t>
      </w:r>
      <w:r>
        <w:rPr>
          <w:sz w:val="26"/>
        </w:rPr>
        <w:t>дети дошкольного возраста, родители (законные представители), педагоги.</w:t>
      </w:r>
    </w:p>
    <w:p w:rsidR="001F2996" w:rsidRDefault="00A56C62">
      <w:pPr>
        <w:pStyle w:val="a3"/>
        <w:ind w:right="777" w:firstLine="706"/>
      </w:pPr>
      <w:r>
        <w:t>Социальными заказчиками деятельности учреждения являются в первую очередь родители (законные представители) воспитанников. Поэтому коллектив ДОУсоздаётдоброжелательную,психологически</w:t>
      </w:r>
      <w:r w:rsidR="009A0188">
        <w:t xml:space="preserve"> </w:t>
      </w:r>
      <w:r>
        <w:t>комфортную</w:t>
      </w:r>
      <w:r w:rsidR="009A0188">
        <w:t xml:space="preserve"> </w:t>
      </w:r>
      <w:r>
        <w:t>атмосферу,воснове которой лежит определенная система взаимодействия с родителями, взаимопонимание и сотрудничество.</w:t>
      </w:r>
    </w:p>
    <w:p w:rsidR="001F2996" w:rsidRDefault="00A56C62">
      <w:pPr>
        <w:pStyle w:val="Heading1"/>
        <w:spacing w:before="262"/>
        <w:ind w:left="1244"/>
      </w:pPr>
      <w:r>
        <w:rPr>
          <w:spacing w:val="-2"/>
        </w:rPr>
        <w:t>Особенности</w:t>
      </w:r>
      <w:r w:rsidR="004D0305">
        <w:rPr>
          <w:spacing w:val="-2"/>
        </w:rPr>
        <w:t xml:space="preserve"> </w:t>
      </w:r>
      <w:r>
        <w:rPr>
          <w:spacing w:val="-2"/>
        </w:rPr>
        <w:t>разработки</w:t>
      </w:r>
      <w:r w:rsidR="004D0305">
        <w:rPr>
          <w:spacing w:val="-2"/>
        </w:rPr>
        <w:t xml:space="preserve"> </w:t>
      </w:r>
      <w:r>
        <w:rPr>
          <w:spacing w:val="-2"/>
        </w:rPr>
        <w:t>Программы:</w:t>
      </w:r>
    </w:p>
    <w:p w:rsidR="001F2996" w:rsidRDefault="00A56C62" w:rsidP="008D5F4E">
      <w:pPr>
        <w:pStyle w:val="a5"/>
        <w:numPr>
          <w:ilvl w:val="0"/>
          <w:numId w:val="104"/>
        </w:numPr>
        <w:tabs>
          <w:tab w:val="left" w:pos="1214"/>
        </w:tabs>
        <w:spacing w:before="37"/>
        <w:ind w:left="1214" w:hanging="282"/>
        <w:rPr>
          <w:sz w:val="26"/>
        </w:rPr>
      </w:pPr>
      <w:r>
        <w:rPr>
          <w:spacing w:val="-2"/>
          <w:sz w:val="26"/>
        </w:rPr>
        <w:t>условия,</w:t>
      </w:r>
      <w:r w:rsidR="004D0305">
        <w:rPr>
          <w:spacing w:val="-2"/>
          <w:sz w:val="26"/>
        </w:rPr>
        <w:t xml:space="preserve"> </w:t>
      </w:r>
      <w:r>
        <w:rPr>
          <w:spacing w:val="-2"/>
          <w:sz w:val="26"/>
        </w:rPr>
        <w:t>созданные</w:t>
      </w:r>
      <w:r w:rsidR="004D0305">
        <w:rPr>
          <w:spacing w:val="-2"/>
          <w:sz w:val="26"/>
        </w:rPr>
        <w:t xml:space="preserve"> </w:t>
      </w:r>
      <w:r>
        <w:rPr>
          <w:spacing w:val="-2"/>
          <w:sz w:val="26"/>
        </w:rPr>
        <w:t>в</w:t>
      </w:r>
      <w:r w:rsidR="004D0305">
        <w:rPr>
          <w:spacing w:val="-2"/>
          <w:sz w:val="26"/>
        </w:rPr>
        <w:t xml:space="preserve"> </w:t>
      </w:r>
      <w:r>
        <w:rPr>
          <w:spacing w:val="-2"/>
          <w:sz w:val="26"/>
        </w:rPr>
        <w:t>ДОО</w:t>
      </w:r>
      <w:r w:rsidR="004D0305">
        <w:rPr>
          <w:spacing w:val="-2"/>
          <w:sz w:val="26"/>
        </w:rPr>
        <w:t xml:space="preserve"> </w:t>
      </w:r>
      <w:r>
        <w:rPr>
          <w:spacing w:val="-2"/>
          <w:sz w:val="26"/>
        </w:rPr>
        <w:t>для</w:t>
      </w:r>
      <w:r w:rsidR="004D0305">
        <w:rPr>
          <w:spacing w:val="-2"/>
          <w:sz w:val="26"/>
        </w:rPr>
        <w:t xml:space="preserve"> </w:t>
      </w:r>
      <w:r>
        <w:rPr>
          <w:spacing w:val="-2"/>
          <w:sz w:val="26"/>
        </w:rPr>
        <w:t>реализации</w:t>
      </w:r>
      <w:r w:rsidR="004D0305">
        <w:rPr>
          <w:spacing w:val="-2"/>
          <w:sz w:val="26"/>
        </w:rPr>
        <w:t xml:space="preserve"> </w:t>
      </w:r>
      <w:r>
        <w:rPr>
          <w:spacing w:val="-2"/>
          <w:sz w:val="26"/>
        </w:rPr>
        <w:t>целей</w:t>
      </w:r>
      <w:r w:rsidR="004D0305">
        <w:rPr>
          <w:spacing w:val="-2"/>
          <w:sz w:val="26"/>
        </w:rPr>
        <w:t xml:space="preserve"> </w:t>
      </w:r>
      <w:r>
        <w:rPr>
          <w:spacing w:val="-2"/>
          <w:sz w:val="26"/>
        </w:rPr>
        <w:t>и</w:t>
      </w:r>
      <w:r w:rsidR="004D0305">
        <w:rPr>
          <w:spacing w:val="-2"/>
          <w:sz w:val="26"/>
        </w:rPr>
        <w:t xml:space="preserve"> </w:t>
      </w:r>
      <w:r>
        <w:rPr>
          <w:spacing w:val="-2"/>
          <w:sz w:val="26"/>
        </w:rPr>
        <w:t>задач</w:t>
      </w:r>
      <w:r w:rsidR="004D0305">
        <w:rPr>
          <w:spacing w:val="-2"/>
          <w:sz w:val="26"/>
        </w:rPr>
        <w:t xml:space="preserve"> </w:t>
      </w:r>
      <w:r>
        <w:rPr>
          <w:spacing w:val="-2"/>
          <w:sz w:val="26"/>
        </w:rPr>
        <w:t>Программы;</w:t>
      </w:r>
    </w:p>
    <w:p w:rsidR="001F2996" w:rsidRDefault="00A56C62" w:rsidP="008D5F4E">
      <w:pPr>
        <w:pStyle w:val="a5"/>
        <w:numPr>
          <w:ilvl w:val="0"/>
          <w:numId w:val="104"/>
        </w:numPr>
        <w:tabs>
          <w:tab w:val="left" w:pos="1214"/>
        </w:tabs>
        <w:spacing w:before="46"/>
        <w:ind w:left="1214" w:hanging="282"/>
        <w:rPr>
          <w:sz w:val="26"/>
        </w:rPr>
      </w:pPr>
      <w:r>
        <w:rPr>
          <w:spacing w:val="-2"/>
          <w:sz w:val="26"/>
        </w:rPr>
        <w:t>социальный</w:t>
      </w:r>
      <w:r w:rsidR="004D0305">
        <w:rPr>
          <w:spacing w:val="-2"/>
          <w:sz w:val="26"/>
        </w:rPr>
        <w:t xml:space="preserve"> </w:t>
      </w:r>
      <w:r>
        <w:rPr>
          <w:spacing w:val="-2"/>
          <w:sz w:val="26"/>
        </w:rPr>
        <w:t>заказ</w:t>
      </w:r>
      <w:r w:rsidR="004D0305">
        <w:rPr>
          <w:spacing w:val="-2"/>
          <w:sz w:val="26"/>
        </w:rPr>
        <w:t xml:space="preserve"> </w:t>
      </w:r>
      <w:r>
        <w:rPr>
          <w:spacing w:val="-2"/>
          <w:sz w:val="26"/>
        </w:rPr>
        <w:t>родителей(законных</w:t>
      </w:r>
      <w:r w:rsidR="004D0305">
        <w:rPr>
          <w:spacing w:val="-2"/>
          <w:sz w:val="26"/>
        </w:rPr>
        <w:t xml:space="preserve"> </w:t>
      </w:r>
      <w:r>
        <w:rPr>
          <w:spacing w:val="-2"/>
          <w:sz w:val="26"/>
        </w:rPr>
        <w:t>представителей);</w:t>
      </w:r>
    </w:p>
    <w:p w:rsidR="001F2996" w:rsidRDefault="00A56C62" w:rsidP="008D5F4E">
      <w:pPr>
        <w:pStyle w:val="a5"/>
        <w:numPr>
          <w:ilvl w:val="0"/>
          <w:numId w:val="104"/>
        </w:numPr>
        <w:tabs>
          <w:tab w:val="left" w:pos="1214"/>
        </w:tabs>
        <w:spacing w:before="42"/>
        <w:ind w:left="1214" w:hanging="282"/>
        <w:rPr>
          <w:sz w:val="26"/>
        </w:rPr>
      </w:pPr>
      <w:r>
        <w:rPr>
          <w:spacing w:val="-2"/>
          <w:sz w:val="26"/>
        </w:rPr>
        <w:t>детский</w:t>
      </w:r>
      <w:r w:rsidR="004D0305">
        <w:rPr>
          <w:spacing w:val="-2"/>
          <w:sz w:val="26"/>
        </w:rPr>
        <w:t xml:space="preserve"> </w:t>
      </w:r>
      <w:r>
        <w:rPr>
          <w:spacing w:val="-2"/>
          <w:sz w:val="26"/>
        </w:rPr>
        <w:t>контингент;</w:t>
      </w:r>
    </w:p>
    <w:p w:rsidR="001F2996" w:rsidRDefault="00A56C62" w:rsidP="008D5F4E">
      <w:pPr>
        <w:pStyle w:val="a5"/>
        <w:numPr>
          <w:ilvl w:val="0"/>
          <w:numId w:val="104"/>
        </w:numPr>
        <w:tabs>
          <w:tab w:val="left" w:pos="1214"/>
        </w:tabs>
        <w:spacing w:before="47"/>
        <w:ind w:left="1214" w:hanging="282"/>
        <w:rPr>
          <w:sz w:val="26"/>
        </w:rPr>
      </w:pPr>
      <w:r>
        <w:rPr>
          <w:spacing w:val="-2"/>
          <w:sz w:val="26"/>
        </w:rPr>
        <w:t>кадровый</w:t>
      </w:r>
      <w:r w:rsidR="004D0305">
        <w:rPr>
          <w:spacing w:val="-2"/>
          <w:sz w:val="26"/>
        </w:rPr>
        <w:t xml:space="preserve"> </w:t>
      </w:r>
      <w:r>
        <w:rPr>
          <w:spacing w:val="-2"/>
          <w:sz w:val="26"/>
        </w:rPr>
        <w:t>состав</w:t>
      </w:r>
      <w:r w:rsidR="004D0305">
        <w:rPr>
          <w:spacing w:val="-2"/>
          <w:sz w:val="26"/>
        </w:rPr>
        <w:t xml:space="preserve"> </w:t>
      </w:r>
      <w:r>
        <w:rPr>
          <w:spacing w:val="-2"/>
          <w:sz w:val="26"/>
        </w:rPr>
        <w:t>педагогических</w:t>
      </w:r>
      <w:r w:rsidR="004D0305">
        <w:rPr>
          <w:spacing w:val="-2"/>
          <w:sz w:val="26"/>
        </w:rPr>
        <w:t xml:space="preserve"> </w:t>
      </w:r>
      <w:r>
        <w:rPr>
          <w:spacing w:val="-2"/>
          <w:sz w:val="26"/>
        </w:rPr>
        <w:t>работников;</w:t>
      </w:r>
    </w:p>
    <w:p w:rsidR="001F2996" w:rsidRDefault="00A56C62" w:rsidP="008D5F4E">
      <w:pPr>
        <w:pStyle w:val="a5"/>
        <w:numPr>
          <w:ilvl w:val="0"/>
          <w:numId w:val="104"/>
        </w:numPr>
        <w:tabs>
          <w:tab w:val="left" w:pos="1214"/>
        </w:tabs>
        <w:spacing w:before="47"/>
        <w:ind w:left="1214" w:hanging="282"/>
        <w:rPr>
          <w:sz w:val="26"/>
        </w:rPr>
      </w:pPr>
      <w:r>
        <w:rPr>
          <w:spacing w:val="-2"/>
          <w:sz w:val="26"/>
        </w:rPr>
        <w:t>культурно-образовательные</w:t>
      </w:r>
      <w:r w:rsidR="004D0305">
        <w:rPr>
          <w:spacing w:val="-2"/>
          <w:sz w:val="26"/>
        </w:rPr>
        <w:t xml:space="preserve"> </w:t>
      </w:r>
      <w:r>
        <w:rPr>
          <w:spacing w:val="-2"/>
          <w:sz w:val="26"/>
        </w:rPr>
        <w:t>особенности</w:t>
      </w:r>
      <w:r w:rsidR="004D0305">
        <w:rPr>
          <w:spacing w:val="-2"/>
          <w:sz w:val="26"/>
        </w:rPr>
        <w:t xml:space="preserve"> </w:t>
      </w:r>
      <w:r>
        <w:rPr>
          <w:spacing w:val="-2"/>
          <w:sz w:val="26"/>
        </w:rPr>
        <w:t>МБДОУ</w:t>
      </w:r>
    </w:p>
    <w:p w:rsidR="001F2996" w:rsidRDefault="00A56C62" w:rsidP="008D5F4E">
      <w:pPr>
        <w:pStyle w:val="a5"/>
        <w:numPr>
          <w:ilvl w:val="0"/>
          <w:numId w:val="104"/>
        </w:numPr>
        <w:tabs>
          <w:tab w:val="left" w:pos="1224"/>
        </w:tabs>
        <w:spacing w:before="42"/>
        <w:ind w:left="1224" w:hanging="292"/>
        <w:rPr>
          <w:sz w:val="26"/>
        </w:rPr>
      </w:pPr>
      <w:r>
        <w:rPr>
          <w:spacing w:val="-2"/>
          <w:sz w:val="26"/>
        </w:rPr>
        <w:t>климатические</w:t>
      </w:r>
      <w:r w:rsidR="004D0305">
        <w:rPr>
          <w:spacing w:val="-2"/>
          <w:sz w:val="26"/>
        </w:rPr>
        <w:t xml:space="preserve"> </w:t>
      </w:r>
      <w:r>
        <w:rPr>
          <w:spacing w:val="-2"/>
          <w:sz w:val="26"/>
        </w:rPr>
        <w:t>особенности;</w:t>
      </w:r>
    </w:p>
    <w:p w:rsidR="001F2996" w:rsidRDefault="00A56C62">
      <w:pPr>
        <w:pStyle w:val="a3"/>
        <w:spacing w:before="42"/>
        <w:ind w:left="1071"/>
        <w:jc w:val="left"/>
      </w:pPr>
      <w:bookmarkStart w:id="11" w:name="-_взаимодействие_с_социумом"/>
      <w:bookmarkEnd w:id="11"/>
      <w:r>
        <w:t>-взаимодействие</w:t>
      </w:r>
      <w:r w:rsidR="004D0305">
        <w:t xml:space="preserve"> </w:t>
      </w:r>
      <w:r>
        <w:t>с</w:t>
      </w:r>
      <w:r w:rsidR="004D0305">
        <w:t xml:space="preserve"> </w:t>
      </w:r>
      <w:r>
        <w:rPr>
          <w:spacing w:val="-2"/>
        </w:rPr>
        <w:t>социумом</w:t>
      </w:r>
    </w:p>
    <w:p w:rsidR="001F2996" w:rsidRDefault="001F2996">
      <w:pPr>
        <w:pStyle w:val="a3"/>
        <w:spacing w:before="35"/>
        <w:ind w:left="0"/>
        <w:jc w:val="left"/>
      </w:pPr>
    </w:p>
    <w:p w:rsidR="001F2996" w:rsidRDefault="00696C70" w:rsidP="008D5F4E">
      <w:pPr>
        <w:pStyle w:val="Heading1"/>
        <w:numPr>
          <w:ilvl w:val="1"/>
          <w:numId w:val="106"/>
        </w:numPr>
        <w:tabs>
          <w:tab w:val="left" w:pos="2901"/>
        </w:tabs>
        <w:spacing w:line="298" w:lineRule="exact"/>
      </w:pPr>
      <w:r>
        <w:rPr>
          <w:spacing w:val="-2"/>
        </w:rPr>
        <w:t xml:space="preserve">2.2. </w:t>
      </w:r>
      <w:r w:rsidR="00A56C62">
        <w:rPr>
          <w:spacing w:val="-2"/>
        </w:rPr>
        <w:t>Планируемые</w:t>
      </w:r>
      <w:r w:rsidR="004D0305">
        <w:rPr>
          <w:spacing w:val="-2"/>
        </w:rPr>
        <w:t xml:space="preserve"> </w:t>
      </w:r>
      <w:r w:rsidR="00A56C62">
        <w:rPr>
          <w:spacing w:val="-2"/>
        </w:rPr>
        <w:t>результаты</w:t>
      </w:r>
      <w:r w:rsidR="004D0305">
        <w:rPr>
          <w:spacing w:val="-2"/>
        </w:rPr>
        <w:t xml:space="preserve"> </w:t>
      </w:r>
      <w:r w:rsidR="00A56C62">
        <w:rPr>
          <w:spacing w:val="-2"/>
        </w:rPr>
        <w:t>реализации</w:t>
      </w:r>
      <w:r w:rsidR="004D0305">
        <w:rPr>
          <w:spacing w:val="-2"/>
        </w:rPr>
        <w:t xml:space="preserve"> </w:t>
      </w:r>
      <w:r w:rsidR="00A56C62">
        <w:rPr>
          <w:spacing w:val="-2"/>
        </w:rPr>
        <w:t>Программы</w:t>
      </w:r>
    </w:p>
    <w:p w:rsidR="001F2996" w:rsidRDefault="00696C70" w:rsidP="008D5F4E">
      <w:pPr>
        <w:pStyle w:val="Heading2"/>
        <w:numPr>
          <w:ilvl w:val="2"/>
          <w:numId w:val="106"/>
        </w:numPr>
        <w:tabs>
          <w:tab w:val="left" w:pos="2897"/>
        </w:tabs>
        <w:spacing w:line="298" w:lineRule="exact"/>
        <w:ind w:left="2897" w:hanging="702"/>
      </w:pPr>
      <w:bookmarkStart w:id="12" w:name="2.2.1._Целевые_ориентиры"/>
      <w:bookmarkEnd w:id="12"/>
      <w:r>
        <w:t xml:space="preserve">2.2.1. </w:t>
      </w:r>
      <w:r w:rsidR="00A56C62">
        <w:t>Целевые</w:t>
      </w:r>
      <w:r w:rsidR="004D0305">
        <w:t xml:space="preserve"> </w:t>
      </w:r>
      <w:r w:rsidR="00A56C62">
        <w:rPr>
          <w:spacing w:val="-2"/>
        </w:rPr>
        <w:t>ориентиры</w:t>
      </w:r>
    </w:p>
    <w:p w:rsidR="001F2996" w:rsidRDefault="00A56C62">
      <w:pPr>
        <w:spacing w:line="290" w:lineRule="exact"/>
        <w:ind w:left="5283"/>
        <w:jc w:val="both"/>
        <w:rPr>
          <w:i/>
          <w:sz w:val="26"/>
        </w:rPr>
      </w:pPr>
      <w:r>
        <w:rPr>
          <w:i/>
          <w:spacing w:val="-2"/>
          <w:sz w:val="26"/>
        </w:rPr>
        <w:t>Обязательная</w:t>
      </w:r>
      <w:r w:rsidR="004D0305">
        <w:rPr>
          <w:i/>
          <w:spacing w:val="-2"/>
          <w:sz w:val="26"/>
        </w:rPr>
        <w:t xml:space="preserve"> </w:t>
      </w:r>
      <w:r>
        <w:rPr>
          <w:i/>
          <w:spacing w:val="-2"/>
          <w:sz w:val="26"/>
        </w:rPr>
        <w:t>часть</w:t>
      </w:r>
    </w:p>
    <w:p w:rsidR="001F2996" w:rsidRDefault="00A56C62">
      <w:pPr>
        <w:pStyle w:val="a3"/>
        <w:ind w:right="790" w:firstLine="706"/>
        <w:rPr>
          <w:i/>
        </w:rPr>
      </w:pPr>
      <w:r>
        <w:t xml:space="preserve">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w:t>
      </w:r>
      <w:r>
        <w:rPr>
          <w:i/>
        </w:rPr>
        <w:t>(п.15.1. – 15.4. раздел II ФОП ДО).</w:t>
      </w:r>
    </w:p>
    <w:p w:rsidR="001F2996" w:rsidRDefault="00A56C62">
      <w:pPr>
        <w:pStyle w:val="a3"/>
        <w:ind w:right="779" w:firstLine="706"/>
      </w:pPr>
      <w: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F2996" w:rsidRDefault="001F2996">
      <w:pPr>
        <w:pStyle w:val="a3"/>
        <w:spacing w:before="147"/>
        <w:ind w:left="0"/>
        <w:jc w:val="left"/>
      </w:pPr>
    </w:p>
    <w:p w:rsidR="001F2996" w:rsidRDefault="00696C70" w:rsidP="008D5F4E">
      <w:pPr>
        <w:pStyle w:val="Heading2"/>
        <w:numPr>
          <w:ilvl w:val="2"/>
          <w:numId w:val="106"/>
        </w:numPr>
        <w:tabs>
          <w:tab w:val="left" w:pos="2860"/>
        </w:tabs>
        <w:spacing w:line="296" w:lineRule="exact"/>
        <w:ind w:left="2860" w:hanging="713"/>
        <w:jc w:val="both"/>
      </w:pPr>
      <w:bookmarkStart w:id="13" w:name="2.2.2.__Возрастные_особенности_развития_"/>
      <w:bookmarkEnd w:id="13"/>
      <w:r>
        <w:rPr>
          <w:spacing w:val="-2"/>
        </w:rPr>
        <w:t xml:space="preserve">2.2.2. </w:t>
      </w:r>
      <w:r w:rsidR="00A56C62">
        <w:rPr>
          <w:spacing w:val="-2"/>
        </w:rPr>
        <w:t>Возрастные</w:t>
      </w:r>
      <w:r w:rsidR="004D0305">
        <w:rPr>
          <w:spacing w:val="-2"/>
        </w:rPr>
        <w:t xml:space="preserve"> </w:t>
      </w:r>
      <w:r w:rsidR="00A56C62">
        <w:rPr>
          <w:spacing w:val="-2"/>
        </w:rPr>
        <w:t>особенности</w:t>
      </w:r>
      <w:r w:rsidR="004D0305">
        <w:rPr>
          <w:spacing w:val="-2"/>
        </w:rPr>
        <w:t xml:space="preserve"> </w:t>
      </w:r>
      <w:r w:rsidR="00A56C62">
        <w:rPr>
          <w:spacing w:val="-2"/>
        </w:rPr>
        <w:t>развития</w:t>
      </w:r>
      <w:r w:rsidR="004D0305">
        <w:rPr>
          <w:spacing w:val="-2"/>
        </w:rPr>
        <w:t xml:space="preserve"> </w:t>
      </w:r>
      <w:r w:rsidR="00A56C62">
        <w:rPr>
          <w:spacing w:val="-2"/>
        </w:rPr>
        <w:t>детей</w:t>
      </w:r>
    </w:p>
    <w:p w:rsidR="001F2996" w:rsidRDefault="00A56C62">
      <w:pPr>
        <w:pStyle w:val="a3"/>
        <w:ind w:right="781" w:firstLine="706"/>
      </w:pPr>
      <w:r>
        <w:t>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1F2996" w:rsidRDefault="00A56C62">
      <w:pPr>
        <w:pStyle w:val="a3"/>
        <w:ind w:right="787" w:firstLine="706"/>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возраста:младенческий(первое</w:t>
      </w:r>
      <w:r w:rsidR="009A0188">
        <w:t xml:space="preserve"> </w:t>
      </w:r>
      <w:r>
        <w:t>и</w:t>
      </w:r>
      <w:r w:rsidR="009A0188">
        <w:t xml:space="preserve"> </w:t>
      </w:r>
      <w:r>
        <w:t>второе</w:t>
      </w:r>
      <w:r w:rsidR="009A0188">
        <w:t xml:space="preserve"> </w:t>
      </w:r>
      <w:r>
        <w:t>полугодия</w:t>
      </w:r>
      <w:r w:rsidR="009A0188">
        <w:t xml:space="preserve"> </w:t>
      </w:r>
      <w:r>
        <w:t>жизни),ранний</w:t>
      </w:r>
      <w:r w:rsidR="009A0188">
        <w:t xml:space="preserve"> </w:t>
      </w:r>
      <w:r>
        <w:t>(от</w:t>
      </w:r>
      <w:r w:rsidR="009A0188">
        <w:t xml:space="preserve"> </w:t>
      </w:r>
      <w:r>
        <w:t>одного</w:t>
      </w:r>
      <w:r w:rsidR="009A0188">
        <w:t xml:space="preserve"> </w:t>
      </w:r>
      <w:r>
        <w:t>года до трех лет) и дошкольный возраст (от трех до семи лет).</w:t>
      </w:r>
    </w:p>
    <w:p w:rsidR="001F2996" w:rsidRDefault="00A56C62">
      <w:pPr>
        <w:pStyle w:val="a3"/>
        <w:ind w:left="1498" w:right="794" w:firstLine="691"/>
      </w:pPr>
      <w:r>
        <w:t xml:space="preserve">ООП ДО охватывает возрастные периоды физического и психического развития детей </w:t>
      </w:r>
      <w:r>
        <w:rPr>
          <w:u w:val="single"/>
        </w:rPr>
        <w:t>с 3-х лет до 7-ми лет.</w:t>
      </w:r>
    </w:p>
    <w:p w:rsidR="001F2996" w:rsidRDefault="001F2996">
      <w:pPr>
        <w:sectPr w:rsidR="001F2996">
          <w:footerReference w:type="default" r:id="rId20"/>
          <w:pgSz w:w="11910" w:h="16840"/>
          <w:pgMar w:top="1020" w:right="60" w:bottom="1040" w:left="220" w:header="0" w:footer="360" w:gutter="0"/>
          <w:cols w:space="720"/>
        </w:sectPr>
      </w:pPr>
    </w:p>
    <w:p w:rsidR="001F2996" w:rsidRDefault="00A56C62">
      <w:pPr>
        <w:pStyle w:val="a3"/>
        <w:spacing w:before="61"/>
        <w:ind w:right="774" w:firstLine="706"/>
      </w:pPr>
      <w:r>
        <w:lastRenderedPageBreak/>
        <w:t>Обозначенные в Программе возрастные ориентиры "к четырём годам", "к пяти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1F2996" w:rsidRDefault="00A56C62">
      <w:pPr>
        <w:pStyle w:val="a3"/>
        <w:spacing w:before="4"/>
        <w:ind w:right="780" w:firstLine="552"/>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w:t>
      </w:r>
      <w:r w:rsidR="0027511C">
        <w:t xml:space="preserve">зных стартовых условий освоения </w:t>
      </w:r>
      <w:r>
        <w:t>образовательной программы.Обозначенныеразличиянедолжн</w:t>
      </w:r>
      <w:r w:rsidR="0027511C">
        <w:t xml:space="preserve">ыбытьконстатированыкактрудности </w:t>
      </w:r>
      <w:r>
        <w:t>ребенка</w:t>
      </w:r>
      <w:r w:rsidR="0027511C">
        <w:t xml:space="preserve"> </w:t>
      </w:r>
      <w:r>
        <w:t>в</w:t>
      </w:r>
      <w:r w:rsidR="0027511C">
        <w:t xml:space="preserve"> </w:t>
      </w:r>
      <w:r>
        <w:t>освоении</w:t>
      </w:r>
      <w:r w:rsidR="0027511C">
        <w:t xml:space="preserve"> </w:t>
      </w:r>
      <w:r>
        <w:t>образовательной</w:t>
      </w:r>
      <w:r w:rsidR="0027511C">
        <w:t xml:space="preserve"> </w:t>
      </w:r>
      <w:r>
        <w:t>программы</w:t>
      </w:r>
      <w:r w:rsidR="0027511C">
        <w:t xml:space="preserve"> </w:t>
      </w:r>
      <w:r>
        <w:t>и</w:t>
      </w:r>
      <w:r w:rsidR="0027511C">
        <w:t xml:space="preserve"> </w:t>
      </w:r>
      <w:r>
        <w:t>неподразумевают</w:t>
      </w:r>
      <w:r w:rsidR="0027511C">
        <w:t xml:space="preserve"> </w:t>
      </w:r>
      <w:r>
        <w:t>его</w:t>
      </w:r>
      <w:r w:rsidR="0027511C">
        <w:t xml:space="preserve"> </w:t>
      </w:r>
      <w:r>
        <w:t>включения в соответствующую целевую группу.</w:t>
      </w:r>
    </w:p>
    <w:p w:rsidR="001F2996" w:rsidRDefault="00A56C62">
      <w:pPr>
        <w:pStyle w:val="a3"/>
        <w:ind w:right="789" w:firstLine="552"/>
      </w:pPr>
      <w:r>
        <w:t>Образовательная программа</w:t>
      </w:r>
      <w:r w:rsidR="004D0305">
        <w:t xml:space="preserve"> </w:t>
      </w:r>
      <w:r>
        <w:t>ДОУ</w:t>
      </w:r>
      <w:r w:rsidR="004D0305">
        <w:t xml:space="preserve"> </w:t>
      </w:r>
      <w:r>
        <w:t>обеспечивает</w:t>
      </w:r>
      <w:r w:rsidR="004D0305">
        <w:t xml:space="preserve"> </w:t>
      </w:r>
      <w:r>
        <w:t>всестороннее развитие</w:t>
      </w:r>
      <w:r w:rsidR="004D0305">
        <w:t xml:space="preserve"> </w:t>
      </w:r>
      <w:r>
        <w:t>детей в возрасте от 3-х лет до 8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p>
    <w:p w:rsidR="001F2996" w:rsidRDefault="00A56C62">
      <w:pPr>
        <w:pStyle w:val="a3"/>
        <w:spacing w:line="242" w:lineRule="auto"/>
        <w:ind w:right="783" w:firstLine="552"/>
      </w:pPr>
      <w:r>
        <w:t xml:space="preserve">Содержание психолого-педагогической работы представлено по возрастным </w:t>
      </w:r>
      <w:r>
        <w:rPr>
          <w:spacing w:val="-2"/>
        </w:rPr>
        <w:t>группам.</w:t>
      </w:r>
    </w:p>
    <w:p w:rsidR="001F2996" w:rsidRDefault="00A56C62">
      <w:pPr>
        <w:spacing w:line="460" w:lineRule="exact"/>
        <w:ind w:left="2051"/>
        <w:rPr>
          <w:i/>
          <w:sz w:val="26"/>
        </w:rPr>
      </w:pPr>
      <w:r>
        <w:rPr>
          <w:b/>
          <w:sz w:val="40"/>
          <w:u w:val="single"/>
        </w:rPr>
        <w:t>*</w:t>
      </w:r>
      <w:r>
        <w:rPr>
          <w:i/>
          <w:sz w:val="26"/>
          <w:u w:val="single"/>
        </w:rPr>
        <w:t>Возрастные</w:t>
      </w:r>
      <w:r w:rsidR="004D0305">
        <w:rPr>
          <w:i/>
          <w:sz w:val="26"/>
          <w:u w:val="single"/>
        </w:rPr>
        <w:t xml:space="preserve"> </w:t>
      </w:r>
      <w:r>
        <w:rPr>
          <w:i/>
          <w:sz w:val="26"/>
          <w:u w:val="single"/>
        </w:rPr>
        <w:t>особенности</w:t>
      </w:r>
      <w:r w:rsidR="004D0305">
        <w:rPr>
          <w:i/>
          <w:sz w:val="26"/>
          <w:u w:val="single"/>
        </w:rPr>
        <w:t xml:space="preserve"> </w:t>
      </w:r>
      <w:r>
        <w:rPr>
          <w:i/>
          <w:sz w:val="26"/>
          <w:u w:val="single"/>
        </w:rPr>
        <w:t>развития</w:t>
      </w:r>
      <w:r w:rsidR="004D0305">
        <w:rPr>
          <w:i/>
          <w:sz w:val="26"/>
          <w:u w:val="single"/>
        </w:rPr>
        <w:t xml:space="preserve"> </w:t>
      </w:r>
      <w:r>
        <w:rPr>
          <w:i/>
          <w:sz w:val="26"/>
          <w:u w:val="single"/>
        </w:rPr>
        <w:t>детей</w:t>
      </w:r>
      <w:r w:rsidR="004D0305">
        <w:rPr>
          <w:i/>
          <w:sz w:val="26"/>
          <w:u w:val="single"/>
        </w:rPr>
        <w:t xml:space="preserve"> </w:t>
      </w:r>
      <w:r>
        <w:rPr>
          <w:i/>
          <w:sz w:val="26"/>
          <w:u w:val="single"/>
        </w:rPr>
        <w:t>и</w:t>
      </w:r>
      <w:r w:rsidR="004D0305">
        <w:rPr>
          <w:i/>
          <w:sz w:val="26"/>
          <w:u w:val="single"/>
        </w:rPr>
        <w:t xml:space="preserve"> </w:t>
      </w:r>
      <w:r>
        <w:rPr>
          <w:i/>
          <w:sz w:val="26"/>
          <w:u w:val="single"/>
        </w:rPr>
        <w:t>задачи</w:t>
      </w:r>
      <w:r w:rsidR="004D0305">
        <w:rPr>
          <w:i/>
          <w:sz w:val="26"/>
          <w:u w:val="single"/>
        </w:rPr>
        <w:t xml:space="preserve"> </w:t>
      </w:r>
      <w:r>
        <w:rPr>
          <w:i/>
          <w:sz w:val="26"/>
          <w:u w:val="single"/>
        </w:rPr>
        <w:t>развития</w:t>
      </w:r>
      <w:r w:rsidR="004D0305">
        <w:rPr>
          <w:i/>
          <w:sz w:val="26"/>
          <w:u w:val="single"/>
        </w:rPr>
        <w:t xml:space="preserve"> </w:t>
      </w:r>
      <w:r>
        <w:rPr>
          <w:i/>
          <w:sz w:val="26"/>
          <w:u w:val="single"/>
        </w:rPr>
        <w:t>для</w:t>
      </w:r>
      <w:r w:rsidR="004D0305">
        <w:rPr>
          <w:i/>
          <w:sz w:val="26"/>
          <w:u w:val="single"/>
        </w:rPr>
        <w:t xml:space="preserve"> </w:t>
      </w:r>
      <w:r>
        <w:rPr>
          <w:i/>
          <w:spacing w:val="-2"/>
          <w:sz w:val="26"/>
          <w:u w:val="single"/>
        </w:rPr>
        <w:t>каждого</w:t>
      </w:r>
    </w:p>
    <w:p w:rsidR="001F2996" w:rsidRDefault="004D0305">
      <w:pPr>
        <w:ind w:left="1484"/>
        <w:rPr>
          <w:i/>
          <w:sz w:val="26"/>
        </w:rPr>
      </w:pPr>
      <w:r>
        <w:rPr>
          <w:i/>
          <w:sz w:val="26"/>
          <w:u w:val="single"/>
        </w:rPr>
        <w:t>В</w:t>
      </w:r>
      <w:r w:rsidR="00A56C62">
        <w:rPr>
          <w:i/>
          <w:sz w:val="26"/>
          <w:u w:val="single"/>
        </w:rPr>
        <w:t>озрастного</w:t>
      </w:r>
      <w:r>
        <w:rPr>
          <w:i/>
          <w:sz w:val="26"/>
          <w:u w:val="single"/>
        </w:rPr>
        <w:t xml:space="preserve"> </w:t>
      </w:r>
      <w:r w:rsidR="00A56C62">
        <w:rPr>
          <w:i/>
          <w:sz w:val="26"/>
          <w:u w:val="single"/>
        </w:rPr>
        <w:t>периода</w:t>
      </w:r>
      <w:r>
        <w:rPr>
          <w:i/>
          <w:sz w:val="26"/>
          <w:u w:val="single"/>
        </w:rPr>
        <w:t xml:space="preserve"> </w:t>
      </w:r>
      <w:r w:rsidR="00A56C62">
        <w:rPr>
          <w:i/>
          <w:sz w:val="26"/>
          <w:u w:val="single"/>
        </w:rPr>
        <w:t>Программы</w:t>
      </w:r>
      <w:r>
        <w:rPr>
          <w:i/>
          <w:sz w:val="26"/>
          <w:u w:val="single"/>
        </w:rPr>
        <w:t xml:space="preserve"> </w:t>
      </w:r>
      <w:r w:rsidR="00A56C62">
        <w:rPr>
          <w:i/>
          <w:sz w:val="26"/>
          <w:u w:val="single"/>
        </w:rPr>
        <w:t>совпадают</w:t>
      </w:r>
      <w:r>
        <w:rPr>
          <w:i/>
          <w:sz w:val="26"/>
          <w:u w:val="single"/>
        </w:rPr>
        <w:t xml:space="preserve"> </w:t>
      </w:r>
      <w:r w:rsidR="00A56C62">
        <w:rPr>
          <w:i/>
          <w:sz w:val="26"/>
          <w:u w:val="single"/>
        </w:rPr>
        <w:t>с</w:t>
      </w:r>
      <w:r>
        <w:rPr>
          <w:i/>
          <w:sz w:val="26"/>
          <w:u w:val="single"/>
        </w:rPr>
        <w:t xml:space="preserve"> </w:t>
      </w:r>
      <w:r w:rsidR="00A56C62">
        <w:rPr>
          <w:i/>
          <w:sz w:val="26"/>
          <w:u w:val="single"/>
        </w:rPr>
        <w:t>Федеральной</w:t>
      </w:r>
      <w:r>
        <w:rPr>
          <w:i/>
          <w:sz w:val="26"/>
          <w:u w:val="single"/>
        </w:rPr>
        <w:t xml:space="preserve"> </w:t>
      </w:r>
      <w:r w:rsidR="00A56C62">
        <w:rPr>
          <w:i/>
          <w:spacing w:val="-2"/>
          <w:sz w:val="26"/>
          <w:u w:val="single"/>
        </w:rPr>
        <w:t>образовательной</w:t>
      </w:r>
    </w:p>
    <w:p w:rsidR="001F2996" w:rsidRDefault="00A56C62">
      <w:pPr>
        <w:spacing w:before="60"/>
        <w:ind w:left="1484"/>
        <w:rPr>
          <w:i/>
          <w:sz w:val="26"/>
        </w:rPr>
      </w:pPr>
      <w:r>
        <w:rPr>
          <w:i/>
          <w:sz w:val="26"/>
          <w:u w:val="single"/>
        </w:rPr>
        <w:t>программой дошкольного образования, утвержденной приказом</w:t>
      </w:r>
      <w:r w:rsidR="004D0305">
        <w:rPr>
          <w:i/>
          <w:sz w:val="26"/>
          <w:u w:val="single"/>
        </w:rPr>
        <w:t xml:space="preserve"> </w:t>
      </w:r>
      <w:r>
        <w:rPr>
          <w:i/>
          <w:sz w:val="26"/>
          <w:u w:val="single"/>
        </w:rPr>
        <w:t>Министерства</w:t>
      </w:r>
      <w:r w:rsidR="004D0305">
        <w:rPr>
          <w:i/>
          <w:sz w:val="26"/>
          <w:u w:val="single"/>
        </w:rPr>
        <w:t xml:space="preserve"> </w:t>
      </w:r>
      <w:r>
        <w:rPr>
          <w:i/>
          <w:sz w:val="26"/>
          <w:u w:val="single"/>
        </w:rPr>
        <w:t>просвещения Российской Федерации от 25 ноября 2022 г. N 1028 (п.15.1-15.3).</w:t>
      </w:r>
    </w:p>
    <w:p w:rsidR="001F2996" w:rsidRDefault="00696C70" w:rsidP="008D5F4E">
      <w:pPr>
        <w:pStyle w:val="Heading2"/>
        <w:numPr>
          <w:ilvl w:val="2"/>
          <w:numId w:val="106"/>
        </w:numPr>
        <w:tabs>
          <w:tab w:val="left" w:pos="2669"/>
        </w:tabs>
        <w:spacing w:before="295" w:line="296" w:lineRule="exact"/>
        <w:ind w:left="2669" w:hanging="584"/>
        <w:jc w:val="both"/>
      </w:pPr>
      <w:bookmarkStart w:id="14" w:name="2.2.3.Ожидаемые_образовательные_результа"/>
      <w:bookmarkEnd w:id="14"/>
      <w:r>
        <w:rPr>
          <w:spacing w:val="-2"/>
        </w:rPr>
        <w:t xml:space="preserve">2.2.3 </w:t>
      </w:r>
      <w:r w:rsidR="00A56C62">
        <w:rPr>
          <w:spacing w:val="-2"/>
        </w:rPr>
        <w:t>Ожидаемые</w:t>
      </w:r>
      <w:r w:rsidR="004D0305">
        <w:rPr>
          <w:spacing w:val="-2"/>
        </w:rPr>
        <w:t xml:space="preserve"> </w:t>
      </w:r>
      <w:r w:rsidR="00A56C62">
        <w:rPr>
          <w:spacing w:val="-2"/>
        </w:rPr>
        <w:t>образовательные</w:t>
      </w:r>
      <w:r w:rsidR="004D0305">
        <w:rPr>
          <w:spacing w:val="-2"/>
        </w:rPr>
        <w:t xml:space="preserve"> </w:t>
      </w:r>
      <w:r w:rsidR="00A56C62">
        <w:rPr>
          <w:spacing w:val="-2"/>
        </w:rPr>
        <w:t>результаты</w:t>
      </w:r>
    </w:p>
    <w:p w:rsidR="001F2996" w:rsidRDefault="00A56C62">
      <w:pPr>
        <w:pStyle w:val="a3"/>
        <w:ind w:right="914" w:firstLine="706"/>
      </w:pPr>
      <w:r>
        <w:t xml:space="preserve">Ожидаемые образовательные результаты ООП ДО конкретизируют требования ФГОС </w:t>
      </w:r>
      <w:r>
        <w:rPr>
          <w:u w:val="single"/>
        </w:rPr>
        <w:t>ДО к планируемым результатам</w:t>
      </w:r>
      <w:r>
        <w:t xml:space="preserve"> в обязательной части и части, формируемой участниками образовательных отношений, с учетом возрастных возможностей</w:t>
      </w:r>
      <w:r w:rsidR="009A0188">
        <w:t xml:space="preserve"> индивидуальных </w:t>
      </w:r>
      <w:r>
        <w:t>различий</w:t>
      </w:r>
      <w:r w:rsidR="009A0188">
        <w:t xml:space="preserve"> </w:t>
      </w:r>
      <w:r>
        <w:t>(индивидуальных</w:t>
      </w:r>
      <w:r w:rsidR="009A0188">
        <w:t xml:space="preserve"> </w:t>
      </w:r>
      <w:r>
        <w:t>траекторий</w:t>
      </w:r>
      <w:r w:rsidR="009A0188">
        <w:t xml:space="preserve"> </w:t>
      </w:r>
      <w:r>
        <w:t>развития) детей, а также особенностей развития детей с ОВЗ.</w:t>
      </w:r>
    </w:p>
    <w:p w:rsidR="001F2996" w:rsidRDefault="00696C70">
      <w:pPr>
        <w:spacing w:line="459" w:lineRule="exact"/>
        <w:ind w:left="2190"/>
        <w:rPr>
          <w:i/>
          <w:sz w:val="26"/>
        </w:rPr>
      </w:pPr>
      <w:r w:rsidRPr="00696C70">
        <w:rPr>
          <w:b/>
          <w:i/>
          <w:sz w:val="24"/>
          <w:szCs w:val="24"/>
        </w:rPr>
        <w:t>2.2.4</w:t>
      </w:r>
      <w:r>
        <w:rPr>
          <w:b/>
          <w:i/>
          <w:sz w:val="40"/>
        </w:rPr>
        <w:t xml:space="preserve"> </w:t>
      </w:r>
      <w:r w:rsidR="00A56C62">
        <w:rPr>
          <w:i/>
          <w:sz w:val="26"/>
          <w:u w:val="single"/>
        </w:rPr>
        <w:t>Планируемые</w:t>
      </w:r>
      <w:r w:rsidR="004D0305">
        <w:rPr>
          <w:i/>
          <w:sz w:val="26"/>
          <w:u w:val="single"/>
        </w:rPr>
        <w:t xml:space="preserve"> </w:t>
      </w:r>
      <w:r w:rsidR="00A56C62">
        <w:rPr>
          <w:i/>
          <w:sz w:val="26"/>
          <w:u w:val="single"/>
        </w:rPr>
        <w:t>результаты</w:t>
      </w:r>
      <w:r w:rsidR="004D0305">
        <w:rPr>
          <w:i/>
          <w:sz w:val="26"/>
          <w:u w:val="single"/>
        </w:rPr>
        <w:t xml:space="preserve"> </w:t>
      </w:r>
      <w:r w:rsidR="00A56C62">
        <w:rPr>
          <w:i/>
          <w:sz w:val="26"/>
          <w:u w:val="single"/>
        </w:rPr>
        <w:t>каждого</w:t>
      </w:r>
      <w:r w:rsidR="004D0305">
        <w:rPr>
          <w:i/>
          <w:sz w:val="26"/>
          <w:u w:val="single"/>
        </w:rPr>
        <w:t xml:space="preserve"> </w:t>
      </w:r>
      <w:r w:rsidR="00A56C62">
        <w:rPr>
          <w:i/>
          <w:sz w:val="26"/>
          <w:u w:val="single"/>
        </w:rPr>
        <w:t>возрастного</w:t>
      </w:r>
      <w:r w:rsidR="004D0305">
        <w:rPr>
          <w:i/>
          <w:sz w:val="26"/>
          <w:u w:val="single"/>
        </w:rPr>
        <w:t xml:space="preserve"> </w:t>
      </w:r>
      <w:r w:rsidR="00A56C62">
        <w:rPr>
          <w:i/>
          <w:sz w:val="26"/>
          <w:u w:val="single"/>
        </w:rPr>
        <w:t>периода</w:t>
      </w:r>
      <w:r w:rsidR="004D0305">
        <w:rPr>
          <w:i/>
          <w:sz w:val="26"/>
          <w:u w:val="single"/>
        </w:rPr>
        <w:t xml:space="preserve"> </w:t>
      </w:r>
      <w:r w:rsidR="00A56C62">
        <w:rPr>
          <w:i/>
          <w:sz w:val="26"/>
          <w:u w:val="single"/>
        </w:rPr>
        <w:t>совпадают</w:t>
      </w:r>
      <w:r w:rsidR="004D0305">
        <w:rPr>
          <w:i/>
          <w:sz w:val="26"/>
          <w:u w:val="single"/>
        </w:rPr>
        <w:t xml:space="preserve"> </w:t>
      </w:r>
      <w:r w:rsidR="00A56C62">
        <w:rPr>
          <w:i/>
          <w:spacing w:val="-10"/>
          <w:sz w:val="26"/>
          <w:u w:val="single"/>
        </w:rPr>
        <w:t>с</w:t>
      </w:r>
    </w:p>
    <w:p w:rsidR="001F2996" w:rsidRDefault="00A56C62">
      <w:pPr>
        <w:ind w:left="1484" w:right="788"/>
        <w:jc w:val="both"/>
        <w:rPr>
          <w:i/>
          <w:sz w:val="26"/>
          <w:u w:val="single"/>
        </w:rPr>
      </w:pPr>
      <w:r>
        <w:rPr>
          <w:i/>
          <w:sz w:val="26"/>
          <w:u w:val="single"/>
        </w:rPr>
        <w:t>планируемыми результатами Федер</w:t>
      </w:r>
      <w:r w:rsidR="004D0305">
        <w:rPr>
          <w:i/>
          <w:sz w:val="26"/>
          <w:u w:val="single"/>
        </w:rPr>
        <w:t xml:space="preserve">альной образовательной программой </w:t>
      </w:r>
      <w:r>
        <w:rPr>
          <w:i/>
          <w:sz w:val="26"/>
          <w:u w:val="single"/>
        </w:rPr>
        <w:t>дошкольного образования, утвержденной приказом Министерства просвещения</w:t>
      </w:r>
      <w:r w:rsidR="004D0305">
        <w:rPr>
          <w:i/>
          <w:sz w:val="26"/>
          <w:u w:val="single"/>
        </w:rPr>
        <w:t xml:space="preserve"> </w:t>
      </w:r>
      <w:r>
        <w:rPr>
          <w:i/>
          <w:sz w:val="26"/>
          <w:u w:val="single"/>
        </w:rPr>
        <w:t>Российской Федерации от 25 ноября 2022 г. N 1028.</w:t>
      </w:r>
    </w:p>
    <w:p w:rsidR="0027511C" w:rsidRDefault="0027511C">
      <w:pPr>
        <w:ind w:left="1484" w:right="788"/>
        <w:jc w:val="both"/>
        <w:rPr>
          <w:i/>
          <w:sz w:val="26"/>
          <w:u w:val="single"/>
        </w:rPr>
      </w:pPr>
    </w:p>
    <w:tbl>
      <w:tblPr>
        <w:tblStyle w:val="TableNormal"/>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802"/>
      </w:tblGrid>
      <w:tr w:rsidR="0027511C" w:rsidTr="0027511C">
        <w:trPr>
          <w:trHeight w:val="856"/>
        </w:trPr>
        <w:tc>
          <w:tcPr>
            <w:tcW w:w="1282" w:type="dxa"/>
          </w:tcPr>
          <w:p w:rsidR="0027511C" w:rsidRDefault="0027511C" w:rsidP="0027511C">
            <w:pPr>
              <w:pStyle w:val="TableParagraph"/>
              <w:spacing w:before="8"/>
              <w:ind w:left="0"/>
              <w:rPr>
                <w:sz w:val="24"/>
              </w:rPr>
            </w:pPr>
          </w:p>
          <w:p w:rsidR="0027511C" w:rsidRDefault="0027511C" w:rsidP="0027511C">
            <w:pPr>
              <w:pStyle w:val="TableParagraph"/>
              <w:ind w:left="230"/>
              <w:rPr>
                <w:b/>
                <w:sz w:val="23"/>
              </w:rPr>
            </w:pPr>
            <w:r>
              <w:rPr>
                <w:b/>
                <w:sz w:val="23"/>
              </w:rPr>
              <w:t>Возраст</w:t>
            </w:r>
          </w:p>
        </w:tc>
        <w:tc>
          <w:tcPr>
            <w:tcW w:w="1133" w:type="dxa"/>
          </w:tcPr>
          <w:p w:rsidR="0027511C" w:rsidRDefault="0027511C" w:rsidP="0027511C">
            <w:pPr>
              <w:pStyle w:val="TableParagraph"/>
              <w:spacing w:line="263" w:lineRule="exact"/>
              <w:ind w:left="0" w:right="139"/>
              <w:jc w:val="right"/>
              <w:rPr>
                <w:b/>
                <w:sz w:val="23"/>
              </w:rPr>
            </w:pPr>
            <w:r>
              <w:rPr>
                <w:b/>
                <w:sz w:val="23"/>
              </w:rPr>
              <w:t>С</w:t>
            </w:r>
          </w:p>
          <w:p w:rsidR="0027511C" w:rsidRDefault="0027511C" w:rsidP="0027511C">
            <w:pPr>
              <w:pStyle w:val="TableParagraph"/>
              <w:spacing w:before="5" w:line="280" w:lineRule="atLeast"/>
              <w:ind w:right="146"/>
              <w:rPr>
                <w:b/>
                <w:sz w:val="23"/>
              </w:rPr>
            </w:pPr>
            <w:r>
              <w:rPr>
                <w:b/>
                <w:sz w:val="23"/>
              </w:rPr>
              <w:t>сылка</w:t>
            </w:r>
            <w:r>
              <w:rPr>
                <w:b/>
                <w:spacing w:val="1"/>
                <w:sz w:val="23"/>
              </w:rPr>
              <w:t xml:space="preserve"> </w:t>
            </w:r>
            <w:r>
              <w:rPr>
                <w:b/>
                <w:sz w:val="23"/>
              </w:rPr>
              <w:t>на</w:t>
            </w:r>
            <w:r>
              <w:rPr>
                <w:b/>
                <w:spacing w:val="-11"/>
                <w:sz w:val="23"/>
              </w:rPr>
              <w:t xml:space="preserve"> </w:t>
            </w:r>
            <w:r>
              <w:rPr>
                <w:b/>
                <w:sz w:val="23"/>
              </w:rPr>
              <w:t>ФОП</w:t>
            </w:r>
          </w:p>
        </w:tc>
        <w:tc>
          <w:tcPr>
            <w:tcW w:w="7802" w:type="dxa"/>
          </w:tcPr>
          <w:p w:rsidR="0027511C" w:rsidRDefault="0027511C" w:rsidP="0027511C">
            <w:pPr>
              <w:pStyle w:val="TableParagraph"/>
              <w:tabs>
                <w:tab w:val="left" w:pos="2927"/>
                <w:tab w:val="left" w:pos="3989"/>
                <w:tab w:val="left" w:pos="6471"/>
              </w:tabs>
              <w:spacing w:before="142"/>
              <w:ind w:left="815"/>
              <w:rPr>
                <w:b/>
                <w:sz w:val="23"/>
              </w:rPr>
            </w:pPr>
            <w:r>
              <w:rPr>
                <w:b/>
                <w:sz w:val="23"/>
              </w:rPr>
              <w:t>Дополнения</w:t>
            </w:r>
            <w:r>
              <w:rPr>
                <w:b/>
                <w:sz w:val="23"/>
              </w:rPr>
              <w:tab/>
              <w:t>из</w:t>
            </w:r>
            <w:r>
              <w:rPr>
                <w:b/>
                <w:sz w:val="23"/>
              </w:rPr>
              <w:tab/>
              <w:t>инновационной</w:t>
            </w:r>
            <w:r>
              <w:rPr>
                <w:b/>
                <w:sz w:val="23"/>
              </w:rPr>
              <w:tab/>
              <w:t>программы</w:t>
            </w:r>
          </w:p>
          <w:p w:rsidR="0027511C" w:rsidRDefault="0027511C" w:rsidP="0027511C">
            <w:pPr>
              <w:pStyle w:val="TableParagraph"/>
              <w:spacing w:before="21"/>
              <w:rPr>
                <w:b/>
                <w:sz w:val="23"/>
              </w:rPr>
            </w:pPr>
            <w:r>
              <w:rPr>
                <w:b/>
                <w:sz w:val="23"/>
              </w:rPr>
              <w:t>«ОТ</w:t>
            </w:r>
            <w:r>
              <w:rPr>
                <w:b/>
                <w:spacing w:val="-1"/>
                <w:sz w:val="23"/>
              </w:rPr>
              <w:t xml:space="preserve"> </w:t>
            </w:r>
            <w:r>
              <w:rPr>
                <w:b/>
                <w:sz w:val="23"/>
              </w:rPr>
              <w:t>РОЖДЕНИЯ</w:t>
            </w:r>
            <w:r>
              <w:rPr>
                <w:b/>
                <w:spacing w:val="-1"/>
                <w:sz w:val="23"/>
              </w:rPr>
              <w:t xml:space="preserve"> </w:t>
            </w:r>
            <w:r>
              <w:rPr>
                <w:b/>
                <w:sz w:val="23"/>
              </w:rPr>
              <w:t>ДО ШКОЛЫ»</w:t>
            </w:r>
          </w:p>
        </w:tc>
      </w:tr>
      <w:tr w:rsidR="0027511C" w:rsidTr="0027511C">
        <w:trPr>
          <w:trHeight w:val="1141"/>
        </w:trPr>
        <w:tc>
          <w:tcPr>
            <w:tcW w:w="1282" w:type="dxa"/>
          </w:tcPr>
          <w:p w:rsidR="0027511C" w:rsidRDefault="0027511C" w:rsidP="0027511C">
            <w:pPr>
              <w:pStyle w:val="TableParagraph"/>
              <w:spacing w:line="259" w:lineRule="auto"/>
              <w:ind w:left="251" w:right="243" w:firstLine="38"/>
              <w:jc w:val="both"/>
              <w:rPr>
                <w:sz w:val="23"/>
              </w:rPr>
            </w:pPr>
            <w:r>
              <w:rPr>
                <w:sz w:val="23"/>
              </w:rPr>
              <w:t>Первая</w:t>
            </w:r>
            <w:r>
              <w:rPr>
                <w:spacing w:val="-56"/>
                <w:sz w:val="23"/>
              </w:rPr>
              <w:t xml:space="preserve"> </w:t>
            </w:r>
            <w:r>
              <w:rPr>
                <w:sz w:val="23"/>
              </w:rPr>
              <w:t>группа</w:t>
            </w:r>
            <w:r>
              <w:rPr>
                <w:spacing w:val="1"/>
                <w:sz w:val="23"/>
              </w:rPr>
              <w:t xml:space="preserve"> </w:t>
            </w:r>
            <w:r>
              <w:rPr>
                <w:sz w:val="23"/>
              </w:rPr>
              <w:t>раннего</w:t>
            </w:r>
          </w:p>
          <w:p w:rsidR="0027511C" w:rsidRDefault="0027511C" w:rsidP="0027511C">
            <w:pPr>
              <w:pStyle w:val="TableParagraph"/>
              <w:ind w:left="223"/>
              <w:rPr>
                <w:sz w:val="23"/>
              </w:rPr>
            </w:pPr>
            <w:r>
              <w:rPr>
                <w:sz w:val="23"/>
              </w:rPr>
              <w:t>возраста</w:t>
            </w:r>
          </w:p>
        </w:tc>
        <w:tc>
          <w:tcPr>
            <w:tcW w:w="1133" w:type="dxa"/>
          </w:tcPr>
          <w:p w:rsidR="0027511C" w:rsidRDefault="0027511C" w:rsidP="0027511C">
            <w:pPr>
              <w:pStyle w:val="TableParagraph"/>
              <w:spacing w:line="258" w:lineRule="exact"/>
              <w:ind w:left="815"/>
              <w:rPr>
                <w:sz w:val="23"/>
              </w:rPr>
            </w:pPr>
            <w:r>
              <w:rPr>
                <w:sz w:val="23"/>
              </w:rPr>
              <w:t>п.</w:t>
            </w:r>
          </w:p>
          <w:p w:rsidR="0027511C" w:rsidRDefault="0027511C" w:rsidP="0027511C">
            <w:pPr>
              <w:pStyle w:val="TableParagraph"/>
              <w:spacing w:before="21" w:line="259" w:lineRule="auto"/>
              <w:ind w:right="65"/>
              <w:rPr>
                <w:sz w:val="23"/>
              </w:rPr>
            </w:pPr>
            <w:r>
              <w:rPr>
                <w:sz w:val="23"/>
              </w:rPr>
              <w:t>15.2.</w:t>
            </w:r>
            <w:r>
              <w:rPr>
                <w:spacing w:val="1"/>
                <w:sz w:val="23"/>
              </w:rPr>
              <w:t xml:space="preserve"> </w:t>
            </w:r>
            <w:r>
              <w:rPr>
                <w:spacing w:val="-1"/>
                <w:sz w:val="23"/>
              </w:rPr>
              <w:t>ФОП</w:t>
            </w:r>
            <w:r>
              <w:rPr>
                <w:spacing w:val="-14"/>
                <w:sz w:val="23"/>
              </w:rPr>
              <w:t xml:space="preserve"> </w:t>
            </w:r>
            <w:r>
              <w:rPr>
                <w:spacing w:val="-1"/>
                <w:sz w:val="23"/>
              </w:rPr>
              <w:t>ДО</w:t>
            </w:r>
          </w:p>
        </w:tc>
        <w:tc>
          <w:tcPr>
            <w:tcW w:w="7802" w:type="dxa"/>
          </w:tcPr>
          <w:p w:rsidR="0027511C" w:rsidRDefault="0027511C" w:rsidP="0027511C">
            <w:pPr>
              <w:pStyle w:val="TableParagraph"/>
              <w:spacing w:line="258" w:lineRule="exact"/>
              <w:ind w:left="815"/>
              <w:rPr>
                <w:sz w:val="23"/>
              </w:rPr>
            </w:pPr>
            <w:r>
              <w:rPr>
                <w:sz w:val="23"/>
              </w:rPr>
              <w:t>Нет</w:t>
            </w:r>
            <w:r>
              <w:rPr>
                <w:spacing w:val="-1"/>
                <w:sz w:val="23"/>
              </w:rPr>
              <w:t xml:space="preserve"> </w:t>
            </w:r>
            <w:r>
              <w:rPr>
                <w:sz w:val="23"/>
              </w:rPr>
              <w:t>значимых</w:t>
            </w:r>
            <w:r>
              <w:rPr>
                <w:spacing w:val="-4"/>
                <w:sz w:val="23"/>
              </w:rPr>
              <w:t xml:space="preserve"> </w:t>
            </w:r>
            <w:r>
              <w:rPr>
                <w:sz w:val="23"/>
              </w:rPr>
              <w:t>добавлений</w:t>
            </w:r>
          </w:p>
        </w:tc>
      </w:tr>
    </w:tbl>
    <w:p w:rsidR="0027511C" w:rsidRDefault="0027511C" w:rsidP="0027511C">
      <w:pPr>
        <w:spacing w:line="258" w:lineRule="exact"/>
        <w:rPr>
          <w:sz w:val="23"/>
        </w:rPr>
        <w:sectPr w:rsidR="0027511C">
          <w:footerReference w:type="default" r:id="rId21"/>
          <w:pgSz w:w="11910" w:h="16840"/>
          <w:pgMar w:top="1040" w:right="180" w:bottom="1200" w:left="600" w:header="0" w:footer="360" w:gutter="0"/>
          <w:cols w:space="720"/>
        </w:sectPr>
      </w:pPr>
    </w:p>
    <w:tbl>
      <w:tblPr>
        <w:tblStyle w:val="TableNormal"/>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802"/>
      </w:tblGrid>
      <w:tr w:rsidR="0027511C" w:rsidTr="0027511C">
        <w:trPr>
          <w:trHeight w:val="856"/>
        </w:trPr>
        <w:tc>
          <w:tcPr>
            <w:tcW w:w="1282" w:type="dxa"/>
          </w:tcPr>
          <w:p w:rsidR="0027511C" w:rsidRDefault="0027511C" w:rsidP="0027511C">
            <w:pPr>
              <w:pStyle w:val="TableParagraph"/>
              <w:spacing w:before="5"/>
              <w:ind w:left="0"/>
              <w:rPr>
                <w:sz w:val="24"/>
              </w:rPr>
            </w:pPr>
          </w:p>
          <w:p w:rsidR="0027511C" w:rsidRDefault="0027511C" w:rsidP="0027511C">
            <w:pPr>
              <w:pStyle w:val="TableParagraph"/>
              <w:ind w:left="230"/>
              <w:rPr>
                <w:b/>
                <w:sz w:val="23"/>
              </w:rPr>
            </w:pPr>
            <w:r>
              <w:rPr>
                <w:b/>
                <w:sz w:val="23"/>
              </w:rPr>
              <w:t>Возраст</w:t>
            </w:r>
          </w:p>
        </w:tc>
        <w:tc>
          <w:tcPr>
            <w:tcW w:w="1133" w:type="dxa"/>
          </w:tcPr>
          <w:p w:rsidR="0027511C" w:rsidRDefault="0027511C" w:rsidP="0027511C">
            <w:pPr>
              <w:pStyle w:val="TableParagraph"/>
              <w:spacing w:line="260" w:lineRule="exact"/>
              <w:ind w:left="0" w:right="139"/>
              <w:jc w:val="right"/>
              <w:rPr>
                <w:b/>
                <w:sz w:val="23"/>
              </w:rPr>
            </w:pPr>
            <w:r>
              <w:rPr>
                <w:b/>
                <w:sz w:val="23"/>
              </w:rPr>
              <w:t>С</w:t>
            </w:r>
          </w:p>
          <w:p w:rsidR="0027511C" w:rsidRDefault="0027511C" w:rsidP="0027511C">
            <w:pPr>
              <w:pStyle w:val="TableParagraph"/>
              <w:spacing w:before="5" w:line="286" w:lineRule="exact"/>
              <w:ind w:right="146"/>
              <w:rPr>
                <w:b/>
                <w:sz w:val="23"/>
              </w:rPr>
            </w:pPr>
            <w:r>
              <w:rPr>
                <w:b/>
                <w:sz w:val="23"/>
              </w:rPr>
              <w:t>сылка</w:t>
            </w:r>
            <w:r>
              <w:rPr>
                <w:b/>
                <w:spacing w:val="1"/>
                <w:sz w:val="23"/>
              </w:rPr>
              <w:t xml:space="preserve"> </w:t>
            </w:r>
            <w:r>
              <w:rPr>
                <w:b/>
                <w:sz w:val="23"/>
              </w:rPr>
              <w:t>на</w:t>
            </w:r>
            <w:r>
              <w:rPr>
                <w:b/>
                <w:spacing w:val="-11"/>
                <w:sz w:val="23"/>
              </w:rPr>
              <w:t xml:space="preserve"> </w:t>
            </w:r>
            <w:r>
              <w:rPr>
                <w:b/>
                <w:sz w:val="23"/>
              </w:rPr>
              <w:t>ФОП</w:t>
            </w:r>
          </w:p>
        </w:tc>
        <w:tc>
          <w:tcPr>
            <w:tcW w:w="7802" w:type="dxa"/>
          </w:tcPr>
          <w:p w:rsidR="0027511C" w:rsidRDefault="0027511C" w:rsidP="0027511C">
            <w:pPr>
              <w:pStyle w:val="TableParagraph"/>
              <w:tabs>
                <w:tab w:val="left" w:pos="2927"/>
                <w:tab w:val="left" w:pos="3989"/>
                <w:tab w:val="left" w:pos="6471"/>
              </w:tabs>
              <w:spacing w:before="137"/>
              <w:ind w:left="815"/>
              <w:rPr>
                <w:b/>
                <w:sz w:val="23"/>
              </w:rPr>
            </w:pPr>
            <w:r>
              <w:rPr>
                <w:b/>
                <w:sz w:val="23"/>
              </w:rPr>
              <w:t>Дополнения</w:t>
            </w:r>
            <w:r>
              <w:rPr>
                <w:b/>
                <w:sz w:val="23"/>
              </w:rPr>
              <w:tab/>
              <w:t>из</w:t>
            </w:r>
            <w:r>
              <w:rPr>
                <w:b/>
                <w:sz w:val="23"/>
              </w:rPr>
              <w:tab/>
              <w:t>инновационной</w:t>
            </w:r>
            <w:r>
              <w:rPr>
                <w:b/>
                <w:sz w:val="23"/>
              </w:rPr>
              <w:tab/>
              <w:t>программы</w:t>
            </w:r>
          </w:p>
          <w:p w:rsidR="0027511C" w:rsidRDefault="0027511C" w:rsidP="0027511C">
            <w:pPr>
              <w:pStyle w:val="TableParagraph"/>
              <w:spacing w:before="21"/>
              <w:rPr>
                <w:b/>
                <w:sz w:val="23"/>
              </w:rPr>
            </w:pPr>
            <w:r>
              <w:rPr>
                <w:b/>
                <w:sz w:val="23"/>
              </w:rPr>
              <w:t>«ОТ</w:t>
            </w:r>
            <w:r>
              <w:rPr>
                <w:b/>
                <w:spacing w:val="-1"/>
                <w:sz w:val="23"/>
              </w:rPr>
              <w:t xml:space="preserve"> </w:t>
            </w:r>
            <w:r>
              <w:rPr>
                <w:b/>
                <w:sz w:val="23"/>
              </w:rPr>
              <w:t>РОЖДЕНИЯ</w:t>
            </w:r>
            <w:r>
              <w:rPr>
                <w:b/>
                <w:spacing w:val="-1"/>
                <w:sz w:val="23"/>
              </w:rPr>
              <w:t xml:space="preserve"> </w:t>
            </w:r>
            <w:r>
              <w:rPr>
                <w:b/>
                <w:sz w:val="23"/>
              </w:rPr>
              <w:t>ДО ШКОЛЫ»</w:t>
            </w:r>
          </w:p>
        </w:tc>
      </w:tr>
      <w:tr w:rsidR="0027511C" w:rsidTr="0027511C">
        <w:trPr>
          <w:trHeight w:val="570"/>
        </w:trPr>
        <w:tc>
          <w:tcPr>
            <w:tcW w:w="1282" w:type="dxa"/>
          </w:tcPr>
          <w:p w:rsidR="0027511C" w:rsidRDefault="0027511C" w:rsidP="0027511C">
            <w:pPr>
              <w:pStyle w:val="TableParagraph"/>
              <w:spacing w:line="255" w:lineRule="exact"/>
              <w:ind w:left="108" w:right="102"/>
              <w:jc w:val="center"/>
              <w:rPr>
                <w:sz w:val="23"/>
              </w:rPr>
            </w:pPr>
            <w:r>
              <w:rPr>
                <w:sz w:val="23"/>
              </w:rPr>
              <w:t>(к 3</w:t>
            </w:r>
          </w:p>
          <w:p w:rsidR="0027511C" w:rsidRDefault="0027511C" w:rsidP="0027511C">
            <w:pPr>
              <w:pStyle w:val="TableParagraph"/>
              <w:spacing w:before="21"/>
              <w:ind w:right="102"/>
              <w:jc w:val="center"/>
              <w:rPr>
                <w:sz w:val="23"/>
              </w:rPr>
            </w:pPr>
            <w:r>
              <w:rPr>
                <w:sz w:val="23"/>
              </w:rPr>
              <w:t>годам)</w:t>
            </w:r>
          </w:p>
        </w:tc>
        <w:tc>
          <w:tcPr>
            <w:tcW w:w="1133" w:type="dxa"/>
          </w:tcPr>
          <w:p w:rsidR="0027511C" w:rsidRDefault="0027511C" w:rsidP="0027511C">
            <w:pPr>
              <w:pStyle w:val="TableParagraph"/>
              <w:ind w:left="0"/>
            </w:pPr>
          </w:p>
        </w:tc>
        <w:tc>
          <w:tcPr>
            <w:tcW w:w="7802" w:type="dxa"/>
          </w:tcPr>
          <w:p w:rsidR="0027511C" w:rsidRDefault="0027511C" w:rsidP="0027511C">
            <w:pPr>
              <w:pStyle w:val="TableParagraph"/>
              <w:ind w:left="0"/>
            </w:pPr>
          </w:p>
        </w:tc>
      </w:tr>
      <w:tr w:rsidR="0027511C" w:rsidTr="0027511C">
        <w:trPr>
          <w:trHeight w:val="2351"/>
        </w:trPr>
        <w:tc>
          <w:tcPr>
            <w:tcW w:w="1282" w:type="dxa"/>
          </w:tcPr>
          <w:p w:rsidR="0027511C" w:rsidRDefault="0027511C" w:rsidP="0027511C">
            <w:pPr>
              <w:pStyle w:val="TableParagraph"/>
              <w:spacing w:line="259" w:lineRule="auto"/>
              <w:ind w:left="112" w:right="101"/>
              <w:jc w:val="center"/>
              <w:rPr>
                <w:sz w:val="23"/>
              </w:rPr>
            </w:pPr>
            <w:r>
              <w:rPr>
                <w:sz w:val="23"/>
              </w:rPr>
              <w:t>Младшая</w:t>
            </w:r>
            <w:r>
              <w:rPr>
                <w:spacing w:val="-55"/>
                <w:sz w:val="23"/>
              </w:rPr>
              <w:t xml:space="preserve"> </w:t>
            </w:r>
            <w:r>
              <w:rPr>
                <w:sz w:val="23"/>
              </w:rPr>
              <w:t>группа</w:t>
            </w:r>
          </w:p>
          <w:p w:rsidR="0027511C" w:rsidRDefault="0027511C" w:rsidP="0027511C">
            <w:pPr>
              <w:pStyle w:val="TableParagraph"/>
              <w:spacing w:line="259" w:lineRule="auto"/>
              <w:ind w:left="314" w:right="304" w:hanging="2"/>
              <w:jc w:val="center"/>
              <w:rPr>
                <w:sz w:val="23"/>
              </w:rPr>
            </w:pPr>
            <w:r>
              <w:rPr>
                <w:sz w:val="23"/>
              </w:rPr>
              <w:t>(к 4</w:t>
            </w:r>
            <w:r>
              <w:rPr>
                <w:spacing w:val="1"/>
                <w:sz w:val="23"/>
              </w:rPr>
              <w:t xml:space="preserve"> </w:t>
            </w:r>
            <w:r>
              <w:rPr>
                <w:sz w:val="23"/>
              </w:rPr>
              <w:t>годам)</w:t>
            </w:r>
          </w:p>
        </w:tc>
        <w:tc>
          <w:tcPr>
            <w:tcW w:w="1133" w:type="dxa"/>
          </w:tcPr>
          <w:p w:rsidR="0027511C" w:rsidRDefault="0027511C" w:rsidP="0027511C">
            <w:pPr>
              <w:pStyle w:val="TableParagraph"/>
              <w:spacing w:line="255" w:lineRule="exact"/>
              <w:ind w:left="815"/>
              <w:rPr>
                <w:sz w:val="23"/>
              </w:rPr>
            </w:pPr>
            <w:r>
              <w:rPr>
                <w:sz w:val="23"/>
              </w:rPr>
              <w:t>п.</w:t>
            </w:r>
          </w:p>
          <w:p w:rsidR="0027511C" w:rsidRDefault="0027511C" w:rsidP="0027511C">
            <w:pPr>
              <w:pStyle w:val="TableParagraph"/>
              <w:spacing w:before="21" w:line="256" w:lineRule="auto"/>
              <w:rPr>
                <w:sz w:val="23"/>
              </w:rPr>
            </w:pPr>
            <w:r>
              <w:rPr>
                <w:sz w:val="23"/>
              </w:rPr>
              <w:t>15.3.1.</w:t>
            </w:r>
            <w:r>
              <w:rPr>
                <w:spacing w:val="1"/>
                <w:sz w:val="23"/>
              </w:rPr>
              <w:t xml:space="preserve"> </w:t>
            </w:r>
            <w:r>
              <w:rPr>
                <w:spacing w:val="-1"/>
                <w:sz w:val="23"/>
              </w:rPr>
              <w:t>ФОП</w:t>
            </w:r>
            <w:r>
              <w:rPr>
                <w:spacing w:val="-14"/>
                <w:sz w:val="23"/>
              </w:rPr>
              <w:t xml:space="preserve"> </w:t>
            </w:r>
            <w:r>
              <w:rPr>
                <w:spacing w:val="-1"/>
                <w:sz w:val="23"/>
              </w:rPr>
              <w:t>ДО</w:t>
            </w:r>
          </w:p>
        </w:tc>
        <w:tc>
          <w:tcPr>
            <w:tcW w:w="7802" w:type="dxa"/>
          </w:tcPr>
          <w:p w:rsidR="0027511C" w:rsidRDefault="0027511C" w:rsidP="0027511C">
            <w:pPr>
              <w:pStyle w:val="TableParagraph"/>
              <w:spacing w:line="255" w:lineRule="exact"/>
              <w:ind w:left="815"/>
              <w:rPr>
                <w:i/>
                <w:sz w:val="23"/>
              </w:rPr>
            </w:pPr>
            <w:r>
              <w:rPr>
                <w:i/>
                <w:sz w:val="23"/>
              </w:rPr>
              <w:t>В</w:t>
            </w:r>
            <w:r>
              <w:rPr>
                <w:i/>
                <w:spacing w:val="-2"/>
                <w:sz w:val="23"/>
              </w:rPr>
              <w:t xml:space="preserve"> </w:t>
            </w:r>
            <w:r>
              <w:rPr>
                <w:i/>
                <w:sz w:val="23"/>
              </w:rPr>
              <w:t>личностном</w:t>
            </w:r>
            <w:r>
              <w:rPr>
                <w:i/>
                <w:spacing w:val="-1"/>
                <w:sz w:val="23"/>
              </w:rPr>
              <w:t xml:space="preserve"> </w:t>
            </w:r>
            <w:r>
              <w:rPr>
                <w:i/>
                <w:sz w:val="23"/>
              </w:rPr>
              <w:t>развитии:</w:t>
            </w:r>
          </w:p>
          <w:p w:rsidR="0027511C" w:rsidRDefault="0027511C" w:rsidP="008D5F4E">
            <w:pPr>
              <w:pStyle w:val="TableParagraph"/>
              <w:numPr>
                <w:ilvl w:val="0"/>
                <w:numId w:val="124"/>
              </w:numPr>
              <w:tabs>
                <w:tab w:val="left" w:pos="467"/>
                <w:tab w:val="left" w:pos="468"/>
              </w:tabs>
              <w:spacing w:before="21" w:line="254" w:lineRule="auto"/>
              <w:ind w:right="101"/>
              <w:rPr>
                <w:sz w:val="23"/>
              </w:rPr>
            </w:pPr>
            <w:r>
              <w:rPr>
                <w:sz w:val="23"/>
              </w:rPr>
              <w:t>Учится</w:t>
            </w:r>
            <w:r>
              <w:rPr>
                <w:spacing w:val="23"/>
                <w:sz w:val="23"/>
              </w:rPr>
              <w:t xml:space="preserve"> </w:t>
            </w:r>
            <w:r>
              <w:rPr>
                <w:sz w:val="23"/>
              </w:rPr>
              <w:t>придерживаться</w:t>
            </w:r>
            <w:r>
              <w:rPr>
                <w:spacing w:val="22"/>
                <w:sz w:val="23"/>
              </w:rPr>
              <w:t xml:space="preserve"> </w:t>
            </w:r>
            <w:r>
              <w:rPr>
                <w:sz w:val="23"/>
              </w:rPr>
              <w:t>игровых</w:t>
            </w:r>
            <w:r>
              <w:rPr>
                <w:spacing w:val="25"/>
                <w:sz w:val="23"/>
              </w:rPr>
              <w:t xml:space="preserve"> </w:t>
            </w:r>
            <w:r>
              <w:rPr>
                <w:sz w:val="23"/>
              </w:rPr>
              <w:t>правил</w:t>
            </w:r>
            <w:r>
              <w:rPr>
                <w:spacing w:val="25"/>
                <w:sz w:val="23"/>
              </w:rPr>
              <w:t xml:space="preserve"> </w:t>
            </w:r>
            <w:r>
              <w:rPr>
                <w:sz w:val="23"/>
              </w:rPr>
              <w:t>в</w:t>
            </w:r>
            <w:r>
              <w:rPr>
                <w:spacing w:val="24"/>
                <w:sz w:val="23"/>
              </w:rPr>
              <w:t xml:space="preserve"> </w:t>
            </w:r>
            <w:r>
              <w:rPr>
                <w:sz w:val="23"/>
              </w:rPr>
              <w:t>совместных</w:t>
            </w:r>
            <w:r>
              <w:rPr>
                <w:spacing w:val="25"/>
                <w:sz w:val="23"/>
              </w:rPr>
              <w:t xml:space="preserve"> </w:t>
            </w:r>
            <w:r>
              <w:rPr>
                <w:sz w:val="23"/>
              </w:rPr>
              <w:t>играх,</w:t>
            </w:r>
            <w:r>
              <w:rPr>
                <w:spacing w:val="24"/>
                <w:sz w:val="23"/>
              </w:rPr>
              <w:t xml:space="preserve"> </w:t>
            </w:r>
            <w:r>
              <w:rPr>
                <w:sz w:val="23"/>
              </w:rPr>
              <w:t>общаться</w:t>
            </w:r>
            <w:r>
              <w:rPr>
                <w:spacing w:val="-54"/>
                <w:sz w:val="23"/>
              </w:rPr>
              <w:t xml:space="preserve"> </w:t>
            </w:r>
            <w:r>
              <w:rPr>
                <w:sz w:val="23"/>
              </w:rPr>
              <w:t>спокойно, без</w:t>
            </w:r>
            <w:r>
              <w:rPr>
                <w:spacing w:val="-4"/>
                <w:sz w:val="23"/>
              </w:rPr>
              <w:t xml:space="preserve"> </w:t>
            </w:r>
            <w:r>
              <w:rPr>
                <w:sz w:val="23"/>
              </w:rPr>
              <w:t>крика.</w:t>
            </w:r>
          </w:p>
          <w:p w:rsidR="0027511C" w:rsidRDefault="0027511C" w:rsidP="008D5F4E">
            <w:pPr>
              <w:pStyle w:val="TableParagraph"/>
              <w:numPr>
                <w:ilvl w:val="0"/>
                <w:numId w:val="124"/>
              </w:numPr>
              <w:tabs>
                <w:tab w:val="left" w:pos="467"/>
                <w:tab w:val="left" w:pos="468"/>
              </w:tabs>
              <w:spacing w:before="7"/>
              <w:ind w:hanging="361"/>
              <w:rPr>
                <w:sz w:val="23"/>
              </w:rPr>
            </w:pPr>
            <w:r>
              <w:rPr>
                <w:sz w:val="23"/>
              </w:rPr>
              <w:t>Учится</w:t>
            </w:r>
            <w:r>
              <w:rPr>
                <w:spacing w:val="-3"/>
                <w:sz w:val="23"/>
              </w:rPr>
              <w:t xml:space="preserve"> </w:t>
            </w:r>
            <w:r>
              <w:rPr>
                <w:sz w:val="23"/>
              </w:rPr>
              <w:t>адекватно</w:t>
            </w:r>
            <w:r>
              <w:rPr>
                <w:spacing w:val="-2"/>
                <w:sz w:val="23"/>
              </w:rPr>
              <w:t xml:space="preserve"> </w:t>
            </w:r>
            <w:r>
              <w:rPr>
                <w:sz w:val="23"/>
              </w:rPr>
              <w:t>реагировать</w:t>
            </w:r>
            <w:r>
              <w:rPr>
                <w:spacing w:val="-2"/>
                <w:sz w:val="23"/>
              </w:rPr>
              <w:t xml:space="preserve"> </w:t>
            </w:r>
            <w:r>
              <w:rPr>
                <w:sz w:val="23"/>
              </w:rPr>
              <w:t>на</w:t>
            </w:r>
            <w:r>
              <w:rPr>
                <w:spacing w:val="-2"/>
                <w:sz w:val="23"/>
              </w:rPr>
              <w:t xml:space="preserve"> </w:t>
            </w:r>
            <w:r>
              <w:rPr>
                <w:sz w:val="23"/>
              </w:rPr>
              <w:t>замечания</w:t>
            </w:r>
            <w:r>
              <w:rPr>
                <w:spacing w:val="-2"/>
                <w:sz w:val="23"/>
              </w:rPr>
              <w:t xml:space="preserve"> </w:t>
            </w:r>
            <w:r>
              <w:rPr>
                <w:sz w:val="23"/>
              </w:rPr>
              <w:t>и</w:t>
            </w:r>
            <w:r>
              <w:rPr>
                <w:spacing w:val="-4"/>
                <w:sz w:val="23"/>
              </w:rPr>
              <w:t xml:space="preserve"> </w:t>
            </w:r>
            <w:r>
              <w:rPr>
                <w:sz w:val="23"/>
              </w:rPr>
              <w:t>предложения</w:t>
            </w:r>
            <w:r>
              <w:rPr>
                <w:spacing w:val="-2"/>
                <w:sz w:val="23"/>
              </w:rPr>
              <w:t xml:space="preserve"> </w:t>
            </w:r>
            <w:r>
              <w:rPr>
                <w:sz w:val="23"/>
              </w:rPr>
              <w:t>взрослого.</w:t>
            </w:r>
          </w:p>
          <w:p w:rsidR="0027511C" w:rsidRDefault="0027511C" w:rsidP="0027511C">
            <w:pPr>
              <w:pStyle w:val="TableParagraph"/>
              <w:spacing w:before="20"/>
              <w:ind w:left="815"/>
              <w:rPr>
                <w:i/>
                <w:sz w:val="23"/>
              </w:rPr>
            </w:pPr>
            <w:r>
              <w:rPr>
                <w:i/>
                <w:sz w:val="23"/>
              </w:rPr>
              <w:t>В</w:t>
            </w:r>
            <w:r>
              <w:rPr>
                <w:i/>
                <w:spacing w:val="-5"/>
                <w:sz w:val="23"/>
              </w:rPr>
              <w:t xml:space="preserve"> </w:t>
            </w:r>
            <w:r>
              <w:rPr>
                <w:i/>
                <w:sz w:val="23"/>
              </w:rPr>
              <w:t>развитии</w:t>
            </w:r>
            <w:r>
              <w:rPr>
                <w:i/>
                <w:spacing w:val="-5"/>
                <w:sz w:val="23"/>
              </w:rPr>
              <w:t xml:space="preserve"> </w:t>
            </w:r>
            <w:r>
              <w:rPr>
                <w:i/>
                <w:sz w:val="23"/>
              </w:rPr>
              <w:t>пространственно-временных</w:t>
            </w:r>
            <w:r>
              <w:rPr>
                <w:i/>
                <w:spacing w:val="-5"/>
                <w:sz w:val="23"/>
              </w:rPr>
              <w:t xml:space="preserve"> </w:t>
            </w:r>
            <w:r>
              <w:rPr>
                <w:i/>
                <w:sz w:val="23"/>
              </w:rPr>
              <w:t>временных</w:t>
            </w:r>
            <w:r>
              <w:rPr>
                <w:i/>
                <w:spacing w:val="-5"/>
                <w:sz w:val="23"/>
              </w:rPr>
              <w:t xml:space="preserve"> </w:t>
            </w:r>
            <w:r>
              <w:rPr>
                <w:i/>
                <w:sz w:val="23"/>
              </w:rPr>
              <w:t>представлений:</w:t>
            </w:r>
          </w:p>
          <w:p w:rsidR="0027511C" w:rsidRDefault="0027511C" w:rsidP="008D5F4E">
            <w:pPr>
              <w:pStyle w:val="TableParagraph"/>
              <w:numPr>
                <w:ilvl w:val="0"/>
                <w:numId w:val="124"/>
              </w:numPr>
              <w:tabs>
                <w:tab w:val="left" w:pos="467"/>
                <w:tab w:val="left" w:pos="468"/>
                <w:tab w:val="left" w:pos="1652"/>
                <w:tab w:val="left" w:pos="2520"/>
                <w:tab w:val="left" w:pos="4082"/>
                <w:tab w:val="left" w:pos="5961"/>
              </w:tabs>
              <w:spacing w:before="21" w:line="256" w:lineRule="auto"/>
              <w:ind w:right="96"/>
              <w:rPr>
                <w:sz w:val="23"/>
              </w:rPr>
            </w:pPr>
            <w:r>
              <w:rPr>
                <w:sz w:val="23"/>
              </w:rPr>
              <w:t>понимает</w:t>
            </w:r>
            <w:r>
              <w:rPr>
                <w:sz w:val="23"/>
              </w:rPr>
              <w:tab/>
              <w:t>смысл</w:t>
            </w:r>
            <w:r>
              <w:rPr>
                <w:sz w:val="23"/>
              </w:rPr>
              <w:tab/>
              <w:t>обозначений:</w:t>
            </w:r>
            <w:r>
              <w:rPr>
                <w:sz w:val="23"/>
              </w:rPr>
              <w:tab/>
              <w:t>вверху</w:t>
            </w:r>
            <w:r>
              <w:rPr>
                <w:spacing w:val="-3"/>
                <w:sz w:val="23"/>
              </w:rPr>
              <w:t xml:space="preserve"> </w:t>
            </w:r>
            <w:r>
              <w:rPr>
                <w:sz w:val="23"/>
              </w:rPr>
              <w:t>— внизу,</w:t>
            </w:r>
            <w:r>
              <w:rPr>
                <w:sz w:val="23"/>
              </w:rPr>
              <w:tab/>
              <w:t>впереди — сзади,</w:t>
            </w:r>
            <w:r>
              <w:rPr>
                <w:spacing w:val="-55"/>
                <w:sz w:val="23"/>
              </w:rPr>
              <w:t xml:space="preserve"> </w:t>
            </w:r>
            <w:r>
              <w:rPr>
                <w:sz w:val="23"/>
              </w:rPr>
              <w:t>слева</w:t>
            </w:r>
            <w:r>
              <w:rPr>
                <w:spacing w:val="-2"/>
                <w:sz w:val="23"/>
              </w:rPr>
              <w:t xml:space="preserve"> </w:t>
            </w:r>
            <w:r>
              <w:rPr>
                <w:sz w:val="23"/>
              </w:rPr>
              <w:t>— справа, на, над</w:t>
            </w:r>
            <w:r>
              <w:rPr>
                <w:spacing w:val="-2"/>
                <w:sz w:val="23"/>
              </w:rPr>
              <w:t xml:space="preserve"> </w:t>
            </w:r>
            <w:r>
              <w:rPr>
                <w:sz w:val="23"/>
              </w:rPr>
              <w:t>— под, верхняя</w:t>
            </w:r>
            <w:r>
              <w:rPr>
                <w:spacing w:val="-1"/>
                <w:sz w:val="23"/>
              </w:rPr>
              <w:t xml:space="preserve"> </w:t>
            </w:r>
            <w:r>
              <w:rPr>
                <w:sz w:val="23"/>
              </w:rPr>
              <w:t>—</w:t>
            </w:r>
            <w:r>
              <w:rPr>
                <w:spacing w:val="-1"/>
                <w:sz w:val="23"/>
              </w:rPr>
              <w:t xml:space="preserve"> </w:t>
            </w:r>
            <w:r>
              <w:rPr>
                <w:sz w:val="23"/>
              </w:rPr>
              <w:t>нижняя</w:t>
            </w:r>
            <w:r>
              <w:rPr>
                <w:spacing w:val="-1"/>
                <w:sz w:val="23"/>
              </w:rPr>
              <w:t xml:space="preserve"> </w:t>
            </w:r>
            <w:r>
              <w:rPr>
                <w:sz w:val="23"/>
              </w:rPr>
              <w:t>(полоска).</w:t>
            </w:r>
          </w:p>
          <w:p w:rsidR="0027511C" w:rsidRDefault="0027511C" w:rsidP="008D5F4E">
            <w:pPr>
              <w:pStyle w:val="TableParagraph"/>
              <w:numPr>
                <w:ilvl w:val="0"/>
                <w:numId w:val="124"/>
              </w:numPr>
              <w:tabs>
                <w:tab w:val="left" w:pos="467"/>
                <w:tab w:val="left" w:pos="468"/>
              </w:tabs>
              <w:spacing w:before="4"/>
              <w:ind w:hanging="361"/>
              <w:rPr>
                <w:sz w:val="23"/>
              </w:rPr>
            </w:pPr>
            <w:r>
              <w:rPr>
                <w:sz w:val="23"/>
              </w:rPr>
              <w:t>понимает</w:t>
            </w:r>
            <w:r>
              <w:rPr>
                <w:spacing w:val="-4"/>
                <w:sz w:val="23"/>
              </w:rPr>
              <w:t xml:space="preserve"> </w:t>
            </w:r>
            <w:r>
              <w:rPr>
                <w:sz w:val="23"/>
              </w:rPr>
              <w:t>смысл</w:t>
            </w:r>
            <w:r>
              <w:rPr>
                <w:spacing w:val="-4"/>
                <w:sz w:val="23"/>
              </w:rPr>
              <w:t xml:space="preserve"> </w:t>
            </w:r>
            <w:r>
              <w:rPr>
                <w:sz w:val="23"/>
              </w:rPr>
              <w:t>слов:</w:t>
            </w:r>
            <w:r>
              <w:rPr>
                <w:spacing w:val="-4"/>
                <w:sz w:val="23"/>
              </w:rPr>
              <w:t xml:space="preserve"> </w:t>
            </w:r>
            <w:r>
              <w:rPr>
                <w:sz w:val="23"/>
              </w:rPr>
              <w:t>«утро»,</w:t>
            </w:r>
            <w:r>
              <w:rPr>
                <w:spacing w:val="-2"/>
                <w:sz w:val="23"/>
              </w:rPr>
              <w:t xml:space="preserve"> </w:t>
            </w:r>
            <w:r>
              <w:rPr>
                <w:sz w:val="23"/>
              </w:rPr>
              <w:t>«вечер»,</w:t>
            </w:r>
            <w:r>
              <w:rPr>
                <w:spacing w:val="-2"/>
                <w:sz w:val="23"/>
              </w:rPr>
              <w:t xml:space="preserve"> </w:t>
            </w:r>
            <w:r>
              <w:rPr>
                <w:sz w:val="23"/>
              </w:rPr>
              <w:t>«день»,</w:t>
            </w:r>
            <w:r>
              <w:rPr>
                <w:spacing w:val="-1"/>
                <w:sz w:val="23"/>
              </w:rPr>
              <w:t xml:space="preserve"> </w:t>
            </w:r>
            <w:r>
              <w:rPr>
                <w:sz w:val="23"/>
              </w:rPr>
              <w:t>«ночь»...</w:t>
            </w:r>
          </w:p>
        </w:tc>
      </w:tr>
      <w:tr w:rsidR="0027511C" w:rsidTr="0027511C">
        <w:trPr>
          <w:trHeight w:val="6811"/>
        </w:trPr>
        <w:tc>
          <w:tcPr>
            <w:tcW w:w="1282" w:type="dxa"/>
          </w:tcPr>
          <w:p w:rsidR="0027511C" w:rsidRDefault="0027511C" w:rsidP="0027511C">
            <w:pPr>
              <w:pStyle w:val="TableParagraph"/>
              <w:spacing w:line="259" w:lineRule="auto"/>
              <w:ind w:left="227" w:right="218"/>
              <w:jc w:val="center"/>
              <w:rPr>
                <w:sz w:val="23"/>
              </w:rPr>
            </w:pPr>
            <w:r>
              <w:rPr>
                <w:sz w:val="23"/>
              </w:rPr>
              <w:t>Средняя</w:t>
            </w:r>
            <w:r>
              <w:rPr>
                <w:spacing w:val="-55"/>
                <w:sz w:val="23"/>
              </w:rPr>
              <w:t xml:space="preserve"> </w:t>
            </w:r>
            <w:r>
              <w:rPr>
                <w:sz w:val="23"/>
              </w:rPr>
              <w:t>группа</w:t>
            </w:r>
            <w:r>
              <w:rPr>
                <w:spacing w:val="1"/>
                <w:sz w:val="23"/>
              </w:rPr>
              <w:t xml:space="preserve"> </w:t>
            </w:r>
            <w:r>
              <w:rPr>
                <w:sz w:val="23"/>
              </w:rPr>
              <w:t>(к 5</w:t>
            </w:r>
            <w:r>
              <w:rPr>
                <w:spacing w:val="1"/>
                <w:sz w:val="23"/>
              </w:rPr>
              <w:t xml:space="preserve"> </w:t>
            </w:r>
            <w:r>
              <w:rPr>
                <w:sz w:val="23"/>
              </w:rPr>
              <w:t>годам)</w:t>
            </w:r>
          </w:p>
        </w:tc>
        <w:tc>
          <w:tcPr>
            <w:tcW w:w="1133" w:type="dxa"/>
          </w:tcPr>
          <w:p w:rsidR="0027511C" w:rsidRDefault="0027511C" w:rsidP="0027511C">
            <w:pPr>
              <w:pStyle w:val="TableParagraph"/>
              <w:spacing w:line="253" w:lineRule="exact"/>
              <w:ind w:left="815"/>
              <w:rPr>
                <w:sz w:val="23"/>
              </w:rPr>
            </w:pPr>
            <w:r>
              <w:rPr>
                <w:sz w:val="23"/>
              </w:rPr>
              <w:t>п.</w:t>
            </w:r>
          </w:p>
          <w:p w:rsidR="0027511C" w:rsidRDefault="0027511C" w:rsidP="0027511C">
            <w:pPr>
              <w:pStyle w:val="TableParagraph"/>
              <w:spacing w:before="21" w:line="259" w:lineRule="auto"/>
              <w:rPr>
                <w:sz w:val="23"/>
              </w:rPr>
            </w:pPr>
            <w:r>
              <w:rPr>
                <w:sz w:val="23"/>
              </w:rPr>
              <w:t>15.3.2.</w:t>
            </w:r>
            <w:r>
              <w:rPr>
                <w:spacing w:val="1"/>
                <w:sz w:val="23"/>
              </w:rPr>
              <w:t xml:space="preserve"> </w:t>
            </w:r>
            <w:r>
              <w:rPr>
                <w:spacing w:val="-1"/>
                <w:sz w:val="23"/>
              </w:rPr>
              <w:t>ФОП</w:t>
            </w:r>
            <w:r>
              <w:rPr>
                <w:spacing w:val="-14"/>
                <w:sz w:val="23"/>
              </w:rPr>
              <w:t xml:space="preserve"> </w:t>
            </w:r>
            <w:r>
              <w:rPr>
                <w:spacing w:val="-1"/>
                <w:sz w:val="23"/>
              </w:rPr>
              <w:t>ДО</w:t>
            </w:r>
          </w:p>
        </w:tc>
        <w:tc>
          <w:tcPr>
            <w:tcW w:w="7802" w:type="dxa"/>
          </w:tcPr>
          <w:p w:rsidR="0027511C" w:rsidRDefault="0027511C" w:rsidP="0027511C">
            <w:pPr>
              <w:pStyle w:val="TableParagraph"/>
              <w:spacing w:line="253" w:lineRule="exact"/>
              <w:ind w:left="815"/>
              <w:rPr>
                <w:i/>
                <w:sz w:val="23"/>
              </w:rPr>
            </w:pPr>
            <w:r>
              <w:rPr>
                <w:i/>
                <w:sz w:val="23"/>
              </w:rPr>
              <w:t>Образ</w:t>
            </w:r>
            <w:r>
              <w:rPr>
                <w:i/>
                <w:spacing w:val="-4"/>
                <w:sz w:val="23"/>
              </w:rPr>
              <w:t xml:space="preserve"> </w:t>
            </w:r>
            <w:r>
              <w:rPr>
                <w:i/>
                <w:sz w:val="23"/>
              </w:rPr>
              <w:t>Я,</w:t>
            </w:r>
            <w:r>
              <w:rPr>
                <w:i/>
                <w:spacing w:val="-1"/>
                <w:sz w:val="23"/>
              </w:rPr>
              <w:t xml:space="preserve"> </w:t>
            </w:r>
            <w:r>
              <w:rPr>
                <w:i/>
                <w:sz w:val="23"/>
              </w:rPr>
              <w:t>развитие</w:t>
            </w:r>
            <w:r>
              <w:rPr>
                <w:i/>
                <w:spacing w:val="-1"/>
                <w:sz w:val="23"/>
              </w:rPr>
              <w:t xml:space="preserve"> </w:t>
            </w:r>
            <w:r>
              <w:rPr>
                <w:i/>
                <w:sz w:val="23"/>
              </w:rPr>
              <w:t>личности</w:t>
            </w:r>
            <w:r>
              <w:rPr>
                <w:i/>
                <w:spacing w:val="-2"/>
                <w:sz w:val="23"/>
              </w:rPr>
              <w:t xml:space="preserve"> </w:t>
            </w:r>
            <w:r>
              <w:rPr>
                <w:i/>
                <w:sz w:val="23"/>
              </w:rPr>
              <w:t>ребенка:</w:t>
            </w:r>
          </w:p>
          <w:p w:rsidR="0027511C" w:rsidRDefault="0027511C" w:rsidP="008D5F4E">
            <w:pPr>
              <w:pStyle w:val="TableParagraph"/>
              <w:numPr>
                <w:ilvl w:val="0"/>
                <w:numId w:val="123"/>
              </w:numPr>
              <w:tabs>
                <w:tab w:val="left" w:pos="467"/>
                <w:tab w:val="left" w:pos="468"/>
              </w:tabs>
              <w:spacing w:before="22" w:line="254" w:lineRule="auto"/>
              <w:ind w:right="102"/>
              <w:rPr>
                <w:sz w:val="23"/>
              </w:rPr>
            </w:pPr>
            <w:r>
              <w:rPr>
                <w:sz w:val="23"/>
              </w:rPr>
              <w:t>имеет</w:t>
            </w:r>
            <w:r>
              <w:rPr>
                <w:spacing w:val="1"/>
                <w:sz w:val="23"/>
              </w:rPr>
              <w:t xml:space="preserve"> </w:t>
            </w:r>
            <w:r>
              <w:rPr>
                <w:sz w:val="23"/>
              </w:rPr>
              <w:t>элементарные</w:t>
            </w:r>
            <w:r>
              <w:rPr>
                <w:spacing w:val="1"/>
                <w:sz w:val="23"/>
              </w:rPr>
              <w:t xml:space="preserve"> </w:t>
            </w:r>
            <w:r>
              <w:rPr>
                <w:sz w:val="23"/>
              </w:rPr>
              <w:t>представления</w:t>
            </w:r>
            <w:r>
              <w:rPr>
                <w:spacing w:val="1"/>
                <w:sz w:val="23"/>
              </w:rPr>
              <w:t xml:space="preserve"> </w:t>
            </w:r>
            <w:r>
              <w:rPr>
                <w:sz w:val="23"/>
              </w:rPr>
              <w:t>о</w:t>
            </w:r>
            <w:r>
              <w:rPr>
                <w:spacing w:val="1"/>
                <w:sz w:val="23"/>
              </w:rPr>
              <w:t xml:space="preserve"> </w:t>
            </w:r>
            <w:r>
              <w:rPr>
                <w:sz w:val="23"/>
              </w:rPr>
              <w:t>себе</w:t>
            </w:r>
            <w:r>
              <w:rPr>
                <w:spacing w:val="1"/>
                <w:sz w:val="23"/>
              </w:rPr>
              <w:t xml:space="preserve"> </w:t>
            </w:r>
            <w:r>
              <w:rPr>
                <w:sz w:val="23"/>
              </w:rPr>
              <w:t>(ФИО,</w:t>
            </w:r>
            <w:r>
              <w:rPr>
                <w:spacing w:val="1"/>
                <w:sz w:val="23"/>
              </w:rPr>
              <w:t xml:space="preserve"> </w:t>
            </w:r>
            <w:r>
              <w:rPr>
                <w:sz w:val="23"/>
              </w:rPr>
              <w:t>возраст,</w:t>
            </w:r>
            <w:r>
              <w:rPr>
                <w:spacing w:val="1"/>
                <w:sz w:val="23"/>
              </w:rPr>
              <w:t xml:space="preserve"> </w:t>
            </w:r>
            <w:r>
              <w:rPr>
                <w:sz w:val="23"/>
              </w:rPr>
              <w:t>гендерные</w:t>
            </w:r>
            <w:r>
              <w:rPr>
                <w:spacing w:val="-55"/>
                <w:sz w:val="23"/>
              </w:rPr>
              <w:t xml:space="preserve"> </w:t>
            </w:r>
            <w:r>
              <w:rPr>
                <w:sz w:val="23"/>
              </w:rPr>
              <w:t>представления,</w:t>
            </w:r>
            <w:r>
              <w:rPr>
                <w:spacing w:val="-2"/>
                <w:sz w:val="23"/>
              </w:rPr>
              <w:t xml:space="preserve"> </w:t>
            </w:r>
            <w:r>
              <w:rPr>
                <w:sz w:val="23"/>
              </w:rPr>
              <w:t>ведет</w:t>
            </w:r>
            <w:r>
              <w:rPr>
                <w:spacing w:val="-5"/>
                <w:sz w:val="23"/>
              </w:rPr>
              <w:t xml:space="preserve"> </w:t>
            </w:r>
            <w:r>
              <w:rPr>
                <w:sz w:val="23"/>
              </w:rPr>
              <w:t>себя</w:t>
            </w:r>
            <w:r>
              <w:rPr>
                <w:spacing w:val="-1"/>
                <w:sz w:val="23"/>
              </w:rPr>
              <w:t xml:space="preserve"> </w:t>
            </w:r>
            <w:r>
              <w:rPr>
                <w:sz w:val="23"/>
              </w:rPr>
              <w:t>в</w:t>
            </w:r>
            <w:r>
              <w:rPr>
                <w:spacing w:val="-3"/>
                <w:sz w:val="23"/>
              </w:rPr>
              <w:t xml:space="preserve"> </w:t>
            </w:r>
            <w:r>
              <w:rPr>
                <w:sz w:val="23"/>
              </w:rPr>
              <w:t>соответствии</w:t>
            </w:r>
            <w:r>
              <w:rPr>
                <w:spacing w:val="-3"/>
                <w:sz w:val="23"/>
              </w:rPr>
              <w:t xml:space="preserve"> </w:t>
            </w:r>
            <w:r>
              <w:rPr>
                <w:sz w:val="23"/>
              </w:rPr>
              <w:t>со</w:t>
            </w:r>
            <w:r>
              <w:rPr>
                <w:spacing w:val="-1"/>
                <w:sz w:val="23"/>
              </w:rPr>
              <w:t xml:space="preserve"> </w:t>
            </w:r>
            <w:r>
              <w:rPr>
                <w:sz w:val="23"/>
              </w:rPr>
              <w:t>своим</w:t>
            </w:r>
            <w:r>
              <w:rPr>
                <w:spacing w:val="-2"/>
                <w:sz w:val="23"/>
              </w:rPr>
              <w:t xml:space="preserve"> </w:t>
            </w:r>
            <w:r>
              <w:rPr>
                <w:sz w:val="23"/>
              </w:rPr>
              <w:t>возрастом</w:t>
            </w:r>
            <w:r>
              <w:rPr>
                <w:spacing w:val="-2"/>
                <w:sz w:val="23"/>
              </w:rPr>
              <w:t xml:space="preserve"> </w:t>
            </w:r>
            <w:r>
              <w:rPr>
                <w:sz w:val="23"/>
              </w:rPr>
              <w:t>и</w:t>
            </w:r>
            <w:r>
              <w:rPr>
                <w:spacing w:val="-1"/>
                <w:sz w:val="23"/>
              </w:rPr>
              <w:t xml:space="preserve"> </w:t>
            </w:r>
            <w:r>
              <w:rPr>
                <w:sz w:val="23"/>
              </w:rPr>
              <w:t>полом):.</w:t>
            </w:r>
          </w:p>
          <w:p w:rsidR="0027511C" w:rsidRDefault="0027511C" w:rsidP="008D5F4E">
            <w:pPr>
              <w:pStyle w:val="TableParagraph"/>
              <w:numPr>
                <w:ilvl w:val="0"/>
                <w:numId w:val="123"/>
              </w:numPr>
              <w:tabs>
                <w:tab w:val="left" w:pos="467"/>
                <w:tab w:val="left" w:pos="468"/>
              </w:tabs>
              <w:spacing w:before="6"/>
              <w:ind w:hanging="361"/>
              <w:rPr>
                <w:sz w:val="23"/>
              </w:rPr>
            </w:pPr>
            <w:r>
              <w:rPr>
                <w:sz w:val="23"/>
              </w:rPr>
              <w:t>проявляет</w:t>
            </w:r>
            <w:r>
              <w:rPr>
                <w:spacing w:val="23"/>
                <w:sz w:val="23"/>
              </w:rPr>
              <w:t xml:space="preserve"> </w:t>
            </w:r>
            <w:r>
              <w:rPr>
                <w:sz w:val="23"/>
              </w:rPr>
              <w:t>положительную</w:t>
            </w:r>
            <w:r>
              <w:rPr>
                <w:spacing w:val="23"/>
                <w:sz w:val="23"/>
              </w:rPr>
              <w:t xml:space="preserve"> </w:t>
            </w:r>
            <w:r>
              <w:rPr>
                <w:sz w:val="23"/>
              </w:rPr>
              <w:t>самооценку,</w:t>
            </w:r>
            <w:r>
              <w:rPr>
                <w:spacing w:val="25"/>
                <w:sz w:val="23"/>
              </w:rPr>
              <w:t xml:space="preserve"> </w:t>
            </w:r>
            <w:r>
              <w:rPr>
                <w:sz w:val="23"/>
              </w:rPr>
              <w:t>уверенность</w:t>
            </w:r>
            <w:r>
              <w:rPr>
                <w:spacing w:val="23"/>
                <w:sz w:val="23"/>
              </w:rPr>
              <w:t xml:space="preserve"> </w:t>
            </w:r>
            <w:r>
              <w:rPr>
                <w:sz w:val="23"/>
              </w:rPr>
              <w:t>в</w:t>
            </w:r>
            <w:r>
              <w:rPr>
                <w:spacing w:val="23"/>
                <w:sz w:val="23"/>
              </w:rPr>
              <w:t xml:space="preserve"> </w:t>
            </w:r>
            <w:r>
              <w:rPr>
                <w:sz w:val="23"/>
              </w:rPr>
              <w:t>себе,</w:t>
            </w:r>
            <w:r>
              <w:rPr>
                <w:spacing w:val="23"/>
                <w:sz w:val="23"/>
              </w:rPr>
              <w:t xml:space="preserve"> </w:t>
            </w:r>
            <w:r>
              <w:rPr>
                <w:sz w:val="23"/>
              </w:rPr>
              <w:t>стремление</w:t>
            </w:r>
          </w:p>
          <w:p w:rsidR="0027511C" w:rsidRDefault="0027511C" w:rsidP="0027511C">
            <w:pPr>
              <w:pStyle w:val="TableParagraph"/>
              <w:spacing w:before="21"/>
              <w:ind w:left="467"/>
              <w:rPr>
                <w:sz w:val="23"/>
              </w:rPr>
            </w:pPr>
            <w:r>
              <w:rPr>
                <w:sz w:val="23"/>
              </w:rPr>
              <w:t>«быть хорошим»</w:t>
            </w:r>
            <w:r>
              <w:rPr>
                <w:spacing w:val="-3"/>
                <w:sz w:val="23"/>
              </w:rPr>
              <w:t xml:space="preserve"> </w:t>
            </w:r>
            <w:r>
              <w:rPr>
                <w:sz w:val="23"/>
              </w:rPr>
              <w:t>самооценкой.</w:t>
            </w:r>
          </w:p>
          <w:p w:rsidR="0027511C" w:rsidRDefault="0027511C" w:rsidP="008D5F4E">
            <w:pPr>
              <w:pStyle w:val="TableParagraph"/>
              <w:numPr>
                <w:ilvl w:val="0"/>
                <w:numId w:val="123"/>
              </w:numPr>
              <w:tabs>
                <w:tab w:val="left" w:pos="467"/>
                <w:tab w:val="left" w:pos="468"/>
                <w:tab w:val="left" w:pos="1726"/>
                <w:tab w:val="left" w:pos="3128"/>
                <w:tab w:val="left" w:pos="4478"/>
                <w:tab w:val="left" w:pos="4857"/>
                <w:tab w:val="left" w:pos="6382"/>
              </w:tabs>
              <w:spacing w:before="21" w:line="256" w:lineRule="auto"/>
              <w:ind w:right="106"/>
              <w:rPr>
                <w:sz w:val="23"/>
              </w:rPr>
            </w:pPr>
            <w:r>
              <w:rPr>
                <w:sz w:val="23"/>
              </w:rPr>
              <w:t>проявляет</w:t>
            </w:r>
            <w:r>
              <w:rPr>
                <w:sz w:val="23"/>
              </w:rPr>
              <w:tab/>
              <w:t>личностное</w:t>
            </w:r>
            <w:r>
              <w:rPr>
                <w:sz w:val="23"/>
              </w:rPr>
              <w:tab/>
              <w:t>отношение</w:t>
            </w:r>
            <w:r>
              <w:rPr>
                <w:sz w:val="23"/>
              </w:rPr>
              <w:tab/>
              <w:t>к</w:t>
            </w:r>
            <w:r>
              <w:rPr>
                <w:sz w:val="23"/>
              </w:rPr>
              <w:tab/>
              <w:t>соблюдению</w:t>
            </w:r>
            <w:r>
              <w:rPr>
                <w:sz w:val="23"/>
              </w:rPr>
              <w:tab/>
            </w:r>
            <w:r>
              <w:rPr>
                <w:spacing w:val="-1"/>
                <w:sz w:val="23"/>
              </w:rPr>
              <w:t>(нарушению)</w:t>
            </w:r>
            <w:r>
              <w:rPr>
                <w:spacing w:val="-55"/>
                <w:sz w:val="23"/>
              </w:rPr>
              <w:t xml:space="preserve"> </w:t>
            </w:r>
            <w:r>
              <w:rPr>
                <w:sz w:val="23"/>
              </w:rPr>
              <w:t>моральных</w:t>
            </w:r>
            <w:r>
              <w:rPr>
                <w:spacing w:val="-1"/>
                <w:sz w:val="23"/>
              </w:rPr>
              <w:t xml:space="preserve"> </w:t>
            </w:r>
            <w:r>
              <w:rPr>
                <w:sz w:val="23"/>
              </w:rPr>
              <w:t>норм,</w:t>
            </w:r>
            <w:r>
              <w:rPr>
                <w:spacing w:val="-2"/>
                <w:sz w:val="23"/>
              </w:rPr>
              <w:t xml:space="preserve"> </w:t>
            </w:r>
            <w:r>
              <w:rPr>
                <w:sz w:val="23"/>
              </w:rPr>
              <w:t>стремление к</w:t>
            </w:r>
            <w:r>
              <w:rPr>
                <w:spacing w:val="2"/>
                <w:sz w:val="23"/>
              </w:rPr>
              <w:t xml:space="preserve"> </w:t>
            </w:r>
            <w:r>
              <w:rPr>
                <w:sz w:val="23"/>
              </w:rPr>
              <w:t>справедливости,</w:t>
            </w:r>
          </w:p>
          <w:p w:rsidR="0027511C" w:rsidRDefault="0027511C" w:rsidP="008D5F4E">
            <w:pPr>
              <w:pStyle w:val="TableParagraph"/>
              <w:numPr>
                <w:ilvl w:val="0"/>
                <w:numId w:val="123"/>
              </w:numPr>
              <w:tabs>
                <w:tab w:val="left" w:pos="467"/>
                <w:tab w:val="left" w:pos="468"/>
              </w:tabs>
              <w:spacing w:before="4"/>
              <w:ind w:hanging="361"/>
              <w:rPr>
                <w:sz w:val="23"/>
              </w:rPr>
            </w:pPr>
            <w:r>
              <w:rPr>
                <w:sz w:val="23"/>
              </w:rPr>
              <w:t>способен</w:t>
            </w:r>
            <w:r>
              <w:rPr>
                <w:spacing w:val="-4"/>
                <w:sz w:val="23"/>
              </w:rPr>
              <w:t xml:space="preserve"> </w:t>
            </w:r>
            <w:r>
              <w:rPr>
                <w:sz w:val="23"/>
              </w:rPr>
              <w:t>испытывать</w:t>
            </w:r>
            <w:r>
              <w:rPr>
                <w:spacing w:val="-2"/>
                <w:sz w:val="23"/>
              </w:rPr>
              <w:t xml:space="preserve"> </w:t>
            </w:r>
            <w:r>
              <w:rPr>
                <w:sz w:val="23"/>
              </w:rPr>
              <w:t>чувство</w:t>
            </w:r>
            <w:r>
              <w:rPr>
                <w:spacing w:val="-2"/>
                <w:sz w:val="23"/>
              </w:rPr>
              <w:t xml:space="preserve"> </w:t>
            </w:r>
            <w:r>
              <w:rPr>
                <w:sz w:val="23"/>
              </w:rPr>
              <w:t>стыда</w:t>
            </w:r>
            <w:r>
              <w:rPr>
                <w:spacing w:val="-2"/>
                <w:sz w:val="23"/>
              </w:rPr>
              <w:t xml:space="preserve"> </w:t>
            </w:r>
            <w:r>
              <w:rPr>
                <w:sz w:val="23"/>
              </w:rPr>
              <w:t>при</w:t>
            </w:r>
            <w:r>
              <w:rPr>
                <w:spacing w:val="-3"/>
                <w:sz w:val="23"/>
              </w:rPr>
              <w:t xml:space="preserve"> </w:t>
            </w:r>
            <w:r>
              <w:rPr>
                <w:sz w:val="23"/>
              </w:rPr>
              <w:t>неблаговидных</w:t>
            </w:r>
            <w:r>
              <w:rPr>
                <w:spacing w:val="-2"/>
                <w:sz w:val="23"/>
              </w:rPr>
              <w:t xml:space="preserve"> </w:t>
            </w:r>
            <w:r>
              <w:rPr>
                <w:sz w:val="23"/>
              </w:rPr>
              <w:t>поступках.</w:t>
            </w:r>
          </w:p>
          <w:p w:rsidR="0027511C" w:rsidRDefault="0027511C" w:rsidP="008D5F4E">
            <w:pPr>
              <w:pStyle w:val="TableParagraph"/>
              <w:numPr>
                <w:ilvl w:val="0"/>
                <w:numId w:val="123"/>
              </w:numPr>
              <w:tabs>
                <w:tab w:val="left" w:pos="467"/>
                <w:tab w:val="left" w:pos="468"/>
              </w:tabs>
              <w:spacing w:before="20" w:line="254" w:lineRule="auto"/>
              <w:ind w:right="103"/>
              <w:rPr>
                <w:sz w:val="23"/>
              </w:rPr>
            </w:pPr>
            <w:r>
              <w:rPr>
                <w:sz w:val="23"/>
              </w:rPr>
              <w:t>проявляет</w:t>
            </w:r>
            <w:r>
              <w:rPr>
                <w:spacing w:val="5"/>
                <w:sz w:val="23"/>
              </w:rPr>
              <w:t xml:space="preserve"> </w:t>
            </w:r>
            <w:r>
              <w:rPr>
                <w:sz w:val="23"/>
              </w:rPr>
              <w:t>инициативу</w:t>
            </w:r>
            <w:r>
              <w:rPr>
                <w:spacing w:val="3"/>
                <w:sz w:val="23"/>
              </w:rPr>
              <w:t xml:space="preserve"> </w:t>
            </w:r>
            <w:r>
              <w:rPr>
                <w:sz w:val="23"/>
              </w:rPr>
              <w:t>и</w:t>
            </w:r>
            <w:r>
              <w:rPr>
                <w:spacing w:val="6"/>
                <w:sz w:val="23"/>
              </w:rPr>
              <w:t xml:space="preserve"> </w:t>
            </w:r>
            <w:r>
              <w:rPr>
                <w:sz w:val="23"/>
              </w:rPr>
              <w:t>самостоятельность</w:t>
            </w:r>
            <w:r>
              <w:rPr>
                <w:spacing w:val="6"/>
                <w:sz w:val="23"/>
              </w:rPr>
              <w:t xml:space="preserve"> </w:t>
            </w:r>
            <w:r>
              <w:rPr>
                <w:sz w:val="23"/>
              </w:rPr>
              <w:t>в</w:t>
            </w:r>
            <w:r>
              <w:rPr>
                <w:spacing w:val="4"/>
                <w:sz w:val="23"/>
              </w:rPr>
              <w:t xml:space="preserve"> </w:t>
            </w:r>
            <w:r>
              <w:rPr>
                <w:sz w:val="23"/>
              </w:rPr>
              <w:t>организации</w:t>
            </w:r>
            <w:r>
              <w:rPr>
                <w:spacing w:val="5"/>
                <w:sz w:val="23"/>
              </w:rPr>
              <w:t xml:space="preserve"> </w:t>
            </w:r>
            <w:r>
              <w:rPr>
                <w:sz w:val="23"/>
              </w:rPr>
              <w:t>знакомых</w:t>
            </w:r>
            <w:r>
              <w:rPr>
                <w:spacing w:val="6"/>
                <w:sz w:val="23"/>
              </w:rPr>
              <w:t xml:space="preserve"> </w:t>
            </w:r>
            <w:r>
              <w:rPr>
                <w:sz w:val="23"/>
              </w:rPr>
              <w:t>игр</w:t>
            </w:r>
            <w:r>
              <w:rPr>
                <w:spacing w:val="-55"/>
                <w:sz w:val="23"/>
              </w:rPr>
              <w:t xml:space="preserve"> </w:t>
            </w:r>
            <w:r>
              <w:rPr>
                <w:sz w:val="23"/>
              </w:rPr>
              <w:t>с</w:t>
            </w:r>
            <w:r>
              <w:rPr>
                <w:spacing w:val="-1"/>
                <w:sz w:val="23"/>
              </w:rPr>
              <w:t xml:space="preserve"> </w:t>
            </w:r>
            <w:r>
              <w:rPr>
                <w:sz w:val="23"/>
              </w:rPr>
              <w:t>небольшой</w:t>
            </w:r>
            <w:r>
              <w:rPr>
                <w:spacing w:val="-1"/>
                <w:sz w:val="23"/>
              </w:rPr>
              <w:t xml:space="preserve"> </w:t>
            </w:r>
            <w:r>
              <w:rPr>
                <w:sz w:val="23"/>
              </w:rPr>
              <w:t>группой</w:t>
            </w:r>
            <w:r>
              <w:rPr>
                <w:spacing w:val="-1"/>
                <w:sz w:val="23"/>
              </w:rPr>
              <w:t xml:space="preserve"> </w:t>
            </w:r>
            <w:r>
              <w:rPr>
                <w:sz w:val="23"/>
              </w:rPr>
              <w:t>детей.</w:t>
            </w:r>
          </w:p>
          <w:p w:rsidR="0027511C" w:rsidRDefault="0027511C" w:rsidP="008D5F4E">
            <w:pPr>
              <w:pStyle w:val="TableParagraph"/>
              <w:numPr>
                <w:ilvl w:val="0"/>
                <w:numId w:val="123"/>
              </w:numPr>
              <w:tabs>
                <w:tab w:val="left" w:pos="467"/>
                <w:tab w:val="left" w:pos="468"/>
              </w:tabs>
              <w:spacing w:before="7"/>
              <w:ind w:hanging="361"/>
              <w:rPr>
                <w:sz w:val="23"/>
              </w:rPr>
            </w:pPr>
            <w:r>
              <w:rPr>
                <w:sz w:val="23"/>
              </w:rPr>
              <w:t>проявляет</w:t>
            </w:r>
            <w:r>
              <w:rPr>
                <w:spacing w:val="-2"/>
                <w:sz w:val="23"/>
              </w:rPr>
              <w:t xml:space="preserve"> </w:t>
            </w:r>
            <w:r>
              <w:rPr>
                <w:sz w:val="23"/>
              </w:rPr>
              <w:t>инициативу</w:t>
            </w:r>
            <w:r>
              <w:rPr>
                <w:spacing w:val="-3"/>
                <w:sz w:val="23"/>
              </w:rPr>
              <w:t xml:space="preserve"> </w:t>
            </w:r>
            <w:r>
              <w:rPr>
                <w:sz w:val="23"/>
              </w:rPr>
              <w:t>в</w:t>
            </w:r>
            <w:r>
              <w:rPr>
                <w:spacing w:val="-1"/>
                <w:sz w:val="23"/>
              </w:rPr>
              <w:t xml:space="preserve"> </w:t>
            </w:r>
            <w:r>
              <w:rPr>
                <w:sz w:val="23"/>
              </w:rPr>
              <w:t>оказании</w:t>
            </w:r>
            <w:r>
              <w:rPr>
                <w:spacing w:val="-2"/>
                <w:sz w:val="23"/>
              </w:rPr>
              <w:t xml:space="preserve"> </w:t>
            </w:r>
            <w:r>
              <w:rPr>
                <w:sz w:val="23"/>
              </w:rPr>
              <w:t>помощи</w:t>
            </w:r>
            <w:r>
              <w:rPr>
                <w:spacing w:val="-1"/>
                <w:sz w:val="23"/>
              </w:rPr>
              <w:t xml:space="preserve"> </w:t>
            </w:r>
            <w:r>
              <w:rPr>
                <w:sz w:val="23"/>
              </w:rPr>
              <w:t>товарищам,</w:t>
            </w:r>
            <w:r>
              <w:rPr>
                <w:spacing w:val="-2"/>
                <w:sz w:val="23"/>
              </w:rPr>
              <w:t xml:space="preserve"> </w:t>
            </w:r>
            <w:r>
              <w:rPr>
                <w:sz w:val="23"/>
              </w:rPr>
              <w:t>взрослым.</w:t>
            </w:r>
          </w:p>
          <w:p w:rsidR="0027511C" w:rsidRDefault="0027511C" w:rsidP="008D5F4E">
            <w:pPr>
              <w:pStyle w:val="TableParagraph"/>
              <w:numPr>
                <w:ilvl w:val="0"/>
                <w:numId w:val="123"/>
              </w:numPr>
              <w:tabs>
                <w:tab w:val="left" w:pos="467"/>
                <w:tab w:val="left" w:pos="468"/>
              </w:tabs>
              <w:spacing w:before="20"/>
              <w:ind w:hanging="361"/>
              <w:rPr>
                <w:sz w:val="23"/>
              </w:rPr>
            </w:pPr>
            <w:r>
              <w:rPr>
                <w:sz w:val="23"/>
              </w:rPr>
              <w:t>умеет</w:t>
            </w:r>
            <w:r>
              <w:rPr>
                <w:spacing w:val="-5"/>
                <w:sz w:val="23"/>
              </w:rPr>
              <w:t xml:space="preserve"> </w:t>
            </w:r>
            <w:r>
              <w:rPr>
                <w:sz w:val="23"/>
              </w:rPr>
              <w:t>планировать</w:t>
            </w:r>
            <w:r>
              <w:rPr>
                <w:spacing w:val="-4"/>
                <w:sz w:val="23"/>
              </w:rPr>
              <w:t xml:space="preserve"> </w:t>
            </w:r>
            <w:r>
              <w:rPr>
                <w:sz w:val="23"/>
              </w:rPr>
              <w:t>последовательность</w:t>
            </w:r>
            <w:r>
              <w:rPr>
                <w:spacing w:val="-4"/>
                <w:sz w:val="23"/>
              </w:rPr>
              <w:t xml:space="preserve"> </w:t>
            </w:r>
            <w:r>
              <w:rPr>
                <w:sz w:val="23"/>
              </w:rPr>
              <w:t>действий.</w:t>
            </w:r>
          </w:p>
          <w:p w:rsidR="0027511C" w:rsidRDefault="0027511C" w:rsidP="0027511C">
            <w:pPr>
              <w:pStyle w:val="TableParagraph"/>
              <w:spacing w:before="21"/>
              <w:ind w:left="815"/>
              <w:rPr>
                <w:i/>
                <w:sz w:val="23"/>
              </w:rPr>
            </w:pPr>
            <w:r>
              <w:rPr>
                <w:i/>
                <w:sz w:val="23"/>
              </w:rPr>
              <w:t>Регуляторное</w:t>
            </w:r>
            <w:r>
              <w:rPr>
                <w:i/>
                <w:spacing w:val="-3"/>
                <w:sz w:val="23"/>
              </w:rPr>
              <w:t xml:space="preserve"> </w:t>
            </w:r>
            <w:r>
              <w:rPr>
                <w:i/>
                <w:sz w:val="23"/>
              </w:rPr>
              <w:t>развитие.</w:t>
            </w:r>
            <w:r>
              <w:rPr>
                <w:i/>
                <w:spacing w:val="-6"/>
                <w:sz w:val="23"/>
              </w:rPr>
              <w:t xml:space="preserve"> </w:t>
            </w:r>
            <w:r>
              <w:rPr>
                <w:i/>
                <w:sz w:val="23"/>
              </w:rPr>
              <w:t>К</w:t>
            </w:r>
            <w:r>
              <w:rPr>
                <w:i/>
                <w:spacing w:val="-3"/>
                <w:sz w:val="23"/>
              </w:rPr>
              <w:t xml:space="preserve"> </w:t>
            </w:r>
            <w:r>
              <w:rPr>
                <w:i/>
                <w:sz w:val="23"/>
              </w:rPr>
              <w:t>концу</w:t>
            </w:r>
            <w:r>
              <w:rPr>
                <w:i/>
                <w:spacing w:val="-2"/>
                <w:sz w:val="23"/>
              </w:rPr>
              <w:t xml:space="preserve"> </w:t>
            </w:r>
            <w:r>
              <w:rPr>
                <w:i/>
                <w:sz w:val="23"/>
              </w:rPr>
              <w:t>года</w:t>
            </w:r>
            <w:r>
              <w:rPr>
                <w:i/>
                <w:spacing w:val="-3"/>
                <w:sz w:val="23"/>
              </w:rPr>
              <w:t xml:space="preserve"> </w:t>
            </w:r>
            <w:r>
              <w:rPr>
                <w:i/>
                <w:sz w:val="23"/>
              </w:rPr>
              <w:t>ребенок</w:t>
            </w:r>
            <w:r>
              <w:rPr>
                <w:i/>
                <w:spacing w:val="-3"/>
                <w:sz w:val="23"/>
              </w:rPr>
              <w:t xml:space="preserve"> </w:t>
            </w:r>
            <w:r>
              <w:rPr>
                <w:i/>
                <w:sz w:val="23"/>
              </w:rPr>
              <w:t>может:</w:t>
            </w:r>
          </w:p>
          <w:p w:rsidR="0027511C" w:rsidRDefault="0027511C" w:rsidP="008D5F4E">
            <w:pPr>
              <w:pStyle w:val="TableParagraph"/>
              <w:numPr>
                <w:ilvl w:val="0"/>
                <w:numId w:val="123"/>
              </w:numPr>
              <w:tabs>
                <w:tab w:val="left" w:pos="467"/>
                <w:tab w:val="left" w:pos="468"/>
              </w:tabs>
              <w:spacing w:before="22"/>
              <w:ind w:hanging="361"/>
              <w:rPr>
                <w:sz w:val="23"/>
              </w:rPr>
            </w:pPr>
            <w:r>
              <w:rPr>
                <w:sz w:val="23"/>
              </w:rPr>
              <w:t>Вежливо</w:t>
            </w:r>
            <w:r>
              <w:rPr>
                <w:spacing w:val="-3"/>
                <w:sz w:val="23"/>
              </w:rPr>
              <w:t xml:space="preserve"> </w:t>
            </w:r>
            <w:r>
              <w:rPr>
                <w:sz w:val="23"/>
              </w:rPr>
              <w:t>выражать</w:t>
            </w:r>
            <w:r>
              <w:rPr>
                <w:spacing w:val="-3"/>
                <w:sz w:val="23"/>
              </w:rPr>
              <w:t xml:space="preserve"> </w:t>
            </w:r>
            <w:r>
              <w:rPr>
                <w:sz w:val="23"/>
              </w:rPr>
              <w:t>свою</w:t>
            </w:r>
            <w:r>
              <w:rPr>
                <w:spacing w:val="-4"/>
                <w:sz w:val="23"/>
              </w:rPr>
              <w:t xml:space="preserve"> </w:t>
            </w:r>
            <w:r>
              <w:rPr>
                <w:sz w:val="23"/>
              </w:rPr>
              <w:t>просьбу,</w:t>
            </w:r>
            <w:r>
              <w:rPr>
                <w:spacing w:val="-3"/>
                <w:sz w:val="23"/>
              </w:rPr>
              <w:t xml:space="preserve"> </w:t>
            </w:r>
            <w:r>
              <w:rPr>
                <w:sz w:val="23"/>
              </w:rPr>
              <w:t>благодарить</w:t>
            </w:r>
            <w:r>
              <w:rPr>
                <w:spacing w:val="-2"/>
                <w:sz w:val="23"/>
              </w:rPr>
              <w:t xml:space="preserve"> </w:t>
            </w:r>
            <w:r>
              <w:rPr>
                <w:sz w:val="23"/>
              </w:rPr>
              <w:t>за</w:t>
            </w:r>
            <w:r>
              <w:rPr>
                <w:spacing w:val="-4"/>
                <w:sz w:val="23"/>
              </w:rPr>
              <w:t xml:space="preserve"> </w:t>
            </w:r>
            <w:r>
              <w:rPr>
                <w:sz w:val="23"/>
              </w:rPr>
              <w:t>оказанную</w:t>
            </w:r>
            <w:r>
              <w:rPr>
                <w:spacing w:val="-1"/>
                <w:sz w:val="23"/>
              </w:rPr>
              <w:t xml:space="preserve"> </w:t>
            </w:r>
            <w:r>
              <w:rPr>
                <w:sz w:val="23"/>
              </w:rPr>
              <w:t>услугу.</w:t>
            </w:r>
          </w:p>
          <w:p w:rsidR="0027511C" w:rsidRDefault="0027511C" w:rsidP="008D5F4E">
            <w:pPr>
              <w:pStyle w:val="TableParagraph"/>
              <w:numPr>
                <w:ilvl w:val="0"/>
                <w:numId w:val="123"/>
              </w:numPr>
              <w:tabs>
                <w:tab w:val="left" w:pos="467"/>
                <w:tab w:val="left" w:pos="468"/>
              </w:tabs>
              <w:spacing w:before="20"/>
              <w:ind w:hanging="361"/>
              <w:rPr>
                <w:sz w:val="23"/>
              </w:rPr>
            </w:pPr>
            <w:r>
              <w:rPr>
                <w:sz w:val="23"/>
              </w:rPr>
              <w:t>Подождать,</w:t>
            </w:r>
            <w:r>
              <w:rPr>
                <w:spacing w:val="-2"/>
                <w:sz w:val="23"/>
              </w:rPr>
              <w:t xml:space="preserve"> </w:t>
            </w:r>
            <w:r>
              <w:rPr>
                <w:sz w:val="23"/>
              </w:rPr>
              <w:t>пока</w:t>
            </w:r>
            <w:r>
              <w:rPr>
                <w:spacing w:val="-1"/>
                <w:sz w:val="23"/>
              </w:rPr>
              <w:t xml:space="preserve"> </w:t>
            </w:r>
            <w:r>
              <w:rPr>
                <w:sz w:val="23"/>
              </w:rPr>
              <w:t>взрослый</w:t>
            </w:r>
            <w:r>
              <w:rPr>
                <w:spacing w:val="-2"/>
                <w:sz w:val="23"/>
              </w:rPr>
              <w:t xml:space="preserve"> </w:t>
            </w:r>
            <w:r>
              <w:rPr>
                <w:sz w:val="23"/>
              </w:rPr>
              <w:t>занят.</w:t>
            </w:r>
          </w:p>
          <w:p w:rsidR="0027511C" w:rsidRDefault="0027511C" w:rsidP="008D5F4E">
            <w:pPr>
              <w:pStyle w:val="TableParagraph"/>
              <w:numPr>
                <w:ilvl w:val="0"/>
                <w:numId w:val="123"/>
              </w:numPr>
              <w:tabs>
                <w:tab w:val="left" w:pos="467"/>
                <w:tab w:val="left" w:pos="468"/>
              </w:tabs>
              <w:spacing w:before="18"/>
              <w:ind w:hanging="361"/>
              <w:rPr>
                <w:sz w:val="23"/>
              </w:rPr>
            </w:pPr>
            <w:r>
              <w:rPr>
                <w:sz w:val="23"/>
              </w:rPr>
              <w:t>Самостоятельно</w:t>
            </w:r>
            <w:r>
              <w:rPr>
                <w:spacing w:val="-3"/>
                <w:sz w:val="23"/>
              </w:rPr>
              <w:t xml:space="preserve"> </w:t>
            </w:r>
            <w:r>
              <w:rPr>
                <w:sz w:val="23"/>
              </w:rPr>
              <w:t>находить</w:t>
            </w:r>
            <w:r>
              <w:rPr>
                <w:spacing w:val="-3"/>
                <w:sz w:val="23"/>
              </w:rPr>
              <w:t xml:space="preserve"> </w:t>
            </w:r>
            <w:r>
              <w:rPr>
                <w:sz w:val="23"/>
              </w:rPr>
              <w:t>интересное</w:t>
            </w:r>
            <w:r>
              <w:rPr>
                <w:spacing w:val="-3"/>
                <w:sz w:val="23"/>
              </w:rPr>
              <w:t xml:space="preserve"> </w:t>
            </w:r>
            <w:r>
              <w:rPr>
                <w:sz w:val="23"/>
              </w:rPr>
              <w:t>для</w:t>
            </w:r>
            <w:r>
              <w:rPr>
                <w:spacing w:val="-3"/>
                <w:sz w:val="23"/>
              </w:rPr>
              <w:t xml:space="preserve"> </w:t>
            </w:r>
            <w:r>
              <w:rPr>
                <w:sz w:val="23"/>
              </w:rPr>
              <w:t>себя</w:t>
            </w:r>
            <w:r>
              <w:rPr>
                <w:spacing w:val="-3"/>
                <w:sz w:val="23"/>
              </w:rPr>
              <w:t xml:space="preserve"> </w:t>
            </w:r>
            <w:r>
              <w:rPr>
                <w:sz w:val="23"/>
              </w:rPr>
              <w:t>занятие.</w:t>
            </w:r>
          </w:p>
          <w:p w:rsidR="0027511C" w:rsidRDefault="0027511C" w:rsidP="008D5F4E">
            <w:pPr>
              <w:pStyle w:val="TableParagraph"/>
              <w:numPr>
                <w:ilvl w:val="0"/>
                <w:numId w:val="123"/>
              </w:numPr>
              <w:tabs>
                <w:tab w:val="left" w:pos="467"/>
                <w:tab w:val="left" w:pos="468"/>
              </w:tabs>
              <w:spacing w:before="21"/>
              <w:ind w:hanging="361"/>
              <w:rPr>
                <w:sz w:val="23"/>
              </w:rPr>
            </w:pPr>
            <w:r>
              <w:rPr>
                <w:sz w:val="23"/>
              </w:rPr>
              <w:t>Разделять</w:t>
            </w:r>
            <w:r>
              <w:rPr>
                <w:spacing w:val="-5"/>
                <w:sz w:val="23"/>
              </w:rPr>
              <w:t xml:space="preserve"> </w:t>
            </w:r>
            <w:r>
              <w:rPr>
                <w:sz w:val="23"/>
              </w:rPr>
              <w:t>игровые</w:t>
            </w:r>
            <w:r>
              <w:rPr>
                <w:spacing w:val="-2"/>
                <w:sz w:val="23"/>
              </w:rPr>
              <w:t xml:space="preserve"> </w:t>
            </w:r>
            <w:r>
              <w:rPr>
                <w:sz w:val="23"/>
              </w:rPr>
              <w:t>и</w:t>
            </w:r>
            <w:r>
              <w:rPr>
                <w:spacing w:val="-3"/>
                <w:sz w:val="23"/>
              </w:rPr>
              <w:t xml:space="preserve"> </w:t>
            </w:r>
            <w:r>
              <w:rPr>
                <w:sz w:val="23"/>
              </w:rPr>
              <w:t>реальные</w:t>
            </w:r>
            <w:r>
              <w:rPr>
                <w:spacing w:val="-2"/>
                <w:sz w:val="23"/>
              </w:rPr>
              <w:t xml:space="preserve"> </w:t>
            </w:r>
            <w:r>
              <w:rPr>
                <w:sz w:val="23"/>
              </w:rPr>
              <w:t>взаимодействия.</w:t>
            </w:r>
          </w:p>
          <w:p w:rsidR="0027511C" w:rsidRDefault="0027511C" w:rsidP="008D5F4E">
            <w:pPr>
              <w:pStyle w:val="TableParagraph"/>
              <w:numPr>
                <w:ilvl w:val="0"/>
                <w:numId w:val="123"/>
              </w:numPr>
              <w:tabs>
                <w:tab w:val="left" w:pos="467"/>
                <w:tab w:val="left" w:pos="468"/>
              </w:tabs>
              <w:spacing w:before="21"/>
              <w:ind w:hanging="361"/>
              <w:rPr>
                <w:sz w:val="23"/>
              </w:rPr>
            </w:pPr>
            <w:r>
              <w:rPr>
                <w:sz w:val="23"/>
              </w:rPr>
              <w:t>Планировать</w:t>
            </w:r>
            <w:r>
              <w:rPr>
                <w:spacing w:val="-5"/>
                <w:sz w:val="23"/>
              </w:rPr>
              <w:t xml:space="preserve"> </w:t>
            </w:r>
            <w:r>
              <w:rPr>
                <w:sz w:val="23"/>
              </w:rPr>
              <w:t>последовательность</w:t>
            </w:r>
            <w:r>
              <w:rPr>
                <w:spacing w:val="-4"/>
                <w:sz w:val="23"/>
              </w:rPr>
              <w:t xml:space="preserve"> </w:t>
            </w:r>
            <w:r>
              <w:rPr>
                <w:sz w:val="23"/>
              </w:rPr>
              <w:t>действий.</w:t>
            </w:r>
          </w:p>
          <w:p w:rsidR="0027511C" w:rsidRDefault="0027511C" w:rsidP="008D5F4E">
            <w:pPr>
              <w:pStyle w:val="TableParagraph"/>
              <w:numPr>
                <w:ilvl w:val="0"/>
                <w:numId w:val="123"/>
              </w:numPr>
              <w:tabs>
                <w:tab w:val="left" w:pos="467"/>
                <w:tab w:val="left" w:pos="468"/>
              </w:tabs>
              <w:spacing w:before="20" w:line="256" w:lineRule="auto"/>
              <w:ind w:right="94"/>
              <w:rPr>
                <w:sz w:val="23"/>
              </w:rPr>
            </w:pPr>
            <w:r>
              <w:rPr>
                <w:sz w:val="23"/>
              </w:rPr>
              <w:t>Удерживать</w:t>
            </w:r>
            <w:r>
              <w:rPr>
                <w:spacing w:val="42"/>
                <w:sz w:val="23"/>
              </w:rPr>
              <w:t xml:space="preserve"> </w:t>
            </w:r>
            <w:r>
              <w:rPr>
                <w:sz w:val="23"/>
              </w:rPr>
              <w:t>в</w:t>
            </w:r>
            <w:r>
              <w:rPr>
                <w:spacing w:val="40"/>
                <w:sz w:val="23"/>
              </w:rPr>
              <w:t xml:space="preserve"> </w:t>
            </w:r>
            <w:r>
              <w:rPr>
                <w:sz w:val="23"/>
              </w:rPr>
              <w:t>памяти</w:t>
            </w:r>
            <w:r>
              <w:rPr>
                <w:spacing w:val="41"/>
                <w:sz w:val="23"/>
              </w:rPr>
              <w:t xml:space="preserve"> </w:t>
            </w:r>
            <w:r>
              <w:rPr>
                <w:sz w:val="23"/>
              </w:rPr>
              <w:t>несложное</w:t>
            </w:r>
            <w:r>
              <w:rPr>
                <w:spacing w:val="40"/>
                <w:sz w:val="23"/>
              </w:rPr>
              <w:t xml:space="preserve"> </w:t>
            </w:r>
            <w:r>
              <w:rPr>
                <w:sz w:val="23"/>
              </w:rPr>
              <w:t>условие</w:t>
            </w:r>
            <w:r>
              <w:rPr>
                <w:spacing w:val="42"/>
                <w:sz w:val="23"/>
              </w:rPr>
              <w:t xml:space="preserve"> </w:t>
            </w:r>
            <w:r>
              <w:rPr>
                <w:sz w:val="23"/>
              </w:rPr>
              <w:t>при</w:t>
            </w:r>
            <w:r>
              <w:rPr>
                <w:spacing w:val="43"/>
                <w:sz w:val="23"/>
              </w:rPr>
              <w:t xml:space="preserve"> </w:t>
            </w:r>
            <w:r>
              <w:rPr>
                <w:sz w:val="23"/>
              </w:rPr>
              <w:t>выполнении</w:t>
            </w:r>
            <w:r>
              <w:rPr>
                <w:spacing w:val="41"/>
                <w:sz w:val="23"/>
              </w:rPr>
              <w:t xml:space="preserve"> </w:t>
            </w:r>
            <w:r>
              <w:rPr>
                <w:sz w:val="23"/>
              </w:rPr>
              <w:t>каких-либо</w:t>
            </w:r>
            <w:r>
              <w:rPr>
                <w:spacing w:val="-55"/>
                <w:sz w:val="23"/>
              </w:rPr>
              <w:t xml:space="preserve"> </w:t>
            </w:r>
            <w:r>
              <w:rPr>
                <w:sz w:val="23"/>
              </w:rPr>
              <w:t>действий.</w:t>
            </w:r>
          </w:p>
          <w:p w:rsidR="0027511C" w:rsidRDefault="0027511C" w:rsidP="0027511C">
            <w:pPr>
              <w:pStyle w:val="TableParagraph"/>
              <w:spacing w:before="3"/>
              <w:ind w:left="815"/>
              <w:rPr>
                <w:i/>
                <w:sz w:val="23"/>
              </w:rPr>
            </w:pPr>
            <w:r>
              <w:rPr>
                <w:i/>
                <w:sz w:val="23"/>
              </w:rPr>
              <w:t>В</w:t>
            </w:r>
            <w:r>
              <w:rPr>
                <w:i/>
                <w:spacing w:val="-2"/>
                <w:sz w:val="23"/>
              </w:rPr>
              <w:t xml:space="preserve"> </w:t>
            </w:r>
            <w:r>
              <w:rPr>
                <w:i/>
                <w:sz w:val="23"/>
              </w:rPr>
              <w:t>конструировании:</w:t>
            </w:r>
          </w:p>
          <w:p w:rsidR="0027511C" w:rsidRDefault="0027511C" w:rsidP="008D5F4E">
            <w:pPr>
              <w:pStyle w:val="TableParagraph"/>
              <w:numPr>
                <w:ilvl w:val="0"/>
                <w:numId w:val="123"/>
              </w:numPr>
              <w:tabs>
                <w:tab w:val="left" w:pos="467"/>
                <w:tab w:val="left" w:pos="468"/>
              </w:tabs>
              <w:spacing w:before="20"/>
              <w:ind w:hanging="361"/>
              <w:rPr>
                <w:sz w:val="23"/>
              </w:rPr>
            </w:pPr>
            <w:r>
              <w:rPr>
                <w:sz w:val="23"/>
              </w:rPr>
              <w:t>создает</w:t>
            </w:r>
            <w:r>
              <w:rPr>
                <w:spacing w:val="-3"/>
                <w:sz w:val="23"/>
              </w:rPr>
              <w:t xml:space="preserve"> </w:t>
            </w:r>
            <w:r>
              <w:rPr>
                <w:sz w:val="23"/>
              </w:rPr>
              <w:t>постройки</w:t>
            </w:r>
            <w:r>
              <w:rPr>
                <w:spacing w:val="-3"/>
                <w:sz w:val="23"/>
              </w:rPr>
              <w:t xml:space="preserve"> </w:t>
            </w:r>
            <w:r>
              <w:rPr>
                <w:sz w:val="23"/>
              </w:rPr>
              <w:t>по</w:t>
            </w:r>
            <w:r>
              <w:rPr>
                <w:spacing w:val="-2"/>
                <w:sz w:val="23"/>
              </w:rPr>
              <w:t xml:space="preserve"> </w:t>
            </w:r>
            <w:r>
              <w:rPr>
                <w:sz w:val="23"/>
              </w:rPr>
              <w:t>заданной</w:t>
            </w:r>
            <w:r>
              <w:rPr>
                <w:spacing w:val="-4"/>
                <w:sz w:val="23"/>
              </w:rPr>
              <w:t xml:space="preserve"> </w:t>
            </w:r>
            <w:r>
              <w:rPr>
                <w:sz w:val="23"/>
              </w:rPr>
              <w:t>схеме,</w:t>
            </w:r>
            <w:r>
              <w:rPr>
                <w:spacing w:val="-2"/>
                <w:sz w:val="23"/>
              </w:rPr>
              <w:t xml:space="preserve"> </w:t>
            </w:r>
            <w:r>
              <w:rPr>
                <w:sz w:val="23"/>
              </w:rPr>
              <w:t>чертежу.</w:t>
            </w:r>
          </w:p>
          <w:p w:rsidR="0027511C" w:rsidRDefault="0027511C" w:rsidP="008D5F4E">
            <w:pPr>
              <w:pStyle w:val="TableParagraph"/>
              <w:numPr>
                <w:ilvl w:val="0"/>
                <w:numId w:val="123"/>
              </w:numPr>
              <w:tabs>
                <w:tab w:val="left" w:pos="467"/>
                <w:tab w:val="left" w:pos="468"/>
              </w:tabs>
              <w:spacing w:before="20"/>
              <w:ind w:hanging="361"/>
              <w:rPr>
                <w:sz w:val="23"/>
              </w:rPr>
            </w:pPr>
            <w:r>
              <w:rPr>
                <w:sz w:val="23"/>
              </w:rPr>
              <w:t>конструирует</w:t>
            </w:r>
            <w:r>
              <w:rPr>
                <w:spacing w:val="-3"/>
                <w:sz w:val="23"/>
              </w:rPr>
              <w:t xml:space="preserve"> </w:t>
            </w:r>
            <w:r>
              <w:rPr>
                <w:sz w:val="23"/>
              </w:rPr>
              <w:t>по</w:t>
            </w:r>
            <w:r>
              <w:rPr>
                <w:spacing w:val="-2"/>
                <w:sz w:val="23"/>
              </w:rPr>
              <w:t xml:space="preserve"> </w:t>
            </w:r>
            <w:r>
              <w:rPr>
                <w:sz w:val="23"/>
              </w:rPr>
              <w:t>собственному</w:t>
            </w:r>
            <w:r>
              <w:rPr>
                <w:spacing w:val="-7"/>
                <w:sz w:val="23"/>
              </w:rPr>
              <w:t xml:space="preserve"> </w:t>
            </w:r>
            <w:r>
              <w:rPr>
                <w:sz w:val="23"/>
              </w:rPr>
              <w:t>замыслу.</w:t>
            </w:r>
          </w:p>
        </w:tc>
      </w:tr>
      <w:tr w:rsidR="0027511C" w:rsidTr="0027511C">
        <w:trPr>
          <w:trHeight w:val="3475"/>
        </w:trPr>
        <w:tc>
          <w:tcPr>
            <w:tcW w:w="1282" w:type="dxa"/>
          </w:tcPr>
          <w:p w:rsidR="0027511C" w:rsidRDefault="0027511C" w:rsidP="0027511C">
            <w:pPr>
              <w:pStyle w:val="TableParagraph"/>
              <w:spacing w:line="259" w:lineRule="auto"/>
              <w:ind w:left="211" w:right="200"/>
              <w:jc w:val="center"/>
              <w:rPr>
                <w:sz w:val="23"/>
              </w:rPr>
            </w:pPr>
            <w:r>
              <w:rPr>
                <w:sz w:val="23"/>
              </w:rPr>
              <w:t>Старшая</w:t>
            </w:r>
            <w:r>
              <w:rPr>
                <w:spacing w:val="-55"/>
                <w:sz w:val="23"/>
              </w:rPr>
              <w:t xml:space="preserve"> </w:t>
            </w:r>
            <w:r>
              <w:rPr>
                <w:sz w:val="23"/>
              </w:rPr>
              <w:t>группа</w:t>
            </w:r>
            <w:r>
              <w:rPr>
                <w:spacing w:val="1"/>
                <w:sz w:val="23"/>
              </w:rPr>
              <w:t xml:space="preserve"> </w:t>
            </w:r>
            <w:r>
              <w:rPr>
                <w:sz w:val="23"/>
              </w:rPr>
              <w:t>(к 6</w:t>
            </w:r>
            <w:r>
              <w:rPr>
                <w:spacing w:val="1"/>
                <w:sz w:val="23"/>
              </w:rPr>
              <w:t xml:space="preserve"> </w:t>
            </w:r>
            <w:r>
              <w:rPr>
                <w:sz w:val="23"/>
              </w:rPr>
              <w:t>годам)</w:t>
            </w:r>
          </w:p>
        </w:tc>
        <w:tc>
          <w:tcPr>
            <w:tcW w:w="1133" w:type="dxa"/>
          </w:tcPr>
          <w:p w:rsidR="0027511C" w:rsidRDefault="0027511C" w:rsidP="0027511C">
            <w:pPr>
              <w:pStyle w:val="TableParagraph"/>
              <w:spacing w:line="253" w:lineRule="exact"/>
              <w:ind w:left="815"/>
              <w:rPr>
                <w:sz w:val="23"/>
              </w:rPr>
            </w:pPr>
            <w:r>
              <w:rPr>
                <w:sz w:val="23"/>
              </w:rPr>
              <w:t>п.</w:t>
            </w:r>
          </w:p>
          <w:p w:rsidR="0027511C" w:rsidRDefault="0027511C" w:rsidP="0027511C">
            <w:pPr>
              <w:pStyle w:val="TableParagraph"/>
              <w:spacing w:before="21"/>
              <w:rPr>
                <w:sz w:val="23"/>
              </w:rPr>
            </w:pPr>
            <w:r>
              <w:rPr>
                <w:sz w:val="23"/>
              </w:rPr>
              <w:t>15.3.3</w:t>
            </w:r>
          </w:p>
          <w:p w:rsidR="0027511C" w:rsidRDefault="0027511C" w:rsidP="0027511C">
            <w:pPr>
              <w:pStyle w:val="TableParagraph"/>
              <w:spacing w:before="22"/>
              <w:rPr>
                <w:sz w:val="23"/>
              </w:rPr>
            </w:pPr>
            <w:r>
              <w:rPr>
                <w:sz w:val="23"/>
              </w:rPr>
              <w:t>ФОП</w:t>
            </w:r>
            <w:r>
              <w:rPr>
                <w:spacing w:val="-3"/>
                <w:sz w:val="23"/>
              </w:rPr>
              <w:t xml:space="preserve"> </w:t>
            </w:r>
            <w:r>
              <w:rPr>
                <w:sz w:val="23"/>
              </w:rPr>
              <w:t>ДО</w:t>
            </w:r>
          </w:p>
        </w:tc>
        <w:tc>
          <w:tcPr>
            <w:tcW w:w="7802" w:type="dxa"/>
          </w:tcPr>
          <w:p w:rsidR="0027511C" w:rsidRDefault="0027511C" w:rsidP="0027511C">
            <w:pPr>
              <w:pStyle w:val="TableParagraph"/>
              <w:spacing w:line="259" w:lineRule="auto"/>
              <w:ind w:right="102" w:firstLine="708"/>
              <w:jc w:val="both"/>
              <w:rPr>
                <w:i/>
                <w:sz w:val="23"/>
              </w:rPr>
            </w:pPr>
            <w:r>
              <w:rPr>
                <w:i/>
                <w:sz w:val="23"/>
              </w:rPr>
              <w:t>Образ</w:t>
            </w:r>
            <w:r>
              <w:rPr>
                <w:i/>
                <w:spacing w:val="1"/>
                <w:sz w:val="23"/>
              </w:rPr>
              <w:t xml:space="preserve"> </w:t>
            </w:r>
            <w:r>
              <w:rPr>
                <w:i/>
                <w:sz w:val="23"/>
              </w:rPr>
              <w:t>Я,</w:t>
            </w:r>
            <w:r>
              <w:rPr>
                <w:i/>
                <w:spacing w:val="1"/>
                <w:sz w:val="23"/>
              </w:rPr>
              <w:t xml:space="preserve"> </w:t>
            </w:r>
            <w:r>
              <w:rPr>
                <w:i/>
                <w:sz w:val="23"/>
              </w:rPr>
              <w:t>мотивационные</w:t>
            </w:r>
            <w:r>
              <w:rPr>
                <w:i/>
                <w:spacing w:val="1"/>
                <w:sz w:val="23"/>
              </w:rPr>
              <w:t xml:space="preserve"> </w:t>
            </w:r>
            <w:r>
              <w:rPr>
                <w:i/>
                <w:sz w:val="23"/>
              </w:rPr>
              <w:t>(личностные)</w:t>
            </w:r>
            <w:r>
              <w:rPr>
                <w:i/>
                <w:spacing w:val="1"/>
                <w:sz w:val="23"/>
              </w:rPr>
              <w:t xml:space="preserve"> </w:t>
            </w:r>
            <w:r>
              <w:rPr>
                <w:i/>
                <w:sz w:val="23"/>
              </w:rPr>
              <w:t>образовательные</w:t>
            </w:r>
            <w:r>
              <w:rPr>
                <w:i/>
                <w:spacing w:val="-55"/>
                <w:sz w:val="23"/>
              </w:rPr>
              <w:t xml:space="preserve"> </w:t>
            </w:r>
            <w:r>
              <w:rPr>
                <w:i/>
                <w:sz w:val="23"/>
              </w:rPr>
              <w:t>результаты.</w:t>
            </w:r>
            <w:r>
              <w:rPr>
                <w:i/>
                <w:spacing w:val="-2"/>
                <w:sz w:val="23"/>
              </w:rPr>
              <w:t xml:space="preserve"> </w:t>
            </w:r>
            <w:r>
              <w:rPr>
                <w:i/>
                <w:sz w:val="23"/>
              </w:rPr>
              <w:t>К</w:t>
            </w:r>
            <w:r>
              <w:rPr>
                <w:i/>
                <w:spacing w:val="-2"/>
                <w:sz w:val="23"/>
              </w:rPr>
              <w:t xml:space="preserve"> </w:t>
            </w:r>
            <w:r>
              <w:rPr>
                <w:i/>
                <w:sz w:val="23"/>
              </w:rPr>
              <w:t>концу года у</w:t>
            </w:r>
            <w:r>
              <w:rPr>
                <w:i/>
                <w:spacing w:val="-3"/>
                <w:sz w:val="23"/>
              </w:rPr>
              <w:t xml:space="preserve"> </w:t>
            </w:r>
            <w:r>
              <w:rPr>
                <w:i/>
                <w:sz w:val="23"/>
              </w:rPr>
              <w:t>детей</w:t>
            </w:r>
            <w:r>
              <w:rPr>
                <w:i/>
                <w:spacing w:val="-3"/>
                <w:sz w:val="23"/>
              </w:rPr>
              <w:t xml:space="preserve"> </w:t>
            </w:r>
            <w:r>
              <w:rPr>
                <w:i/>
                <w:sz w:val="23"/>
              </w:rPr>
              <w:t>сформированы:</w:t>
            </w:r>
          </w:p>
          <w:p w:rsidR="0027511C" w:rsidRDefault="0027511C" w:rsidP="008D5F4E">
            <w:pPr>
              <w:pStyle w:val="TableParagraph"/>
              <w:numPr>
                <w:ilvl w:val="0"/>
                <w:numId w:val="122"/>
              </w:numPr>
              <w:tabs>
                <w:tab w:val="left" w:pos="468"/>
              </w:tabs>
              <w:spacing w:line="259" w:lineRule="auto"/>
              <w:ind w:right="101"/>
              <w:jc w:val="both"/>
              <w:rPr>
                <w:sz w:val="23"/>
              </w:rPr>
            </w:pPr>
            <w:r>
              <w:rPr>
                <w:sz w:val="23"/>
              </w:rPr>
              <w:t>Первичные представления о себе (знают свое имя и фамилию, возраст,</w:t>
            </w:r>
            <w:r>
              <w:rPr>
                <w:spacing w:val="1"/>
                <w:sz w:val="23"/>
              </w:rPr>
              <w:t xml:space="preserve"> </w:t>
            </w:r>
            <w:r>
              <w:rPr>
                <w:sz w:val="23"/>
              </w:rPr>
              <w:t>пол, свои интересы — чем нравится или не нравится заниматься, что</w:t>
            </w:r>
            <w:r>
              <w:rPr>
                <w:spacing w:val="1"/>
                <w:sz w:val="23"/>
              </w:rPr>
              <w:t xml:space="preserve"> </w:t>
            </w:r>
            <w:r>
              <w:rPr>
                <w:sz w:val="23"/>
              </w:rPr>
              <w:t>любят и</w:t>
            </w:r>
            <w:r>
              <w:rPr>
                <w:spacing w:val="-1"/>
                <w:sz w:val="23"/>
              </w:rPr>
              <w:t xml:space="preserve"> </w:t>
            </w:r>
            <w:r>
              <w:rPr>
                <w:sz w:val="23"/>
              </w:rPr>
              <w:t>пр.).</w:t>
            </w:r>
          </w:p>
          <w:p w:rsidR="0027511C" w:rsidRDefault="0027511C" w:rsidP="008D5F4E">
            <w:pPr>
              <w:pStyle w:val="TableParagraph"/>
              <w:numPr>
                <w:ilvl w:val="0"/>
                <w:numId w:val="122"/>
              </w:numPr>
              <w:tabs>
                <w:tab w:val="left" w:pos="468"/>
              </w:tabs>
              <w:spacing w:line="256" w:lineRule="auto"/>
              <w:ind w:right="102"/>
              <w:jc w:val="both"/>
              <w:rPr>
                <w:sz w:val="23"/>
              </w:rPr>
            </w:pPr>
            <w:r>
              <w:rPr>
                <w:sz w:val="23"/>
              </w:rPr>
              <w:t>Положительная самооценка, уверенность в себе, в своих возможностях,</w:t>
            </w:r>
            <w:r>
              <w:rPr>
                <w:spacing w:val="1"/>
                <w:sz w:val="23"/>
              </w:rPr>
              <w:t xml:space="preserve"> </w:t>
            </w:r>
            <w:r>
              <w:rPr>
                <w:sz w:val="23"/>
              </w:rPr>
              <w:t>умение</w:t>
            </w:r>
            <w:r>
              <w:rPr>
                <w:spacing w:val="1"/>
                <w:sz w:val="23"/>
              </w:rPr>
              <w:t xml:space="preserve"> </w:t>
            </w:r>
            <w:r>
              <w:rPr>
                <w:sz w:val="23"/>
              </w:rPr>
              <w:t>проявлять</w:t>
            </w:r>
            <w:r>
              <w:rPr>
                <w:spacing w:val="1"/>
                <w:sz w:val="23"/>
              </w:rPr>
              <w:t xml:space="preserve"> </w:t>
            </w:r>
            <w:r>
              <w:rPr>
                <w:sz w:val="23"/>
              </w:rPr>
              <w:t>инициативу</w:t>
            </w:r>
            <w:r>
              <w:rPr>
                <w:spacing w:val="1"/>
                <w:sz w:val="23"/>
              </w:rPr>
              <w:t xml:space="preserve"> </w:t>
            </w:r>
            <w:r>
              <w:rPr>
                <w:sz w:val="23"/>
              </w:rPr>
              <w:t>и</w:t>
            </w:r>
            <w:r>
              <w:rPr>
                <w:spacing w:val="1"/>
                <w:sz w:val="23"/>
              </w:rPr>
              <w:t xml:space="preserve"> </w:t>
            </w:r>
            <w:r>
              <w:rPr>
                <w:sz w:val="23"/>
              </w:rPr>
              <w:t>творчество</w:t>
            </w:r>
            <w:r>
              <w:rPr>
                <w:spacing w:val="1"/>
                <w:sz w:val="23"/>
              </w:rPr>
              <w:t xml:space="preserve"> </w:t>
            </w:r>
            <w:r>
              <w:rPr>
                <w:sz w:val="23"/>
              </w:rPr>
              <w:t>в</w:t>
            </w:r>
            <w:r>
              <w:rPr>
                <w:spacing w:val="1"/>
                <w:sz w:val="23"/>
              </w:rPr>
              <w:t xml:space="preserve"> </w:t>
            </w:r>
            <w:r>
              <w:rPr>
                <w:sz w:val="23"/>
              </w:rPr>
              <w:t>детских</w:t>
            </w:r>
            <w:r>
              <w:rPr>
                <w:spacing w:val="1"/>
                <w:sz w:val="23"/>
              </w:rPr>
              <w:t xml:space="preserve"> </w:t>
            </w:r>
            <w:r>
              <w:rPr>
                <w:sz w:val="23"/>
              </w:rPr>
              <w:t>видах</w:t>
            </w:r>
            <w:r>
              <w:rPr>
                <w:spacing w:val="1"/>
                <w:sz w:val="23"/>
              </w:rPr>
              <w:t xml:space="preserve"> </w:t>
            </w:r>
            <w:r>
              <w:rPr>
                <w:sz w:val="23"/>
              </w:rPr>
              <w:t>деятельности.</w:t>
            </w:r>
          </w:p>
          <w:p w:rsidR="0027511C" w:rsidRDefault="0027511C" w:rsidP="008D5F4E">
            <w:pPr>
              <w:pStyle w:val="TableParagraph"/>
              <w:numPr>
                <w:ilvl w:val="0"/>
                <w:numId w:val="122"/>
              </w:numPr>
              <w:tabs>
                <w:tab w:val="left" w:pos="468"/>
              </w:tabs>
              <w:spacing w:line="286" w:lineRule="exact"/>
              <w:ind w:right="100"/>
              <w:jc w:val="both"/>
              <w:rPr>
                <w:sz w:val="23"/>
              </w:rPr>
            </w:pPr>
            <w:r>
              <w:rPr>
                <w:sz w:val="23"/>
              </w:rPr>
              <w:t>Стремление к справедливости, понимание того, что надо заботиться о</w:t>
            </w:r>
            <w:r>
              <w:rPr>
                <w:spacing w:val="1"/>
                <w:sz w:val="23"/>
              </w:rPr>
              <w:t xml:space="preserve"> </w:t>
            </w:r>
            <w:r>
              <w:rPr>
                <w:sz w:val="23"/>
              </w:rPr>
              <w:t>младших,</w:t>
            </w:r>
            <w:r>
              <w:rPr>
                <w:spacing w:val="1"/>
                <w:sz w:val="23"/>
              </w:rPr>
              <w:t xml:space="preserve"> </w:t>
            </w:r>
            <w:r>
              <w:rPr>
                <w:sz w:val="23"/>
              </w:rPr>
              <w:t>помогать</w:t>
            </w:r>
            <w:r>
              <w:rPr>
                <w:spacing w:val="1"/>
                <w:sz w:val="23"/>
              </w:rPr>
              <w:t xml:space="preserve"> </w:t>
            </w:r>
            <w:r>
              <w:rPr>
                <w:sz w:val="23"/>
              </w:rPr>
              <w:t>им,</w:t>
            </w:r>
            <w:r>
              <w:rPr>
                <w:spacing w:val="1"/>
                <w:sz w:val="23"/>
              </w:rPr>
              <w:t xml:space="preserve"> </w:t>
            </w:r>
            <w:r>
              <w:rPr>
                <w:sz w:val="23"/>
              </w:rPr>
              <w:t>защищать</w:t>
            </w:r>
            <w:r>
              <w:rPr>
                <w:spacing w:val="1"/>
                <w:sz w:val="23"/>
              </w:rPr>
              <w:t xml:space="preserve"> </w:t>
            </w:r>
            <w:r>
              <w:rPr>
                <w:sz w:val="23"/>
              </w:rPr>
              <w:t>тех,</w:t>
            </w:r>
            <w:r>
              <w:rPr>
                <w:spacing w:val="1"/>
                <w:sz w:val="23"/>
              </w:rPr>
              <w:t xml:space="preserve"> </w:t>
            </w:r>
            <w:r>
              <w:rPr>
                <w:sz w:val="23"/>
              </w:rPr>
              <w:t>кто</w:t>
            </w:r>
            <w:r>
              <w:rPr>
                <w:spacing w:val="1"/>
                <w:sz w:val="23"/>
              </w:rPr>
              <w:t xml:space="preserve"> </w:t>
            </w:r>
            <w:r>
              <w:rPr>
                <w:sz w:val="23"/>
              </w:rPr>
              <w:t>слабее,</w:t>
            </w:r>
            <w:r>
              <w:rPr>
                <w:spacing w:val="1"/>
                <w:sz w:val="23"/>
              </w:rPr>
              <w:t xml:space="preserve"> </w:t>
            </w:r>
            <w:r>
              <w:rPr>
                <w:sz w:val="23"/>
              </w:rPr>
              <w:t>желание</w:t>
            </w:r>
            <w:r>
              <w:rPr>
                <w:spacing w:val="1"/>
                <w:sz w:val="23"/>
              </w:rPr>
              <w:t xml:space="preserve"> </w:t>
            </w:r>
            <w:r>
              <w:rPr>
                <w:sz w:val="23"/>
              </w:rPr>
              <w:t>«быть</w:t>
            </w:r>
            <w:r>
              <w:rPr>
                <w:spacing w:val="1"/>
                <w:sz w:val="23"/>
              </w:rPr>
              <w:t xml:space="preserve"> </w:t>
            </w:r>
            <w:r>
              <w:rPr>
                <w:sz w:val="23"/>
              </w:rPr>
              <w:t>хорошим», способность откликаться на переживания близких взрослых,</w:t>
            </w:r>
            <w:r>
              <w:rPr>
                <w:spacing w:val="1"/>
                <w:sz w:val="23"/>
              </w:rPr>
              <w:t xml:space="preserve"> </w:t>
            </w:r>
            <w:r>
              <w:rPr>
                <w:sz w:val="23"/>
              </w:rPr>
              <w:t>детей.</w:t>
            </w:r>
          </w:p>
        </w:tc>
      </w:tr>
    </w:tbl>
    <w:p w:rsidR="0027511C" w:rsidRDefault="0027511C" w:rsidP="0027511C">
      <w:pPr>
        <w:spacing w:line="286" w:lineRule="exact"/>
        <w:jc w:val="both"/>
        <w:rPr>
          <w:sz w:val="23"/>
        </w:rPr>
        <w:sectPr w:rsidR="0027511C">
          <w:footerReference w:type="default" r:id="rId22"/>
          <w:pgSz w:w="11910" w:h="16840"/>
          <w:pgMar w:top="1120" w:right="180" w:bottom="1120" w:left="600" w:header="0" w:footer="360" w:gutter="0"/>
          <w:cols w:space="720"/>
        </w:sectPr>
      </w:pPr>
    </w:p>
    <w:tbl>
      <w:tblPr>
        <w:tblStyle w:val="TableNormal"/>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802"/>
      </w:tblGrid>
      <w:tr w:rsidR="0027511C" w:rsidTr="0027511C">
        <w:trPr>
          <w:trHeight w:val="856"/>
        </w:trPr>
        <w:tc>
          <w:tcPr>
            <w:tcW w:w="1282" w:type="dxa"/>
          </w:tcPr>
          <w:p w:rsidR="0027511C" w:rsidRDefault="0027511C" w:rsidP="0027511C">
            <w:pPr>
              <w:pStyle w:val="TableParagraph"/>
              <w:spacing w:before="5"/>
              <w:ind w:left="0"/>
              <w:rPr>
                <w:sz w:val="24"/>
              </w:rPr>
            </w:pPr>
          </w:p>
          <w:p w:rsidR="0027511C" w:rsidRDefault="0027511C" w:rsidP="0027511C">
            <w:pPr>
              <w:pStyle w:val="TableParagraph"/>
              <w:ind w:left="230"/>
              <w:rPr>
                <w:b/>
                <w:sz w:val="23"/>
              </w:rPr>
            </w:pPr>
            <w:r>
              <w:rPr>
                <w:b/>
                <w:sz w:val="23"/>
              </w:rPr>
              <w:t>Возраст</w:t>
            </w:r>
          </w:p>
        </w:tc>
        <w:tc>
          <w:tcPr>
            <w:tcW w:w="1133" w:type="dxa"/>
          </w:tcPr>
          <w:p w:rsidR="0027511C" w:rsidRDefault="0027511C" w:rsidP="0027511C">
            <w:pPr>
              <w:pStyle w:val="TableParagraph"/>
              <w:spacing w:line="260" w:lineRule="exact"/>
              <w:ind w:left="0" w:right="139"/>
              <w:jc w:val="right"/>
              <w:rPr>
                <w:b/>
                <w:sz w:val="23"/>
              </w:rPr>
            </w:pPr>
            <w:r>
              <w:rPr>
                <w:b/>
                <w:sz w:val="23"/>
              </w:rPr>
              <w:t>С</w:t>
            </w:r>
          </w:p>
          <w:p w:rsidR="0027511C" w:rsidRDefault="0027511C" w:rsidP="0027511C">
            <w:pPr>
              <w:pStyle w:val="TableParagraph"/>
              <w:spacing w:before="5" w:line="286" w:lineRule="exact"/>
              <w:ind w:right="146"/>
              <w:rPr>
                <w:b/>
                <w:sz w:val="23"/>
              </w:rPr>
            </w:pPr>
            <w:r>
              <w:rPr>
                <w:b/>
                <w:sz w:val="23"/>
              </w:rPr>
              <w:t>сылка</w:t>
            </w:r>
            <w:r>
              <w:rPr>
                <w:b/>
                <w:spacing w:val="1"/>
                <w:sz w:val="23"/>
              </w:rPr>
              <w:t xml:space="preserve"> </w:t>
            </w:r>
            <w:r>
              <w:rPr>
                <w:b/>
                <w:sz w:val="23"/>
              </w:rPr>
              <w:t>на</w:t>
            </w:r>
            <w:r>
              <w:rPr>
                <w:b/>
                <w:spacing w:val="-11"/>
                <w:sz w:val="23"/>
              </w:rPr>
              <w:t xml:space="preserve"> </w:t>
            </w:r>
            <w:r>
              <w:rPr>
                <w:b/>
                <w:sz w:val="23"/>
              </w:rPr>
              <w:t>ФОП</w:t>
            </w:r>
          </w:p>
        </w:tc>
        <w:tc>
          <w:tcPr>
            <w:tcW w:w="7802" w:type="dxa"/>
          </w:tcPr>
          <w:p w:rsidR="0027511C" w:rsidRDefault="0027511C" w:rsidP="0027511C">
            <w:pPr>
              <w:pStyle w:val="TableParagraph"/>
              <w:tabs>
                <w:tab w:val="left" w:pos="2927"/>
                <w:tab w:val="left" w:pos="3989"/>
                <w:tab w:val="left" w:pos="6471"/>
              </w:tabs>
              <w:spacing w:before="137"/>
              <w:ind w:left="815"/>
              <w:rPr>
                <w:b/>
                <w:sz w:val="23"/>
              </w:rPr>
            </w:pPr>
            <w:r>
              <w:rPr>
                <w:b/>
                <w:sz w:val="23"/>
              </w:rPr>
              <w:t>Дополнения</w:t>
            </w:r>
            <w:r>
              <w:rPr>
                <w:b/>
                <w:sz w:val="23"/>
              </w:rPr>
              <w:tab/>
              <w:t>из</w:t>
            </w:r>
            <w:r>
              <w:rPr>
                <w:b/>
                <w:sz w:val="23"/>
              </w:rPr>
              <w:tab/>
              <w:t>инновационной</w:t>
            </w:r>
            <w:r>
              <w:rPr>
                <w:b/>
                <w:sz w:val="23"/>
              </w:rPr>
              <w:tab/>
              <w:t>программы</w:t>
            </w:r>
          </w:p>
          <w:p w:rsidR="0027511C" w:rsidRDefault="0027511C" w:rsidP="0027511C">
            <w:pPr>
              <w:pStyle w:val="TableParagraph"/>
              <w:spacing w:before="21"/>
              <w:rPr>
                <w:b/>
                <w:sz w:val="23"/>
              </w:rPr>
            </w:pPr>
            <w:r>
              <w:rPr>
                <w:b/>
                <w:sz w:val="23"/>
              </w:rPr>
              <w:t>«ОТ</w:t>
            </w:r>
            <w:r>
              <w:rPr>
                <w:b/>
                <w:spacing w:val="-1"/>
                <w:sz w:val="23"/>
              </w:rPr>
              <w:t xml:space="preserve"> </w:t>
            </w:r>
            <w:r>
              <w:rPr>
                <w:b/>
                <w:sz w:val="23"/>
              </w:rPr>
              <w:t>РОЖДЕНИЯ</w:t>
            </w:r>
            <w:r>
              <w:rPr>
                <w:b/>
                <w:spacing w:val="-1"/>
                <w:sz w:val="23"/>
              </w:rPr>
              <w:t xml:space="preserve"> </w:t>
            </w:r>
            <w:r>
              <w:rPr>
                <w:b/>
                <w:sz w:val="23"/>
              </w:rPr>
              <w:t>ДО ШКОЛЫ»</w:t>
            </w:r>
          </w:p>
        </w:tc>
      </w:tr>
      <w:tr w:rsidR="0027511C" w:rsidTr="0027511C">
        <w:trPr>
          <w:trHeight w:val="13412"/>
        </w:trPr>
        <w:tc>
          <w:tcPr>
            <w:tcW w:w="1282" w:type="dxa"/>
          </w:tcPr>
          <w:p w:rsidR="0027511C" w:rsidRDefault="0027511C" w:rsidP="0027511C">
            <w:pPr>
              <w:pStyle w:val="TableParagraph"/>
              <w:ind w:left="0"/>
            </w:pPr>
          </w:p>
        </w:tc>
        <w:tc>
          <w:tcPr>
            <w:tcW w:w="1133" w:type="dxa"/>
          </w:tcPr>
          <w:p w:rsidR="0027511C" w:rsidRDefault="0027511C" w:rsidP="0027511C">
            <w:pPr>
              <w:pStyle w:val="TableParagraph"/>
              <w:ind w:left="0"/>
            </w:pPr>
          </w:p>
        </w:tc>
        <w:tc>
          <w:tcPr>
            <w:tcW w:w="7802" w:type="dxa"/>
          </w:tcPr>
          <w:p w:rsidR="0027511C" w:rsidRDefault="0027511C" w:rsidP="008D5F4E">
            <w:pPr>
              <w:pStyle w:val="TableParagraph"/>
              <w:numPr>
                <w:ilvl w:val="0"/>
                <w:numId w:val="121"/>
              </w:numPr>
              <w:tabs>
                <w:tab w:val="left" w:pos="468"/>
              </w:tabs>
              <w:spacing w:line="256" w:lineRule="auto"/>
              <w:ind w:right="98"/>
              <w:jc w:val="both"/>
              <w:rPr>
                <w:sz w:val="23"/>
              </w:rPr>
            </w:pPr>
            <w:r>
              <w:rPr>
                <w:sz w:val="23"/>
              </w:rPr>
              <w:t>Уважение</w:t>
            </w:r>
            <w:r>
              <w:rPr>
                <w:spacing w:val="47"/>
                <w:sz w:val="23"/>
              </w:rPr>
              <w:t xml:space="preserve"> </w:t>
            </w:r>
            <w:r>
              <w:rPr>
                <w:sz w:val="23"/>
              </w:rPr>
              <w:t>и</w:t>
            </w:r>
            <w:r>
              <w:rPr>
                <w:spacing w:val="101"/>
                <w:sz w:val="23"/>
              </w:rPr>
              <w:t xml:space="preserve"> </w:t>
            </w:r>
            <w:r>
              <w:rPr>
                <w:sz w:val="23"/>
              </w:rPr>
              <w:t>чувство</w:t>
            </w:r>
            <w:r>
              <w:rPr>
                <w:spacing w:val="104"/>
                <w:sz w:val="23"/>
              </w:rPr>
              <w:t xml:space="preserve"> </w:t>
            </w:r>
            <w:r>
              <w:rPr>
                <w:sz w:val="23"/>
              </w:rPr>
              <w:t>принадлежности</w:t>
            </w:r>
            <w:r>
              <w:rPr>
                <w:spacing w:val="102"/>
                <w:sz w:val="23"/>
              </w:rPr>
              <w:t xml:space="preserve"> </w:t>
            </w:r>
            <w:r>
              <w:rPr>
                <w:sz w:val="23"/>
              </w:rPr>
              <w:t>к</w:t>
            </w:r>
            <w:r>
              <w:rPr>
                <w:spacing w:val="100"/>
                <w:sz w:val="23"/>
              </w:rPr>
              <w:t xml:space="preserve"> </w:t>
            </w:r>
            <w:r>
              <w:rPr>
                <w:sz w:val="23"/>
              </w:rPr>
              <w:t>своей</w:t>
            </w:r>
            <w:r>
              <w:rPr>
                <w:spacing w:val="102"/>
                <w:sz w:val="23"/>
              </w:rPr>
              <w:t xml:space="preserve"> </w:t>
            </w:r>
            <w:r>
              <w:rPr>
                <w:sz w:val="23"/>
              </w:rPr>
              <w:t>семье</w:t>
            </w:r>
            <w:r>
              <w:rPr>
                <w:spacing w:val="103"/>
                <w:sz w:val="23"/>
              </w:rPr>
              <w:t xml:space="preserve"> </w:t>
            </w:r>
            <w:r>
              <w:rPr>
                <w:sz w:val="23"/>
              </w:rPr>
              <w:t>(знает</w:t>
            </w:r>
            <w:r>
              <w:rPr>
                <w:spacing w:val="108"/>
                <w:sz w:val="23"/>
              </w:rPr>
              <w:t xml:space="preserve"> </w:t>
            </w:r>
            <w:r>
              <w:rPr>
                <w:sz w:val="23"/>
              </w:rPr>
              <w:t>имена</w:t>
            </w:r>
            <w:r>
              <w:rPr>
                <w:spacing w:val="-56"/>
                <w:sz w:val="23"/>
              </w:rPr>
              <w:t xml:space="preserve"> </w:t>
            </w:r>
            <w:r>
              <w:rPr>
                <w:sz w:val="23"/>
              </w:rPr>
              <w:t>и отчества родителей, имеет представления о том, где они работают, как</w:t>
            </w:r>
            <w:r>
              <w:rPr>
                <w:spacing w:val="1"/>
                <w:sz w:val="23"/>
              </w:rPr>
              <w:t xml:space="preserve"> </w:t>
            </w:r>
            <w:r>
              <w:rPr>
                <w:sz w:val="23"/>
              </w:rPr>
              <w:t>важен для общества их труд, о семейных праздниках, имеет постоянные</w:t>
            </w:r>
            <w:r>
              <w:rPr>
                <w:spacing w:val="1"/>
                <w:sz w:val="23"/>
              </w:rPr>
              <w:t xml:space="preserve"> </w:t>
            </w:r>
            <w:r>
              <w:rPr>
                <w:sz w:val="23"/>
              </w:rPr>
              <w:t>обязанности</w:t>
            </w:r>
            <w:r>
              <w:rPr>
                <w:spacing w:val="-2"/>
                <w:sz w:val="23"/>
              </w:rPr>
              <w:t xml:space="preserve"> </w:t>
            </w:r>
            <w:r>
              <w:rPr>
                <w:sz w:val="23"/>
              </w:rPr>
              <w:t>по дому).</w:t>
            </w:r>
          </w:p>
          <w:p w:rsidR="0027511C" w:rsidRDefault="0027511C" w:rsidP="008D5F4E">
            <w:pPr>
              <w:pStyle w:val="TableParagraph"/>
              <w:numPr>
                <w:ilvl w:val="0"/>
                <w:numId w:val="121"/>
              </w:numPr>
              <w:tabs>
                <w:tab w:val="left" w:pos="468"/>
              </w:tabs>
              <w:spacing w:line="256" w:lineRule="auto"/>
              <w:ind w:right="104"/>
              <w:jc w:val="both"/>
              <w:rPr>
                <w:sz w:val="23"/>
              </w:rPr>
            </w:pPr>
            <w:r>
              <w:rPr>
                <w:sz w:val="23"/>
              </w:rPr>
              <w:t>Уважительное</w:t>
            </w:r>
            <w:r>
              <w:rPr>
                <w:spacing w:val="1"/>
                <w:sz w:val="23"/>
              </w:rPr>
              <w:t xml:space="preserve"> </w:t>
            </w:r>
            <w:r>
              <w:rPr>
                <w:sz w:val="23"/>
              </w:rPr>
              <w:t>отношение</w:t>
            </w:r>
            <w:r>
              <w:rPr>
                <w:spacing w:val="1"/>
                <w:sz w:val="23"/>
              </w:rPr>
              <w:t xml:space="preserve"> </w:t>
            </w:r>
            <w:r>
              <w:rPr>
                <w:sz w:val="23"/>
              </w:rPr>
              <w:t>к</w:t>
            </w:r>
            <w:r>
              <w:rPr>
                <w:spacing w:val="1"/>
                <w:sz w:val="23"/>
              </w:rPr>
              <w:t xml:space="preserve"> </w:t>
            </w:r>
            <w:r>
              <w:rPr>
                <w:sz w:val="23"/>
              </w:rPr>
              <w:t>сверстникам</w:t>
            </w:r>
            <w:r>
              <w:rPr>
                <w:spacing w:val="1"/>
                <w:sz w:val="23"/>
              </w:rPr>
              <w:t xml:space="preserve"> </w:t>
            </w:r>
            <w:r>
              <w:rPr>
                <w:sz w:val="23"/>
              </w:rPr>
              <w:t>своего</w:t>
            </w:r>
            <w:r>
              <w:rPr>
                <w:spacing w:val="1"/>
                <w:sz w:val="23"/>
              </w:rPr>
              <w:t xml:space="preserve"> </w:t>
            </w:r>
            <w:r>
              <w:rPr>
                <w:sz w:val="23"/>
              </w:rPr>
              <w:t>и</w:t>
            </w:r>
            <w:r>
              <w:rPr>
                <w:spacing w:val="1"/>
                <w:sz w:val="23"/>
              </w:rPr>
              <w:t xml:space="preserve"> </w:t>
            </w:r>
            <w:r>
              <w:rPr>
                <w:sz w:val="23"/>
              </w:rPr>
              <w:t>противоположного</w:t>
            </w:r>
            <w:r>
              <w:rPr>
                <w:spacing w:val="-55"/>
                <w:sz w:val="23"/>
              </w:rPr>
              <w:t xml:space="preserve"> </w:t>
            </w:r>
            <w:r>
              <w:rPr>
                <w:sz w:val="23"/>
              </w:rPr>
              <w:t>пола,</w:t>
            </w:r>
            <w:r>
              <w:rPr>
                <w:spacing w:val="-1"/>
                <w:sz w:val="23"/>
              </w:rPr>
              <w:t xml:space="preserve"> </w:t>
            </w:r>
            <w:r>
              <w:rPr>
                <w:sz w:val="23"/>
              </w:rPr>
              <w:t>к людям других</w:t>
            </w:r>
            <w:r>
              <w:rPr>
                <w:spacing w:val="-1"/>
                <w:sz w:val="23"/>
              </w:rPr>
              <w:t xml:space="preserve"> </w:t>
            </w:r>
            <w:r>
              <w:rPr>
                <w:sz w:val="23"/>
              </w:rPr>
              <w:t>культур</w:t>
            </w:r>
            <w:r>
              <w:rPr>
                <w:spacing w:val="2"/>
                <w:sz w:val="23"/>
              </w:rPr>
              <w:t xml:space="preserve"> </w:t>
            </w:r>
            <w:r>
              <w:rPr>
                <w:sz w:val="23"/>
              </w:rPr>
              <w:t>и</w:t>
            </w:r>
            <w:r>
              <w:rPr>
                <w:spacing w:val="-1"/>
                <w:sz w:val="23"/>
              </w:rPr>
              <w:t xml:space="preserve"> </w:t>
            </w:r>
            <w:r>
              <w:rPr>
                <w:sz w:val="23"/>
              </w:rPr>
              <w:t>национальностей.</w:t>
            </w:r>
          </w:p>
          <w:p w:rsidR="0027511C" w:rsidRDefault="0027511C" w:rsidP="008D5F4E">
            <w:pPr>
              <w:pStyle w:val="TableParagraph"/>
              <w:numPr>
                <w:ilvl w:val="0"/>
                <w:numId w:val="121"/>
              </w:numPr>
              <w:tabs>
                <w:tab w:val="left" w:pos="468"/>
              </w:tabs>
              <w:spacing w:before="1" w:line="259" w:lineRule="auto"/>
              <w:ind w:right="104"/>
              <w:jc w:val="both"/>
              <w:rPr>
                <w:sz w:val="23"/>
              </w:rPr>
            </w:pPr>
            <w:r>
              <w:rPr>
                <w:sz w:val="23"/>
              </w:rPr>
              <w:t>Представления о родном крае (может рассказать о своем родном городе</w:t>
            </w:r>
            <w:r>
              <w:rPr>
                <w:spacing w:val="1"/>
                <w:sz w:val="23"/>
              </w:rPr>
              <w:t xml:space="preserve"> </w:t>
            </w:r>
            <w:r>
              <w:rPr>
                <w:sz w:val="23"/>
              </w:rPr>
              <w:t>(поселке, селе), о некоторых достопримечательностях; умение назвать</w:t>
            </w:r>
            <w:r>
              <w:rPr>
                <w:spacing w:val="1"/>
                <w:sz w:val="23"/>
              </w:rPr>
              <w:t xml:space="preserve"> </w:t>
            </w:r>
            <w:r>
              <w:rPr>
                <w:sz w:val="23"/>
              </w:rPr>
              <w:t>улицу,</w:t>
            </w:r>
            <w:r>
              <w:rPr>
                <w:spacing w:val="-1"/>
                <w:sz w:val="23"/>
              </w:rPr>
              <w:t xml:space="preserve"> </w:t>
            </w:r>
            <w:r>
              <w:rPr>
                <w:sz w:val="23"/>
              </w:rPr>
              <w:t>на которой</w:t>
            </w:r>
            <w:r>
              <w:rPr>
                <w:spacing w:val="-1"/>
                <w:sz w:val="23"/>
              </w:rPr>
              <w:t xml:space="preserve"> </w:t>
            </w:r>
            <w:r>
              <w:rPr>
                <w:sz w:val="23"/>
              </w:rPr>
              <w:t>живет).</w:t>
            </w:r>
          </w:p>
          <w:p w:rsidR="0027511C" w:rsidRDefault="0027511C" w:rsidP="008D5F4E">
            <w:pPr>
              <w:pStyle w:val="TableParagraph"/>
              <w:numPr>
                <w:ilvl w:val="0"/>
                <w:numId w:val="121"/>
              </w:numPr>
              <w:tabs>
                <w:tab w:val="left" w:pos="468"/>
              </w:tabs>
              <w:spacing w:line="254" w:lineRule="auto"/>
              <w:ind w:right="99"/>
              <w:jc w:val="both"/>
              <w:rPr>
                <w:sz w:val="23"/>
              </w:rPr>
            </w:pPr>
            <w:r>
              <w:rPr>
                <w:sz w:val="23"/>
              </w:rPr>
              <w:t>Любовь</w:t>
            </w:r>
            <w:r>
              <w:rPr>
                <w:spacing w:val="1"/>
                <w:sz w:val="23"/>
              </w:rPr>
              <w:t xml:space="preserve"> </w:t>
            </w:r>
            <w:r>
              <w:rPr>
                <w:sz w:val="23"/>
              </w:rPr>
              <w:t>и</w:t>
            </w:r>
            <w:r>
              <w:rPr>
                <w:spacing w:val="1"/>
                <w:sz w:val="23"/>
              </w:rPr>
              <w:t xml:space="preserve"> </w:t>
            </w:r>
            <w:r>
              <w:rPr>
                <w:sz w:val="23"/>
              </w:rPr>
              <w:t>интерес к родной стране,</w:t>
            </w:r>
            <w:r>
              <w:rPr>
                <w:spacing w:val="1"/>
                <w:sz w:val="23"/>
              </w:rPr>
              <w:t xml:space="preserve"> </w:t>
            </w:r>
            <w:r>
              <w:rPr>
                <w:sz w:val="23"/>
              </w:rPr>
              <w:t>понимание</w:t>
            </w:r>
            <w:r>
              <w:rPr>
                <w:spacing w:val="1"/>
                <w:sz w:val="23"/>
              </w:rPr>
              <w:t xml:space="preserve"> </w:t>
            </w:r>
            <w:r>
              <w:rPr>
                <w:sz w:val="23"/>
              </w:rPr>
              <w:t>того,</w:t>
            </w:r>
            <w:r>
              <w:rPr>
                <w:spacing w:val="1"/>
                <w:sz w:val="23"/>
              </w:rPr>
              <w:t xml:space="preserve"> </w:t>
            </w:r>
            <w:r>
              <w:rPr>
                <w:sz w:val="23"/>
              </w:rPr>
              <w:t>что Российская</w:t>
            </w:r>
            <w:r>
              <w:rPr>
                <w:spacing w:val="1"/>
                <w:sz w:val="23"/>
              </w:rPr>
              <w:t xml:space="preserve"> </w:t>
            </w:r>
            <w:r>
              <w:rPr>
                <w:sz w:val="23"/>
              </w:rPr>
              <w:t>Федерация</w:t>
            </w:r>
            <w:r>
              <w:rPr>
                <w:spacing w:val="4"/>
                <w:sz w:val="23"/>
              </w:rPr>
              <w:t xml:space="preserve"> </w:t>
            </w:r>
            <w:r>
              <w:rPr>
                <w:sz w:val="23"/>
              </w:rPr>
              <w:t>(Россия)</w:t>
            </w:r>
            <w:r>
              <w:rPr>
                <w:spacing w:val="-2"/>
                <w:sz w:val="23"/>
              </w:rPr>
              <w:t xml:space="preserve"> </w:t>
            </w:r>
            <w:r>
              <w:rPr>
                <w:sz w:val="23"/>
              </w:rPr>
              <w:t>—</w:t>
            </w:r>
            <w:r>
              <w:rPr>
                <w:spacing w:val="-1"/>
                <w:sz w:val="23"/>
              </w:rPr>
              <w:t xml:space="preserve"> </w:t>
            </w:r>
            <w:r>
              <w:rPr>
                <w:sz w:val="23"/>
              </w:rPr>
              <w:t>огромная</w:t>
            </w:r>
            <w:r>
              <w:rPr>
                <w:spacing w:val="5"/>
                <w:sz w:val="23"/>
              </w:rPr>
              <w:t xml:space="preserve"> </w:t>
            </w:r>
            <w:r>
              <w:rPr>
                <w:sz w:val="23"/>
              </w:rPr>
              <w:t>многонациональная</w:t>
            </w:r>
            <w:r>
              <w:rPr>
                <w:spacing w:val="4"/>
                <w:sz w:val="23"/>
              </w:rPr>
              <w:t xml:space="preserve"> </w:t>
            </w:r>
            <w:r>
              <w:rPr>
                <w:sz w:val="23"/>
              </w:rPr>
              <w:t>страна;</w:t>
            </w:r>
            <w:r>
              <w:rPr>
                <w:spacing w:val="4"/>
                <w:sz w:val="23"/>
              </w:rPr>
              <w:t xml:space="preserve"> </w:t>
            </w:r>
            <w:r>
              <w:rPr>
                <w:sz w:val="23"/>
              </w:rPr>
              <w:t>что</w:t>
            </w:r>
            <w:r>
              <w:rPr>
                <w:spacing w:val="5"/>
                <w:sz w:val="23"/>
              </w:rPr>
              <w:t xml:space="preserve"> </w:t>
            </w:r>
            <w:r>
              <w:rPr>
                <w:sz w:val="23"/>
              </w:rPr>
              <w:t>Москва</w:t>
            </w:r>
          </w:p>
          <w:p w:rsidR="0027511C" w:rsidRDefault="0027511C" w:rsidP="0027511C">
            <w:pPr>
              <w:pStyle w:val="TableParagraph"/>
              <w:spacing w:before="4" w:line="259" w:lineRule="auto"/>
              <w:ind w:left="467" w:right="102"/>
              <w:jc w:val="both"/>
              <w:rPr>
                <w:sz w:val="23"/>
              </w:rPr>
            </w:pPr>
            <w:r>
              <w:rPr>
                <w:sz w:val="23"/>
              </w:rPr>
              <w:t>— столица нашей Родины, первичные представления о государственных</w:t>
            </w:r>
            <w:r>
              <w:rPr>
                <w:spacing w:val="-55"/>
                <w:sz w:val="23"/>
              </w:rPr>
              <w:t xml:space="preserve"> </w:t>
            </w:r>
            <w:r>
              <w:rPr>
                <w:sz w:val="23"/>
              </w:rPr>
              <w:t>символах</w:t>
            </w:r>
            <w:r>
              <w:rPr>
                <w:spacing w:val="-1"/>
                <w:sz w:val="23"/>
              </w:rPr>
              <w:t xml:space="preserve"> </w:t>
            </w:r>
            <w:r>
              <w:rPr>
                <w:sz w:val="23"/>
              </w:rPr>
              <w:t>— флаге, гербе, гимне.</w:t>
            </w:r>
          </w:p>
          <w:p w:rsidR="0027511C" w:rsidRDefault="0027511C" w:rsidP="008D5F4E">
            <w:pPr>
              <w:pStyle w:val="TableParagraph"/>
              <w:numPr>
                <w:ilvl w:val="0"/>
                <w:numId w:val="121"/>
              </w:numPr>
              <w:tabs>
                <w:tab w:val="left" w:pos="468"/>
              </w:tabs>
              <w:spacing w:before="1" w:line="256" w:lineRule="auto"/>
              <w:ind w:right="100"/>
              <w:jc w:val="both"/>
              <w:rPr>
                <w:sz w:val="23"/>
              </w:rPr>
            </w:pPr>
            <w:r>
              <w:rPr>
                <w:sz w:val="23"/>
              </w:rPr>
              <w:t>Интерес и уважение к истории России, представления о подвигах наших</w:t>
            </w:r>
            <w:r>
              <w:rPr>
                <w:spacing w:val="1"/>
                <w:sz w:val="23"/>
              </w:rPr>
              <w:t xml:space="preserve"> </w:t>
            </w:r>
            <w:r>
              <w:rPr>
                <w:sz w:val="23"/>
              </w:rPr>
              <w:t>предков,</w:t>
            </w:r>
            <w:r>
              <w:rPr>
                <w:spacing w:val="-1"/>
                <w:sz w:val="23"/>
              </w:rPr>
              <w:t xml:space="preserve"> </w:t>
            </w:r>
            <w:r>
              <w:rPr>
                <w:sz w:val="23"/>
              </w:rPr>
              <w:t>о Великой Отечественной</w:t>
            </w:r>
            <w:r>
              <w:rPr>
                <w:spacing w:val="-2"/>
                <w:sz w:val="23"/>
              </w:rPr>
              <w:t xml:space="preserve"> </w:t>
            </w:r>
            <w:r>
              <w:rPr>
                <w:sz w:val="23"/>
              </w:rPr>
              <w:t>войне, о Дне</w:t>
            </w:r>
            <w:r>
              <w:rPr>
                <w:spacing w:val="-1"/>
                <w:sz w:val="23"/>
              </w:rPr>
              <w:t xml:space="preserve"> </w:t>
            </w:r>
            <w:r>
              <w:rPr>
                <w:sz w:val="23"/>
              </w:rPr>
              <w:t>Победы.</w:t>
            </w:r>
          </w:p>
          <w:p w:rsidR="0027511C" w:rsidRDefault="0027511C" w:rsidP="008D5F4E">
            <w:pPr>
              <w:pStyle w:val="TableParagraph"/>
              <w:numPr>
                <w:ilvl w:val="0"/>
                <w:numId w:val="121"/>
              </w:numPr>
              <w:tabs>
                <w:tab w:val="left" w:pos="468"/>
              </w:tabs>
              <w:spacing w:before="3" w:line="259" w:lineRule="auto"/>
              <w:ind w:right="101"/>
              <w:jc w:val="both"/>
              <w:rPr>
                <w:sz w:val="23"/>
              </w:rPr>
            </w:pPr>
            <w:r>
              <w:rPr>
                <w:sz w:val="23"/>
              </w:rPr>
              <w:t>Элементарные</w:t>
            </w:r>
            <w:r>
              <w:rPr>
                <w:spacing w:val="1"/>
                <w:sz w:val="23"/>
              </w:rPr>
              <w:t xml:space="preserve"> </w:t>
            </w:r>
            <w:r>
              <w:rPr>
                <w:sz w:val="23"/>
              </w:rPr>
              <w:t>представления</w:t>
            </w:r>
            <w:r>
              <w:rPr>
                <w:spacing w:val="1"/>
                <w:sz w:val="23"/>
              </w:rPr>
              <w:t xml:space="preserve"> </w:t>
            </w:r>
            <w:r>
              <w:rPr>
                <w:sz w:val="23"/>
              </w:rPr>
              <w:t>о</w:t>
            </w:r>
            <w:r>
              <w:rPr>
                <w:spacing w:val="1"/>
                <w:sz w:val="23"/>
              </w:rPr>
              <w:t xml:space="preserve"> </w:t>
            </w:r>
            <w:r>
              <w:rPr>
                <w:sz w:val="23"/>
              </w:rPr>
              <w:t>сути</w:t>
            </w:r>
            <w:r>
              <w:rPr>
                <w:spacing w:val="1"/>
                <w:sz w:val="23"/>
              </w:rPr>
              <w:t xml:space="preserve"> </w:t>
            </w:r>
            <w:r>
              <w:rPr>
                <w:sz w:val="23"/>
              </w:rPr>
              <w:t>основных</w:t>
            </w:r>
            <w:r>
              <w:rPr>
                <w:spacing w:val="1"/>
                <w:sz w:val="23"/>
              </w:rPr>
              <w:t xml:space="preserve"> </w:t>
            </w:r>
            <w:r>
              <w:rPr>
                <w:sz w:val="23"/>
              </w:rPr>
              <w:t>государственных</w:t>
            </w:r>
            <w:r>
              <w:rPr>
                <w:spacing w:val="1"/>
                <w:sz w:val="23"/>
              </w:rPr>
              <w:t xml:space="preserve"> </w:t>
            </w:r>
            <w:r>
              <w:rPr>
                <w:sz w:val="23"/>
              </w:rPr>
              <w:t>праздников — День Победы, День защитника Отечества, 8 Марта, День</w:t>
            </w:r>
            <w:r>
              <w:rPr>
                <w:spacing w:val="1"/>
                <w:sz w:val="23"/>
              </w:rPr>
              <w:t xml:space="preserve"> </w:t>
            </w:r>
            <w:r>
              <w:rPr>
                <w:sz w:val="23"/>
              </w:rPr>
              <w:t>космонавтики,</w:t>
            </w:r>
            <w:r>
              <w:rPr>
                <w:spacing w:val="-1"/>
                <w:sz w:val="23"/>
              </w:rPr>
              <w:t xml:space="preserve"> </w:t>
            </w:r>
            <w:r>
              <w:rPr>
                <w:sz w:val="23"/>
              </w:rPr>
              <w:t>Новый</w:t>
            </w:r>
            <w:r>
              <w:rPr>
                <w:spacing w:val="-1"/>
                <w:sz w:val="23"/>
              </w:rPr>
              <w:t xml:space="preserve"> </w:t>
            </w:r>
            <w:r>
              <w:rPr>
                <w:sz w:val="23"/>
              </w:rPr>
              <w:t>год.</w:t>
            </w:r>
          </w:p>
          <w:p w:rsidR="0027511C" w:rsidRDefault="0027511C" w:rsidP="0027511C">
            <w:pPr>
              <w:pStyle w:val="TableParagraph"/>
              <w:spacing w:line="260" w:lineRule="exact"/>
              <w:ind w:left="815"/>
              <w:jc w:val="both"/>
              <w:rPr>
                <w:i/>
                <w:sz w:val="23"/>
              </w:rPr>
            </w:pPr>
            <w:r>
              <w:rPr>
                <w:i/>
                <w:sz w:val="23"/>
              </w:rPr>
              <w:t>Когнитивное</w:t>
            </w:r>
            <w:r>
              <w:rPr>
                <w:i/>
                <w:spacing w:val="-3"/>
                <w:sz w:val="23"/>
              </w:rPr>
              <w:t xml:space="preserve"> </w:t>
            </w:r>
            <w:r>
              <w:rPr>
                <w:i/>
                <w:sz w:val="23"/>
              </w:rPr>
              <w:t>развитие:</w:t>
            </w:r>
            <w:r>
              <w:rPr>
                <w:i/>
                <w:spacing w:val="-5"/>
                <w:sz w:val="23"/>
              </w:rPr>
              <w:t xml:space="preserve"> </w:t>
            </w:r>
            <w:r>
              <w:rPr>
                <w:i/>
                <w:sz w:val="23"/>
              </w:rPr>
              <w:t>К</w:t>
            </w:r>
            <w:r>
              <w:rPr>
                <w:i/>
                <w:spacing w:val="-3"/>
                <w:sz w:val="23"/>
              </w:rPr>
              <w:t xml:space="preserve"> </w:t>
            </w:r>
            <w:r>
              <w:rPr>
                <w:i/>
                <w:sz w:val="23"/>
              </w:rPr>
              <w:t>концу</w:t>
            </w:r>
            <w:r>
              <w:rPr>
                <w:i/>
                <w:spacing w:val="-2"/>
                <w:sz w:val="23"/>
              </w:rPr>
              <w:t xml:space="preserve"> </w:t>
            </w:r>
            <w:r>
              <w:rPr>
                <w:i/>
                <w:sz w:val="23"/>
              </w:rPr>
              <w:t>года</w:t>
            </w:r>
            <w:r>
              <w:rPr>
                <w:i/>
                <w:spacing w:val="-3"/>
                <w:sz w:val="23"/>
              </w:rPr>
              <w:t xml:space="preserve"> </w:t>
            </w:r>
            <w:r>
              <w:rPr>
                <w:i/>
                <w:sz w:val="23"/>
              </w:rPr>
              <w:t>у</w:t>
            </w:r>
            <w:r>
              <w:rPr>
                <w:i/>
                <w:spacing w:val="-4"/>
                <w:sz w:val="23"/>
              </w:rPr>
              <w:t xml:space="preserve"> </w:t>
            </w:r>
            <w:r>
              <w:rPr>
                <w:i/>
                <w:sz w:val="23"/>
              </w:rPr>
              <w:t>детей</w:t>
            </w:r>
            <w:r>
              <w:rPr>
                <w:i/>
                <w:spacing w:val="-3"/>
                <w:sz w:val="23"/>
              </w:rPr>
              <w:t xml:space="preserve"> </w:t>
            </w:r>
            <w:r>
              <w:rPr>
                <w:i/>
                <w:sz w:val="23"/>
              </w:rPr>
              <w:t>формируется</w:t>
            </w:r>
          </w:p>
          <w:p w:rsidR="0027511C" w:rsidRDefault="0027511C" w:rsidP="008D5F4E">
            <w:pPr>
              <w:pStyle w:val="TableParagraph"/>
              <w:numPr>
                <w:ilvl w:val="0"/>
                <w:numId w:val="121"/>
              </w:numPr>
              <w:tabs>
                <w:tab w:val="left" w:pos="468"/>
              </w:tabs>
              <w:spacing w:before="22" w:line="256" w:lineRule="auto"/>
              <w:ind w:right="102"/>
              <w:jc w:val="both"/>
              <w:rPr>
                <w:sz w:val="23"/>
              </w:rPr>
            </w:pPr>
            <w:r>
              <w:rPr>
                <w:sz w:val="23"/>
              </w:rPr>
              <w:t>Умение</w:t>
            </w:r>
            <w:r>
              <w:rPr>
                <w:spacing w:val="1"/>
                <w:sz w:val="23"/>
              </w:rPr>
              <w:t xml:space="preserve"> </w:t>
            </w:r>
            <w:r>
              <w:rPr>
                <w:sz w:val="23"/>
              </w:rPr>
              <w:t>использовать</w:t>
            </w:r>
            <w:r>
              <w:rPr>
                <w:spacing w:val="1"/>
                <w:sz w:val="23"/>
              </w:rPr>
              <w:t xml:space="preserve"> </w:t>
            </w:r>
            <w:r>
              <w:rPr>
                <w:sz w:val="23"/>
              </w:rPr>
              <w:t>различные</w:t>
            </w:r>
            <w:r>
              <w:rPr>
                <w:spacing w:val="1"/>
                <w:sz w:val="23"/>
              </w:rPr>
              <w:t xml:space="preserve"> </w:t>
            </w:r>
            <w:r>
              <w:rPr>
                <w:sz w:val="23"/>
              </w:rPr>
              <w:t>источники</w:t>
            </w:r>
            <w:r>
              <w:rPr>
                <w:spacing w:val="1"/>
                <w:sz w:val="23"/>
              </w:rPr>
              <w:t xml:space="preserve"> </w:t>
            </w:r>
            <w:r>
              <w:rPr>
                <w:sz w:val="23"/>
              </w:rPr>
              <w:t>информации</w:t>
            </w:r>
            <w:r>
              <w:rPr>
                <w:spacing w:val="1"/>
                <w:sz w:val="23"/>
              </w:rPr>
              <w:t xml:space="preserve"> </w:t>
            </w:r>
            <w:r>
              <w:rPr>
                <w:sz w:val="23"/>
              </w:rPr>
              <w:t>(кино,</w:t>
            </w:r>
            <w:r>
              <w:rPr>
                <w:spacing w:val="1"/>
                <w:sz w:val="23"/>
              </w:rPr>
              <w:t xml:space="preserve"> </w:t>
            </w:r>
            <w:r>
              <w:rPr>
                <w:sz w:val="23"/>
              </w:rPr>
              <w:t>литература,</w:t>
            </w:r>
            <w:r>
              <w:rPr>
                <w:spacing w:val="-1"/>
                <w:sz w:val="23"/>
              </w:rPr>
              <w:t xml:space="preserve"> </w:t>
            </w:r>
            <w:r>
              <w:rPr>
                <w:sz w:val="23"/>
              </w:rPr>
              <w:t>экскурсии</w:t>
            </w:r>
            <w:r>
              <w:rPr>
                <w:spacing w:val="-1"/>
                <w:sz w:val="23"/>
              </w:rPr>
              <w:t xml:space="preserve"> </w:t>
            </w:r>
            <w:r>
              <w:rPr>
                <w:sz w:val="23"/>
              </w:rPr>
              <w:t>и</w:t>
            </w:r>
            <w:r>
              <w:rPr>
                <w:spacing w:val="3"/>
                <w:sz w:val="23"/>
              </w:rPr>
              <w:t xml:space="preserve"> </w:t>
            </w:r>
            <w:r>
              <w:rPr>
                <w:sz w:val="23"/>
              </w:rPr>
              <w:t>др.).</w:t>
            </w:r>
          </w:p>
          <w:p w:rsidR="0027511C" w:rsidRDefault="0027511C" w:rsidP="008D5F4E">
            <w:pPr>
              <w:pStyle w:val="TableParagraph"/>
              <w:numPr>
                <w:ilvl w:val="0"/>
                <w:numId w:val="121"/>
              </w:numPr>
              <w:tabs>
                <w:tab w:val="left" w:pos="468"/>
              </w:tabs>
              <w:spacing w:before="3" w:line="256" w:lineRule="auto"/>
              <w:ind w:right="104"/>
              <w:jc w:val="both"/>
              <w:rPr>
                <w:sz w:val="23"/>
              </w:rPr>
            </w:pPr>
            <w:r>
              <w:rPr>
                <w:spacing w:val="-1"/>
                <w:sz w:val="23"/>
              </w:rPr>
              <w:t>Способность</w:t>
            </w:r>
            <w:r>
              <w:rPr>
                <w:spacing w:val="-12"/>
                <w:sz w:val="23"/>
              </w:rPr>
              <w:t xml:space="preserve"> </w:t>
            </w:r>
            <w:r>
              <w:rPr>
                <w:spacing w:val="-1"/>
                <w:sz w:val="23"/>
              </w:rPr>
              <w:t>понимать</w:t>
            </w:r>
            <w:r>
              <w:rPr>
                <w:spacing w:val="-11"/>
                <w:sz w:val="23"/>
              </w:rPr>
              <w:t xml:space="preserve"> </w:t>
            </w:r>
            <w:r>
              <w:rPr>
                <w:sz w:val="23"/>
              </w:rPr>
              <w:t>поставленную</w:t>
            </w:r>
            <w:r>
              <w:rPr>
                <w:spacing w:val="-11"/>
                <w:sz w:val="23"/>
              </w:rPr>
              <w:t xml:space="preserve"> </w:t>
            </w:r>
            <w:r>
              <w:rPr>
                <w:sz w:val="23"/>
              </w:rPr>
              <w:t>задачу</w:t>
            </w:r>
            <w:r>
              <w:rPr>
                <w:spacing w:val="-17"/>
                <w:sz w:val="23"/>
              </w:rPr>
              <w:t xml:space="preserve"> </w:t>
            </w:r>
            <w:r>
              <w:rPr>
                <w:sz w:val="23"/>
              </w:rPr>
              <w:t>(что</w:t>
            </w:r>
            <w:r>
              <w:rPr>
                <w:spacing w:val="-10"/>
                <w:sz w:val="23"/>
              </w:rPr>
              <w:t xml:space="preserve"> </w:t>
            </w:r>
            <w:r>
              <w:rPr>
                <w:sz w:val="23"/>
              </w:rPr>
              <w:t>нужно</w:t>
            </w:r>
            <w:r>
              <w:rPr>
                <w:spacing w:val="-11"/>
                <w:sz w:val="23"/>
              </w:rPr>
              <w:t xml:space="preserve"> </w:t>
            </w:r>
            <w:r>
              <w:rPr>
                <w:sz w:val="23"/>
              </w:rPr>
              <w:t>делать),</w:t>
            </w:r>
            <w:r>
              <w:rPr>
                <w:spacing w:val="-12"/>
                <w:sz w:val="23"/>
              </w:rPr>
              <w:t xml:space="preserve"> </w:t>
            </w:r>
            <w:r>
              <w:rPr>
                <w:sz w:val="23"/>
              </w:rPr>
              <w:t>способы</w:t>
            </w:r>
            <w:r>
              <w:rPr>
                <w:spacing w:val="-55"/>
                <w:sz w:val="23"/>
              </w:rPr>
              <w:t xml:space="preserve"> </w:t>
            </w:r>
            <w:r>
              <w:rPr>
                <w:sz w:val="23"/>
              </w:rPr>
              <w:t>ее</w:t>
            </w:r>
            <w:r>
              <w:rPr>
                <w:spacing w:val="-1"/>
                <w:sz w:val="23"/>
              </w:rPr>
              <w:t xml:space="preserve"> </w:t>
            </w:r>
            <w:r>
              <w:rPr>
                <w:sz w:val="23"/>
              </w:rPr>
              <w:t>достижения (как делать).</w:t>
            </w:r>
          </w:p>
          <w:p w:rsidR="0027511C" w:rsidRDefault="0027511C" w:rsidP="008D5F4E">
            <w:pPr>
              <w:pStyle w:val="TableParagraph"/>
              <w:numPr>
                <w:ilvl w:val="0"/>
                <w:numId w:val="121"/>
              </w:numPr>
              <w:tabs>
                <w:tab w:val="left" w:pos="468"/>
              </w:tabs>
              <w:spacing w:before="4" w:line="256" w:lineRule="auto"/>
              <w:ind w:right="100"/>
              <w:jc w:val="both"/>
              <w:rPr>
                <w:sz w:val="23"/>
              </w:rPr>
            </w:pPr>
            <w:r>
              <w:rPr>
                <w:sz w:val="23"/>
              </w:rPr>
              <w:t>Элементарные</w:t>
            </w:r>
            <w:r>
              <w:rPr>
                <w:spacing w:val="1"/>
                <w:sz w:val="23"/>
              </w:rPr>
              <w:t xml:space="preserve"> </w:t>
            </w:r>
            <w:r>
              <w:rPr>
                <w:sz w:val="23"/>
              </w:rPr>
              <w:t>умения</w:t>
            </w:r>
            <w:r>
              <w:rPr>
                <w:spacing w:val="57"/>
                <w:sz w:val="23"/>
              </w:rPr>
              <w:t xml:space="preserve"> </w:t>
            </w:r>
            <w:r>
              <w:rPr>
                <w:sz w:val="23"/>
              </w:rPr>
              <w:t>читать</w:t>
            </w:r>
            <w:r>
              <w:rPr>
                <w:spacing w:val="58"/>
                <w:sz w:val="23"/>
              </w:rPr>
              <w:t xml:space="preserve"> </w:t>
            </w:r>
            <w:r>
              <w:rPr>
                <w:sz w:val="23"/>
              </w:rPr>
              <w:t>(понимать)</w:t>
            </w:r>
            <w:r>
              <w:rPr>
                <w:spacing w:val="57"/>
                <w:sz w:val="23"/>
              </w:rPr>
              <w:t xml:space="preserve"> </w:t>
            </w:r>
            <w:r>
              <w:rPr>
                <w:sz w:val="23"/>
              </w:rPr>
              <w:t>и составлять</w:t>
            </w:r>
            <w:r>
              <w:rPr>
                <w:spacing w:val="58"/>
                <w:sz w:val="23"/>
              </w:rPr>
              <w:t xml:space="preserve"> </w:t>
            </w:r>
            <w:r>
              <w:rPr>
                <w:sz w:val="23"/>
              </w:rPr>
              <w:t>схемы,</w:t>
            </w:r>
            <w:r>
              <w:rPr>
                <w:spacing w:val="57"/>
                <w:sz w:val="23"/>
              </w:rPr>
              <w:t xml:space="preserve"> </w:t>
            </w:r>
            <w:r>
              <w:rPr>
                <w:sz w:val="23"/>
              </w:rPr>
              <w:t>модели</w:t>
            </w:r>
            <w:r>
              <w:rPr>
                <w:spacing w:val="-55"/>
                <w:sz w:val="23"/>
              </w:rPr>
              <w:t xml:space="preserve"> </w:t>
            </w:r>
            <w:r>
              <w:rPr>
                <w:sz w:val="23"/>
              </w:rPr>
              <w:t>и</w:t>
            </w:r>
            <w:r>
              <w:rPr>
                <w:spacing w:val="-2"/>
                <w:sz w:val="23"/>
              </w:rPr>
              <w:t xml:space="preserve"> </w:t>
            </w:r>
            <w:r>
              <w:rPr>
                <w:sz w:val="23"/>
              </w:rPr>
              <w:t>алгоритмы</w:t>
            </w:r>
            <w:r>
              <w:rPr>
                <w:spacing w:val="-1"/>
                <w:sz w:val="23"/>
              </w:rPr>
              <w:t xml:space="preserve"> </w:t>
            </w:r>
            <w:r>
              <w:rPr>
                <w:sz w:val="23"/>
              </w:rPr>
              <w:t>собственной</w:t>
            </w:r>
            <w:r>
              <w:rPr>
                <w:spacing w:val="-1"/>
                <w:sz w:val="23"/>
              </w:rPr>
              <w:t xml:space="preserve"> </w:t>
            </w:r>
            <w:r>
              <w:rPr>
                <w:sz w:val="23"/>
              </w:rPr>
              <w:t>деятельности.</w:t>
            </w:r>
          </w:p>
          <w:p w:rsidR="0027511C" w:rsidRDefault="0027511C" w:rsidP="008D5F4E">
            <w:pPr>
              <w:pStyle w:val="TableParagraph"/>
              <w:numPr>
                <w:ilvl w:val="0"/>
                <w:numId w:val="121"/>
              </w:numPr>
              <w:tabs>
                <w:tab w:val="left" w:pos="468"/>
              </w:tabs>
              <w:spacing w:before="3" w:line="256" w:lineRule="auto"/>
              <w:ind w:right="102"/>
              <w:jc w:val="both"/>
              <w:rPr>
                <w:sz w:val="23"/>
              </w:rPr>
            </w:pPr>
            <w:r>
              <w:rPr>
                <w:sz w:val="23"/>
              </w:rPr>
              <w:t>Способность рассуждать и давать адекватные причинные объяснения,</w:t>
            </w:r>
            <w:r>
              <w:rPr>
                <w:spacing w:val="1"/>
                <w:sz w:val="23"/>
              </w:rPr>
              <w:t xml:space="preserve"> </w:t>
            </w:r>
            <w:r>
              <w:rPr>
                <w:sz w:val="23"/>
              </w:rPr>
              <w:t>когда</w:t>
            </w:r>
            <w:r>
              <w:rPr>
                <w:spacing w:val="1"/>
                <w:sz w:val="23"/>
              </w:rPr>
              <w:t xml:space="preserve"> </w:t>
            </w:r>
            <w:r>
              <w:rPr>
                <w:sz w:val="23"/>
              </w:rPr>
              <w:t>анализируемые</w:t>
            </w:r>
            <w:r>
              <w:rPr>
                <w:spacing w:val="1"/>
                <w:sz w:val="23"/>
              </w:rPr>
              <w:t xml:space="preserve"> </w:t>
            </w:r>
            <w:r>
              <w:rPr>
                <w:sz w:val="23"/>
              </w:rPr>
              <w:t>отношения</w:t>
            </w:r>
            <w:r>
              <w:rPr>
                <w:spacing w:val="1"/>
                <w:sz w:val="23"/>
              </w:rPr>
              <w:t xml:space="preserve"> </w:t>
            </w:r>
            <w:r>
              <w:rPr>
                <w:sz w:val="23"/>
              </w:rPr>
              <w:t>не</w:t>
            </w:r>
            <w:r>
              <w:rPr>
                <w:spacing w:val="1"/>
                <w:sz w:val="23"/>
              </w:rPr>
              <w:t xml:space="preserve"> </w:t>
            </w:r>
            <w:r>
              <w:rPr>
                <w:sz w:val="23"/>
              </w:rPr>
              <w:t>выходят</w:t>
            </w:r>
            <w:r>
              <w:rPr>
                <w:spacing w:val="1"/>
                <w:sz w:val="23"/>
              </w:rPr>
              <w:t xml:space="preserve"> </w:t>
            </w:r>
            <w:r>
              <w:rPr>
                <w:sz w:val="23"/>
              </w:rPr>
              <w:t>за</w:t>
            </w:r>
            <w:r>
              <w:rPr>
                <w:spacing w:val="1"/>
                <w:sz w:val="23"/>
              </w:rPr>
              <w:t xml:space="preserve"> </w:t>
            </w:r>
            <w:r>
              <w:rPr>
                <w:sz w:val="23"/>
              </w:rPr>
              <w:t>пределы</w:t>
            </w:r>
            <w:r>
              <w:rPr>
                <w:spacing w:val="1"/>
                <w:sz w:val="23"/>
              </w:rPr>
              <w:t xml:space="preserve"> </w:t>
            </w:r>
            <w:r>
              <w:rPr>
                <w:sz w:val="23"/>
              </w:rPr>
              <w:t>наглядного</w:t>
            </w:r>
            <w:r>
              <w:rPr>
                <w:spacing w:val="1"/>
                <w:sz w:val="23"/>
              </w:rPr>
              <w:t xml:space="preserve"> </w:t>
            </w:r>
            <w:r>
              <w:rPr>
                <w:sz w:val="23"/>
              </w:rPr>
              <w:t>опыта.</w:t>
            </w:r>
          </w:p>
          <w:p w:rsidR="0027511C" w:rsidRDefault="0027511C" w:rsidP="0027511C">
            <w:pPr>
              <w:pStyle w:val="TableParagraph"/>
              <w:spacing w:before="4"/>
              <w:ind w:left="815"/>
              <w:jc w:val="both"/>
              <w:rPr>
                <w:i/>
                <w:sz w:val="23"/>
              </w:rPr>
            </w:pPr>
            <w:r>
              <w:rPr>
                <w:i/>
                <w:sz w:val="23"/>
              </w:rPr>
              <w:t>Коммуникативное</w:t>
            </w:r>
            <w:r>
              <w:rPr>
                <w:i/>
                <w:spacing w:val="-3"/>
                <w:sz w:val="23"/>
              </w:rPr>
              <w:t xml:space="preserve"> </w:t>
            </w:r>
            <w:r>
              <w:rPr>
                <w:i/>
                <w:sz w:val="23"/>
              </w:rPr>
              <w:t>развитие.</w:t>
            </w:r>
            <w:r>
              <w:rPr>
                <w:i/>
                <w:spacing w:val="-3"/>
                <w:sz w:val="23"/>
              </w:rPr>
              <w:t xml:space="preserve"> </w:t>
            </w:r>
            <w:r>
              <w:rPr>
                <w:i/>
                <w:sz w:val="23"/>
              </w:rPr>
              <w:t>К</w:t>
            </w:r>
            <w:r>
              <w:rPr>
                <w:i/>
                <w:spacing w:val="-3"/>
                <w:sz w:val="23"/>
              </w:rPr>
              <w:t xml:space="preserve"> </w:t>
            </w:r>
            <w:r>
              <w:rPr>
                <w:i/>
                <w:sz w:val="23"/>
              </w:rPr>
              <w:t>концу</w:t>
            </w:r>
            <w:r>
              <w:rPr>
                <w:i/>
                <w:spacing w:val="-3"/>
                <w:sz w:val="23"/>
              </w:rPr>
              <w:t xml:space="preserve"> </w:t>
            </w:r>
            <w:r>
              <w:rPr>
                <w:i/>
                <w:sz w:val="23"/>
              </w:rPr>
              <w:t>года</w:t>
            </w:r>
            <w:r>
              <w:rPr>
                <w:i/>
                <w:spacing w:val="-6"/>
                <w:sz w:val="23"/>
              </w:rPr>
              <w:t xml:space="preserve"> </w:t>
            </w:r>
            <w:r>
              <w:rPr>
                <w:i/>
                <w:sz w:val="23"/>
              </w:rPr>
              <w:t>у</w:t>
            </w:r>
            <w:r>
              <w:rPr>
                <w:i/>
                <w:spacing w:val="-3"/>
                <w:sz w:val="23"/>
              </w:rPr>
              <w:t xml:space="preserve"> </w:t>
            </w:r>
            <w:r>
              <w:rPr>
                <w:i/>
                <w:sz w:val="23"/>
              </w:rPr>
              <w:t>детей</w:t>
            </w:r>
            <w:r>
              <w:rPr>
                <w:i/>
                <w:spacing w:val="-3"/>
                <w:sz w:val="23"/>
              </w:rPr>
              <w:t xml:space="preserve"> </w:t>
            </w:r>
            <w:r>
              <w:rPr>
                <w:i/>
                <w:sz w:val="23"/>
              </w:rPr>
              <w:t>проявляются:</w:t>
            </w:r>
          </w:p>
          <w:p w:rsidR="0027511C" w:rsidRDefault="0027511C" w:rsidP="008D5F4E">
            <w:pPr>
              <w:pStyle w:val="TableParagraph"/>
              <w:numPr>
                <w:ilvl w:val="0"/>
                <w:numId w:val="121"/>
              </w:numPr>
              <w:tabs>
                <w:tab w:val="left" w:pos="468"/>
              </w:tabs>
              <w:spacing w:before="21" w:line="256" w:lineRule="auto"/>
              <w:ind w:right="100"/>
              <w:jc w:val="both"/>
              <w:rPr>
                <w:sz w:val="23"/>
              </w:rPr>
            </w:pPr>
            <w:r>
              <w:rPr>
                <w:sz w:val="23"/>
              </w:rPr>
              <w:t>Умение поддерживать беседу, высказывать свою точку зрения, согласие</w:t>
            </w:r>
            <w:r>
              <w:rPr>
                <w:spacing w:val="1"/>
                <w:sz w:val="23"/>
              </w:rPr>
              <w:t xml:space="preserve"> </w:t>
            </w:r>
            <w:r>
              <w:rPr>
                <w:sz w:val="23"/>
              </w:rPr>
              <w:t>или</w:t>
            </w:r>
            <w:r>
              <w:rPr>
                <w:spacing w:val="-1"/>
                <w:sz w:val="23"/>
              </w:rPr>
              <w:t xml:space="preserve"> </w:t>
            </w:r>
            <w:r>
              <w:rPr>
                <w:sz w:val="23"/>
              </w:rPr>
              <w:t>несогласие</w:t>
            </w:r>
            <w:r>
              <w:rPr>
                <w:spacing w:val="-2"/>
                <w:sz w:val="23"/>
              </w:rPr>
              <w:t xml:space="preserve"> </w:t>
            </w:r>
            <w:r>
              <w:rPr>
                <w:sz w:val="23"/>
              </w:rPr>
              <w:t>с ответом товарища.</w:t>
            </w:r>
          </w:p>
          <w:p w:rsidR="0027511C" w:rsidRDefault="0027511C" w:rsidP="008D5F4E">
            <w:pPr>
              <w:pStyle w:val="TableParagraph"/>
              <w:numPr>
                <w:ilvl w:val="0"/>
                <w:numId w:val="121"/>
              </w:numPr>
              <w:tabs>
                <w:tab w:val="left" w:pos="468"/>
              </w:tabs>
              <w:spacing w:before="4" w:line="256" w:lineRule="auto"/>
              <w:ind w:right="102"/>
              <w:jc w:val="both"/>
              <w:rPr>
                <w:sz w:val="23"/>
              </w:rPr>
            </w:pPr>
            <w:r>
              <w:rPr>
                <w:sz w:val="23"/>
              </w:rPr>
              <w:t>Умение</w:t>
            </w:r>
            <w:r>
              <w:rPr>
                <w:spacing w:val="1"/>
                <w:sz w:val="23"/>
              </w:rPr>
              <w:t xml:space="preserve"> </w:t>
            </w:r>
            <w:r>
              <w:rPr>
                <w:sz w:val="23"/>
              </w:rPr>
              <w:t>аргументированно</w:t>
            </w:r>
            <w:r>
              <w:rPr>
                <w:spacing w:val="1"/>
                <w:sz w:val="23"/>
              </w:rPr>
              <w:t xml:space="preserve"> </w:t>
            </w:r>
            <w:r>
              <w:rPr>
                <w:sz w:val="23"/>
              </w:rPr>
              <w:t>и</w:t>
            </w:r>
            <w:r>
              <w:rPr>
                <w:spacing w:val="1"/>
                <w:sz w:val="23"/>
              </w:rPr>
              <w:t xml:space="preserve"> </w:t>
            </w:r>
            <w:r>
              <w:rPr>
                <w:sz w:val="23"/>
              </w:rPr>
              <w:t>доброжелательно</w:t>
            </w:r>
            <w:r>
              <w:rPr>
                <w:spacing w:val="1"/>
                <w:sz w:val="23"/>
              </w:rPr>
              <w:t xml:space="preserve"> </w:t>
            </w:r>
            <w:r>
              <w:rPr>
                <w:sz w:val="23"/>
              </w:rPr>
              <w:t>оценивать</w:t>
            </w:r>
            <w:r>
              <w:rPr>
                <w:spacing w:val="1"/>
                <w:sz w:val="23"/>
              </w:rPr>
              <w:t xml:space="preserve"> </w:t>
            </w:r>
            <w:r>
              <w:rPr>
                <w:sz w:val="23"/>
              </w:rPr>
              <w:t>ответ,</w:t>
            </w:r>
            <w:r>
              <w:rPr>
                <w:spacing w:val="1"/>
                <w:sz w:val="23"/>
              </w:rPr>
              <w:t xml:space="preserve"> </w:t>
            </w:r>
            <w:r>
              <w:rPr>
                <w:sz w:val="23"/>
              </w:rPr>
              <w:t>высказывание</w:t>
            </w:r>
            <w:r>
              <w:rPr>
                <w:spacing w:val="-1"/>
                <w:sz w:val="23"/>
              </w:rPr>
              <w:t xml:space="preserve"> </w:t>
            </w:r>
            <w:r>
              <w:rPr>
                <w:sz w:val="23"/>
              </w:rPr>
              <w:t>сверстника.</w:t>
            </w:r>
          </w:p>
          <w:p w:rsidR="0027511C" w:rsidRDefault="0027511C" w:rsidP="008D5F4E">
            <w:pPr>
              <w:pStyle w:val="TableParagraph"/>
              <w:numPr>
                <w:ilvl w:val="0"/>
                <w:numId w:val="121"/>
              </w:numPr>
              <w:tabs>
                <w:tab w:val="left" w:pos="468"/>
              </w:tabs>
              <w:spacing w:before="3" w:line="256" w:lineRule="auto"/>
              <w:ind w:right="102"/>
              <w:jc w:val="both"/>
              <w:rPr>
                <w:sz w:val="23"/>
              </w:rPr>
            </w:pPr>
            <w:r>
              <w:rPr>
                <w:sz w:val="23"/>
              </w:rPr>
              <w:t>Такие качества, как сочувствие, отзывчивость, внимательное отношение</w:t>
            </w:r>
            <w:r>
              <w:rPr>
                <w:spacing w:val="1"/>
                <w:sz w:val="23"/>
              </w:rPr>
              <w:t xml:space="preserve"> </w:t>
            </w:r>
            <w:r>
              <w:rPr>
                <w:sz w:val="23"/>
              </w:rPr>
              <w:t>к</w:t>
            </w:r>
            <w:r>
              <w:rPr>
                <w:spacing w:val="-2"/>
                <w:sz w:val="23"/>
              </w:rPr>
              <w:t xml:space="preserve"> </w:t>
            </w:r>
            <w:r>
              <w:rPr>
                <w:sz w:val="23"/>
              </w:rPr>
              <w:t>окружающим</w:t>
            </w:r>
            <w:r>
              <w:rPr>
                <w:spacing w:val="30"/>
                <w:sz w:val="23"/>
              </w:rPr>
              <w:t xml:space="preserve"> </w:t>
            </w:r>
            <w:r>
              <w:rPr>
                <w:sz w:val="23"/>
              </w:rPr>
              <w:t>(взрослым</w:t>
            </w:r>
            <w:r>
              <w:rPr>
                <w:spacing w:val="87"/>
                <w:sz w:val="23"/>
              </w:rPr>
              <w:t xml:space="preserve"> </w:t>
            </w:r>
            <w:r>
              <w:rPr>
                <w:sz w:val="23"/>
              </w:rPr>
              <w:t>и сверстникам),</w:t>
            </w:r>
            <w:r>
              <w:rPr>
                <w:spacing w:val="87"/>
                <w:sz w:val="23"/>
              </w:rPr>
              <w:t xml:space="preserve"> </w:t>
            </w:r>
            <w:r>
              <w:rPr>
                <w:sz w:val="23"/>
              </w:rPr>
              <w:t>умение</w:t>
            </w:r>
            <w:r>
              <w:rPr>
                <w:spacing w:val="88"/>
                <w:sz w:val="23"/>
              </w:rPr>
              <w:t xml:space="preserve"> </w:t>
            </w:r>
            <w:r>
              <w:rPr>
                <w:sz w:val="23"/>
              </w:rPr>
              <w:t>проявлять</w:t>
            </w:r>
            <w:r>
              <w:rPr>
                <w:spacing w:val="87"/>
                <w:sz w:val="23"/>
              </w:rPr>
              <w:t xml:space="preserve"> </w:t>
            </w:r>
            <w:r>
              <w:rPr>
                <w:sz w:val="23"/>
              </w:rPr>
              <w:t>заботу,</w:t>
            </w:r>
            <w:r>
              <w:rPr>
                <w:spacing w:val="-56"/>
                <w:sz w:val="23"/>
              </w:rPr>
              <w:t xml:space="preserve"> </w:t>
            </w:r>
            <w:r>
              <w:rPr>
                <w:sz w:val="23"/>
              </w:rPr>
              <w:t>с благодарностью</w:t>
            </w:r>
            <w:r>
              <w:rPr>
                <w:spacing w:val="1"/>
                <w:sz w:val="23"/>
              </w:rPr>
              <w:t xml:space="preserve"> </w:t>
            </w:r>
            <w:r>
              <w:rPr>
                <w:sz w:val="23"/>
              </w:rPr>
              <w:t>относиться</w:t>
            </w:r>
            <w:r>
              <w:rPr>
                <w:spacing w:val="-1"/>
                <w:sz w:val="23"/>
              </w:rPr>
              <w:t xml:space="preserve"> </w:t>
            </w:r>
            <w:r>
              <w:rPr>
                <w:sz w:val="23"/>
              </w:rPr>
              <w:t>к</w:t>
            </w:r>
            <w:r>
              <w:rPr>
                <w:spacing w:val="2"/>
                <w:sz w:val="23"/>
              </w:rPr>
              <w:t xml:space="preserve"> </w:t>
            </w:r>
            <w:r>
              <w:rPr>
                <w:sz w:val="23"/>
              </w:rPr>
              <w:t>помощи</w:t>
            </w:r>
            <w:r>
              <w:rPr>
                <w:spacing w:val="-2"/>
                <w:sz w:val="23"/>
              </w:rPr>
              <w:t xml:space="preserve"> </w:t>
            </w:r>
            <w:r>
              <w:rPr>
                <w:sz w:val="23"/>
              </w:rPr>
              <w:t>и</w:t>
            </w:r>
            <w:r>
              <w:rPr>
                <w:spacing w:val="-1"/>
                <w:sz w:val="23"/>
              </w:rPr>
              <w:t xml:space="preserve"> </w:t>
            </w:r>
            <w:r>
              <w:rPr>
                <w:sz w:val="23"/>
              </w:rPr>
              <w:t>знакам внимания.</w:t>
            </w:r>
          </w:p>
          <w:p w:rsidR="0027511C" w:rsidRDefault="0027511C" w:rsidP="008D5F4E">
            <w:pPr>
              <w:pStyle w:val="TableParagraph"/>
              <w:numPr>
                <w:ilvl w:val="0"/>
                <w:numId w:val="121"/>
              </w:numPr>
              <w:tabs>
                <w:tab w:val="left" w:pos="468"/>
              </w:tabs>
              <w:spacing w:before="5" w:line="259" w:lineRule="auto"/>
              <w:ind w:right="103"/>
              <w:jc w:val="both"/>
              <w:rPr>
                <w:sz w:val="23"/>
              </w:rPr>
            </w:pPr>
            <w:r>
              <w:rPr>
                <w:sz w:val="23"/>
              </w:rPr>
              <w:t>Умение дружески взаимодействовать с другими детьми; сообща играть,</w:t>
            </w:r>
            <w:r>
              <w:rPr>
                <w:spacing w:val="1"/>
                <w:sz w:val="23"/>
              </w:rPr>
              <w:t xml:space="preserve"> </w:t>
            </w:r>
            <w:r>
              <w:rPr>
                <w:sz w:val="23"/>
              </w:rPr>
              <w:t>трудиться,</w:t>
            </w:r>
            <w:r>
              <w:rPr>
                <w:spacing w:val="1"/>
                <w:sz w:val="23"/>
              </w:rPr>
              <w:t xml:space="preserve"> </w:t>
            </w:r>
            <w:r>
              <w:rPr>
                <w:sz w:val="23"/>
              </w:rPr>
              <w:t>заниматься; желание</w:t>
            </w:r>
            <w:r>
              <w:rPr>
                <w:spacing w:val="1"/>
                <w:sz w:val="23"/>
              </w:rPr>
              <w:t xml:space="preserve"> </w:t>
            </w:r>
            <w:r>
              <w:rPr>
                <w:sz w:val="23"/>
              </w:rPr>
              <w:t>помогать</w:t>
            </w:r>
            <w:r>
              <w:rPr>
                <w:spacing w:val="1"/>
                <w:sz w:val="23"/>
              </w:rPr>
              <w:t xml:space="preserve"> </w:t>
            </w:r>
            <w:r>
              <w:rPr>
                <w:sz w:val="23"/>
              </w:rPr>
              <w:t>друг</w:t>
            </w:r>
            <w:r>
              <w:rPr>
                <w:spacing w:val="1"/>
                <w:sz w:val="23"/>
              </w:rPr>
              <w:t xml:space="preserve"> </w:t>
            </w:r>
            <w:r>
              <w:rPr>
                <w:sz w:val="23"/>
              </w:rPr>
              <w:t>другу,</w:t>
            </w:r>
            <w:r>
              <w:rPr>
                <w:spacing w:val="1"/>
                <w:sz w:val="23"/>
              </w:rPr>
              <w:t xml:space="preserve"> </w:t>
            </w:r>
            <w:r>
              <w:rPr>
                <w:sz w:val="23"/>
              </w:rPr>
              <w:t>самостоятельно</w:t>
            </w:r>
            <w:r>
              <w:rPr>
                <w:spacing w:val="-55"/>
                <w:sz w:val="23"/>
              </w:rPr>
              <w:t xml:space="preserve"> </w:t>
            </w:r>
            <w:r>
              <w:rPr>
                <w:sz w:val="23"/>
              </w:rPr>
              <w:t>находить</w:t>
            </w:r>
            <w:r>
              <w:rPr>
                <w:spacing w:val="-1"/>
                <w:sz w:val="23"/>
              </w:rPr>
              <w:t xml:space="preserve"> </w:t>
            </w:r>
            <w:r>
              <w:rPr>
                <w:sz w:val="23"/>
              </w:rPr>
              <w:t>общие интересные занятия.</w:t>
            </w:r>
          </w:p>
          <w:p w:rsidR="0027511C" w:rsidRDefault="0027511C" w:rsidP="008D5F4E">
            <w:pPr>
              <w:pStyle w:val="TableParagraph"/>
              <w:numPr>
                <w:ilvl w:val="0"/>
                <w:numId w:val="121"/>
              </w:numPr>
              <w:tabs>
                <w:tab w:val="left" w:pos="468"/>
              </w:tabs>
              <w:spacing w:line="256" w:lineRule="auto"/>
              <w:ind w:right="100"/>
              <w:jc w:val="both"/>
              <w:rPr>
                <w:sz w:val="23"/>
              </w:rPr>
            </w:pPr>
            <w:r>
              <w:rPr>
                <w:sz w:val="23"/>
              </w:rPr>
              <w:t>Чувство сопричастности к детско-взрослому сообществу детского сада,</w:t>
            </w:r>
            <w:r>
              <w:rPr>
                <w:spacing w:val="1"/>
                <w:sz w:val="23"/>
              </w:rPr>
              <w:t xml:space="preserve"> </w:t>
            </w:r>
            <w:r>
              <w:rPr>
                <w:sz w:val="23"/>
              </w:rPr>
              <w:t>желание</w:t>
            </w:r>
            <w:r>
              <w:rPr>
                <w:spacing w:val="-1"/>
                <w:sz w:val="23"/>
              </w:rPr>
              <w:t xml:space="preserve"> </w:t>
            </w:r>
            <w:r>
              <w:rPr>
                <w:sz w:val="23"/>
              </w:rPr>
              <w:t>быть полезным</w:t>
            </w:r>
            <w:r>
              <w:rPr>
                <w:spacing w:val="-2"/>
                <w:sz w:val="23"/>
              </w:rPr>
              <w:t xml:space="preserve"> </w:t>
            </w:r>
            <w:r>
              <w:rPr>
                <w:sz w:val="23"/>
              </w:rPr>
              <w:t>членом коллектива.</w:t>
            </w:r>
          </w:p>
          <w:p w:rsidR="0027511C" w:rsidRDefault="0027511C" w:rsidP="008D5F4E">
            <w:pPr>
              <w:pStyle w:val="TableParagraph"/>
              <w:numPr>
                <w:ilvl w:val="0"/>
                <w:numId w:val="121"/>
              </w:numPr>
              <w:tabs>
                <w:tab w:val="left" w:pos="468"/>
              </w:tabs>
              <w:spacing w:before="1" w:line="256" w:lineRule="auto"/>
              <w:ind w:right="103"/>
              <w:jc w:val="both"/>
              <w:rPr>
                <w:sz w:val="23"/>
              </w:rPr>
            </w:pPr>
            <w:r>
              <w:rPr>
                <w:sz w:val="23"/>
              </w:rPr>
              <w:t>Желание</w:t>
            </w:r>
            <w:r>
              <w:rPr>
                <w:spacing w:val="1"/>
                <w:sz w:val="23"/>
              </w:rPr>
              <w:t xml:space="preserve"> </w:t>
            </w:r>
            <w:r>
              <w:rPr>
                <w:sz w:val="23"/>
              </w:rPr>
              <w:t>активно</w:t>
            </w:r>
            <w:r>
              <w:rPr>
                <w:spacing w:val="1"/>
                <w:sz w:val="23"/>
              </w:rPr>
              <w:t xml:space="preserve"> </w:t>
            </w:r>
            <w:r>
              <w:rPr>
                <w:sz w:val="23"/>
              </w:rPr>
              <w:t>участвовать</w:t>
            </w:r>
            <w:r>
              <w:rPr>
                <w:spacing w:val="1"/>
                <w:sz w:val="23"/>
              </w:rPr>
              <w:t xml:space="preserve"> </w:t>
            </w:r>
            <w:r>
              <w:rPr>
                <w:sz w:val="23"/>
              </w:rPr>
              <w:t>в</w:t>
            </w:r>
            <w:r>
              <w:rPr>
                <w:spacing w:val="1"/>
                <w:sz w:val="23"/>
              </w:rPr>
              <w:t xml:space="preserve"> </w:t>
            </w:r>
            <w:r>
              <w:rPr>
                <w:sz w:val="23"/>
              </w:rPr>
              <w:t>мероприятиях, которые</w:t>
            </w:r>
            <w:r>
              <w:rPr>
                <w:spacing w:val="1"/>
                <w:sz w:val="23"/>
              </w:rPr>
              <w:t xml:space="preserve"> </w:t>
            </w:r>
            <w:r>
              <w:rPr>
                <w:sz w:val="23"/>
              </w:rPr>
              <w:t>проводятся</w:t>
            </w:r>
            <w:r>
              <w:rPr>
                <w:spacing w:val="1"/>
                <w:sz w:val="23"/>
              </w:rPr>
              <w:t xml:space="preserve"> </w:t>
            </w:r>
            <w:r>
              <w:rPr>
                <w:sz w:val="23"/>
              </w:rPr>
              <w:t>в</w:t>
            </w:r>
            <w:r>
              <w:rPr>
                <w:spacing w:val="-55"/>
                <w:sz w:val="23"/>
              </w:rPr>
              <w:t xml:space="preserve"> </w:t>
            </w:r>
            <w:r>
              <w:rPr>
                <w:sz w:val="23"/>
              </w:rPr>
              <w:t>детском саду (спектакли, спортивные праздники, подготовка выставок</w:t>
            </w:r>
            <w:r>
              <w:rPr>
                <w:spacing w:val="1"/>
                <w:sz w:val="23"/>
              </w:rPr>
              <w:t xml:space="preserve"> </w:t>
            </w:r>
            <w:r>
              <w:rPr>
                <w:sz w:val="23"/>
              </w:rPr>
              <w:t>детских</w:t>
            </w:r>
            <w:r>
              <w:rPr>
                <w:spacing w:val="-1"/>
                <w:sz w:val="23"/>
              </w:rPr>
              <w:t xml:space="preserve"> </w:t>
            </w:r>
            <w:r>
              <w:rPr>
                <w:sz w:val="23"/>
              </w:rPr>
              <w:t>работ).</w:t>
            </w:r>
          </w:p>
          <w:p w:rsidR="0027511C" w:rsidRDefault="0027511C" w:rsidP="0027511C">
            <w:pPr>
              <w:pStyle w:val="TableParagraph"/>
              <w:spacing w:before="4"/>
              <w:ind w:left="0" w:right="1947"/>
              <w:jc w:val="right"/>
              <w:rPr>
                <w:i/>
                <w:sz w:val="23"/>
              </w:rPr>
            </w:pPr>
            <w:r>
              <w:rPr>
                <w:i/>
                <w:sz w:val="23"/>
              </w:rPr>
              <w:t>Регуляторное</w:t>
            </w:r>
            <w:r>
              <w:rPr>
                <w:i/>
                <w:spacing w:val="-2"/>
                <w:sz w:val="23"/>
              </w:rPr>
              <w:t xml:space="preserve"> </w:t>
            </w:r>
            <w:r>
              <w:rPr>
                <w:i/>
                <w:sz w:val="23"/>
              </w:rPr>
              <w:t>развитие.</w:t>
            </w:r>
            <w:r>
              <w:rPr>
                <w:i/>
                <w:spacing w:val="-5"/>
                <w:sz w:val="23"/>
              </w:rPr>
              <w:t xml:space="preserve"> </w:t>
            </w:r>
            <w:r>
              <w:rPr>
                <w:i/>
                <w:sz w:val="23"/>
              </w:rPr>
              <w:t>К</w:t>
            </w:r>
            <w:r>
              <w:rPr>
                <w:i/>
                <w:spacing w:val="-2"/>
                <w:sz w:val="23"/>
              </w:rPr>
              <w:t xml:space="preserve"> </w:t>
            </w:r>
            <w:r>
              <w:rPr>
                <w:i/>
                <w:sz w:val="23"/>
              </w:rPr>
              <w:t>концу</w:t>
            </w:r>
            <w:r>
              <w:rPr>
                <w:i/>
                <w:spacing w:val="-3"/>
                <w:sz w:val="23"/>
              </w:rPr>
              <w:t xml:space="preserve"> </w:t>
            </w:r>
            <w:r>
              <w:rPr>
                <w:i/>
                <w:sz w:val="23"/>
              </w:rPr>
              <w:t>года</w:t>
            </w:r>
            <w:r>
              <w:rPr>
                <w:i/>
                <w:spacing w:val="-5"/>
                <w:sz w:val="23"/>
              </w:rPr>
              <w:t xml:space="preserve"> </w:t>
            </w:r>
            <w:r>
              <w:rPr>
                <w:i/>
                <w:sz w:val="23"/>
              </w:rPr>
              <w:t>дети</w:t>
            </w:r>
            <w:r>
              <w:rPr>
                <w:i/>
                <w:spacing w:val="-2"/>
                <w:sz w:val="23"/>
              </w:rPr>
              <w:t xml:space="preserve"> </w:t>
            </w:r>
            <w:r>
              <w:rPr>
                <w:i/>
                <w:sz w:val="23"/>
              </w:rPr>
              <w:t>могут:</w:t>
            </w:r>
          </w:p>
          <w:p w:rsidR="0027511C" w:rsidRDefault="0027511C" w:rsidP="008D5F4E">
            <w:pPr>
              <w:pStyle w:val="TableParagraph"/>
              <w:numPr>
                <w:ilvl w:val="0"/>
                <w:numId w:val="121"/>
              </w:numPr>
              <w:tabs>
                <w:tab w:val="left" w:pos="359"/>
                <w:tab w:val="left" w:pos="468"/>
              </w:tabs>
              <w:spacing w:before="21"/>
              <w:ind w:right="1858" w:hanging="468"/>
              <w:jc w:val="right"/>
              <w:rPr>
                <w:sz w:val="23"/>
              </w:rPr>
            </w:pPr>
            <w:r>
              <w:rPr>
                <w:sz w:val="23"/>
              </w:rPr>
              <w:t>Самостоятельно</w:t>
            </w:r>
            <w:r>
              <w:rPr>
                <w:spacing w:val="-4"/>
                <w:sz w:val="23"/>
              </w:rPr>
              <w:t xml:space="preserve"> </w:t>
            </w:r>
            <w:r>
              <w:rPr>
                <w:sz w:val="23"/>
              </w:rPr>
              <w:t>находить</w:t>
            </w:r>
            <w:r>
              <w:rPr>
                <w:spacing w:val="-4"/>
                <w:sz w:val="23"/>
              </w:rPr>
              <w:t xml:space="preserve"> </w:t>
            </w:r>
            <w:r>
              <w:rPr>
                <w:sz w:val="23"/>
              </w:rPr>
              <w:t>интересное</w:t>
            </w:r>
            <w:r>
              <w:rPr>
                <w:spacing w:val="-3"/>
                <w:sz w:val="23"/>
              </w:rPr>
              <w:t xml:space="preserve"> </w:t>
            </w:r>
            <w:r>
              <w:rPr>
                <w:sz w:val="23"/>
              </w:rPr>
              <w:t>для</w:t>
            </w:r>
            <w:r>
              <w:rPr>
                <w:spacing w:val="-4"/>
                <w:sz w:val="23"/>
              </w:rPr>
              <w:t xml:space="preserve"> </w:t>
            </w:r>
            <w:r>
              <w:rPr>
                <w:sz w:val="23"/>
              </w:rPr>
              <w:t>себя</w:t>
            </w:r>
            <w:r>
              <w:rPr>
                <w:spacing w:val="-3"/>
                <w:sz w:val="23"/>
              </w:rPr>
              <w:t xml:space="preserve"> </w:t>
            </w:r>
            <w:r>
              <w:rPr>
                <w:sz w:val="23"/>
              </w:rPr>
              <w:t>занятие.</w:t>
            </w:r>
          </w:p>
        </w:tc>
      </w:tr>
    </w:tbl>
    <w:p w:rsidR="0027511C" w:rsidRDefault="0027511C" w:rsidP="0027511C">
      <w:pPr>
        <w:jc w:val="right"/>
        <w:rPr>
          <w:sz w:val="23"/>
        </w:rPr>
        <w:sectPr w:rsidR="0027511C">
          <w:footerReference w:type="default" r:id="rId23"/>
          <w:pgSz w:w="11910" w:h="16840"/>
          <w:pgMar w:top="1120" w:right="180" w:bottom="1120" w:left="600" w:header="0" w:footer="360" w:gutter="0"/>
          <w:cols w:space="720"/>
        </w:sectPr>
      </w:pPr>
    </w:p>
    <w:tbl>
      <w:tblPr>
        <w:tblStyle w:val="TableNormal"/>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802"/>
      </w:tblGrid>
      <w:tr w:rsidR="0027511C" w:rsidTr="0027511C">
        <w:trPr>
          <w:trHeight w:val="856"/>
        </w:trPr>
        <w:tc>
          <w:tcPr>
            <w:tcW w:w="1282" w:type="dxa"/>
          </w:tcPr>
          <w:p w:rsidR="0027511C" w:rsidRDefault="0027511C" w:rsidP="0027511C">
            <w:pPr>
              <w:pStyle w:val="TableParagraph"/>
              <w:spacing w:before="5"/>
              <w:ind w:left="0"/>
              <w:rPr>
                <w:sz w:val="24"/>
              </w:rPr>
            </w:pPr>
          </w:p>
          <w:p w:rsidR="0027511C" w:rsidRDefault="0027511C" w:rsidP="0027511C">
            <w:pPr>
              <w:pStyle w:val="TableParagraph"/>
              <w:ind w:left="230"/>
              <w:rPr>
                <w:b/>
                <w:sz w:val="23"/>
              </w:rPr>
            </w:pPr>
            <w:r>
              <w:rPr>
                <w:b/>
                <w:sz w:val="23"/>
              </w:rPr>
              <w:t>Возраст</w:t>
            </w:r>
          </w:p>
        </w:tc>
        <w:tc>
          <w:tcPr>
            <w:tcW w:w="1133" w:type="dxa"/>
          </w:tcPr>
          <w:p w:rsidR="0027511C" w:rsidRDefault="0027511C" w:rsidP="0027511C">
            <w:pPr>
              <w:pStyle w:val="TableParagraph"/>
              <w:spacing w:line="260" w:lineRule="exact"/>
              <w:ind w:left="0" w:right="139"/>
              <w:jc w:val="right"/>
              <w:rPr>
                <w:b/>
                <w:sz w:val="23"/>
              </w:rPr>
            </w:pPr>
            <w:r>
              <w:rPr>
                <w:b/>
                <w:sz w:val="23"/>
              </w:rPr>
              <w:t>С</w:t>
            </w:r>
          </w:p>
          <w:p w:rsidR="0027511C" w:rsidRDefault="0027511C" w:rsidP="0027511C">
            <w:pPr>
              <w:pStyle w:val="TableParagraph"/>
              <w:spacing w:before="5" w:line="286" w:lineRule="exact"/>
              <w:ind w:right="146"/>
              <w:rPr>
                <w:b/>
                <w:sz w:val="23"/>
              </w:rPr>
            </w:pPr>
            <w:r>
              <w:rPr>
                <w:b/>
                <w:sz w:val="23"/>
              </w:rPr>
              <w:t>сылка</w:t>
            </w:r>
            <w:r>
              <w:rPr>
                <w:b/>
                <w:spacing w:val="1"/>
                <w:sz w:val="23"/>
              </w:rPr>
              <w:t xml:space="preserve"> </w:t>
            </w:r>
            <w:r>
              <w:rPr>
                <w:b/>
                <w:sz w:val="23"/>
              </w:rPr>
              <w:t>на</w:t>
            </w:r>
            <w:r>
              <w:rPr>
                <w:b/>
                <w:spacing w:val="-11"/>
                <w:sz w:val="23"/>
              </w:rPr>
              <w:t xml:space="preserve"> </w:t>
            </w:r>
            <w:r>
              <w:rPr>
                <w:b/>
                <w:sz w:val="23"/>
              </w:rPr>
              <w:t>ФОП</w:t>
            </w:r>
          </w:p>
        </w:tc>
        <w:tc>
          <w:tcPr>
            <w:tcW w:w="7802" w:type="dxa"/>
          </w:tcPr>
          <w:p w:rsidR="0027511C" w:rsidRDefault="0027511C" w:rsidP="0027511C">
            <w:pPr>
              <w:pStyle w:val="TableParagraph"/>
              <w:tabs>
                <w:tab w:val="left" w:pos="2927"/>
                <w:tab w:val="left" w:pos="3989"/>
                <w:tab w:val="left" w:pos="6471"/>
              </w:tabs>
              <w:spacing w:before="137"/>
              <w:ind w:left="815"/>
              <w:rPr>
                <w:b/>
                <w:sz w:val="23"/>
              </w:rPr>
            </w:pPr>
            <w:r>
              <w:rPr>
                <w:b/>
                <w:sz w:val="23"/>
              </w:rPr>
              <w:t>Дополнения</w:t>
            </w:r>
            <w:r>
              <w:rPr>
                <w:b/>
                <w:sz w:val="23"/>
              </w:rPr>
              <w:tab/>
              <w:t>из</w:t>
            </w:r>
            <w:r>
              <w:rPr>
                <w:b/>
                <w:sz w:val="23"/>
              </w:rPr>
              <w:tab/>
              <w:t>инновационной</w:t>
            </w:r>
            <w:r>
              <w:rPr>
                <w:b/>
                <w:sz w:val="23"/>
              </w:rPr>
              <w:tab/>
              <w:t>программы</w:t>
            </w:r>
          </w:p>
          <w:p w:rsidR="0027511C" w:rsidRDefault="0027511C" w:rsidP="0027511C">
            <w:pPr>
              <w:pStyle w:val="TableParagraph"/>
              <w:spacing w:before="21"/>
              <w:rPr>
                <w:b/>
                <w:sz w:val="23"/>
              </w:rPr>
            </w:pPr>
            <w:r>
              <w:rPr>
                <w:b/>
                <w:sz w:val="23"/>
              </w:rPr>
              <w:t>«ОТ</w:t>
            </w:r>
            <w:r>
              <w:rPr>
                <w:b/>
                <w:spacing w:val="-1"/>
                <w:sz w:val="23"/>
              </w:rPr>
              <w:t xml:space="preserve"> </w:t>
            </w:r>
            <w:r>
              <w:rPr>
                <w:b/>
                <w:sz w:val="23"/>
              </w:rPr>
              <w:t>РОЖДЕНИЯ</w:t>
            </w:r>
            <w:r>
              <w:rPr>
                <w:b/>
                <w:spacing w:val="-1"/>
                <w:sz w:val="23"/>
              </w:rPr>
              <w:t xml:space="preserve"> </w:t>
            </w:r>
            <w:r>
              <w:rPr>
                <w:b/>
                <w:sz w:val="23"/>
              </w:rPr>
              <w:t>ДО ШКОЛЫ»</w:t>
            </w:r>
          </w:p>
        </w:tc>
      </w:tr>
      <w:tr w:rsidR="0027511C" w:rsidTr="0027511C">
        <w:trPr>
          <w:trHeight w:val="2032"/>
        </w:trPr>
        <w:tc>
          <w:tcPr>
            <w:tcW w:w="1282" w:type="dxa"/>
          </w:tcPr>
          <w:p w:rsidR="0027511C" w:rsidRDefault="0027511C" w:rsidP="0027511C">
            <w:pPr>
              <w:pStyle w:val="TableParagraph"/>
              <w:ind w:left="0"/>
            </w:pPr>
          </w:p>
        </w:tc>
        <w:tc>
          <w:tcPr>
            <w:tcW w:w="1133" w:type="dxa"/>
          </w:tcPr>
          <w:p w:rsidR="0027511C" w:rsidRDefault="0027511C" w:rsidP="0027511C">
            <w:pPr>
              <w:pStyle w:val="TableParagraph"/>
              <w:ind w:left="0"/>
            </w:pPr>
          </w:p>
        </w:tc>
        <w:tc>
          <w:tcPr>
            <w:tcW w:w="7802" w:type="dxa"/>
          </w:tcPr>
          <w:p w:rsidR="0027511C" w:rsidRDefault="0027511C" w:rsidP="0027511C">
            <w:pPr>
              <w:pStyle w:val="TableParagraph"/>
              <w:spacing w:line="259" w:lineRule="auto"/>
              <w:ind w:left="467" w:right="102"/>
              <w:jc w:val="both"/>
              <w:rPr>
                <w:sz w:val="23"/>
              </w:rPr>
            </w:pPr>
            <w:r>
              <w:rPr>
                <w:sz w:val="23"/>
              </w:rPr>
              <w:t>Проявлять</w:t>
            </w:r>
            <w:r>
              <w:rPr>
                <w:spacing w:val="1"/>
                <w:sz w:val="23"/>
              </w:rPr>
              <w:t xml:space="preserve"> </w:t>
            </w:r>
            <w:r>
              <w:rPr>
                <w:sz w:val="23"/>
              </w:rPr>
              <w:t>осознанное</w:t>
            </w:r>
            <w:r>
              <w:rPr>
                <w:spacing w:val="57"/>
                <w:sz w:val="23"/>
              </w:rPr>
              <w:t xml:space="preserve"> </w:t>
            </w:r>
            <w:r>
              <w:rPr>
                <w:sz w:val="23"/>
              </w:rPr>
              <w:t>отношение</w:t>
            </w:r>
            <w:r>
              <w:rPr>
                <w:spacing w:val="58"/>
                <w:sz w:val="23"/>
              </w:rPr>
              <w:t xml:space="preserve"> </w:t>
            </w:r>
            <w:r>
              <w:rPr>
                <w:sz w:val="23"/>
              </w:rPr>
              <w:t>к выполнению</w:t>
            </w:r>
            <w:r>
              <w:rPr>
                <w:spacing w:val="57"/>
                <w:sz w:val="23"/>
              </w:rPr>
              <w:t xml:space="preserve"> </w:t>
            </w:r>
            <w:r>
              <w:rPr>
                <w:sz w:val="23"/>
              </w:rPr>
              <w:t>общепринятых</w:t>
            </w:r>
            <w:r>
              <w:rPr>
                <w:spacing w:val="58"/>
                <w:sz w:val="23"/>
              </w:rPr>
              <w:t xml:space="preserve"> </w:t>
            </w:r>
            <w:r>
              <w:rPr>
                <w:sz w:val="23"/>
              </w:rPr>
              <w:t>норм</w:t>
            </w:r>
            <w:r>
              <w:rPr>
                <w:spacing w:val="-55"/>
                <w:sz w:val="23"/>
              </w:rPr>
              <w:t xml:space="preserve"> </w:t>
            </w:r>
            <w:r>
              <w:rPr>
                <w:sz w:val="23"/>
              </w:rPr>
              <w:t>и</w:t>
            </w:r>
            <w:r>
              <w:rPr>
                <w:spacing w:val="-2"/>
                <w:sz w:val="23"/>
              </w:rPr>
              <w:t xml:space="preserve"> </w:t>
            </w:r>
            <w:r>
              <w:rPr>
                <w:sz w:val="23"/>
              </w:rPr>
              <w:t>правил.</w:t>
            </w:r>
          </w:p>
          <w:p w:rsidR="0027511C" w:rsidRDefault="0027511C" w:rsidP="008D5F4E">
            <w:pPr>
              <w:pStyle w:val="TableParagraph"/>
              <w:numPr>
                <w:ilvl w:val="0"/>
                <w:numId w:val="120"/>
              </w:numPr>
              <w:tabs>
                <w:tab w:val="left" w:pos="468"/>
              </w:tabs>
              <w:spacing w:line="256" w:lineRule="auto"/>
              <w:ind w:right="106"/>
              <w:jc w:val="both"/>
              <w:rPr>
                <w:sz w:val="23"/>
              </w:rPr>
            </w:pPr>
            <w:r>
              <w:rPr>
                <w:sz w:val="23"/>
              </w:rPr>
              <w:t>Самостоятельно или с помощью взрослого правильно оценивать свои</w:t>
            </w:r>
            <w:r>
              <w:rPr>
                <w:spacing w:val="1"/>
                <w:sz w:val="23"/>
              </w:rPr>
              <w:t xml:space="preserve"> </w:t>
            </w:r>
            <w:r>
              <w:rPr>
                <w:sz w:val="23"/>
              </w:rPr>
              <w:t>поступки</w:t>
            </w:r>
            <w:r>
              <w:rPr>
                <w:spacing w:val="-2"/>
                <w:sz w:val="23"/>
              </w:rPr>
              <w:t xml:space="preserve"> </w:t>
            </w:r>
            <w:r>
              <w:rPr>
                <w:sz w:val="23"/>
              </w:rPr>
              <w:t>и</w:t>
            </w:r>
            <w:r>
              <w:rPr>
                <w:spacing w:val="-1"/>
                <w:sz w:val="23"/>
              </w:rPr>
              <w:t xml:space="preserve"> </w:t>
            </w:r>
            <w:r>
              <w:rPr>
                <w:sz w:val="23"/>
              </w:rPr>
              <w:t>поступки</w:t>
            </w:r>
            <w:r>
              <w:rPr>
                <w:spacing w:val="-1"/>
                <w:sz w:val="23"/>
              </w:rPr>
              <w:t xml:space="preserve"> </w:t>
            </w:r>
            <w:r>
              <w:rPr>
                <w:sz w:val="23"/>
              </w:rPr>
              <w:t>сверстников.</w:t>
            </w:r>
          </w:p>
          <w:p w:rsidR="0027511C" w:rsidRDefault="0027511C" w:rsidP="008D5F4E">
            <w:pPr>
              <w:pStyle w:val="TableParagraph"/>
              <w:numPr>
                <w:ilvl w:val="0"/>
                <w:numId w:val="120"/>
              </w:numPr>
              <w:tabs>
                <w:tab w:val="left" w:pos="468"/>
              </w:tabs>
              <w:spacing w:line="286" w:lineRule="exact"/>
              <w:ind w:right="96"/>
              <w:jc w:val="both"/>
              <w:rPr>
                <w:sz w:val="23"/>
              </w:rPr>
            </w:pPr>
            <w:r>
              <w:rPr>
                <w:sz w:val="23"/>
              </w:rPr>
              <w:t>Проявлять настойчивость, целеустремленность в достижении конечного</w:t>
            </w:r>
            <w:r>
              <w:rPr>
                <w:spacing w:val="1"/>
                <w:sz w:val="23"/>
              </w:rPr>
              <w:t xml:space="preserve"> </w:t>
            </w:r>
            <w:r>
              <w:rPr>
                <w:sz w:val="23"/>
              </w:rPr>
              <w:t>результата,</w:t>
            </w:r>
            <w:r>
              <w:rPr>
                <w:spacing w:val="57"/>
                <w:sz w:val="23"/>
              </w:rPr>
              <w:t xml:space="preserve"> </w:t>
            </w:r>
            <w:r>
              <w:rPr>
                <w:sz w:val="23"/>
              </w:rPr>
              <w:t>способность</w:t>
            </w:r>
            <w:r>
              <w:rPr>
                <w:spacing w:val="59"/>
                <w:sz w:val="23"/>
              </w:rPr>
              <w:t xml:space="preserve"> </w:t>
            </w:r>
            <w:r>
              <w:rPr>
                <w:sz w:val="23"/>
              </w:rPr>
              <w:t>сосредоточенно</w:t>
            </w:r>
            <w:r>
              <w:rPr>
                <w:spacing w:val="58"/>
                <w:sz w:val="23"/>
              </w:rPr>
              <w:t xml:space="preserve"> </w:t>
            </w:r>
            <w:r>
              <w:rPr>
                <w:sz w:val="23"/>
              </w:rPr>
              <w:t>действовать</w:t>
            </w:r>
            <w:r>
              <w:rPr>
                <w:spacing w:val="58"/>
                <w:sz w:val="23"/>
              </w:rPr>
              <w:t xml:space="preserve"> </w:t>
            </w:r>
            <w:r>
              <w:rPr>
                <w:sz w:val="23"/>
              </w:rPr>
              <w:t>в</w:t>
            </w:r>
            <w:r>
              <w:rPr>
                <w:spacing w:val="57"/>
                <w:sz w:val="23"/>
              </w:rPr>
              <w:t xml:space="preserve"> </w:t>
            </w:r>
            <w:r>
              <w:rPr>
                <w:sz w:val="23"/>
              </w:rPr>
              <w:t>течение   15–</w:t>
            </w:r>
            <w:r>
              <w:rPr>
                <w:spacing w:val="1"/>
                <w:sz w:val="23"/>
              </w:rPr>
              <w:t xml:space="preserve"> </w:t>
            </w:r>
            <w:r>
              <w:rPr>
                <w:sz w:val="23"/>
              </w:rPr>
              <w:t>25</w:t>
            </w:r>
            <w:r>
              <w:rPr>
                <w:spacing w:val="-1"/>
                <w:sz w:val="23"/>
              </w:rPr>
              <w:t xml:space="preserve"> </w:t>
            </w:r>
            <w:r>
              <w:rPr>
                <w:sz w:val="23"/>
              </w:rPr>
              <w:t>минут.</w:t>
            </w:r>
          </w:p>
        </w:tc>
      </w:tr>
      <w:tr w:rsidR="0027511C" w:rsidTr="0027511C">
        <w:trPr>
          <w:trHeight w:val="11029"/>
        </w:trPr>
        <w:tc>
          <w:tcPr>
            <w:tcW w:w="1282" w:type="dxa"/>
          </w:tcPr>
          <w:p w:rsidR="0027511C" w:rsidRDefault="0027511C" w:rsidP="0027511C">
            <w:pPr>
              <w:pStyle w:val="TableParagraph"/>
              <w:spacing w:line="259" w:lineRule="auto"/>
              <w:ind w:left="112" w:right="102"/>
              <w:jc w:val="center"/>
              <w:rPr>
                <w:sz w:val="23"/>
              </w:rPr>
            </w:pPr>
            <w:r>
              <w:rPr>
                <w:sz w:val="23"/>
              </w:rPr>
              <w:t>Подготови</w:t>
            </w:r>
            <w:r>
              <w:rPr>
                <w:spacing w:val="-55"/>
                <w:sz w:val="23"/>
              </w:rPr>
              <w:t xml:space="preserve"> </w:t>
            </w:r>
            <w:r>
              <w:rPr>
                <w:sz w:val="23"/>
              </w:rPr>
              <w:t>тельная к</w:t>
            </w:r>
            <w:r>
              <w:rPr>
                <w:spacing w:val="1"/>
                <w:sz w:val="23"/>
              </w:rPr>
              <w:t xml:space="preserve"> </w:t>
            </w:r>
            <w:r>
              <w:rPr>
                <w:sz w:val="23"/>
              </w:rPr>
              <w:t>школе</w:t>
            </w:r>
            <w:r>
              <w:rPr>
                <w:spacing w:val="1"/>
                <w:sz w:val="23"/>
              </w:rPr>
              <w:t xml:space="preserve"> </w:t>
            </w:r>
            <w:r>
              <w:rPr>
                <w:sz w:val="23"/>
              </w:rPr>
              <w:t>группа</w:t>
            </w:r>
          </w:p>
          <w:p w:rsidR="0027511C" w:rsidRDefault="0027511C" w:rsidP="0027511C">
            <w:pPr>
              <w:pStyle w:val="TableParagraph"/>
              <w:spacing w:line="259" w:lineRule="auto"/>
              <w:ind w:left="314" w:right="304" w:hanging="2"/>
              <w:jc w:val="center"/>
              <w:rPr>
                <w:sz w:val="23"/>
              </w:rPr>
            </w:pPr>
            <w:r>
              <w:rPr>
                <w:sz w:val="23"/>
              </w:rPr>
              <w:t>(к 7</w:t>
            </w:r>
            <w:r>
              <w:rPr>
                <w:spacing w:val="1"/>
                <w:sz w:val="23"/>
              </w:rPr>
              <w:t xml:space="preserve"> </w:t>
            </w:r>
            <w:r>
              <w:rPr>
                <w:sz w:val="23"/>
              </w:rPr>
              <w:t>годам)</w:t>
            </w:r>
          </w:p>
        </w:tc>
        <w:tc>
          <w:tcPr>
            <w:tcW w:w="1133" w:type="dxa"/>
          </w:tcPr>
          <w:p w:rsidR="0027511C" w:rsidRDefault="0027511C" w:rsidP="0027511C">
            <w:pPr>
              <w:pStyle w:val="TableParagraph"/>
              <w:spacing w:line="253" w:lineRule="exact"/>
              <w:ind w:left="815"/>
              <w:rPr>
                <w:sz w:val="23"/>
              </w:rPr>
            </w:pPr>
            <w:r>
              <w:rPr>
                <w:sz w:val="23"/>
              </w:rPr>
              <w:t>п.</w:t>
            </w:r>
          </w:p>
          <w:p w:rsidR="0027511C" w:rsidRDefault="0027511C" w:rsidP="0027511C">
            <w:pPr>
              <w:pStyle w:val="TableParagraph"/>
              <w:spacing w:before="21" w:line="259" w:lineRule="auto"/>
              <w:ind w:right="65"/>
              <w:rPr>
                <w:sz w:val="23"/>
              </w:rPr>
            </w:pPr>
            <w:r>
              <w:rPr>
                <w:sz w:val="23"/>
              </w:rPr>
              <w:t>15.4.</w:t>
            </w:r>
            <w:r>
              <w:rPr>
                <w:spacing w:val="1"/>
                <w:sz w:val="23"/>
              </w:rPr>
              <w:t xml:space="preserve"> </w:t>
            </w:r>
            <w:r>
              <w:rPr>
                <w:spacing w:val="-1"/>
                <w:sz w:val="23"/>
              </w:rPr>
              <w:t>ФОП</w:t>
            </w:r>
            <w:r>
              <w:rPr>
                <w:spacing w:val="-14"/>
                <w:sz w:val="23"/>
              </w:rPr>
              <w:t xml:space="preserve"> </w:t>
            </w:r>
            <w:r>
              <w:rPr>
                <w:spacing w:val="-1"/>
                <w:sz w:val="23"/>
              </w:rPr>
              <w:t>ДО</w:t>
            </w:r>
          </w:p>
        </w:tc>
        <w:tc>
          <w:tcPr>
            <w:tcW w:w="7802" w:type="dxa"/>
          </w:tcPr>
          <w:p w:rsidR="0027511C" w:rsidRDefault="0027511C" w:rsidP="0027511C">
            <w:pPr>
              <w:pStyle w:val="TableParagraph"/>
              <w:spacing w:line="259" w:lineRule="auto"/>
              <w:ind w:right="102" w:firstLine="708"/>
              <w:jc w:val="both"/>
              <w:rPr>
                <w:i/>
                <w:sz w:val="23"/>
              </w:rPr>
            </w:pPr>
            <w:r>
              <w:rPr>
                <w:i/>
                <w:sz w:val="23"/>
              </w:rPr>
              <w:t>Образ</w:t>
            </w:r>
            <w:r>
              <w:rPr>
                <w:i/>
                <w:spacing w:val="1"/>
                <w:sz w:val="23"/>
              </w:rPr>
              <w:t xml:space="preserve"> </w:t>
            </w:r>
            <w:r>
              <w:rPr>
                <w:i/>
                <w:sz w:val="23"/>
              </w:rPr>
              <w:t>Я,</w:t>
            </w:r>
            <w:r>
              <w:rPr>
                <w:i/>
                <w:spacing w:val="1"/>
                <w:sz w:val="23"/>
              </w:rPr>
              <w:t xml:space="preserve"> </w:t>
            </w:r>
            <w:r>
              <w:rPr>
                <w:i/>
                <w:sz w:val="23"/>
              </w:rPr>
              <w:t>мотивационные</w:t>
            </w:r>
            <w:r>
              <w:rPr>
                <w:i/>
                <w:spacing w:val="1"/>
                <w:sz w:val="23"/>
              </w:rPr>
              <w:t xml:space="preserve"> </w:t>
            </w:r>
            <w:r>
              <w:rPr>
                <w:i/>
                <w:sz w:val="23"/>
              </w:rPr>
              <w:t>(личностные)</w:t>
            </w:r>
            <w:r>
              <w:rPr>
                <w:i/>
                <w:spacing w:val="1"/>
                <w:sz w:val="23"/>
              </w:rPr>
              <w:t xml:space="preserve"> </w:t>
            </w:r>
            <w:r>
              <w:rPr>
                <w:i/>
                <w:sz w:val="23"/>
              </w:rPr>
              <w:t>образовательные</w:t>
            </w:r>
            <w:r>
              <w:rPr>
                <w:i/>
                <w:spacing w:val="-55"/>
                <w:sz w:val="23"/>
              </w:rPr>
              <w:t xml:space="preserve"> </w:t>
            </w:r>
            <w:r>
              <w:rPr>
                <w:i/>
                <w:sz w:val="23"/>
              </w:rPr>
              <w:t>результаты.</w:t>
            </w:r>
            <w:r>
              <w:rPr>
                <w:i/>
                <w:spacing w:val="-2"/>
                <w:sz w:val="23"/>
              </w:rPr>
              <w:t xml:space="preserve"> </w:t>
            </w:r>
            <w:r>
              <w:rPr>
                <w:i/>
                <w:sz w:val="23"/>
              </w:rPr>
              <w:t>К</w:t>
            </w:r>
            <w:r>
              <w:rPr>
                <w:i/>
                <w:spacing w:val="-2"/>
                <w:sz w:val="23"/>
              </w:rPr>
              <w:t xml:space="preserve"> </w:t>
            </w:r>
            <w:r>
              <w:rPr>
                <w:i/>
                <w:sz w:val="23"/>
              </w:rPr>
              <w:t>концу года у</w:t>
            </w:r>
            <w:r>
              <w:rPr>
                <w:i/>
                <w:spacing w:val="-3"/>
                <w:sz w:val="23"/>
              </w:rPr>
              <w:t xml:space="preserve"> </w:t>
            </w:r>
            <w:r>
              <w:rPr>
                <w:i/>
                <w:sz w:val="23"/>
              </w:rPr>
              <w:t>детей формируются:</w:t>
            </w:r>
          </w:p>
          <w:p w:rsidR="0027511C" w:rsidRDefault="0027511C" w:rsidP="008D5F4E">
            <w:pPr>
              <w:pStyle w:val="TableParagraph"/>
              <w:numPr>
                <w:ilvl w:val="0"/>
                <w:numId w:val="119"/>
              </w:numPr>
              <w:tabs>
                <w:tab w:val="left" w:pos="468"/>
              </w:tabs>
              <w:spacing w:line="259" w:lineRule="auto"/>
              <w:ind w:right="102"/>
              <w:jc w:val="both"/>
              <w:rPr>
                <w:sz w:val="23"/>
              </w:rPr>
            </w:pPr>
            <w:r>
              <w:rPr>
                <w:sz w:val="23"/>
              </w:rPr>
              <w:t>Положительная самооценка, уверенность в себе, в своих возможностях,</w:t>
            </w:r>
            <w:r>
              <w:rPr>
                <w:spacing w:val="1"/>
                <w:sz w:val="23"/>
              </w:rPr>
              <w:t xml:space="preserve"> </w:t>
            </w:r>
            <w:r>
              <w:rPr>
                <w:sz w:val="23"/>
              </w:rPr>
              <w:t>умение</w:t>
            </w:r>
            <w:r>
              <w:rPr>
                <w:spacing w:val="1"/>
                <w:sz w:val="23"/>
              </w:rPr>
              <w:t xml:space="preserve"> </w:t>
            </w:r>
            <w:r>
              <w:rPr>
                <w:sz w:val="23"/>
              </w:rPr>
              <w:t>проявлять</w:t>
            </w:r>
            <w:r>
              <w:rPr>
                <w:spacing w:val="1"/>
                <w:sz w:val="23"/>
              </w:rPr>
              <w:t xml:space="preserve"> </w:t>
            </w:r>
            <w:r>
              <w:rPr>
                <w:sz w:val="23"/>
              </w:rPr>
              <w:t>инициативу</w:t>
            </w:r>
            <w:r>
              <w:rPr>
                <w:spacing w:val="1"/>
                <w:sz w:val="23"/>
              </w:rPr>
              <w:t xml:space="preserve"> </w:t>
            </w:r>
            <w:r>
              <w:rPr>
                <w:sz w:val="23"/>
              </w:rPr>
              <w:t>и</w:t>
            </w:r>
            <w:r>
              <w:rPr>
                <w:spacing w:val="1"/>
                <w:sz w:val="23"/>
              </w:rPr>
              <w:t xml:space="preserve"> </w:t>
            </w:r>
            <w:r>
              <w:rPr>
                <w:sz w:val="23"/>
              </w:rPr>
              <w:t>творчество</w:t>
            </w:r>
            <w:r>
              <w:rPr>
                <w:spacing w:val="1"/>
                <w:sz w:val="23"/>
              </w:rPr>
              <w:t xml:space="preserve"> </w:t>
            </w:r>
            <w:r>
              <w:rPr>
                <w:sz w:val="23"/>
              </w:rPr>
              <w:t>в</w:t>
            </w:r>
            <w:r>
              <w:rPr>
                <w:spacing w:val="1"/>
                <w:sz w:val="23"/>
              </w:rPr>
              <w:t xml:space="preserve"> </w:t>
            </w:r>
            <w:r>
              <w:rPr>
                <w:sz w:val="23"/>
              </w:rPr>
              <w:t>детских</w:t>
            </w:r>
            <w:r>
              <w:rPr>
                <w:spacing w:val="1"/>
                <w:sz w:val="23"/>
              </w:rPr>
              <w:t xml:space="preserve"> </w:t>
            </w:r>
            <w:r>
              <w:rPr>
                <w:sz w:val="23"/>
              </w:rPr>
              <w:t>видах</w:t>
            </w:r>
            <w:r>
              <w:rPr>
                <w:spacing w:val="1"/>
                <w:sz w:val="23"/>
              </w:rPr>
              <w:t xml:space="preserve"> </w:t>
            </w:r>
            <w:r>
              <w:rPr>
                <w:sz w:val="23"/>
              </w:rPr>
              <w:t>деятельности,</w:t>
            </w:r>
            <w:r>
              <w:rPr>
                <w:spacing w:val="-1"/>
                <w:sz w:val="23"/>
              </w:rPr>
              <w:t xml:space="preserve"> </w:t>
            </w:r>
            <w:r>
              <w:rPr>
                <w:sz w:val="23"/>
              </w:rPr>
              <w:t>нацеленность</w:t>
            </w:r>
            <w:r>
              <w:rPr>
                <w:spacing w:val="-1"/>
                <w:sz w:val="23"/>
              </w:rPr>
              <w:t xml:space="preserve"> </w:t>
            </w:r>
            <w:r>
              <w:rPr>
                <w:sz w:val="23"/>
              </w:rPr>
              <w:t>на дальнейшее</w:t>
            </w:r>
            <w:r>
              <w:rPr>
                <w:spacing w:val="-1"/>
                <w:sz w:val="23"/>
              </w:rPr>
              <w:t xml:space="preserve"> </w:t>
            </w:r>
            <w:r>
              <w:rPr>
                <w:sz w:val="23"/>
              </w:rPr>
              <w:t>обучение.</w:t>
            </w:r>
          </w:p>
          <w:p w:rsidR="0027511C" w:rsidRDefault="0027511C" w:rsidP="008D5F4E">
            <w:pPr>
              <w:pStyle w:val="TableParagraph"/>
              <w:numPr>
                <w:ilvl w:val="0"/>
                <w:numId w:val="119"/>
              </w:numPr>
              <w:tabs>
                <w:tab w:val="left" w:pos="468"/>
              </w:tabs>
              <w:spacing w:line="259" w:lineRule="auto"/>
              <w:ind w:right="97"/>
              <w:jc w:val="both"/>
              <w:rPr>
                <w:sz w:val="23"/>
              </w:rPr>
            </w:pPr>
            <w:r>
              <w:rPr>
                <w:sz w:val="23"/>
              </w:rPr>
              <w:t>Предпосылки</w:t>
            </w:r>
            <w:r>
              <w:rPr>
                <w:spacing w:val="1"/>
                <w:sz w:val="23"/>
              </w:rPr>
              <w:t xml:space="preserve"> </w:t>
            </w:r>
            <w:r>
              <w:rPr>
                <w:sz w:val="23"/>
              </w:rPr>
              <w:t>осознанного</w:t>
            </w:r>
            <w:r>
              <w:rPr>
                <w:spacing w:val="1"/>
                <w:sz w:val="23"/>
              </w:rPr>
              <w:t xml:space="preserve"> </w:t>
            </w:r>
            <w:r>
              <w:rPr>
                <w:sz w:val="23"/>
              </w:rPr>
              <w:t>отношения</w:t>
            </w:r>
            <w:r>
              <w:rPr>
                <w:spacing w:val="1"/>
                <w:sz w:val="23"/>
              </w:rPr>
              <w:t xml:space="preserve"> </w:t>
            </w:r>
            <w:r>
              <w:rPr>
                <w:sz w:val="23"/>
              </w:rPr>
              <w:t>к своему</w:t>
            </w:r>
            <w:r>
              <w:rPr>
                <w:spacing w:val="1"/>
                <w:sz w:val="23"/>
              </w:rPr>
              <w:t xml:space="preserve"> </w:t>
            </w:r>
            <w:r>
              <w:rPr>
                <w:sz w:val="23"/>
              </w:rPr>
              <w:t>будущему</w:t>
            </w:r>
            <w:r>
              <w:rPr>
                <w:spacing w:val="1"/>
                <w:sz w:val="23"/>
              </w:rPr>
              <w:t xml:space="preserve"> </w:t>
            </w:r>
            <w:r>
              <w:rPr>
                <w:sz w:val="23"/>
              </w:rPr>
              <w:t>(к своему</w:t>
            </w:r>
            <w:r>
              <w:rPr>
                <w:spacing w:val="1"/>
                <w:sz w:val="23"/>
              </w:rPr>
              <w:t xml:space="preserve"> </w:t>
            </w:r>
            <w:r>
              <w:rPr>
                <w:sz w:val="23"/>
              </w:rPr>
              <w:t>образованию, здоровью, деятельности, достижениям), стремление быть</w:t>
            </w:r>
            <w:r>
              <w:rPr>
                <w:spacing w:val="1"/>
                <w:sz w:val="23"/>
              </w:rPr>
              <w:t xml:space="preserve"> </w:t>
            </w:r>
            <w:r>
              <w:rPr>
                <w:sz w:val="23"/>
              </w:rPr>
              <w:t>полезным обществу.</w:t>
            </w:r>
          </w:p>
          <w:p w:rsidR="0027511C" w:rsidRDefault="0027511C" w:rsidP="008D5F4E">
            <w:pPr>
              <w:pStyle w:val="TableParagraph"/>
              <w:numPr>
                <w:ilvl w:val="0"/>
                <w:numId w:val="119"/>
              </w:numPr>
              <w:tabs>
                <w:tab w:val="left" w:pos="468"/>
              </w:tabs>
              <w:spacing w:line="256" w:lineRule="auto"/>
              <w:ind w:right="99"/>
              <w:jc w:val="both"/>
              <w:rPr>
                <w:sz w:val="23"/>
              </w:rPr>
            </w:pPr>
            <w:r>
              <w:rPr>
                <w:sz w:val="23"/>
              </w:rPr>
              <w:t>Стремление</w:t>
            </w:r>
            <w:r>
              <w:rPr>
                <w:spacing w:val="1"/>
                <w:sz w:val="23"/>
              </w:rPr>
              <w:t xml:space="preserve"> </w:t>
            </w:r>
            <w:r>
              <w:rPr>
                <w:sz w:val="23"/>
              </w:rPr>
              <w:t>к</w:t>
            </w:r>
            <w:r>
              <w:rPr>
                <w:spacing w:val="1"/>
                <w:sz w:val="23"/>
              </w:rPr>
              <w:t xml:space="preserve"> </w:t>
            </w:r>
            <w:r>
              <w:rPr>
                <w:sz w:val="23"/>
              </w:rPr>
              <w:t>справедливости,</w:t>
            </w:r>
            <w:r>
              <w:rPr>
                <w:spacing w:val="1"/>
                <w:sz w:val="23"/>
              </w:rPr>
              <w:t xml:space="preserve"> </w:t>
            </w:r>
            <w:r>
              <w:rPr>
                <w:sz w:val="23"/>
              </w:rPr>
              <w:t>умение</w:t>
            </w:r>
            <w:r>
              <w:rPr>
                <w:spacing w:val="1"/>
                <w:sz w:val="23"/>
              </w:rPr>
              <w:t xml:space="preserve"> </w:t>
            </w:r>
            <w:r>
              <w:rPr>
                <w:sz w:val="23"/>
              </w:rPr>
              <w:t>справедливо</w:t>
            </w:r>
            <w:r>
              <w:rPr>
                <w:spacing w:val="1"/>
                <w:sz w:val="23"/>
              </w:rPr>
              <w:t xml:space="preserve"> </w:t>
            </w:r>
            <w:r>
              <w:rPr>
                <w:sz w:val="23"/>
              </w:rPr>
              <w:t>оценивать</w:t>
            </w:r>
            <w:r>
              <w:rPr>
                <w:spacing w:val="1"/>
                <w:sz w:val="23"/>
              </w:rPr>
              <w:t xml:space="preserve"> </w:t>
            </w:r>
            <w:r>
              <w:rPr>
                <w:sz w:val="23"/>
              </w:rPr>
              <w:t>свои</w:t>
            </w:r>
            <w:r>
              <w:rPr>
                <w:spacing w:val="1"/>
                <w:sz w:val="23"/>
              </w:rPr>
              <w:t xml:space="preserve"> </w:t>
            </w:r>
            <w:r>
              <w:rPr>
                <w:sz w:val="23"/>
              </w:rPr>
              <w:t>поступки</w:t>
            </w:r>
            <w:r>
              <w:rPr>
                <w:spacing w:val="-2"/>
                <w:sz w:val="23"/>
              </w:rPr>
              <w:t xml:space="preserve"> </w:t>
            </w:r>
            <w:r>
              <w:rPr>
                <w:sz w:val="23"/>
              </w:rPr>
              <w:t>и</w:t>
            </w:r>
            <w:r>
              <w:rPr>
                <w:spacing w:val="-1"/>
                <w:sz w:val="23"/>
              </w:rPr>
              <w:t xml:space="preserve"> </w:t>
            </w:r>
            <w:r>
              <w:rPr>
                <w:sz w:val="23"/>
              </w:rPr>
              <w:t>поступки</w:t>
            </w:r>
            <w:r>
              <w:rPr>
                <w:spacing w:val="-1"/>
                <w:sz w:val="23"/>
              </w:rPr>
              <w:t xml:space="preserve"> </w:t>
            </w:r>
            <w:r>
              <w:rPr>
                <w:sz w:val="23"/>
              </w:rPr>
              <w:t>сверстников,</w:t>
            </w:r>
          </w:p>
          <w:p w:rsidR="0027511C" w:rsidRDefault="0027511C" w:rsidP="008D5F4E">
            <w:pPr>
              <w:pStyle w:val="TableParagraph"/>
              <w:numPr>
                <w:ilvl w:val="0"/>
                <w:numId w:val="119"/>
              </w:numPr>
              <w:tabs>
                <w:tab w:val="left" w:pos="468"/>
              </w:tabs>
              <w:spacing w:line="256" w:lineRule="auto"/>
              <w:ind w:right="96"/>
              <w:jc w:val="both"/>
              <w:rPr>
                <w:sz w:val="23"/>
              </w:rPr>
            </w:pPr>
            <w:r>
              <w:rPr>
                <w:sz w:val="23"/>
              </w:rPr>
              <w:t>умение</w:t>
            </w:r>
            <w:r>
              <w:rPr>
                <w:spacing w:val="1"/>
                <w:sz w:val="23"/>
              </w:rPr>
              <w:t xml:space="preserve"> </w:t>
            </w:r>
            <w:r>
              <w:rPr>
                <w:sz w:val="23"/>
              </w:rPr>
              <w:t>в</w:t>
            </w:r>
            <w:r>
              <w:rPr>
                <w:spacing w:val="1"/>
                <w:sz w:val="23"/>
              </w:rPr>
              <w:t xml:space="preserve"> </w:t>
            </w:r>
            <w:r>
              <w:rPr>
                <w:sz w:val="23"/>
              </w:rPr>
              <w:t>своих</w:t>
            </w:r>
            <w:r>
              <w:rPr>
                <w:spacing w:val="1"/>
                <w:sz w:val="23"/>
              </w:rPr>
              <w:t xml:space="preserve"> </w:t>
            </w:r>
            <w:r>
              <w:rPr>
                <w:sz w:val="23"/>
              </w:rPr>
              <w:t>действиях</w:t>
            </w:r>
            <w:r>
              <w:rPr>
                <w:spacing w:val="1"/>
                <w:sz w:val="23"/>
              </w:rPr>
              <w:t xml:space="preserve"> </w:t>
            </w:r>
            <w:r>
              <w:rPr>
                <w:sz w:val="23"/>
              </w:rPr>
              <w:t>руководствоваться</w:t>
            </w:r>
            <w:r>
              <w:rPr>
                <w:spacing w:val="1"/>
                <w:sz w:val="23"/>
              </w:rPr>
              <w:t xml:space="preserve"> </w:t>
            </w:r>
            <w:r>
              <w:rPr>
                <w:sz w:val="23"/>
              </w:rPr>
              <w:t>не</w:t>
            </w:r>
            <w:r>
              <w:rPr>
                <w:spacing w:val="1"/>
                <w:sz w:val="23"/>
              </w:rPr>
              <w:t xml:space="preserve"> </w:t>
            </w:r>
            <w:r>
              <w:rPr>
                <w:sz w:val="23"/>
              </w:rPr>
              <w:t>сиюминутными</w:t>
            </w:r>
            <w:r>
              <w:rPr>
                <w:spacing w:val="1"/>
                <w:sz w:val="23"/>
              </w:rPr>
              <w:t xml:space="preserve"> </w:t>
            </w:r>
            <w:r>
              <w:rPr>
                <w:sz w:val="23"/>
              </w:rPr>
              <w:t>желаниями</w:t>
            </w:r>
            <w:r>
              <w:rPr>
                <w:spacing w:val="1"/>
                <w:sz w:val="23"/>
              </w:rPr>
              <w:t xml:space="preserve"> </w:t>
            </w:r>
            <w:r>
              <w:rPr>
                <w:sz w:val="23"/>
              </w:rPr>
              <w:t>и</w:t>
            </w:r>
            <w:r>
              <w:rPr>
                <w:spacing w:val="1"/>
                <w:sz w:val="23"/>
              </w:rPr>
              <w:t xml:space="preserve"> </w:t>
            </w:r>
            <w:r>
              <w:rPr>
                <w:sz w:val="23"/>
              </w:rPr>
              <w:t>потребностями,</w:t>
            </w:r>
            <w:r>
              <w:rPr>
                <w:spacing w:val="1"/>
                <w:sz w:val="23"/>
              </w:rPr>
              <w:t xml:space="preserve"> </w:t>
            </w:r>
            <w:r>
              <w:rPr>
                <w:sz w:val="23"/>
              </w:rPr>
              <w:t>а требованиями</w:t>
            </w:r>
            <w:r>
              <w:rPr>
                <w:spacing w:val="1"/>
                <w:sz w:val="23"/>
              </w:rPr>
              <w:t xml:space="preserve"> </w:t>
            </w:r>
            <w:r>
              <w:rPr>
                <w:sz w:val="23"/>
              </w:rPr>
              <w:t>со</w:t>
            </w:r>
            <w:r>
              <w:rPr>
                <w:spacing w:val="1"/>
                <w:sz w:val="23"/>
              </w:rPr>
              <w:t xml:space="preserve"> </w:t>
            </w:r>
            <w:r>
              <w:rPr>
                <w:sz w:val="23"/>
              </w:rPr>
              <w:t>стороны</w:t>
            </w:r>
            <w:r>
              <w:rPr>
                <w:spacing w:val="1"/>
                <w:sz w:val="23"/>
              </w:rPr>
              <w:t xml:space="preserve"> </w:t>
            </w:r>
            <w:r>
              <w:rPr>
                <w:sz w:val="23"/>
              </w:rPr>
              <w:t>взрослых</w:t>
            </w:r>
            <w:r>
              <w:rPr>
                <w:spacing w:val="1"/>
                <w:sz w:val="23"/>
              </w:rPr>
              <w:t xml:space="preserve"> </w:t>
            </w:r>
            <w:r>
              <w:rPr>
                <w:sz w:val="23"/>
              </w:rPr>
              <w:t>и</w:t>
            </w:r>
            <w:r>
              <w:rPr>
                <w:spacing w:val="-55"/>
                <w:sz w:val="23"/>
              </w:rPr>
              <w:t xml:space="preserve"> </w:t>
            </w:r>
            <w:r>
              <w:rPr>
                <w:sz w:val="23"/>
              </w:rPr>
              <w:t>первичными ценностными представлениями о том, «что такое хорошо и</w:t>
            </w:r>
            <w:r>
              <w:rPr>
                <w:spacing w:val="1"/>
                <w:sz w:val="23"/>
              </w:rPr>
              <w:t xml:space="preserve"> </w:t>
            </w:r>
            <w:r>
              <w:rPr>
                <w:sz w:val="23"/>
              </w:rPr>
              <w:t>что</w:t>
            </w:r>
            <w:r>
              <w:rPr>
                <w:spacing w:val="-1"/>
                <w:sz w:val="23"/>
              </w:rPr>
              <w:t xml:space="preserve"> </w:t>
            </w:r>
            <w:r>
              <w:rPr>
                <w:sz w:val="23"/>
              </w:rPr>
              <w:t>такое плохо».</w:t>
            </w:r>
          </w:p>
          <w:p w:rsidR="0027511C" w:rsidRDefault="0027511C" w:rsidP="008D5F4E">
            <w:pPr>
              <w:pStyle w:val="TableParagraph"/>
              <w:numPr>
                <w:ilvl w:val="0"/>
                <w:numId w:val="119"/>
              </w:numPr>
              <w:tabs>
                <w:tab w:val="left" w:pos="468"/>
              </w:tabs>
              <w:spacing w:line="259" w:lineRule="auto"/>
              <w:ind w:right="100"/>
              <w:jc w:val="both"/>
              <w:rPr>
                <w:sz w:val="23"/>
              </w:rPr>
            </w:pPr>
            <w:r>
              <w:rPr>
                <w:sz w:val="23"/>
              </w:rPr>
              <w:t>Уважительное</w:t>
            </w:r>
            <w:r>
              <w:rPr>
                <w:spacing w:val="1"/>
                <w:sz w:val="23"/>
              </w:rPr>
              <w:t xml:space="preserve"> </w:t>
            </w:r>
            <w:r>
              <w:rPr>
                <w:sz w:val="23"/>
              </w:rPr>
              <w:t>отношение</w:t>
            </w:r>
            <w:r>
              <w:rPr>
                <w:spacing w:val="1"/>
                <w:sz w:val="23"/>
              </w:rPr>
              <w:t xml:space="preserve"> </w:t>
            </w:r>
            <w:r>
              <w:rPr>
                <w:sz w:val="23"/>
              </w:rPr>
              <w:t>к окружающим,</w:t>
            </w:r>
            <w:r>
              <w:rPr>
                <w:spacing w:val="1"/>
                <w:sz w:val="23"/>
              </w:rPr>
              <w:t xml:space="preserve"> </w:t>
            </w:r>
            <w:r>
              <w:rPr>
                <w:sz w:val="23"/>
              </w:rPr>
              <w:t>умение</w:t>
            </w:r>
            <w:r>
              <w:rPr>
                <w:spacing w:val="1"/>
                <w:sz w:val="23"/>
              </w:rPr>
              <w:t xml:space="preserve"> </w:t>
            </w:r>
            <w:r>
              <w:rPr>
                <w:sz w:val="23"/>
              </w:rPr>
              <w:t>проявлять</w:t>
            </w:r>
            <w:r>
              <w:rPr>
                <w:spacing w:val="1"/>
                <w:sz w:val="23"/>
              </w:rPr>
              <w:t xml:space="preserve"> </w:t>
            </w:r>
            <w:r>
              <w:rPr>
                <w:sz w:val="23"/>
              </w:rPr>
              <w:t>заботу,</w:t>
            </w:r>
            <w:r>
              <w:rPr>
                <w:spacing w:val="1"/>
                <w:sz w:val="23"/>
              </w:rPr>
              <w:t xml:space="preserve"> </w:t>
            </w:r>
            <w:r>
              <w:rPr>
                <w:sz w:val="23"/>
              </w:rPr>
              <w:t>помогать</w:t>
            </w:r>
            <w:r>
              <w:rPr>
                <w:spacing w:val="-7"/>
                <w:sz w:val="23"/>
              </w:rPr>
              <w:t xml:space="preserve"> </w:t>
            </w:r>
            <w:r>
              <w:rPr>
                <w:sz w:val="23"/>
              </w:rPr>
              <w:t>тем,</w:t>
            </w:r>
            <w:r>
              <w:rPr>
                <w:spacing w:val="-8"/>
                <w:sz w:val="23"/>
              </w:rPr>
              <w:t xml:space="preserve"> </w:t>
            </w:r>
            <w:r>
              <w:rPr>
                <w:sz w:val="23"/>
              </w:rPr>
              <w:t>кто</w:t>
            </w:r>
            <w:r>
              <w:rPr>
                <w:spacing w:val="-10"/>
                <w:sz w:val="23"/>
              </w:rPr>
              <w:t xml:space="preserve"> </w:t>
            </w:r>
            <w:r>
              <w:rPr>
                <w:sz w:val="23"/>
              </w:rPr>
              <w:t>в</w:t>
            </w:r>
            <w:r>
              <w:rPr>
                <w:spacing w:val="-7"/>
                <w:sz w:val="23"/>
              </w:rPr>
              <w:t xml:space="preserve"> </w:t>
            </w:r>
            <w:r>
              <w:rPr>
                <w:sz w:val="23"/>
              </w:rPr>
              <w:t>этом</w:t>
            </w:r>
            <w:r>
              <w:rPr>
                <w:spacing w:val="-8"/>
                <w:sz w:val="23"/>
              </w:rPr>
              <w:t xml:space="preserve"> </w:t>
            </w:r>
            <w:r>
              <w:rPr>
                <w:sz w:val="23"/>
              </w:rPr>
              <w:t>нуждается</w:t>
            </w:r>
            <w:r>
              <w:rPr>
                <w:spacing w:val="-8"/>
                <w:sz w:val="23"/>
              </w:rPr>
              <w:t xml:space="preserve"> </w:t>
            </w:r>
            <w:r>
              <w:rPr>
                <w:sz w:val="23"/>
              </w:rPr>
              <w:t>(малышам,</w:t>
            </w:r>
            <w:r>
              <w:rPr>
                <w:spacing w:val="-8"/>
                <w:sz w:val="23"/>
              </w:rPr>
              <w:t xml:space="preserve"> </w:t>
            </w:r>
            <w:r>
              <w:rPr>
                <w:sz w:val="23"/>
              </w:rPr>
              <w:t>пожилым,</w:t>
            </w:r>
            <w:r>
              <w:rPr>
                <w:spacing w:val="-8"/>
                <w:sz w:val="23"/>
              </w:rPr>
              <w:t xml:space="preserve"> </w:t>
            </w:r>
            <w:r>
              <w:rPr>
                <w:sz w:val="23"/>
              </w:rPr>
              <w:t>более</w:t>
            </w:r>
            <w:r>
              <w:rPr>
                <w:spacing w:val="-9"/>
                <w:sz w:val="23"/>
              </w:rPr>
              <w:t xml:space="preserve"> </w:t>
            </w:r>
            <w:r>
              <w:rPr>
                <w:sz w:val="23"/>
              </w:rPr>
              <w:t>слабым</w:t>
            </w:r>
            <w:r>
              <w:rPr>
                <w:spacing w:val="-8"/>
                <w:sz w:val="23"/>
              </w:rPr>
              <w:t xml:space="preserve"> </w:t>
            </w:r>
            <w:r>
              <w:rPr>
                <w:sz w:val="23"/>
              </w:rPr>
              <w:t>и</w:t>
            </w:r>
            <w:r>
              <w:rPr>
                <w:spacing w:val="-55"/>
                <w:sz w:val="23"/>
              </w:rPr>
              <w:t xml:space="preserve"> </w:t>
            </w:r>
            <w:r>
              <w:rPr>
                <w:sz w:val="23"/>
              </w:rPr>
              <w:t>пр.),</w:t>
            </w:r>
            <w:r>
              <w:rPr>
                <w:spacing w:val="-1"/>
                <w:sz w:val="23"/>
              </w:rPr>
              <w:t xml:space="preserve"> </w:t>
            </w:r>
            <w:r>
              <w:rPr>
                <w:sz w:val="23"/>
              </w:rPr>
              <w:t>способность</w:t>
            </w:r>
            <w:r>
              <w:rPr>
                <w:spacing w:val="-1"/>
                <w:sz w:val="23"/>
              </w:rPr>
              <w:t xml:space="preserve"> </w:t>
            </w:r>
            <w:r>
              <w:rPr>
                <w:sz w:val="23"/>
              </w:rPr>
              <w:t>откликаться на</w:t>
            </w:r>
            <w:r>
              <w:rPr>
                <w:spacing w:val="-1"/>
                <w:sz w:val="23"/>
              </w:rPr>
              <w:t xml:space="preserve"> </w:t>
            </w:r>
            <w:r>
              <w:rPr>
                <w:sz w:val="23"/>
              </w:rPr>
              <w:t>переживания других</w:t>
            </w:r>
            <w:r>
              <w:rPr>
                <w:spacing w:val="-1"/>
                <w:sz w:val="23"/>
              </w:rPr>
              <w:t xml:space="preserve"> </w:t>
            </w:r>
            <w:r>
              <w:rPr>
                <w:sz w:val="23"/>
              </w:rPr>
              <w:t>людей.</w:t>
            </w:r>
          </w:p>
          <w:p w:rsidR="0027511C" w:rsidRDefault="0027511C" w:rsidP="008D5F4E">
            <w:pPr>
              <w:pStyle w:val="TableParagraph"/>
              <w:numPr>
                <w:ilvl w:val="0"/>
                <w:numId w:val="119"/>
              </w:numPr>
              <w:tabs>
                <w:tab w:val="left" w:pos="468"/>
              </w:tabs>
              <w:spacing w:line="256" w:lineRule="auto"/>
              <w:ind w:right="104"/>
              <w:jc w:val="both"/>
              <w:rPr>
                <w:sz w:val="23"/>
              </w:rPr>
            </w:pPr>
            <w:r>
              <w:rPr>
                <w:sz w:val="23"/>
              </w:rPr>
              <w:t>Уважительное</w:t>
            </w:r>
            <w:r>
              <w:rPr>
                <w:spacing w:val="1"/>
                <w:sz w:val="23"/>
              </w:rPr>
              <w:t xml:space="preserve"> </w:t>
            </w:r>
            <w:r>
              <w:rPr>
                <w:sz w:val="23"/>
              </w:rPr>
              <w:t>отношение</w:t>
            </w:r>
            <w:r>
              <w:rPr>
                <w:spacing w:val="1"/>
                <w:sz w:val="23"/>
              </w:rPr>
              <w:t xml:space="preserve"> </w:t>
            </w:r>
            <w:r>
              <w:rPr>
                <w:sz w:val="23"/>
              </w:rPr>
              <w:t>к</w:t>
            </w:r>
            <w:r>
              <w:rPr>
                <w:spacing w:val="1"/>
                <w:sz w:val="23"/>
              </w:rPr>
              <w:t xml:space="preserve"> </w:t>
            </w:r>
            <w:r>
              <w:rPr>
                <w:sz w:val="23"/>
              </w:rPr>
              <w:t>сверстникам</w:t>
            </w:r>
            <w:r>
              <w:rPr>
                <w:spacing w:val="1"/>
                <w:sz w:val="23"/>
              </w:rPr>
              <w:t xml:space="preserve"> </w:t>
            </w:r>
            <w:r>
              <w:rPr>
                <w:sz w:val="23"/>
              </w:rPr>
              <w:t>своего</w:t>
            </w:r>
            <w:r>
              <w:rPr>
                <w:spacing w:val="1"/>
                <w:sz w:val="23"/>
              </w:rPr>
              <w:t xml:space="preserve"> </w:t>
            </w:r>
            <w:r>
              <w:rPr>
                <w:sz w:val="23"/>
              </w:rPr>
              <w:t>и</w:t>
            </w:r>
            <w:r>
              <w:rPr>
                <w:spacing w:val="1"/>
                <w:sz w:val="23"/>
              </w:rPr>
              <w:t xml:space="preserve"> </w:t>
            </w:r>
            <w:r>
              <w:rPr>
                <w:sz w:val="23"/>
              </w:rPr>
              <w:t>противоположного</w:t>
            </w:r>
            <w:r>
              <w:rPr>
                <w:spacing w:val="-55"/>
                <w:sz w:val="23"/>
              </w:rPr>
              <w:t xml:space="preserve"> </w:t>
            </w:r>
            <w:r>
              <w:rPr>
                <w:sz w:val="23"/>
              </w:rPr>
              <w:t>пола,</w:t>
            </w:r>
            <w:r>
              <w:rPr>
                <w:spacing w:val="-1"/>
                <w:sz w:val="23"/>
              </w:rPr>
              <w:t xml:space="preserve"> </w:t>
            </w:r>
            <w:r>
              <w:rPr>
                <w:sz w:val="23"/>
              </w:rPr>
              <w:t>к людям других</w:t>
            </w:r>
            <w:r>
              <w:rPr>
                <w:spacing w:val="-1"/>
                <w:sz w:val="23"/>
              </w:rPr>
              <w:t xml:space="preserve"> </w:t>
            </w:r>
            <w:r>
              <w:rPr>
                <w:sz w:val="23"/>
              </w:rPr>
              <w:t>культур</w:t>
            </w:r>
            <w:r>
              <w:rPr>
                <w:spacing w:val="2"/>
                <w:sz w:val="23"/>
              </w:rPr>
              <w:t xml:space="preserve"> </w:t>
            </w:r>
            <w:r>
              <w:rPr>
                <w:sz w:val="23"/>
              </w:rPr>
              <w:t>и</w:t>
            </w:r>
            <w:r>
              <w:rPr>
                <w:spacing w:val="-1"/>
                <w:sz w:val="23"/>
              </w:rPr>
              <w:t xml:space="preserve"> </w:t>
            </w:r>
            <w:r>
              <w:rPr>
                <w:sz w:val="23"/>
              </w:rPr>
              <w:t>национальностей.</w:t>
            </w:r>
          </w:p>
          <w:p w:rsidR="0027511C" w:rsidRDefault="0027511C" w:rsidP="008D5F4E">
            <w:pPr>
              <w:pStyle w:val="TableParagraph"/>
              <w:numPr>
                <w:ilvl w:val="0"/>
                <w:numId w:val="119"/>
              </w:numPr>
              <w:tabs>
                <w:tab w:val="left" w:pos="468"/>
              </w:tabs>
              <w:spacing w:line="256" w:lineRule="auto"/>
              <w:ind w:right="100"/>
              <w:jc w:val="both"/>
              <w:rPr>
                <w:sz w:val="23"/>
              </w:rPr>
            </w:pPr>
            <w:r>
              <w:rPr>
                <w:sz w:val="23"/>
              </w:rPr>
              <w:t>Уважительное</w:t>
            </w:r>
            <w:r>
              <w:rPr>
                <w:spacing w:val="1"/>
                <w:sz w:val="23"/>
              </w:rPr>
              <w:t xml:space="preserve"> </w:t>
            </w:r>
            <w:r>
              <w:rPr>
                <w:sz w:val="23"/>
              </w:rPr>
              <w:t>отношение</w:t>
            </w:r>
            <w:r>
              <w:rPr>
                <w:spacing w:val="1"/>
                <w:sz w:val="23"/>
              </w:rPr>
              <w:t xml:space="preserve"> </w:t>
            </w:r>
            <w:r>
              <w:rPr>
                <w:sz w:val="23"/>
              </w:rPr>
              <w:t>и</w:t>
            </w:r>
            <w:r>
              <w:rPr>
                <w:spacing w:val="1"/>
                <w:sz w:val="23"/>
              </w:rPr>
              <w:t xml:space="preserve"> </w:t>
            </w:r>
            <w:r>
              <w:rPr>
                <w:sz w:val="23"/>
              </w:rPr>
              <w:t>чувство</w:t>
            </w:r>
            <w:r>
              <w:rPr>
                <w:spacing w:val="1"/>
                <w:sz w:val="23"/>
              </w:rPr>
              <w:t xml:space="preserve"> </w:t>
            </w:r>
            <w:r>
              <w:rPr>
                <w:sz w:val="23"/>
              </w:rPr>
              <w:t>принадлежности</w:t>
            </w:r>
            <w:r>
              <w:rPr>
                <w:spacing w:val="1"/>
                <w:sz w:val="23"/>
              </w:rPr>
              <w:t xml:space="preserve"> </w:t>
            </w:r>
            <w:r>
              <w:rPr>
                <w:sz w:val="23"/>
              </w:rPr>
              <w:t>к</w:t>
            </w:r>
            <w:r>
              <w:rPr>
                <w:spacing w:val="1"/>
                <w:sz w:val="23"/>
              </w:rPr>
              <w:t xml:space="preserve"> </w:t>
            </w:r>
            <w:r>
              <w:rPr>
                <w:sz w:val="23"/>
              </w:rPr>
              <w:t>своей</w:t>
            </w:r>
            <w:r>
              <w:rPr>
                <w:spacing w:val="1"/>
                <w:sz w:val="23"/>
              </w:rPr>
              <w:t xml:space="preserve"> </w:t>
            </w:r>
            <w:r>
              <w:rPr>
                <w:sz w:val="23"/>
              </w:rPr>
              <w:t>семье</w:t>
            </w:r>
            <w:r>
              <w:rPr>
                <w:spacing w:val="1"/>
                <w:sz w:val="23"/>
              </w:rPr>
              <w:t xml:space="preserve"> </w:t>
            </w:r>
            <w:r>
              <w:rPr>
                <w:sz w:val="23"/>
              </w:rPr>
              <w:t>(имеет некоторые представления об истории семьи в контексте истории</w:t>
            </w:r>
            <w:r>
              <w:rPr>
                <w:spacing w:val="1"/>
                <w:sz w:val="23"/>
              </w:rPr>
              <w:t xml:space="preserve"> </w:t>
            </w:r>
            <w:r>
              <w:rPr>
                <w:sz w:val="23"/>
              </w:rPr>
              <w:t>родной страны, гордится воинскими и трудовыми наградами дедушек,</w:t>
            </w:r>
            <w:r>
              <w:rPr>
                <w:spacing w:val="1"/>
                <w:sz w:val="23"/>
              </w:rPr>
              <w:t xml:space="preserve"> </w:t>
            </w:r>
            <w:r>
              <w:rPr>
                <w:sz w:val="23"/>
              </w:rPr>
              <w:t>бабушек,</w:t>
            </w:r>
            <w:r>
              <w:rPr>
                <w:spacing w:val="-1"/>
                <w:sz w:val="23"/>
              </w:rPr>
              <w:t xml:space="preserve"> </w:t>
            </w:r>
            <w:r>
              <w:rPr>
                <w:sz w:val="23"/>
              </w:rPr>
              <w:t>родителей,</w:t>
            </w:r>
            <w:r>
              <w:rPr>
                <w:spacing w:val="-1"/>
                <w:sz w:val="23"/>
              </w:rPr>
              <w:t xml:space="preserve"> </w:t>
            </w:r>
            <w:r>
              <w:rPr>
                <w:sz w:val="23"/>
              </w:rPr>
              <w:t>проявляет</w:t>
            </w:r>
            <w:r>
              <w:rPr>
                <w:spacing w:val="-1"/>
                <w:sz w:val="23"/>
              </w:rPr>
              <w:t xml:space="preserve"> </w:t>
            </w:r>
            <w:r>
              <w:rPr>
                <w:sz w:val="23"/>
              </w:rPr>
              <w:t>интерес</w:t>
            </w:r>
            <w:r>
              <w:rPr>
                <w:spacing w:val="-2"/>
                <w:sz w:val="23"/>
              </w:rPr>
              <w:t xml:space="preserve"> </w:t>
            </w:r>
            <w:r>
              <w:rPr>
                <w:sz w:val="23"/>
              </w:rPr>
              <w:t>к</w:t>
            </w:r>
            <w:r>
              <w:rPr>
                <w:spacing w:val="2"/>
                <w:sz w:val="23"/>
              </w:rPr>
              <w:t xml:space="preserve"> </w:t>
            </w:r>
            <w:r>
              <w:rPr>
                <w:sz w:val="23"/>
              </w:rPr>
              <w:t>профессиям</w:t>
            </w:r>
            <w:r>
              <w:rPr>
                <w:spacing w:val="-1"/>
                <w:sz w:val="23"/>
              </w:rPr>
              <w:t xml:space="preserve"> </w:t>
            </w:r>
            <w:r>
              <w:rPr>
                <w:sz w:val="23"/>
              </w:rPr>
              <w:t>родителей).</w:t>
            </w:r>
          </w:p>
          <w:p w:rsidR="0027511C" w:rsidRDefault="0027511C" w:rsidP="008D5F4E">
            <w:pPr>
              <w:pStyle w:val="TableParagraph"/>
              <w:numPr>
                <w:ilvl w:val="0"/>
                <w:numId w:val="119"/>
              </w:numPr>
              <w:tabs>
                <w:tab w:val="left" w:pos="468"/>
              </w:tabs>
              <w:spacing w:before="1" w:line="256" w:lineRule="auto"/>
              <w:ind w:right="101"/>
              <w:jc w:val="both"/>
              <w:rPr>
                <w:sz w:val="23"/>
              </w:rPr>
            </w:pPr>
            <w:r>
              <w:rPr>
                <w:sz w:val="23"/>
              </w:rPr>
              <w:t>Любовь</w:t>
            </w:r>
            <w:r>
              <w:rPr>
                <w:spacing w:val="1"/>
                <w:sz w:val="23"/>
              </w:rPr>
              <w:t xml:space="preserve"> </w:t>
            </w:r>
            <w:r>
              <w:rPr>
                <w:sz w:val="23"/>
              </w:rPr>
              <w:t>и</w:t>
            </w:r>
            <w:r>
              <w:rPr>
                <w:spacing w:val="1"/>
                <w:sz w:val="23"/>
              </w:rPr>
              <w:t xml:space="preserve"> </w:t>
            </w:r>
            <w:r>
              <w:rPr>
                <w:sz w:val="23"/>
              </w:rPr>
              <w:t>интерес</w:t>
            </w:r>
            <w:r>
              <w:rPr>
                <w:spacing w:val="1"/>
                <w:sz w:val="23"/>
              </w:rPr>
              <w:t xml:space="preserve"> </w:t>
            </w:r>
            <w:r>
              <w:rPr>
                <w:sz w:val="23"/>
              </w:rPr>
              <w:t>к</w:t>
            </w:r>
            <w:r>
              <w:rPr>
                <w:spacing w:val="1"/>
                <w:sz w:val="23"/>
              </w:rPr>
              <w:t xml:space="preserve"> </w:t>
            </w:r>
            <w:r>
              <w:rPr>
                <w:sz w:val="23"/>
              </w:rPr>
              <w:t>малой</w:t>
            </w:r>
            <w:r>
              <w:rPr>
                <w:spacing w:val="1"/>
                <w:sz w:val="23"/>
              </w:rPr>
              <w:t xml:space="preserve"> </w:t>
            </w:r>
            <w:r>
              <w:rPr>
                <w:sz w:val="23"/>
              </w:rPr>
              <w:t>родине</w:t>
            </w:r>
            <w:r>
              <w:rPr>
                <w:spacing w:val="1"/>
                <w:sz w:val="23"/>
              </w:rPr>
              <w:t xml:space="preserve"> </w:t>
            </w:r>
            <w:r>
              <w:rPr>
                <w:sz w:val="23"/>
              </w:rPr>
              <w:t>(желание,</w:t>
            </w:r>
            <w:r>
              <w:rPr>
                <w:spacing w:val="1"/>
                <w:sz w:val="23"/>
              </w:rPr>
              <w:t xml:space="preserve"> </w:t>
            </w:r>
            <w:r>
              <w:rPr>
                <w:sz w:val="23"/>
              </w:rPr>
              <w:t>чтобы</w:t>
            </w:r>
            <w:r>
              <w:rPr>
                <w:spacing w:val="1"/>
                <w:sz w:val="23"/>
              </w:rPr>
              <w:t xml:space="preserve"> </w:t>
            </w:r>
            <w:r>
              <w:rPr>
                <w:sz w:val="23"/>
              </w:rPr>
              <w:t>родной</w:t>
            </w:r>
            <w:r>
              <w:rPr>
                <w:spacing w:val="1"/>
                <w:sz w:val="23"/>
              </w:rPr>
              <w:t xml:space="preserve"> </w:t>
            </w:r>
            <w:r>
              <w:rPr>
                <w:sz w:val="23"/>
              </w:rPr>
              <w:t>край</w:t>
            </w:r>
            <w:r>
              <w:rPr>
                <w:spacing w:val="1"/>
                <w:sz w:val="23"/>
              </w:rPr>
              <w:t xml:space="preserve"> </w:t>
            </w:r>
            <w:r>
              <w:rPr>
                <w:sz w:val="23"/>
              </w:rPr>
              <w:t>становился</w:t>
            </w:r>
            <w:r>
              <w:rPr>
                <w:spacing w:val="-1"/>
                <w:sz w:val="23"/>
              </w:rPr>
              <w:t xml:space="preserve"> </w:t>
            </w:r>
            <w:r>
              <w:rPr>
                <w:sz w:val="23"/>
              </w:rPr>
              <w:t>все лучше).</w:t>
            </w:r>
          </w:p>
          <w:p w:rsidR="0027511C" w:rsidRDefault="0027511C" w:rsidP="008D5F4E">
            <w:pPr>
              <w:pStyle w:val="TableParagraph"/>
              <w:numPr>
                <w:ilvl w:val="0"/>
                <w:numId w:val="119"/>
              </w:numPr>
              <w:tabs>
                <w:tab w:val="left" w:pos="468"/>
              </w:tabs>
              <w:spacing w:before="3" w:line="259" w:lineRule="auto"/>
              <w:ind w:right="99"/>
              <w:jc w:val="both"/>
              <w:rPr>
                <w:sz w:val="23"/>
              </w:rPr>
            </w:pPr>
            <w:r>
              <w:rPr>
                <w:sz w:val="23"/>
              </w:rPr>
              <w:t>Патриотические чувства, любовь к Родине, гордость за ее достижения,</w:t>
            </w:r>
            <w:r>
              <w:rPr>
                <w:spacing w:val="1"/>
                <w:sz w:val="23"/>
              </w:rPr>
              <w:t xml:space="preserve"> </w:t>
            </w:r>
            <w:r>
              <w:rPr>
                <w:sz w:val="23"/>
              </w:rPr>
              <w:t>уважение</w:t>
            </w:r>
            <w:r>
              <w:rPr>
                <w:spacing w:val="1"/>
                <w:sz w:val="23"/>
              </w:rPr>
              <w:t xml:space="preserve"> </w:t>
            </w:r>
            <w:r>
              <w:rPr>
                <w:sz w:val="23"/>
              </w:rPr>
              <w:t>к</w:t>
            </w:r>
            <w:r>
              <w:rPr>
                <w:spacing w:val="58"/>
                <w:sz w:val="23"/>
              </w:rPr>
              <w:t xml:space="preserve"> </w:t>
            </w:r>
            <w:r>
              <w:rPr>
                <w:sz w:val="23"/>
              </w:rPr>
              <w:t>государственным</w:t>
            </w:r>
            <w:r>
              <w:rPr>
                <w:spacing w:val="58"/>
                <w:sz w:val="23"/>
              </w:rPr>
              <w:t xml:space="preserve"> </w:t>
            </w:r>
            <w:r>
              <w:rPr>
                <w:sz w:val="23"/>
              </w:rPr>
              <w:t>символам,</w:t>
            </w:r>
            <w:r>
              <w:rPr>
                <w:spacing w:val="58"/>
                <w:sz w:val="23"/>
              </w:rPr>
              <w:t xml:space="preserve"> </w:t>
            </w:r>
            <w:r>
              <w:rPr>
                <w:sz w:val="23"/>
              </w:rPr>
              <w:t>представления</w:t>
            </w:r>
            <w:r>
              <w:rPr>
                <w:spacing w:val="58"/>
                <w:sz w:val="23"/>
              </w:rPr>
              <w:t xml:space="preserve"> </w:t>
            </w:r>
            <w:r>
              <w:rPr>
                <w:sz w:val="23"/>
              </w:rPr>
              <w:t>о нашей</w:t>
            </w:r>
            <w:r>
              <w:rPr>
                <w:spacing w:val="-55"/>
                <w:sz w:val="23"/>
              </w:rPr>
              <w:t xml:space="preserve"> </w:t>
            </w:r>
            <w:r>
              <w:rPr>
                <w:sz w:val="23"/>
              </w:rPr>
              <w:t>Родине — России как о многонациональной стране, где мирно живут</w:t>
            </w:r>
            <w:r>
              <w:rPr>
                <w:spacing w:val="1"/>
                <w:sz w:val="23"/>
              </w:rPr>
              <w:t xml:space="preserve"> </w:t>
            </w:r>
            <w:r>
              <w:rPr>
                <w:sz w:val="23"/>
              </w:rPr>
              <w:t>люди</w:t>
            </w:r>
            <w:r>
              <w:rPr>
                <w:spacing w:val="-1"/>
                <w:sz w:val="23"/>
              </w:rPr>
              <w:t xml:space="preserve"> </w:t>
            </w:r>
            <w:r>
              <w:rPr>
                <w:sz w:val="23"/>
              </w:rPr>
              <w:t>разных национальностей, культур</w:t>
            </w:r>
            <w:r>
              <w:rPr>
                <w:spacing w:val="-1"/>
                <w:sz w:val="23"/>
              </w:rPr>
              <w:t xml:space="preserve"> </w:t>
            </w:r>
            <w:r>
              <w:rPr>
                <w:sz w:val="23"/>
              </w:rPr>
              <w:t>и</w:t>
            </w:r>
            <w:r>
              <w:rPr>
                <w:spacing w:val="1"/>
                <w:sz w:val="23"/>
              </w:rPr>
              <w:t xml:space="preserve"> </w:t>
            </w:r>
            <w:r>
              <w:rPr>
                <w:sz w:val="23"/>
              </w:rPr>
              <w:t>обычаев.</w:t>
            </w:r>
          </w:p>
          <w:p w:rsidR="0027511C" w:rsidRDefault="0027511C" w:rsidP="008D5F4E">
            <w:pPr>
              <w:pStyle w:val="TableParagraph"/>
              <w:numPr>
                <w:ilvl w:val="0"/>
                <w:numId w:val="119"/>
              </w:numPr>
              <w:tabs>
                <w:tab w:val="left" w:pos="468"/>
              </w:tabs>
              <w:spacing w:line="256" w:lineRule="auto"/>
              <w:ind w:right="100"/>
              <w:jc w:val="both"/>
              <w:rPr>
                <w:sz w:val="23"/>
              </w:rPr>
            </w:pPr>
            <w:r>
              <w:rPr>
                <w:sz w:val="23"/>
              </w:rPr>
              <w:t>Интерес и уважение к истории России, представления о подвигах наших</w:t>
            </w:r>
            <w:r>
              <w:rPr>
                <w:spacing w:val="1"/>
                <w:sz w:val="23"/>
              </w:rPr>
              <w:t xml:space="preserve"> </w:t>
            </w:r>
            <w:r>
              <w:rPr>
                <w:sz w:val="23"/>
              </w:rPr>
              <w:t>предков,</w:t>
            </w:r>
            <w:r>
              <w:rPr>
                <w:spacing w:val="13"/>
                <w:sz w:val="23"/>
              </w:rPr>
              <w:t xml:space="preserve"> </w:t>
            </w:r>
            <w:r>
              <w:rPr>
                <w:sz w:val="23"/>
              </w:rPr>
              <w:t>о</w:t>
            </w:r>
            <w:r>
              <w:rPr>
                <w:spacing w:val="69"/>
                <w:sz w:val="23"/>
              </w:rPr>
              <w:t xml:space="preserve"> </w:t>
            </w:r>
            <w:r>
              <w:rPr>
                <w:sz w:val="23"/>
              </w:rPr>
              <w:t>Великой</w:t>
            </w:r>
            <w:r>
              <w:rPr>
                <w:spacing w:val="69"/>
                <w:sz w:val="23"/>
              </w:rPr>
              <w:t xml:space="preserve"> </w:t>
            </w:r>
            <w:r>
              <w:rPr>
                <w:sz w:val="23"/>
              </w:rPr>
              <w:t>Отечественной</w:t>
            </w:r>
            <w:r>
              <w:rPr>
                <w:spacing w:val="68"/>
                <w:sz w:val="23"/>
              </w:rPr>
              <w:t xml:space="preserve"> </w:t>
            </w:r>
            <w:r>
              <w:rPr>
                <w:sz w:val="23"/>
              </w:rPr>
              <w:t>войне,</w:t>
            </w:r>
            <w:r>
              <w:rPr>
                <w:spacing w:val="70"/>
                <w:sz w:val="23"/>
              </w:rPr>
              <w:t xml:space="preserve"> </w:t>
            </w:r>
            <w:r>
              <w:rPr>
                <w:sz w:val="23"/>
              </w:rPr>
              <w:t>о</w:t>
            </w:r>
            <w:r>
              <w:rPr>
                <w:spacing w:val="71"/>
                <w:sz w:val="23"/>
              </w:rPr>
              <w:t xml:space="preserve"> </w:t>
            </w:r>
            <w:r>
              <w:rPr>
                <w:sz w:val="23"/>
              </w:rPr>
              <w:t>Дне</w:t>
            </w:r>
            <w:r>
              <w:rPr>
                <w:spacing w:val="71"/>
                <w:sz w:val="23"/>
              </w:rPr>
              <w:t xml:space="preserve"> </w:t>
            </w:r>
            <w:r>
              <w:rPr>
                <w:sz w:val="23"/>
              </w:rPr>
              <w:t>Победы,</w:t>
            </w:r>
            <w:r>
              <w:rPr>
                <w:spacing w:val="69"/>
                <w:sz w:val="23"/>
              </w:rPr>
              <w:t xml:space="preserve"> </w:t>
            </w:r>
            <w:r>
              <w:rPr>
                <w:sz w:val="23"/>
              </w:rPr>
              <w:t>уважение</w:t>
            </w:r>
            <w:r>
              <w:rPr>
                <w:spacing w:val="-56"/>
                <w:sz w:val="23"/>
              </w:rPr>
              <w:t xml:space="preserve"> </w:t>
            </w:r>
            <w:r>
              <w:rPr>
                <w:sz w:val="23"/>
              </w:rPr>
              <w:t>к</w:t>
            </w:r>
            <w:r>
              <w:rPr>
                <w:spacing w:val="-1"/>
                <w:sz w:val="23"/>
              </w:rPr>
              <w:t xml:space="preserve"> </w:t>
            </w:r>
            <w:r>
              <w:rPr>
                <w:sz w:val="23"/>
              </w:rPr>
              <w:t>защитникам Отечества,</w:t>
            </w:r>
            <w:r>
              <w:rPr>
                <w:spacing w:val="-1"/>
                <w:sz w:val="23"/>
              </w:rPr>
              <w:t xml:space="preserve"> </w:t>
            </w:r>
            <w:r>
              <w:rPr>
                <w:sz w:val="23"/>
              </w:rPr>
              <w:t>к</w:t>
            </w:r>
            <w:r>
              <w:rPr>
                <w:spacing w:val="1"/>
                <w:sz w:val="23"/>
              </w:rPr>
              <w:t xml:space="preserve"> </w:t>
            </w:r>
            <w:r>
              <w:rPr>
                <w:sz w:val="23"/>
              </w:rPr>
              <w:t>памяти павших</w:t>
            </w:r>
            <w:r>
              <w:rPr>
                <w:spacing w:val="-1"/>
                <w:sz w:val="23"/>
              </w:rPr>
              <w:t xml:space="preserve"> </w:t>
            </w:r>
            <w:r>
              <w:rPr>
                <w:sz w:val="23"/>
              </w:rPr>
              <w:t>бойцов.</w:t>
            </w:r>
          </w:p>
          <w:p w:rsidR="0027511C" w:rsidRDefault="0027511C" w:rsidP="0027511C">
            <w:pPr>
              <w:pStyle w:val="TableParagraph"/>
              <w:spacing w:before="2"/>
              <w:ind w:left="815"/>
              <w:jc w:val="both"/>
              <w:rPr>
                <w:i/>
                <w:sz w:val="23"/>
              </w:rPr>
            </w:pPr>
            <w:r>
              <w:rPr>
                <w:i/>
                <w:sz w:val="23"/>
              </w:rPr>
              <w:t>Когнитивное</w:t>
            </w:r>
            <w:r>
              <w:rPr>
                <w:i/>
                <w:spacing w:val="-2"/>
                <w:sz w:val="23"/>
              </w:rPr>
              <w:t xml:space="preserve"> </w:t>
            </w:r>
            <w:r>
              <w:rPr>
                <w:i/>
                <w:sz w:val="23"/>
              </w:rPr>
              <w:t>развитие.</w:t>
            </w:r>
            <w:r>
              <w:rPr>
                <w:i/>
                <w:spacing w:val="-7"/>
                <w:sz w:val="23"/>
              </w:rPr>
              <w:t xml:space="preserve"> </w:t>
            </w:r>
            <w:r>
              <w:rPr>
                <w:i/>
                <w:sz w:val="23"/>
              </w:rPr>
              <w:t>К</w:t>
            </w:r>
            <w:r>
              <w:rPr>
                <w:i/>
                <w:spacing w:val="-2"/>
                <w:sz w:val="23"/>
              </w:rPr>
              <w:t xml:space="preserve"> </w:t>
            </w:r>
            <w:r>
              <w:rPr>
                <w:i/>
                <w:sz w:val="23"/>
              </w:rPr>
              <w:t>концу</w:t>
            </w:r>
            <w:r>
              <w:rPr>
                <w:i/>
                <w:spacing w:val="-2"/>
                <w:sz w:val="23"/>
              </w:rPr>
              <w:t xml:space="preserve"> </w:t>
            </w:r>
            <w:r>
              <w:rPr>
                <w:i/>
                <w:sz w:val="23"/>
              </w:rPr>
              <w:t>года</w:t>
            </w:r>
            <w:r>
              <w:rPr>
                <w:i/>
                <w:spacing w:val="-2"/>
                <w:sz w:val="23"/>
              </w:rPr>
              <w:t xml:space="preserve"> </w:t>
            </w:r>
            <w:r>
              <w:rPr>
                <w:i/>
                <w:sz w:val="23"/>
              </w:rPr>
              <w:t>у</w:t>
            </w:r>
            <w:r>
              <w:rPr>
                <w:i/>
                <w:spacing w:val="-3"/>
                <w:sz w:val="23"/>
              </w:rPr>
              <w:t xml:space="preserve"> </w:t>
            </w:r>
            <w:r>
              <w:rPr>
                <w:i/>
                <w:sz w:val="23"/>
              </w:rPr>
              <w:t>детей</w:t>
            </w:r>
            <w:r>
              <w:rPr>
                <w:i/>
                <w:spacing w:val="-2"/>
                <w:sz w:val="23"/>
              </w:rPr>
              <w:t xml:space="preserve"> </w:t>
            </w:r>
            <w:r>
              <w:rPr>
                <w:i/>
                <w:sz w:val="23"/>
              </w:rPr>
              <w:t>формируются:</w:t>
            </w:r>
          </w:p>
          <w:p w:rsidR="0027511C" w:rsidRDefault="0027511C" w:rsidP="008D5F4E">
            <w:pPr>
              <w:pStyle w:val="TableParagraph"/>
              <w:numPr>
                <w:ilvl w:val="0"/>
                <w:numId w:val="119"/>
              </w:numPr>
              <w:tabs>
                <w:tab w:val="left" w:pos="468"/>
              </w:tabs>
              <w:spacing w:before="24" w:line="286" w:lineRule="exact"/>
              <w:ind w:right="94"/>
              <w:jc w:val="both"/>
              <w:rPr>
                <w:sz w:val="23"/>
              </w:rPr>
            </w:pPr>
            <w:r>
              <w:rPr>
                <w:sz w:val="23"/>
              </w:rPr>
              <w:t>Умение</w:t>
            </w:r>
            <w:r>
              <w:rPr>
                <w:spacing w:val="-9"/>
                <w:sz w:val="23"/>
              </w:rPr>
              <w:t xml:space="preserve"> </w:t>
            </w:r>
            <w:r>
              <w:rPr>
                <w:sz w:val="23"/>
              </w:rPr>
              <w:t>действовать</w:t>
            </w:r>
            <w:r>
              <w:rPr>
                <w:spacing w:val="-9"/>
                <w:sz w:val="23"/>
              </w:rPr>
              <w:t xml:space="preserve"> </w:t>
            </w:r>
            <w:r>
              <w:rPr>
                <w:sz w:val="23"/>
              </w:rPr>
              <w:t>в</w:t>
            </w:r>
            <w:r>
              <w:rPr>
                <w:spacing w:val="-2"/>
                <w:sz w:val="23"/>
              </w:rPr>
              <w:t xml:space="preserve"> </w:t>
            </w:r>
            <w:r>
              <w:rPr>
                <w:sz w:val="23"/>
              </w:rPr>
              <w:t>соответствии</w:t>
            </w:r>
            <w:r>
              <w:rPr>
                <w:spacing w:val="-9"/>
                <w:sz w:val="23"/>
              </w:rPr>
              <w:t xml:space="preserve"> </w:t>
            </w:r>
            <w:r>
              <w:rPr>
                <w:sz w:val="23"/>
              </w:rPr>
              <w:t>с</w:t>
            </w:r>
            <w:r>
              <w:rPr>
                <w:spacing w:val="-1"/>
                <w:sz w:val="23"/>
              </w:rPr>
              <w:t xml:space="preserve"> </w:t>
            </w:r>
            <w:r>
              <w:rPr>
                <w:sz w:val="23"/>
              </w:rPr>
              <w:t>предлагаемым</w:t>
            </w:r>
            <w:r>
              <w:rPr>
                <w:spacing w:val="-9"/>
                <w:sz w:val="23"/>
              </w:rPr>
              <w:t xml:space="preserve"> </w:t>
            </w:r>
            <w:r>
              <w:rPr>
                <w:sz w:val="23"/>
              </w:rPr>
              <w:t>алгоритмом;</w:t>
            </w:r>
            <w:r>
              <w:rPr>
                <w:spacing w:val="-8"/>
                <w:sz w:val="23"/>
              </w:rPr>
              <w:t xml:space="preserve"> </w:t>
            </w:r>
            <w:r>
              <w:rPr>
                <w:sz w:val="23"/>
              </w:rPr>
              <w:t>ставить</w:t>
            </w:r>
            <w:r>
              <w:rPr>
                <w:spacing w:val="-55"/>
                <w:sz w:val="23"/>
              </w:rPr>
              <w:t xml:space="preserve"> </w:t>
            </w:r>
            <w:r>
              <w:rPr>
                <w:sz w:val="23"/>
              </w:rPr>
              <w:t>цель, составлять собственный алгоритм; обнаруживать несоответствие</w:t>
            </w:r>
            <w:r>
              <w:rPr>
                <w:spacing w:val="1"/>
                <w:sz w:val="23"/>
              </w:rPr>
              <w:t xml:space="preserve"> </w:t>
            </w:r>
            <w:r>
              <w:rPr>
                <w:sz w:val="23"/>
              </w:rPr>
              <w:t>результата</w:t>
            </w:r>
            <w:r>
              <w:rPr>
                <w:spacing w:val="1"/>
                <w:sz w:val="23"/>
              </w:rPr>
              <w:t xml:space="preserve"> </w:t>
            </w:r>
            <w:r>
              <w:rPr>
                <w:sz w:val="23"/>
              </w:rPr>
              <w:t>и цели;</w:t>
            </w:r>
            <w:r>
              <w:rPr>
                <w:spacing w:val="1"/>
                <w:sz w:val="23"/>
              </w:rPr>
              <w:t xml:space="preserve"> </w:t>
            </w:r>
            <w:r>
              <w:rPr>
                <w:sz w:val="23"/>
              </w:rPr>
              <w:t>корректировать</w:t>
            </w:r>
            <w:r>
              <w:rPr>
                <w:spacing w:val="1"/>
                <w:sz w:val="23"/>
              </w:rPr>
              <w:t xml:space="preserve"> </w:t>
            </w:r>
            <w:r>
              <w:rPr>
                <w:sz w:val="23"/>
              </w:rPr>
              <w:t>свою</w:t>
            </w:r>
            <w:r>
              <w:rPr>
                <w:spacing w:val="1"/>
                <w:sz w:val="23"/>
              </w:rPr>
              <w:t xml:space="preserve"> </w:t>
            </w:r>
            <w:r>
              <w:rPr>
                <w:sz w:val="23"/>
              </w:rPr>
              <w:t>деятельность;</w:t>
            </w:r>
            <w:r>
              <w:rPr>
                <w:spacing w:val="1"/>
                <w:sz w:val="23"/>
              </w:rPr>
              <w:t xml:space="preserve"> </w:t>
            </w:r>
            <w:r>
              <w:rPr>
                <w:sz w:val="23"/>
              </w:rPr>
              <w:t>способность</w:t>
            </w:r>
            <w:r>
              <w:rPr>
                <w:spacing w:val="1"/>
                <w:sz w:val="23"/>
              </w:rPr>
              <w:t xml:space="preserve"> </w:t>
            </w:r>
            <w:r>
              <w:rPr>
                <w:sz w:val="23"/>
              </w:rPr>
              <w:t>самостоятельно составлять модели и использовать их в познавательно-</w:t>
            </w:r>
            <w:r>
              <w:rPr>
                <w:spacing w:val="1"/>
                <w:sz w:val="23"/>
              </w:rPr>
              <w:t xml:space="preserve"> </w:t>
            </w:r>
            <w:r>
              <w:rPr>
                <w:sz w:val="23"/>
              </w:rPr>
              <w:t>исследовательской</w:t>
            </w:r>
            <w:r>
              <w:rPr>
                <w:spacing w:val="-2"/>
                <w:sz w:val="23"/>
              </w:rPr>
              <w:t xml:space="preserve"> </w:t>
            </w:r>
            <w:r>
              <w:rPr>
                <w:sz w:val="23"/>
              </w:rPr>
              <w:t>деятельности.</w:t>
            </w:r>
          </w:p>
        </w:tc>
      </w:tr>
    </w:tbl>
    <w:p w:rsidR="0027511C" w:rsidRDefault="0027511C" w:rsidP="0027511C">
      <w:pPr>
        <w:spacing w:line="286" w:lineRule="exact"/>
        <w:jc w:val="both"/>
        <w:rPr>
          <w:sz w:val="23"/>
        </w:rPr>
        <w:sectPr w:rsidR="0027511C">
          <w:footerReference w:type="default" r:id="rId24"/>
          <w:pgSz w:w="11910" w:h="16840"/>
          <w:pgMar w:top="1120" w:right="180" w:bottom="1120" w:left="600" w:header="0" w:footer="360" w:gutter="0"/>
          <w:cols w:space="720"/>
        </w:sectPr>
      </w:pPr>
    </w:p>
    <w:tbl>
      <w:tblPr>
        <w:tblStyle w:val="TableNormal"/>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802"/>
      </w:tblGrid>
      <w:tr w:rsidR="0027511C" w:rsidTr="0027511C">
        <w:trPr>
          <w:trHeight w:val="856"/>
        </w:trPr>
        <w:tc>
          <w:tcPr>
            <w:tcW w:w="1282" w:type="dxa"/>
          </w:tcPr>
          <w:p w:rsidR="0027511C" w:rsidRDefault="0027511C" w:rsidP="0027511C">
            <w:pPr>
              <w:pStyle w:val="TableParagraph"/>
              <w:spacing w:before="5"/>
              <w:ind w:left="0"/>
              <w:rPr>
                <w:sz w:val="24"/>
              </w:rPr>
            </w:pPr>
          </w:p>
          <w:p w:rsidR="0027511C" w:rsidRDefault="0027511C" w:rsidP="0027511C">
            <w:pPr>
              <w:pStyle w:val="TableParagraph"/>
              <w:ind w:left="230"/>
              <w:rPr>
                <w:b/>
                <w:sz w:val="23"/>
              </w:rPr>
            </w:pPr>
            <w:r>
              <w:rPr>
                <w:b/>
                <w:sz w:val="23"/>
              </w:rPr>
              <w:t>Возраст</w:t>
            </w:r>
          </w:p>
        </w:tc>
        <w:tc>
          <w:tcPr>
            <w:tcW w:w="1133" w:type="dxa"/>
          </w:tcPr>
          <w:p w:rsidR="0027511C" w:rsidRDefault="0027511C" w:rsidP="0027511C">
            <w:pPr>
              <w:pStyle w:val="TableParagraph"/>
              <w:spacing w:line="260" w:lineRule="exact"/>
              <w:ind w:left="0" w:right="139"/>
              <w:jc w:val="right"/>
              <w:rPr>
                <w:b/>
                <w:sz w:val="23"/>
              </w:rPr>
            </w:pPr>
            <w:r>
              <w:rPr>
                <w:b/>
                <w:sz w:val="23"/>
              </w:rPr>
              <w:t>С</w:t>
            </w:r>
          </w:p>
          <w:p w:rsidR="0027511C" w:rsidRDefault="0027511C" w:rsidP="0027511C">
            <w:pPr>
              <w:pStyle w:val="TableParagraph"/>
              <w:spacing w:before="5" w:line="286" w:lineRule="exact"/>
              <w:ind w:right="146"/>
              <w:rPr>
                <w:b/>
                <w:sz w:val="23"/>
              </w:rPr>
            </w:pPr>
            <w:r>
              <w:rPr>
                <w:b/>
                <w:sz w:val="23"/>
              </w:rPr>
              <w:t>сылка</w:t>
            </w:r>
            <w:r>
              <w:rPr>
                <w:b/>
                <w:spacing w:val="1"/>
                <w:sz w:val="23"/>
              </w:rPr>
              <w:t xml:space="preserve"> </w:t>
            </w:r>
            <w:r>
              <w:rPr>
                <w:b/>
                <w:sz w:val="23"/>
              </w:rPr>
              <w:t>на</w:t>
            </w:r>
            <w:r>
              <w:rPr>
                <w:b/>
                <w:spacing w:val="-11"/>
                <w:sz w:val="23"/>
              </w:rPr>
              <w:t xml:space="preserve"> </w:t>
            </w:r>
            <w:r>
              <w:rPr>
                <w:b/>
                <w:sz w:val="23"/>
              </w:rPr>
              <w:t>ФОП</w:t>
            </w:r>
          </w:p>
        </w:tc>
        <w:tc>
          <w:tcPr>
            <w:tcW w:w="7802" w:type="dxa"/>
          </w:tcPr>
          <w:p w:rsidR="0027511C" w:rsidRDefault="0027511C" w:rsidP="0027511C">
            <w:pPr>
              <w:pStyle w:val="TableParagraph"/>
              <w:tabs>
                <w:tab w:val="left" w:pos="2927"/>
                <w:tab w:val="left" w:pos="3989"/>
                <w:tab w:val="left" w:pos="6471"/>
              </w:tabs>
              <w:spacing w:before="137"/>
              <w:ind w:left="815"/>
              <w:rPr>
                <w:b/>
                <w:sz w:val="23"/>
              </w:rPr>
            </w:pPr>
            <w:r>
              <w:rPr>
                <w:b/>
                <w:sz w:val="23"/>
              </w:rPr>
              <w:t>Дополнения</w:t>
            </w:r>
            <w:r>
              <w:rPr>
                <w:b/>
                <w:sz w:val="23"/>
              </w:rPr>
              <w:tab/>
              <w:t>из</w:t>
            </w:r>
            <w:r>
              <w:rPr>
                <w:b/>
                <w:sz w:val="23"/>
              </w:rPr>
              <w:tab/>
              <w:t>инновационной</w:t>
            </w:r>
            <w:r>
              <w:rPr>
                <w:b/>
                <w:sz w:val="23"/>
              </w:rPr>
              <w:tab/>
              <w:t>программы</w:t>
            </w:r>
          </w:p>
          <w:p w:rsidR="0027511C" w:rsidRDefault="0027511C" w:rsidP="0027511C">
            <w:pPr>
              <w:pStyle w:val="TableParagraph"/>
              <w:spacing w:before="21"/>
              <w:rPr>
                <w:b/>
                <w:sz w:val="23"/>
              </w:rPr>
            </w:pPr>
            <w:r>
              <w:rPr>
                <w:b/>
                <w:sz w:val="23"/>
              </w:rPr>
              <w:t>«ОТ</w:t>
            </w:r>
            <w:r>
              <w:rPr>
                <w:b/>
                <w:spacing w:val="-1"/>
                <w:sz w:val="23"/>
              </w:rPr>
              <w:t xml:space="preserve"> </w:t>
            </w:r>
            <w:r>
              <w:rPr>
                <w:b/>
                <w:sz w:val="23"/>
              </w:rPr>
              <w:t>РОЖДЕНИЯ</w:t>
            </w:r>
            <w:r>
              <w:rPr>
                <w:b/>
                <w:spacing w:val="-1"/>
                <w:sz w:val="23"/>
              </w:rPr>
              <w:t xml:space="preserve"> </w:t>
            </w:r>
            <w:r>
              <w:rPr>
                <w:b/>
                <w:sz w:val="23"/>
              </w:rPr>
              <w:t>ДО ШКОЛЫ»</w:t>
            </w:r>
          </w:p>
        </w:tc>
      </w:tr>
      <w:tr w:rsidR="0027511C" w:rsidTr="0027511C">
        <w:trPr>
          <w:trHeight w:val="9267"/>
        </w:trPr>
        <w:tc>
          <w:tcPr>
            <w:tcW w:w="1282" w:type="dxa"/>
          </w:tcPr>
          <w:p w:rsidR="0027511C" w:rsidRDefault="0027511C" w:rsidP="0027511C">
            <w:pPr>
              <w:pStyle w:val="TableParagraph"/>
              <w:ind w:left="0"/>
            </w:pPr>
          </w:p>
        </w:tc>
        <w:tc>
          <w:tcPr>
            <w:tcW w:w="1133" w:type="dxa"/>
          </w:tcPr>
          <w:p w:rsidR="0027511C" w:rsidRDefault="0027511C" w:rsidP="0027511C">
            <w:pPr>
              <w:pStyle w:val="TableParagraph"/>
              <w:ind w:left="0"/>
            </w:pPr>
          </w:p>
        </w:tc>
        <w:tc>
          <w:tcPr>
            <w:tcW w:w="7802" w:type="dxa"/>
          </w:tcPr>
          <w:p w:rsidR="0027511C" w:rsidRDefault="0027511C" w:rsidP="008D5F4E">
            <w:pPr>
              <w:pStyle w:val="TableParagraph"/>
              <w:numPr>
                <w:ilvl w:val="0"/>
                <w:numId w:val="118"/>
              </w:numPr>
              <w:tabs>
                <w:tab w:val="left" w:pos="468"/>
              </w:tabs>
              <w:spacing w:line="256" w:lineRule="auto"/>
              <w:ind w:right="98"/>
              <w:jc w:val="both"/>
              <w:rPr>
                <w:sz w:val="23"/>
              </w:rPr>
            </w:pPr>
            <w:r>
              <w:rPr>
                <w:sz w:val="23"/>
              </w:rPr>
              <w:t>Предпосылки учебной деятельности, навык живого, заинтересованного</w:t>
            </w:r>
            <w:r>
              <w:rPr>
                <w:spacing w:val="1"/>
                <w:sz w:val="23"/>
              </w:rPr>
              <w:t xml:space="preserve"> </w:t>
            </w:r>
            <w:r>
              <w:rPr>
                <w:sz w:val="23"/>
              </w:rPr>
              <w:t>участия</w:t>
            </w:r>
            <w:r>
              <w:rPr>
                <w:spacing w:val="1"/>
                <w:sz w:val="23"/>
              </w:rPr>
              <w:t xml:space="preserve"> </w:t>
            </w:r>
            <w:r>
              <w:rPr>
                <w:sz w:val="23"/>
              </w:rPr>
              <w:t>в</w:t>
            </w:r>
            <w:r>
              <w:rPr>
                <w:spacing w:val="1"/>
                <w:sz w:val="23"/>
              </w:rPr>
              <w:t xml:space="preserve"> </w:t>
            </w:r>
            <w:r>
              <w:rPr>
                <w:sz w:val="23"/>
              </w:rPr>
              <w:t>образовательном</w:t>
            </w:r>
            <w:r>
              <w:rPr>
                <w:spacing w:val="1"/>
                <w:sz w:val="23"/>
              </w:rPr>
              <w:t xml:space="preserve"> </w:t>
            </w:r>
            <w:r>
              <w:rPr>
                <w:sz w:val="23"/>
              </w:rPr>
              <w:t>процессе,</w:t>
            </w:r>
            <w:r>
              <w:rPr>
                <w:spacing w:val="1"/>
                <w:sz w:val="23"/>
              </w:rPr>
              <w:t xml:space="preserve"> </w:t>
            </w:r>
            <w:r>
              <w:rPr>
                <w:sz w:val="23"/>
              </w:rPr>
              <w:t>умение</w:t>
            </w:r>
            <w:r>
              <w:rPr>
                <w:spacing w:val="1"/>
                <w:sz w:val="23"/>
              </w:rPr>
              <w:t xml:space="preserve"> </w:t>
            </w:r>
            <w:r>
              <w:rPr>
                <w:sz w:val="23"/>
              </w:rPr>
              <w:t>применять</w:t>
            </w:r>
            <w:r>
              <w:rPr>
                <w:spacing w:val="1"/>
                <w:sz w:val="23"/>
              </w:rPr>
              <w:t xml:space="preserve"> </w:t>
            </w:r>
            <w:r>
              <w:rPr>
                <w:sz w:val="23"/>
              </w:rPr>
              <w:t>усвоенные</w:t>
            </w:r>
            <w:r>
              <w:rPr>
                <w:spacing w:val="1"/>
                <w:sz w:val="23"/>
              </w:rPr>
              <w:t xml:space="preserve"> </w:t>
            </w:r>
            <w:r>
              <w:rPr>
                <w:sz w:val="23"/>
              </w:rPr>
              <w:t>знания</w:t>
            </w:r>
            <w:r>
              <w:rPr>
                <w:spacing w:val="1"/>
                <w:sz w:val="23"/>
              </w:rPr>
              <w:t xml:space="preserve"> </w:t>
            </w:r>
            <w:r>
              <w:rPr>
                <w:sz w:val="23"/>
              </w:rPr>
              <w:t>и</w:t>
            </w:r>
            <w:r>
              <w:rPr>
                <w:spacing w:val="1"/>
                <w:sz w:val="23"/>
              </w:rPr>
              <w:t xml:space="preserve"> </w:t>
            </w:r>
            <w:r>
              <w:rPr>
                <w:sz w:val="23"/>
              </w:rPr>
              <w:t>способы</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решения</w:t>
            </w:r>
            <w:r>
              <w:rPr>
                <w:spacing w:val="1"/>
                <w:sz w:val="23"/>
              </w:rPr>
              <w:t xml:space="preserve"> </w:t>
            </w:r>
            <w:r>
              <w:rPr>
                <w:sz w:val="23"/>
              </w:rPr>
              <w:t>новых</w:t>
            </w:r>
            <w:r>
              <w:rPr>
                <w:spacing w:val="1"/>
                <w:sz w:val="23"/>
              </w:rPr>
              <w:t xml:space="preserve"> </w:t>
            </w:r>
            <w:r>
              <w:rPr>
                <w:sz w:val="23"/>
              </w:rPr>
              <w:t>задач</w:t>
            </w:r>
            <w:r>
              <w:rPr>
                <w:spacing w:val="1"/>
                <w:sz w:val="23"/>
              </w:rPr>
              <w:t xml:space="preserve"> </w:t>
            </w:r>
            <w:r>
              <w:rPr>
                <w:sz w:val="23"/>
              </w:rPr>
              <w:t>(проблем),</w:t>
            </w:r>
            <w:r>
              <w:rPr>
                <w:spacing w:val="-55"/>
                <w:sz w:val="23"/>
              </w:rPr>
              <w:t xml:space="preserve"> </w:t>
            </w:r>
            <w:r>
              <w:rPr>
                <w:sz w:val="23"/>
              </w:rPr>
              <w:t>поставленных</w:t>
            </w:r>
            <w:r>
              <w:rPr>
                <w:spacing w:val="-4"/>
                <w:sz w:val="23"/>
              </w:rPr>
              <w:t xml:space="preserve"> </w:t>
            </w:r>
            <w:r>
              <w:rPr>
                <w:sz w:val="23"/>
              </w:rPr>
              <w:t>как взрослым, так и</w:t>
            </w:r>
            <w:r>
              <w:rPr>
                <w:spacing w:val="-1"/>
                <w:sz w:val="23"/>
              </w:rPr>
              <w:t xml:space="preserve"> </w:t>
            </w:r>
            <w:r>
              <w:rPr>
                <w:sz w:val="23"/>
              </w:rPr>
              <w:t>ими самими.</w:t>
            </w:r>
          </w:p>
          <w:p w:rsidR="0027511C" w:rsidRDefault="0027511C" w:rsidP="0027511C">
            <w:pPr>
              <w:pStyle w:val="TableParagraph"/>
              <w:ind w:left="815"/>
              <w:jc w:val="both"/>
              <w:rPr>
                <w:i/>
                <w:sz w:val="23"/>
              </w:rPr>
            </w:pPr>
            <w:r>
              <w:rPr>
                <w:i/>
                <w:sz w:val="23"/>
              </w:rPr>
              <w:t>Коммуникативное</w:t>
            </w:r>
            <w:r>
              <w:rPr>
                <w:i/>
                <w:spacing w:val="-3"/>
                <w:sz w:val="23"/>
              </w:rPr>
              <w:t xml:space="preserve"> </w:t>
            </w:r>
            <w:r>
              <w:rPr>
                <w:i/>
                <w:sz w:val="23"/>
              </w:rPr>
              <w:t>развитие.</w:t>
            </w:r>
            <w:r>
              <w:rPr>
                <w:i/>
                <w:spacing w:val="-3"/>
                <w:sz w:val="23"/>
              </w:rPr>
              <w:t xml:space="preserve"> </w:t>
            </w:r>
            <w:r>
              <w:rPr>
                <w:i/>
                <w:sz w:val="23"/>
              </w:rPr>
              <w:t>К</w:t>
            </w:r>
            <w:r>
              <w:rPr>
                <w:i/>
                <w:spacing w:val="-3"/>
                <w:sz w:val="23"/>
              </w:rPr>
              <w:t xml:space="preserve"> </w:t>
            </w:r>
            <w:r>
              <w:rPr>
                <w:i/>
                <w:sz w:val="23"/>
              </w:rPr>
              <w:t>концу</w:t>
            </w:r>
            <w:r>
              <w:rPr>
                <w:i/>
                <w:spacing w:val="-3"/>
                <w:sz w:val="23"/>
              </w:rPr>
              <w:t xml:space="preserve"> </w:t>
            </w:r>
            <w:r>
              <w:rPr>
                <w:i/>
                <w:sz w:val="23"/>
              </w:rPr>
              <w:t>года</w:t>
            </w:r>
            <w:r>
              <w:rPr>
                <w:i/>
                <w:spacing w:val="-6"/>
                <w:sz w:val="23"/>
              </w:rPr>
              <w:t xml:space="preserve"> </w:t>
            </w:r>
            <w:r>
              <w:rPr>
                <w:i/>
                <w:sz w:val="23"/>
              </w:rPr>
              <w:t>у</w:t>
            </w:r>
            <w:r>
              <w:rPr>
                <w:i/>
                <w:spacing w:val="-3"/>
                <w:sz w:val="23"/>
              </w:rPr>
              <w:t xml:space="preserve"> </w:t>
            </w:r>
            <w:r>
              <w:rPr>
                <w:i/>
                <w:sz w:val="23"/>
              </w:rPr>
              <w:t>детей</w:t>
            </w:r>
            <w:r>
              <w:rPr>
                <w:i/>
                <w:spacing w:val="-3"/>
                <w:sz w:val="23"/>
              </w:rPr>
              <w:t xml:space="preserve"> </w:t>
            </w:r>
            <w:r>
              <w:rPr>
                <w:i/>
                <w:sz w:val="23"/>
              </w:rPr>
              <w:t>проявляются:</w:t>
            </w:r>
          </w:p>
          <w:p w:rsidR="0027511C" w:rsidRDefault="0027511C" w:rsidP="008D5F4E">
            <w:pPr>
              <w:pStyle w:val="TableParagraph"/>
              <w:numPr>
                <w:ilvl w:val="0"/>
                <w:numId w:val="118"/>
              </w:numPr>
              <w:tabs>
                <w:tab w:val="left" w:pos="468"/>
              </w:tabs>
              <w:spacing w:before="18" w:line="259" w:lineRule="auto"/>
              <w:ind w:right="98"/>
              <w:jc w:val="both"/>
              <w:rPr>
                <w:sz w:val="23"/>
              </w:rPr>
            </w:pPr>
            <w:r>
              <w:rPr>
                <w:sz w:val="23"/>
              </w:rPr>
              <w:t>Конструктивные</w:t>
            </w:r>
            <w:r>
              <w:rPr>
                <w:spacing w:val="1"/>
                <w:sz w:val="23"/>
              </w:rPr>
              <w:t xml:space="preserve"> </w:t>
            </w:r>
            <w:r>
              <w:rPr>
                <w:sz w:val="23"/>
              </w:rPr>
              <w:t>способы</w:t>
            </w:r>
            <w:r>
              <w:rPr>
                <w:spacing w:val="1"/>
                <w:sz w:val="23"/>
              </w:rPr>
              <w:t xml:space="preserve"> </w:t>
            </w:r>
            <w:r>
              <w:rPr>
                <w:sz w:val="23"/>
              </w:rPr>
              <w:t>взаимодействия</w:t>
            </w:r>
            <w:r>
              <w:rPr>
                <w:spacing w:val="1"/>
                <w:sz w:val="23"/>
              </w:rPr>
              <w:t xml:space="preserve"> </w:t>
            </w:r>
            <w:r>
              <w:rPr>
                <w:sz w:val="23"/>
              </w:rPr>
              <w:t>с</w:t>
            </w:r>
            <w:r>
              <w:rPr>
                <w:spacing w:val="1"/>
                <w:sz w:val="23"/>
              </w:rPr>
              <w:t xml:space="preserve"> </w:t>
            </w:r>
            <w:r>
              <w:rPr>
                <w:sz w:val="23"/>
              </w:rPr>
              <w:t>детьми</w:t>
            </w:r>
            <w:r>
              <w:rPr>
                <w:spacing w:val="1"/>
                <w:sz w:val="23"/>
              </w:rPr>
              <w:t xml:space="preserve"> </w:t>
            </w:r>
            <w:r>
              <w:rPr>
                <w:sz w:val="23"/>
              </w:rPr>
              <w:t>и</w:t>
            </w:r>
            <w:r>
              <w:rPr>
                <w:spacing w:val="1"/>
                <w:sz w:val="23"/>
              </w:rPr>
              <w:t xml:space="preserve"> </w:t>
            </w:r>
            <w:r>
              <w:rPr>
                <w:sz w:val="23"/>
              </w:rPr>
              <w:t>взрослыми</w:t>
            </w:r>
            <w:r>
              <w:rPr>
                <w:spacing w:val="1"/>
                <w:sz w:val="23"/>
              </w:rPr>
              <w:t xml:space="preserve"> </w:t>
            </w:r>
            <w:r>
              <w:rPr>
                <w:sz w:val="23"/>
              </w:rPr>
              <w:t>(договариваться, обмениваться предметами, информацией; распределять</w:t>
            </w:r>
            <w:r>
              <w:rPr>
                <w:spacing w:val="-55"/>
                <w:sz w:val="23"/>
              </w:rPr>
              <w:t xml:space="preserve"> </w:t>
            </w:r>
            <w:r>
              <w:rPr>
                <w:sz w:val="23"/>
              </w:rPr>
              <w:t>действия</w:t>
            </w:r>
            <w:r>
              <w:rPr>
                <w:spacing w:val="-1"/>
                <w:sz w:val="23"/>
              </w:rPr>
              <w:t xml:space="preserve"> </w:t>
            </w:r>
            <w:r>
              <w:rPr>
                <w:sz w:val="23"/>
              </w:rPr>
              <w:t>при</w:t>
            </w:r>
            <w:r>
              <w:rPr>
                <w:spacing w:val="-1"/>
                <w:sz w:val="23"/>
              </w:rPr>
              <w:t xml:space="preserve"> </w:t>
            </w:r>
            <w:r>
              <w:rPr>
                <w:sz w:val="23"/>
              </w:rPr>
              <w:t>сотрудничестве).</w:t>
            </w:r>
          </w:p>
          <w:p w:rsidR="0027511C" w:rsidRDefault="0027511C" w:rsidP="008D5F4E">
            <w:pPr>
              <w:pStyle w:val="TableParagraph"/>
              <w:numPr>
                <w:ilvl w:val="0"/>
                <w:numId w:val="118"/>
              </w:numPr>
              <w:tabs>
                <w:tab w:val="left" w:pos="468"/>
              </w:tabs>
              <w:spacing w:line="259" w:lineRule="auto"/>
              <w:ind w:right="97"/>
              <w:jc w:val="both"/>
              <w:rPr>
                <w:sz w:val="23"/>
              </w:rPr>
            </w:pPr>
            <w:r>
              <w:rPr>
                <w:sz w:val="23"/>
              </w:rPr>
              <w:t>Уважительное</w:t>
            </w:r>
            <w:r>
              <w:rPr>
                <w:spacing w:val="-7"/>
                <w:sz w:val="23"/>
              </w:rPr>
              <w:t xml:space="preserve"> </w:t>
            </w:r>
            <w:r>
              <w:rPr>
                <w:sz w:val="23"/>
              </w:rPr>
              <w:t>отношение</w:t>
            </w:r>
            <w:r>
              <w:rPr>
                <w:spacing w:val="-6"/>
                <w:sz w:val="23"/>
              </w:rPr>
              <w:t xml:space="preserve"> </w:t>
            </w:r>
            <w:r>
              <w:rPr>
                <w:sz w:val="23"/>
              </w:rPr>
              <w:t>и чувство</w:t>
            </w:r>
            <w:r>
              <w:rPr>
                <w:spacing w:val="-7"/>
                <w:sz w:val="23"/>
              </w:rPr>
              <w:t xml:space="preserve"> </w:t>
            </w:r>
            <w:r>
              <w:rPr>
                <w:sz w:val="23"/>
              </w:rPr>
              <w:t>принадлежности</w:t>
            </w:r>
            <w:r>
              <w:rPr>
                <w:spacing w:val="-7"/>
                <w:sz w:val="23"/>
              </w:rPr>
              <w:t xml:space="preserve"> </w:t>
            </w:r>
            <w:r>
              <w:rPr>
                <w:sz w:val="23"/>
              </w:rPr>
              <w:t>к</w:t>
            </w:r>
            <w:r>
              <w:rPr>
                <w:spacing w:val="2"/>
                <w:sz w:val="23"/>
              </w:rPr>
              <w:t xml:space="preserve"> </w:t>
            </w:r>
            <w:r>
              <w:rPr>
                <w:sz w:val="23"/>
              </w:rPr>
              <w:t>сообществу</w:t>
            </w:r>
            <w:r>
              <w:rPr>
                <w:spacing w:val="-12"/>
                <w:sz w:val="23"/>
              </w:rPr>
              <w:t xml:space="preserve"> </w:t>
            </w:r>
            <w:r>
              <w:rPr>
                <w:sz w:val="23"/>
              </w:rPr>
              <w:t>детей</w:t>
            </w:r>
            <w:r>
              <w:rPr>
                <w:spacing w:val="-55"/>
                <w:sz w:val="23"/>
              </w:rPr>
              <w:t xml:space="preserve"> </w:t>
            </w:r>
            <w:r>
              <w:rPr>
                <w:sz w:val="23"/>
              </w:rPr>
              <w:t>и взрослых в детском саду, интерес к общегрупповым (общесадовским)</w:t>
            </w:r>
            <w:r>
              <w:rPr>
                <w:spacing w:val="1"/>
                <w:sz w:val="23"/>
              </w:rPr>
              <w:t xml:space="preserve"> </w:t>
            </w:r>
            <w:r>
              <w:rPr>
                <w:sz w:val="23"/>
              </w:rPr>
              <w:t>событиям</w:t>
            </w:r>
            <w:r>
              <w:rPr>
                <w:spacing w:val="1"/>
                <w:sz w:val="23"/>
              </w:rPr>
              <w:t xml:space="preserve"> </w:t>
            </w:r>
            <w:r>
              <w:rPr>
                <w:sz w:val="23"/>
              </w:rPr>
              <w:t>и проблемам;</w:t>
            </w:r>
            <w:r>
              <w:rPr>
                <w:spacing w:val="1"/>
                <w:sz w:val="23"/>
              </w:rPr>
              <w:t xml:space="preserve"> </w:t>
            </w:r>
            <w:r>
              <w:rPr>
                <w:sz w:val="23"/>
              </w:rPr>
              <w:t>желание</w:t>
            </w:r>
            <w:r>
              <w:rPr>
                <w:spacing w:val="1"/>
                <w:sz w:val="23"/>
              </w:rPr>
              <w:t xml:space="preserve"> </w:t>
            </w:r>
            <w:r>
              <w:rPr>
                <w:sz w:val="23"/>
              </w:rPr>
              <w:t>участвовать</w:t>
            </w:r>
            <w:r>
              <w:rPr>
                <w:spacing w:val="1"/>
                <w:sz w:val="23"/>
              </w:rPr>
              <w:t xml:space="preserve"> </w:t>
            </w:r>
            <w:r>
              <w:rPr>
                <w:sz w:val="23"/>
              </w:rPr>
              <w:t>в</w:t>
            </w:r>
            <w:r>
              <w:rPr>
                <w:spacing w:val="1"/>
                <w:sz w:val="23"/>
              </w:rPr>
              <w:t xml:space="preserve"> </w:t>
            </w:r>
            <w:r>
              <w:rPr>
                <w:sz w:val="23"/>
              </w:rPr>
              <w:t>жизни</w:t>
            </w:r>
            <w:r>
              <w:rPr>
                <w:spacing w:val="1"/>
                <w:sz w:val="23"/>
              </w:rPr>
              <w:t xml:space="preserve"> </w:t>
            </w:r>
            <w:r>
              <w:rPr>
                <w:sz w:val="23"/>
              </w:rPr>
              <w:t>дошкольного</w:t>
            </w:r>
            <w:r>
              <w:rPr>
                <w:spacing w:val="1"/>
                <w:sz w:val="23"/>
              </w:rPr>
              <w:t xml:space="preserve"> </w:t>
            </w:r>
            <w:r>
              <w:rPr>
                <w:sz w:val="23"/>
              </w:rPr>
              <w:t>учреждения</w:t>
            </w:r>
            <w:r>
              <w:rPr>
                <w:spacing w:val="1"/>
                <w:sz w:val="23"/>
              </w:rPr>
              <w:t xml:space="preserve"> </w:t>
            </w:r>
            <w:r>
              <w:rPr>
                <w:sz w:val="23"/>
              </w:rPr>
              <w:t>(праздники,</w:t>
            </w:r>
            <w:r>
              <w:rPr>
                <w:spacing w:val="1"/>
                <w:sz w:val="23"/>
              </w:rPr>
              <w:t xml:space="preserve"> </w:t>
            </w:r>
            <w:r>
              <w:rPr>
                <w:sz w:val="23"/>
              </w:rPr>
              <w:t>спектакли,</w:t>
            </w:r>
            <w:r>
              <w:rPr>
                <w:spacing w:val="1"/>
                <w:sz w:val="23"/>
              </w:rPr>
              <w:t xml:space="preserve"> </w:t>
            </w:r>
            <w:r>
              <w:rPr>
                <w:sz w:val="23"/>
              </w:rPr>
              <w:t>проекты,</w:t>
            </w:r>
            <w:r>
              <w:rPr>
                <w:spacing w:val="1"/>
                <w:sz w:val="23"/>
              </w:rPr>
              <w:t xml:space="preserve"> </w:t>
            </w:r>
            <w:r>
              <w:rPr>
                <w:sz w:val="23"/>
              </w:rPr>
              <w:t>соревнования</w:t>
            </w:r>
            <w:r>
              <w:rPr>
                <w:spacing w:val="1"/>
                <w:sz w:val="23"/>
              </w:rPr>
              <w:t xml:space="preserve"> </w:t>
            </w:r>
            <w:r>
              <w:rPr>
                <w:sz w:val="23"/>
              </w:rPr>
              <w:t>и</w:t>
            </w:r>
            <w:r>
              <w:rPr>
                <w:spacing w:val="1"/>
                <w:sz w:val="23"/>
              </w:rPr>
              <w:t xml:space="preserve"> </w:t>
            </w:r>
            <w:r>
              <w:rPr>
                <w:sz w:val="23"/>
              </w:rPr>
              <w:t>т. п.);</w:t>
            </w:r>
            <w:r>
              <w:rPr>
                <w:spacing w:val="1"/>
                <w:sz w:val="23"/>
              </w:rPr>
              <w:t xml:space="preserve"> </w:t>
            </w:r>
            <w:r>
              <w:rPr>
                <w:sz w:val="23"/>
              </w:rPr>
              <w:t>способность</w:t>
            </w:r>
            <w:r>
              <w:rPr>
                <w:spacing w:val="-1"/>
                <w:sz w:val="23"/>
              </w:rPr>
              <w:t xml:space="preserve"> </w:t>
            </w:r>
            <w:r>
              <w:rPr>
                <w:sz w:val="23"/>
              </w:rPr>
              <w:t>к</w:t>
            </w:r>
            <w:r>
              <w:rPr>
                <w:spacing w:val="-1"/>
                <w:sz w:val="23"/>
              </w:rPr>
              <w:t xml:space="preserve"> </w:t>
            </w:r>
            <w:r>
              <w:rPr>
                <w:sz w:val="23"/>
              </w:rPr>
              <w:t>совместному</w:t>
            </w:r>
            <w:r>
              <w:rPr>
                <w:spacing w:val="-5"/>
                <w:sz w:val="23"/>
              </w:rPr>
              <w:t xml:space="preserve"> </w:t>
            </w:r>
            <w:r>
              <w:rPr>
                <w:sz w:val="23"/>
              </w:rPr>
              <w:t>обсуждению.</w:t>
            </w:r>
          </w:p>
          <w:p w:rsidR="0027511C" w:rsidRDefault="0027511C" w:rsidP="008D5F4E">
            <w:pPr>
              <w:pStyle w:val="TableParagraph"/>
              <w:numPr>
                <w:ilvl w:val="0"/>
                <w:numId w:val="118"/>
              </w:numPr>
              <w:tabs>
                <w:tab w:val="left" w:pos="468"/>
              </w:tabs>
              <w:spacing w:line="259" w:lineRule="auto"/>
              <w:ind w:right="97"/>
              <w:jc w:val="both"/>
              <w:rPr>
                <w:sz w:val="23"/>
              </w:rPr>
            </w:pPr>
            <w:r>
              <w:rPr>
                <w:sz w:val="23"/>
              </w:rPr>
              <w:t>Доброжелательность,</w:t>
            </w:r>
            <w:r>
              <w:rPr>
                <w:spacing w:val="-10"/>
                <w:sz w:val="23"/>
              </w:rPr>
              <w:t xml:space="preserve"> </w:t>
            </w:r>
            <w:r>
              <w:rPr>
                <w:sz w:val="23"/>
              </w:rPr>
              <w:t>готовность</w:t>
            </w:r>
            <w:r>
              <w:rPr>
                <w:spacing w:val="-9"/>
                <w:sz w:val="23"/>
              </w:rPr>
              <w:t xml:space="preserve"> </w:t>
            </w:r>
            <w:r>
              <w:rPr>
                <w:sz w:val="23"/>
              </w:rPr>
              <w:t>выручить</w:t>
            </w:r>
            <w:r>
              <w:rPr>
                <w:spacing w:val="-9"/>
                <w:sz w:val="23"/>
              </w:rPr>
              <w:t xml:space="preserve"> </w:t>
            </w:r>
            <w:r>
              <w:rPr>
                <w:sz w:val="23"/>
              </w:rPr>
              <w:t>сверстника;</w:t>
            </w:r>
            <w:r>
              <w:rPr>
                <w:spacing w:val="-9"/>
                <w:sz w:val="23"/>
              </w:rPr>
              <w:t xml:space="preserve"> </w:t>
            </w:r>
            <w:r>
              <w:rPr>
                <w:sz w:val="23"/>
              </w:rPr>
              <w:t>умение</w:t>
            </w:r>
            <w:r>
              <w:rPr>
                <w:spacing w:val="-9"/>
                <w:sz w:val="23"/>
              </w:rPr>
              <w:t xml:space="preserve"> </w:t>
            </w:r>
            <w:r>
              <w:rPr>
                <w:sz w:val="23"/>
              </w:rPr>
              <w:t>считаться</w:t>
            </w:r>
            <w:r>
              <w:rPr>
                <w:spacing w:val="-55"/>
                <w:sz w:val="23"/>
              </w:rPr>
              <w:t xml:space="preserve"> </w:t>
            </w:r>
            <w:r>
              <w:rPr>
                <w:sz w:val="23"/>
              </w:rPr>
              <w:t>с интересами</w:t>
            </w:r>
            <w:r>
              <w:rPr>
                <w:spacing w:val="58"/>
                <w:sz w:val="23"/>
              </w:rPr>
              <w:t xml:space="preserve"> </w:t>
            </w:r>
            <w:r>
              <w:rPr>
                <w:sz w:val="23"/>
              </w:rPr>
              <w:t>и мнением</w:t>
            </w:r>
            <w:r>
              <w:rPr>
                <w:spacing w:val="58"/>
                <w:sz w:val="23"/>
              </w:rPr>
              <w:t xml:space="preserve"> </w:t>
            </w:r>
            <w:r>
              <w:rPr>
                <w:sz w:val="23"/>
              </w:rPr>
              <w:t>товарищей,   умение   слушать   собеседника,</w:t>
            </w:r>
            <w:r>
              <w:rPr>
                <w:spacing w:val="1"/>
                <w:sz w:val="23"/>
              </w:rPr>
              <w:t xml:space="preserve"> </w:t>
            </w:r>
            <w:r>
              <w:rPr>
                <w:sz w:val="23"/>
              </w:rPr>
              <w:t>не перебивать, спокойно отстаивать свое мнение, справедливо решать</w:t>
            </w:r>
            <w:r>
              <w:rPr>
                <w:spacing w:val="1"/>
                <w:sz w:val="23"/>
              </w:rPr>
              <w:t xml:space="preserve"> </w:t>
            </w:r>
            <w:r>
              <w:rPr>
                <w:sz w:val="23"/>
              </w:rPr>
              <w:t xml:space="preserve">споры:     </w:t>
            </w:r>
            <w:r>
              <w:rPr>
                <w:spacing w:val="1"/>
                <w:sz w:val="23"/>
              </w:rPr>
              <w:t xml:space="preserve"> </w:t>
            </w:r>
            <w:r>
              <w:rPr>
                <w:sz w:val="23"/>
              </w:rPr>
              <w:t>способность       формировать       отношения,       основанные</w:t>
            </w:r>
            <w:r>
              <w:rPr>
                <w:spacing w:val="1"/>
                <w:sz w:val="23"/>
              </w:rPr>
              <w:t xml:space="preserve"> </w:t>
            </w:r>
            <w:r>
              <w:rPr>
                <w:sz w:val="23"/>
              </w:rPr>
              <w:t>на сотрудничестве и взаимопомощи.</w:t>
            </w:r>
          </w:p>
          <w:p w:rsidR="0027511C" w:rsidRDefault="0027511C" w:rsidP="0027511C">
            <w:pPr>
              <w:pStyle w:val="TableParagraph"/>
              <w:spacing w:line="262" w:lineRule="exact"/>
              <w:ind w:left="815"/>
              <w:jc w:val="both"/>
              <w:rPr>
                <w:i/>
                <w:sz w:val="23"/>
              </w:rPr>
            </w:pPr>
            <w:r>
              <w:rPr>
                <w:i/>
                <w:sz w:val="23"/>
              </w:rPr>
              <w:t>Регуляторное</w:t>
            </w:r>
            <w:r>
              <w:rPr>
                <w:i/>
                <w:spacing w:val="-3"/>
                <w:sz w:val="23"/>
              </w:rPr>
              <w:t xml:space="preserve"> </w:t>
            </w:r>
            <w:r>
              <w:rPr>
                <w:i/>
                <w:sz w:val="23"/>
              </w:rPr>
              <w:t>развитие.</w:t>
            </w:r>
            <w:r>
              <w:rPr>
                <w:i/>
                <w:spacing w:val="-5"/>
                <w:sz w:val="23"/>
              </w:rPr>
              <w:t xml:space="preserve"> </w:t>
            </w:r>
            <w:r>
              <w:rPr>
                <w:i/>
                <w:sz w:val="23"/>
              </w:rPr>
              <w:t>К</w:t>
            </w:r>
            <w:r>
              <w:rPr>
                <w:i/>
                <w:spacing w:val="-2"/>
                <w:sz w:val="23"/>
              </w:rPr>
              <w:t xml:space="preserve"> </w:t>
            </w:r>
            <w:r>
              <w:rPr>
                <w:i/>
                <w:sz w:val="23"/>
              </w:rPr>
              <w:t>концу</w:t>
            </w:r>
            <w:r>
              <w:rPr>
                <w:i/>
                <w:spacing w:val="-3"/>
                <w:sz w:val="23"/>
              </w:rPr>
              <w:t xml:space="preserve"> </w:t>
            </w:r>
            <w:r>
              <w:rPr>
                <w:i/>
                <w:sz w:val="23"/>
              </w:rPr>
              <w:t>года</w:t>
            </w:r>
            <w:r>
              <w:rPr>
                <w:i/>
                <w:spacing w:val="-5"/>
                <w:sz w:val="23"/>
              </w:rPr>
              <w:t xml:space="preserve"> </w:t>
            </w:r>
            <w:r>
              <w:rPr>
                <w:i/>
                <w:sz w:val="23"/>
              </w:rPr>
              <w:t>дети</w:t>
            </w:r>
            <w:r>
              <w:rPr>
                <w:i/>
                <w:spacing w:val="-2"/>
                <w:sz w:val="23"/>
              </w:rPr>
              <w:t xml:space="preserve"> </w:t>
            </w:r>
            <w:r>
              <w:rPr>
                <w:i/>
                <w:sz w:val="23"/>
              </w:rPr>
              <w:t>могут:</w:t>
            </w:r>
          </w:p>
          <w:p w:rsidR="0027511C" w:rsidRDefault="0027511C" w:rsidP="008D5F4E">
            <w:pPr>
              <w:pStyle w:val="TableParagraph"/>
              <w:numPr>
                <w:ilvl w:val="0"/>
                <w:numId w:val="118"/>
              </w:numPr>
              <w:tabs>
                <w:tab w:val="left" w:pos="468"/>
              </w:tabs>
              <w:spacing w:before="16" w:line="256" w:lineRule="auto"/>
              <w:ind w:right="100"/>
              <w:jc w:val="both"/>
              <w:rPr>
                <w:sz w:val="23"/>
              </w:rPr>
            </w:pPr>
            <w:r>
              <w:rPr>
                <w:sz w:val="23"/>
              </w:rPr>
              <w:t>Проявлять</w:t>
            </w:r>
            <w:r>
              <w:rPr>
                <w:spacing w:val="1"/>
                <w:sz w:val="23"/>
              </w:rPr>
              <w:t xml:space="preserve"> </w:t>
            </w:r>
            <w:r>
              <w:rPr>
                <w:sz w:val="23"/>
              </w:rPr>
              <w:t>организованность,</w:t>
            </w:r>
            <w:r>
              <w:rPr>
                <w:spacing w:val="1"/>
                <w:sz w:val="23"/>
              </w:rPr>
              <w:t xml:space="preserve"> </w:t>
            </w:r>
            <w:r>
              <w:rPr>
                <w:sz w:val="23"/>
              </w:rPr>
              <w:t>дисциплинированность;</w:t>
            </w:r>
            <w:r>
              <w:rPr>
                <w:spacing w:val="1"/>
                <w:sz w:val="23"/>
              </w:rPr>
              <w:t xml:space="preserve"> </w:t>
            </w:r>
            <w:r>
              <w:rPr>
                <w:sz w:val="23"/>
              </w:rPr>
              <w:t>умение</w:t>
            </w:r>
            <w:r>
              <w:rPr>
                <w:spacing w:val="1"/>
                <w:sz w:val="23"/>
              </w:rPr>
              <w:t xml:space="preserve"> </w:t>
            </w:r>
            <w:r>
              <w:rPr>
                <w:sz w:val="23"/>
              </w:rPr>
              <w:t>ограничивать</w:t>
            </w:r>
            <w:r>
              <w:rPr>
                <w:spacing w:val="-12"/>
                <w:sz w:val="23"/>
              </w:rPr>
              <w:t xml:space="preserve"> </w:t>
            </w:r>
            <w:r>
              <w:rPr>
                <w:sz w:val="23"/>
              </w:rPr>
              <w:t>свои</w:t>
            </w:r>
            <w:r>
              <w:rPr>
                <w:spacing w:val="-13"/>
                <w:sz w:val="23"/>
              </w:rPr>
              <w:t xml:space="preserve"> </w:t>
            </w:r>
            <w:r>
              <w:rPr>
                <w:sz w:val="23"/>
              </w:rPr>
              <w:t>желания,</w:t>
            </w:r>
            <w:r>
              <w:rPr>
                <w:spacing w:val="-12"/>
                <w:sz w:val="23"/>
              </w:rPr>
              <w:t xml:space="preserve"> </w:t>
            </w:r>
            <w:r>
              <w:rPr>
                <w:sz w:val="23"/>
              </w:rPr>
              <w:t>выполнять</w:t>
            </w:r>
            <w:r>
              <w:rPr>
                <w:spacing w:val="-9"/>
                <w:sz w:val="23"/>
              </w:rPr>
              <w:t xml:space="preserve"> </w:t>
            </w:r>
            <w:r>
              <w:rPr>
                <w:sz w:val="23"/>
              </w:rPr>
              <w:t>установленные</w:t>
            </w:r>
            <w:r>
              <w:rPr>
                <w:spacing w:val="-11"/>
                <w:sz w:val="23"/>
              </w:rPr>
              <w:t xml:space="preserve"> </w:t>
            </w:r>
            <w:r>
              <w:rPr>
                <w:sz w:val="23"/>
              </w:rPr>
              <w:t>нормы</w:t>
            </w:r>
            <w:r>
              <w:rPr>
                <w:spacing w:val="-12"/>
                <w:sz w:val="23"/>
              </w:rPr>
              <w:t xml:space="preserve"> </w:t>
            </w:r>
            <w:r>
              <w:rPr>
                <w:sz w:val="23"/>
              </w:rPr>
              <w:t>поведения,</w:t>
            </w:r>
            <w:r>
              <w:rPr>
                <w:spacing w:val="-55"/>
                <w:sz w:val="23"/>
              </w:rPr>
              <w:t xml:space="preserve"> </w:t>
            </w:r>
            <w:r>
              <w:rPr>
                <w:sz w:val="23"/>
              </w:rPr>
              <w:t>в том</w:t>
            </w:r>
            <w:r>
              <w:rPr>
                <w:spacing w:val="1"/>
                <w:sz w:val="23"/>
              </w:rPr>
              <w:t xml:space="preserve"> </w:t>
            </w:r>
            <w:r>
              <w:rPr>
                <w:sz w:val="23"/>
              </w:rPr>
              <w:t>числе</w:t>
            </w:r>
            <w:r>
              <w:rPr>
                <w:spacing w:val="1"/>
                <w:sz w:val="23"/>
              </w:rPr>
              <w:t xml:space="preserve"> </w:t>
            </w:r>
            <w:r>
              <w:rPr>
                <w:sz w:val="23"/>
              </w:rPr>
              <w:t>выполнять</w:t>
            </w:r>
            <w:r>
              <w:rPr>
                <w:spacing w:val="1"/>
                <w:sz w:val="23"/>
              </w:rPr>
              <w:t xml:space="preserve"> </w:t>
            </w:r>
            <w:r>
              <w:rPr>
                <w:sz w:val="23"/>
              </w:rPr>
              <w:t>совместно</w:t>
            </w:r>
            <w:r>
              <w:rPr>
                <w:spacing w:val="1"/>
                <w:sz w:val="23"/>
              </w:rPr>
              <w:t xml:space="preserve"> </w:t>
            </w:r>
            <w:r>
              <w:rPr>
                <w:sz w:val="23"/>
              </w:rPr>
              <w:t>установленные</w:t>
            </w:r>
            <w:r>
              <w:rPr>
                <w:spacing w:val="1"/>
                <w:sz w:val="23"/>
              </w:rPr>
              <w:t xml:space="preserve"> </w:t>
            </w:r>
            <w:r>
              <w:rPr>
                <w:sz w:val="23"/>
              </w:rPr>
              <w:t>правила</w:t>
            </w:r>
            <w:r>
              <w:rPr>
                <w:spacing w:val="1"/>
                <w:sz w:val="23"/>
              </w:rPr>
              <w:t xml:space="preserve"> </w:t>
            </w:r>
            <w:r>
              <w:rPr>
                <w:sz w:val="23"/>
              </w:rPr>
              <w:t>группы,</w:t>
            </w:r>
            <w:r>
              <w:rPr>
                <w:spacing w:val="1"/>
                <w:sz w:val="23"/>
              </w:rPr>
              <w:t xml:space="preserve"> </w:t>
            </w:r>
            <w:r>
              <w:rPr>
                <w:sz w:val="23"/>
              </w:rPr>
              <w:t>понимание</w:t>
            </w:r>
            <w:r>
              <w:rPr>
                <w:spacing w:val="-1"/>
                <w:sz w:val="23"/>
              </w:rPr>
              <w:t xml:space="preserve"> </w:t>
            </w:r>
            <w:r>
              <w:rPr>
                <w:sz w:val="23"/>
              </w:rPr>
              <w:t>своих обязанностей</w:t>
            </w:r>
            <w:r>
              <w:rPr>
                <w:spacing w:val="-2"/>
                <w:sz w:val="23"/>
              </w:rPr>
              <w:t xml:space="preserve"> </w:t>
            </w:r>
            <w:r>
              <w:rPr>
                <w:sz w:val="23"/>
              </w:rPr>
              <w:t>в</w:t>
            </w:r>
            <w:r>
              <w:rPr>
                <w:spacing w:val="1"/>
                <w:sz w:val="23"/>
              </w:rPr>
              <w:t xml:space="preserve"> </w:t>
            </w:r>
            <w:r>
              <w:rPr>
                <w:sz w:val="23"/>
              </w:rPr>
              <w:t>связи</w:t>
            </w:r>
            <w:r>
              <w:rPr>
                <w:spacing w:val="-2"/>
                <w:sz w:val="23"/>
              </w:rPr>
              <w:t xml:space="preserve"> </w:t>
            </w:r>
            <w:r>
              <w:rPr>
                <w:sz w:val="23"/>
              </w:rPr>
              <w:t>с подготовкой</w:t>
            </w:r>
            <w:r>
              <w:rPr>
                <w:spacing w:val="-1"/>
                <w:sz w:val="23"/>
              </w:rPr>
              <w:t xml:space="preserve"> </w:t>
            </w:r>
            <w:r>
              <w:rPr>
                <w:sz w:val="23"/>
              </w:rPr>
              <w:t>к школе.</w:t>
            </w:r>
          </w:p>
          <w:p w:rsidR="0027511C" w:rsidRDefault="0027511C" w:rsidP="008D5F4E">
            <w:pPr>
              <w:pStyle w:val="TableParagraph"/>
              <w:numPr>
                <w:ilvl w:val="0"/>
                <w:numId w:val="118"/>
              </w:numPr>
              <w:tabs>
                <w:tab w:val="left" w:pos="468"/>
              </w:tabs>
              <w:spacing w:before="6" w:line="259" w:lineRule="auto"/>
              <w:ind w:right="98"/>
              <w:jc w:val="both"/>
              <w:rPr>
                <w:sz w:val="23"/>
              </w:rPr>
            </w:pPr>
            <w:r>
              <w:rPr>
                <w:sz w:val="23"/>
              </w:rPr>
              <w:t>Проявлять самостоятельность, целенаправленность, умение планировать</w:t>
            </w:r>
            <w:r>
              <w:rPr>
                <w:spacing w:val="-55"/>
                <w:sz w:val="23"/>
              </w:rPr>
              <w:t xml:space="preserve"> </w:t>
            </w:r>
            <w:r>
              <w:rPr>
                <w:sz w:val="23"/>
              </w:rPr>
              <w:t>свои</w:t>
            </w:r>
            <w:r>
              <w:rPr>
                <w:spacing w:val="1"/>
                <w:sz w:val="23"/>
              </w:rPr>
              <w:t xml:space="preserve"> </w:t>
            </w:r>
            <w:r>
              <w:rPr>
                <w:sz w:val="23"/>
              </w:rPr>
              <w:t>действия,</w:t>
            </w:r>
            <w:r>
              <w:rPr>
                <w:spacing w:val="1"/>
                <w:sz w:val="23"/>
              </w:rPr>
              <w:t xml:space="preserve"> </w:t>
            </w:r>
            <w:r>
              <w:rPr>
                <w:sz w:val="23"/>
              </w:rPr>
              <w:t>направленные</w:t>
            </w:r>
            <w:r>
              <w:rPr>
                <w:spacing w:val="1"/>
                <w:sz w:val="23"/>
              </w:rPr>
              <w:t xml:space="preserve"> </w:t>
            </w:r>
            <w:r>
              <w:rPr>
                <w:sz w:val="23"/>
              </w:rPr>
              <w:t>на</w:t>
            </w:r>
            <w:r>
              <w:rPr>
                <w:spacing w:val="1"/>
                <w:sz w:val="23"/>
              </w:rPr>
              <w:t xml:space="preserve"> </w:t>
            </w:r>
            <w:r>
              <w:rPr>
                <w:sz w:val="23"/>
              </w:rPr>
              <w:t>достижение</w:t>
            </w:r>
            <w:r>
              <w:rPr>
                <w:spacing w:val="1"/>
                <w:sz w:val="23"/>
              </w:rPr>
              <w:t xml:space="preserve"> </w:t>
            </w:r>
            <w:r>
              <w:rPr>
                <w:sz w:val="23"/>
              </w:rPr>
              <w:t>конкретной</w:t>
            </w:r>
            <w:r>
              <w:rPr>
                <w:spacing w:val="1"/>
                <w:sz w:val="23"/>
              </w:rPr>
              <w:t xml:space="preserve"> </w:t>
            </w:r>
            <w:r>
              <w:rPr>
                <w:sz w:val="23"/>
              </w:rPr>
              <w:t>цели,</w:t>
            </w:r>
            <w:r>
              <w:rPr>
                <w:spacing w:val="-55"/>
                <w:sz w:val="23"/>
              </w:rPr>
              <w:t xml:space="preserve"> </w:t>
            </w:r>
            <w:r>
              <w:rPr>
                <w:sz w:val="23"/>
              </w:rPr>
              <w:t>стремление</w:t>
            </w:r>
            <w:r>
              <w:rPr>
                <w:spacing w:val="-1"/>
                <w:sz w:val="23"/>
              </w:rPr>
              <w:t xml:space="preserve"> </w:t>
            </w:r>
            <w:r>
              <w:rPr>
                <w:sz w:val="23"/>
              </w:rPr>
              <w:t>доводить начатое дело до конца.</w:t>
            </w:r>
          </w:p>
          <w:p w:rsidR="0027511C" w:rsidRDefault="0027511C" w:rsidP="008D5F4E">
            <w:pPr>
              <w:pStyle w:val="TableParagraph"/>
              <w:numPr>
                <w:ilvl w:val="0"/>
                <w:numId w:val="118"/>
              </w:numPr>
              <w:tabs>
                <w:tab w:val="left" w:pos="468"/>
              </w:tabs>
              <w:spacing w:line="259" w:lineRule="auto"/>
              <w:ind w:right="99"/>
              <w:jc w:val="both"/>
              <w:rPr>
                <w:sz w:val="23"/>
              </w:rPr>
            </w:pPr>
            <w:r>
              <w:rPr>
                <w:sz w:val="23"/>
              </w:rPr>
              <w:t>Совместно</w:t>
            </w:r>
            <w:r>
              <w:rPr>
                <w:spacing w:val="1"/>
                <w:sz w:val="23"/>
              </w:rPr>
              <w:t xml:space="preserve"> </w:t>
            </w:r>
            <w:r>
              <w:rPr>
                <w:sz w:val="23"/>
              </w:rPr>
              <w:t>со</w:t>
            </w:r>
            <w:r>
              <w:rPr>
                <w:spacing w:val="1"/>
                <w:sz w:val="23"/>
              </w:rPr>
              <w:t xml:space="preserve"> </w:t>
            </w:r>
            <w:r>
              <w:rPr>
                <w:sz w:val="23"/>
              </w:rPr>
              <w:t>сверстниками</w:t>
            </w:r>
            <w:r>
              <w:rPr>
                <w:spacing w:val="1"/>
                <w:sz w:val="23"/>
              </w:rPr>
              <w:t xml:space="preserve"> </w:t>
            </w:r>
            <w:r>
              <w:rPr>
                <w:sz w:val="23"/>
              </w:rPr>
              <w:t>заниматься</w:t>
            </w:r>
            <w:r>
              <w:rPr>
                <w:spacing w:val="1"/>
                <w:sz w:val="23"/>
              </w:rPr>
              <w:t xml:space="preserve"> </w:t>
            </w:r>
            <w:r>
              <w:rPr>
                <w:sz w:val="23"/>
              </w:rPr>
              <w:t>выбранным</w:t>
            </w:r>
            <w:r>
              <w:rPr>
                <w:spacing w:val="1"/>
                <w:sz w:val="23"/>
              </w:rPr>
              <w:t xml:space="preserve"> </w:t>
            </w:r>
            <w:r>
              <w:rPr>
                <w:sz w:val="23"/>
              </w:rPr>
              <w:t>делом,</w:t>
            </w:r>
            <w:r>
              <w:rPr>
                <w:spacing w:val="1"/>
                <w:sz w:val="23"/>
              </w:rPr>
              <w:t xml:space="preserve"> </w:t>
            </w:r>
            <w:r>
              <w:rPr>
                <w:sz w:val="23"/>
              </w:rPr>
              <w:t>договариваться,</w:t>
            </w:r>
            <w:r>
              <w:rPr>
                <w:spacing w:val="1"/>
                <w:sz w:val="23"/>
              </w:rPr>
              <w:t xml:space="preserve"> </w:t>
            </w:r>
            <w:r>
              <w:rPr>
                <w:sz w:val="23"/>
              </w:rPr>
              <w:t>планировать,</w:t>
            </w:r>
            <w:r>
              <w:rPr>
                <w:spacing w:val="1"/>
                <w:sz w:val="23"/>
              </w:rPr>
              <w:t xml:space="preserve"> </w:t>
            </w:r>
            <w:r>
              <w:rPr>
                <w:sz w:val="23"/>
              </w:rPr>
              <w:t>обсуждать</w:t>
            </w:r>
            <w:r>
              <w:rPr>
                <w:spacing w:val="1"/>
                <w:sz w:val="23"/>
              </w:rPr>
              <w:t xml:space="preserve"> </w:t>
            </w:r>
            <w:r>
              <w:rPr>
                <w:sz w:val="23"/>
              </w:rPr>
              <w:t>и реализовывать</w:t>
            </w:r>
            <w:r>
              <w:rPr>
                <w:spacing w:val="1"/>
                <w:sz w:val="23"/>
              </w:rPr>
              <w:t xml:space="preserve"> </w:t>
            </w:r>
            <w:r>
              <w:rPr>
                <w:sz w:val="23"/>
              </w:rPr>
              <w:t>планы,</w:t>
            </w:r>
            <w:r>
              <w:rPr>
                <w:spacing w:val="-55"/>
                <w:sz w:val="23"/>
              </w:rPr>
              <w:t xml:space="preserve"> </w:t>
            </w:r>
            <w:r>
              <w:rPr>
                <w:sz w:val="23"/>
              </w:rPr>
              <w:t>проявлять</w:t>
            </w:r>
            <w:r>
              <w:rPr>
                <w:spacing w:val="-1"/>
                <w:sz w:val="23"/>
              </w:rPr>
              <w:t xml:space="preserve"> </w:t>
            </w:r>
            <w:r>
              <w:rPr>
                <w:sz w:val="23"/>
              </w:rPr>
              <w:t>организаторские способности</w:t>
            </w:r>
            <w:r>
              <w:rPr>
                <w:spacing w:val="-1"/>
                <w:sz w:val="23"/>
              </w:rPr>
              <w:t xml:space="preserve"> </w:t>
            </w:r>
            <w:r>
              <w:rPr>
                <w:sz w:val="23"/>
              </w:rPr>
              <w:t>и</w:t>
            </w:r>
            <w:r>
              <w:rPr>
                <w:spacing w:val="-2"/>
                <w:sz w:val="23"/>
              </w:rPr>
              <w:t xml:space="preserve"> </w:t>
            </w:r>
            <w:r>
              <w:rPr>
                <w:sz w:val="23"/>
              </w:rPr>
              <w:t>инициативу.</w:t>
            </w:r>
          </w:p>
          <w:p w:rsidR="0027511C" w:rsidRDefault="0027511C" w:rsidP="008D5F4E">
            <w:pPr>
              <w:pStyle w:val="TableParagraph"/>
              <w:numPr>
                <w:ilvl w:val="0"/>
                <w:numId w:val="118"/>
              </w:numPr>
              <w:tabs>
                <w:tab w:val="left" w:pos="468"/>
              </w:tabs>
              <w:spacing w:line="254" w:lineRule="auto"/>
              <w:ind w:right="100"/>
              <w:jc w:val="both"/>
              <w:rPr>
                <w:sz w:val="23"/>
              </w:rPr>
            </w:pPr>
            <w:r>
              <w:rPr>
                <w:sz w:val="23"/>
              </w:rPr>
              <w:t>В играх с правилами договариваться со сверстниками об очередности</w:t>
            </w:r>
            <w:r>
              <w:rPr>
                <w:spacing w:val="1"/>
                <w:sz w:val="23"/>
              </w:rPr>
              <w:t xml:space="preserve"> </w:t>
            </w:r>
            <w:r>
              <w:rPr>
                <w:sz w:val="23"/>
              </w:rPr>
              <w:t>ходов,</w:t>
            </w:r>
            <w:r>
              <w:rPr>
                <w:spacing w:val="-1"/>
                <w:sz w:val="23"/>
              </w:rPr>
              <w:t xml:space="preserve"> </w:t>
            </w:r>
            <w:r>
              <w:rPr>
                <w:sz w:val="23"/>
              </w:rPr>
              <w:t>выборе</w:t>
            </w:r>
            <w:r>
              <w:rPr>
                <w:spacing w:val="2"/>
                <w:sz w:val="23"/>
              </w:rPr>
              <w:t xml:space="preserve"> </w:t>
            </w:r>
            <w:r>
              <w:rPr>
                <w:sz w:val="23"/>
              </w:rPr>
              <w:t>карт, схем;</w:t>
            </w:r>
            <w:r>
              <w:rPr>
                <w:spacing w:val="2"/>
                <w:sz w:val="23"/>
              </w:rPr>
              <w:t xml:space="preserve"> </w:t>
            </w:r>
            <w:r>
              <w:rPr>
                <w:sz w:val="23"/>
              </w:rPr>
              <w:t>проявлять терпимость</w:t>
            </w:r>
            <w:r>
              <w:rPr>
                <w:spacing w:val="-1"/>
                <w:sz w:val="23"/>
              </w:rPr>
              <w:t xml:space="preserve"> </w:t>
            </w:r>
            <w:r>
              <w:rPr>
                <w:sz w:val="23"/>
              </w:rPr>
              <w:t>и</w:t>
            </w:r>
            <w:r>
              <w:rPr>
                <w:spacing w:val="-1"/>
                <w:sz w:val="23"/>
              </w:rPr>
              <w:t xml:space="preserve"> </w:t>
            </w:r>
            <w:r>
              <w:rPr>
                <w:sz w:val="23"/>
              </w:rPr>
              <w:t>доброжелательность</w:t>
            </w:r>
            <w:r>
              <w:rPr>
                <w:spacing w:val="1"/>
                <w:sz w:val="23"/>
              </w:rPr>
              <w:t xml:space="preserve"> </w:t>
            </w:r>
            <w:r>
              <w:rPr>
                <w:sz w:val="23"/>
              </w:rPr>
              <w:t>в</w:t>
            </w:r>
          </w:p>
          <w:p w:rsidR="0027511C" w:rsidRDefault="0027511C" w:rsidP="0027511C">
            <w:pPr>
              <w:pStyle w:val="TableParagraph"/>
              <w:spacing w:before="3"/>
              <w:ind w:left="467"/>
              <w:jc w:val="both"/>
              <w:rPr>
                <w:sz w:val="23"/>
              </w:rPr>
            </w:pPr>
            <w:r>
              <w:rPr>
                <w:sz w:val="23"/>
              </w:rPr>
              <w:t>игре</w:t>
            </w:r>
            <w:r>
              <w:rPr>
                <w:spacing w:val="-1"/>
                <w:sz w:val="23"/>
              </w:rPr>
              <w:t xml:space="preserve"> </w:t>
            </w:r>
            <w:r>
              <w:rPr>
                <w:sz w:val="23"/>
              </w:rPr>
              <w:t>с</w:t>
            </w:r>
            <w:r>
              <w:rPr>
                <w:spacing w:val="-1"/>
                <w:sz w:val="23"/>
              </w:rPr>
              <w:t xml:space="preserve"> </w:t>
            </w:r>
            <w:r>
              <w:rPr>
                <w:sz w:val="23"/>
              </w:rPr>
              <w:t>другими</w:t>
            </w:r>
            <w:r>
              <w:rPr>
                <w:spacing w:val="-1"/>
                <w:sz w:val="23"/>
              </w:rPr>
              <w:t xml:space="preserve"> </w:t>
            </w:r>
            <w:r>
              <w:rPr>
                <w:sz w:val="23"/>
              </w:rPr>
              <w:t>детьми.</w:t>
            </w:r>
          </w:p>
        </w:tc>
      </w:tr>
    </w:tbl>
    <w:p w:rsidR="0027511C" w:rsidRDefault="0027511C" w:rsidP="0027511C">
      <w:pPr>
        <w:pStyle w:val="a3"/>
        <w:spacing w:before="11"/>
        <w:ind w:left="0"/>
        <w:rPr>
          <w:sz w:val="15"/>
        </w:rPr>
      </w:pPr>
    </w:p>
    <w:p w:rsidR="001F2996" w:rsidRPr="0027511C" w:rsidRDefault="0027511C" w:rsidP="0027511C">
      <w:pPr>
        <w:pStyle w:val="a3"/>
        <w:spacing w:before="90" w:line="259" w:lineRule="auto"/>
        <w:ind w:left="1102" w:right="667" w:firstLine="707"/>
      </w:pPr>
      <w:r>
        <w:t>Перечень</w:t>
      </w:r>
      <w:r>
        <w:rPr>
          <w:spacing w:val="1"/>
        </w:rPr>
        <w:t xml:space="preserve"> </w:t>
      </w:r>
      <w:r>
        <w:t>оценочных</w:t>
      </w:r>
      <w:r>
        <w:rPr>
          <w:spacing w:val="1"/>
        </w:rPr>
        <w:t xml:space="preserve"> </w:t>
      </w:r>
      <w:r>
        <w:t>материалов</w:t>
      </w:r>
      <w:r>
        <w:rPr>
          <w:spacing w:val="1"/>
        </w:rPr>
        <w:t xml:space="preserve"> </w:t>
      </w:r>
      <w:r>
        <w:t>(педагогическая</w:t>
      </w:r>
      <w:r>
        <w:rPr>
          <w:spacing w:val="1"/>
        </w:rPr>
        <w:t xml:space="preserve"> </w:t>
      </w:r>
      <w:r>
        <w:t>диагностика</w:t>
      </w:r>
      <w:r>
        <w:rPr>
          <w:spacing w:val="1"/>
        </w:rPr>
        <w:t xml:space="preserve"> </w:t>
      </w:r>
      <w:r>
        <w:t>индивидуального</w:t>
      </w:r>
      <w:r>
        <w:rPr>
          <w:spacing w:val="1"/>
        </w:rPr>
        <w:t xml:space="preserve"> </w:t>
      </w:r>
      <w:r>
        <w:t>развития</w:t>
      </w:r>
      <w:r>
        <w:rPr>
          <w:spacing w:val="1"/>
        </w:rPr>
        <w:t xml:space="preserve"> </w:t>
      </w:r>
      <w:r>
        <w:t>детей), с</w:t>
      </w:r>
      <w:r>
        <w:rPr>
          <w:spacing w:val="1"/>
        </w:rPr>
        <w:t xml:space="preserve"> </w:t>
      </w:r>
      <w:r>
        <w:t>указанием</w:t>
      </w:r>
      <w:r>
        <w:rPr>
          <w:spacing w:val="1"/>
        </w:rPr>
        <w:t xml:space="preserve"> </w:t>
      </w:r>
      <w:r>
        <w:t>методов</w:t>
      </w:r>
      <w:r>
        <w:rPr>
          <w:spacing w:val="1"/>
        </w:rPr>
        <w:t xml:space="preserve"> </w:t>
      </w:r>
      <w:r>
        <w:t>и</w:t>
      </w:r>
      <w:r>
        <w:rPr>
          <w:spacing w:val="1"/>
        </w:rPr>
        <w:t xml:space="preserve"> </w:t>
      </w:r>
      <w:r>
        <w:t>источников</w:t>
      </w:r>
      <w:r>
        <w:rPr>
          <w:spacing w:val="1"/>
        </w:rPr>
        <w:t xml:space="preserve"> </w:t>
      </w:r>
      <w:r>
        <w:t>диагностики,</w:t>
      </w:r>
      <w:r>
        <w:rPr>
          <w:spacing w:val="1"/>
        </w:rPr>
        <w:t xml:space="preserve"> </w:t>
      </w:r>
      <w:r>
        <w:t>ее</w:t>
      </w:r>
      <w:r>
        <w:rPr>
          <w:spacing w:val="1"/>
        </w:rPr>
        <w:t xml:space="preserve"> </w:t>
      </w:r>
      <w:r>
        <w:t>авторов</w:t>
      </w:r>
      <w:r>
        <w:rPr>
          <w:spacing w:val="1"/>
        </w:rPr>
        <w:t xml:space="preserve"> </w:t>
      </w:r>
      <w:r>
        <w:t>по</w:t>
      </w:r>
      <w:r>
        <w:rPr>
          <w:spacing w:val="1"/>
        </w:rPr>
        <w:t xml:space="preserve"> </w:t>
      </w:r>
      <w:r>
        <w:t>каждому</w:t>
      </w:r>
      <w:r>
        <w:rPr>
          <w:spacing w:val="1"/>
        </w:rPr>
        <w:t xml:space="preserve"> </w:t>
      </w:r>
      <w:r>
        <w:t>направлению</w:t>
      </w:r>
      <w:r>
        <w:rPr>
          <w:spacing w:val="-1"/>
        </w:rPr>
        <w:t xml:space="preserve"> </w:t>
      </w:r>
      <w:r>
        <w:t>развития детей</w:t>
      </w:r>
      <w:r>
        <w:rPr>
          <w:spacing w:val="-2"/>
        </w:rPr>
        <w:t xml:space="preserve"> </w:t>
      </w:r>
      <w:r>
        <w:t>в</w:t>
      </w:r>
      <w:r>
        <w:rPr>
          <w:spacing w:val="-1"/>
        </w:rPr>
        <w:t xml:space="preserve"> </w:t>
      </w:r>
      <w:r>
        <w:t>соответствии</w:t>
      </w:r>
      <w:r>
        <w:rPr>
          <w:spacing w:val="-2"/>
        </w:rPr>
        <w:t xml:space="preserve"> </w:t>
      </w:r>
      <w:r>
        <w:t>с ФГОС ДО</w:t>
      </w:r>
      <w:r>
        <w:rPr>
          <w:spacing w:val="-2"/>
        </w:rPr>
        <w:t xml:space="preserve"> </w:t>
      </w:r>
      <w:r>
        <w:t>и</w:t>
      </w:r>
      <w:r>
        <w:rPr>
          <w:spacing w:val="-1"/>
        </w:rPr>
        <w:t xml:space="preserve"> </w:t>
      </w:r>
      <w:r>
        <w:t>требованиями</w:t>
      </w:r>
      <w:r>
        <w:rPr>
          <w:spacing w:val="-2"/>
        </w:rPr>
        <w:t xml:space="preserve"> </w:t>
      </w:r>
      <w:r>
        <w:t>ФОП</w:t>
      </w:r>
      <w:r>
        <w:rPr>
          <w:spacing w:val="-2"/>
        </w:rPr>
        <w:t xml:space="preserve"> </w:t>
      </w:r>
      <w:r>
        <w:t>стр.17-20</w:t>
      </w:r>
      <w:r>
        <w:rPr>
          <w:spacing w:val="-1"/>
        </w:rPr>
        <w:t xml:space="preserve"> </w:t>
      </w:r>
      <w:r>
        <w:t>п.16</w:t>
      </w:r>
    </w:p>
    <w:p w:rsidR="001F2996" w:rsidRDefault="0032262B" w:rsidP="008D5F4E">
      <w:pPr>
        <w:pStyle w:val="Heading2"/>
        <w:numPr>
          <w:ilvl w:val="2"/>
          <w:numId w:val="106"/>
        </w:numPr>
        <w:tabs>
          <w:tab w:val="left" w:pos="2733"/>
        </w:tabs>
        <w:ind w:left="2733" w:right="784" w:hanging="721"/>
        <w:jc w:val="both"/>
      </w:pPr>
      <w:bookmarkStart w:id="15" w:name="2.2.4._Планируемые_результаты_на_этапе_з"/>
      <w:bookmarkEnd w:id="15"/>
      <w:r>
        <w:t xml:space="preserve">2.2.4. </w:t>
      </w:r>
      <w:r w:rsidR="00A56C62">
        <w:t>Планируемые результаты на этапе завершения освоения</w:t>
      </w:r>
      <w:r w:rsidR="004D0305">
        <w:t xml:space="preserve"> </w:t>
      </w:r>
      <w:r w:rsidR="00A56C62">
        <w:rPr>
          <w:spacing w:val="-2"/>
        </w:rPr>
        <w:t>Программы</w:t>
      </w:r>
    </w:p>
    <w:p w:rsidR="001F2996" w:rsidRDefault="00A56C62">
      <w:pPr>
        <w:pStyle w:val="a3"/>
        <w:spacing w:line="290" w:lineRule="exact"/>
        <w:ind w:left="1912"/>
      </w:pPr>
      <w:r>
        <w:t>К</w:t>
      </w:r>
      <w:r w:rsidR="004D0305">
        <w:t xml:space="preserve"> </w:t>
      </w:r>
      <w:r>
        <w:t>концу</w:t>
      </w:r>
      <w:r w:rsidR="004D0305">
        <w:t xml:space="preserve"> </w:t>
      </w:r>
      <w:r>
        <w:t>дошкольного</w:t>
      </w:r>
      <w:r w:rsidR="004D0305">
        <w:t xml:space="preserve"> </w:t>
      </w:r>
      <w:r>
        <w:rPr>
          <w:spacing w:val="-2"/>
        </w:rPr>
        <w:t>возраста:</w:t>
      </w:r>
    </w:p>
    <w:p w:rsidR="001F2996" w:rsidRDefault="00A56C62">
      <w:pPr>
        <w:pStyle w:val="a3"/>
        <w:tabs>
          <w:tab w:val="left" w:pos="2190"/>
        </w:tabs>
        <w:spacing w:before="1" w:line="237" w:lineRule="auto"/>
        <w:ind w:right="779" w:firstLine="280"/>
      </w:pPr>
      <w:r>
        <w:rPr>
          <w:noProof/>
          <w:lang w:eastAsia="ru-RU"/>
        </w:rPr>
        <w:drawing>
          <wp:inline distT="0" distB="0" distL="0" distR="0">
            <wp:extent cx="76200" cy="76198"/>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 xml:space="preserve">у ребенка сформированы основные физические и нравственно-волевые </w:t>
      </w:r>
      <w:r>
        <w:rPr>
          <w:spacing w:val="-2"/>
        </w:rPr>
        <w:t>качества;</w:t>
      </w:r>
    </w:p>
    <w:p w:rsidR="001F2996" w:rsidRDefault="00A56C62">
      <w:pPr>
        <w:pStyle w:val="a3"/>
        <w:tabs>
          <w:tab w:val="left" w:pos="2190"/>
        </w:tabs>
        <w:spacing w:before="6" w:line="237" w:lineRule="auto"/>
        <w:ind w:right="790" w:firstLine="280"/>
      </w:pPr>
      <w:r>
        <w:rPr>
          <w:noProof/>
          <w:lang w:eastAsia="ru-RU"/>
        </w:rPr>
        <w:drawing>
          <wp:inline distT="0" distB="0" distL="0" distR="0">
            <wp:extent cx="76200" cy="76198"/>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 владеет основными движениями и элементами спортивных игр, может контролировать свои движение и управлять ими;</w:t>
      </w:r>
    </w:p>
    <w:p w:rsidR="001F2996" w:rsidRDefault="00A56C62">
      <w:pPr>
        <w:pStyle w:val="a3"/>
        <w:tabs>
          <w:tab w:val="left" w:pos="2190"/>
        </w:tabs>
        <w:spacing w:before="3"/>
        <w:ind w:right="801" w:firstLine="280"/>
      </w:pPr>
      <w:r>
        <w:rPr>
          <w:noProof/>
          <w:lang w:eastAsia="ru-RU"/>
        </w:rPr>
        <w:drawing>
          <wp:inline distT="0" distB="0" distL="0" distR="0">
            <wp:extent cx="76200" cy="76198"/>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 xml:space="preserve">ребёнок соблюдает элементарные правила здорового образа жизни и личной </w:t>
      </w:r>
      <w:r>
        <w:rPr>
          <w:spacing w:val="-2"/>
        </w:rPr>
        <w:t>гигиены;</w:t>
      </w:r>
    </w:p>
    <w:p w:rsidR="001F2996" w:rsidRDefault="00A56C62">
      <w:pPr>
        <w:pStyle w:val="a3"/>
        <w:tabs>
          <w:tab w:val="left" w:pos="2190"/>
        </w:tabs>
        <w:spacing w:before="1"/>
        <w:ind w:right="777" w:firstLine="280"/>
      </w:pPr>
      <w:r>
        <w:rPr>
          <w:noProof/>
          <w:lang w:eastAsia="ru-RU"/>
        </w:rPr>
        <w:drawing>
          <wp:inline distT="0" distB="0" distL="0" distR="0">
            <wp:extent cx="76200" cy="7619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 xml:space="preserve">ребёнок результативно выполняет физические упражнения </w:t>
      </w:r>
      <w:r>
        <w:lastRenderedPageBreak/>
        <w:t xml:space="preserve">(общеразвивающие, основные движения, спортивные), участвует в туристских пеших прогулках, осваивает простейшие туристские навыки, ориентируется на </w:t>
      </w:r>
      <w:r>
        <w:rPr>
          <w:spacing w:val="-2"/>
        </w:rPr>
        <w:t>местности;</w:t>
      </w:r>
    </w:p>
    <w:p w:rsidR="001F2996" w:rsidRDefault="001F2996"/>
    <w:p w:rsidR="001F2996" w:rsidRDefault="00A56C62">
      <w:pPr>
        <w:pStyle w:val="a3"/>
        <w:tabs>
          <w:tab w:val="left" w:pos="2190"/>
        </w:tabs>
        <w:spacing w:before="70" w:line="242" w:lineRule="auto"/>
        <w:ind w:right="785" w:firstLine="280"/>
      </w:pPr>
      <w:r>
        <w:rPr>
          <w:noProof/>
          <w:lang w:eastAsia="ru-RU"/>
        </w:rPr>
        <w:drawing>
          <wp:inline distT="0" distB="0" distL="0" distR="0">
            <wp:extent cx="76200" cy="7620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ребёнок проявляет элементы творчества в двигательной деятельности; </w:t>
      </w:r>
      <w:r>
        <w:t>ребёнок проявляет нравственно-волевые качества, самоконтроль и может осуществлять анализ своей двигательной деятельности;</w:t>
      </w:r>
    </w:p>
    <w:p w:rsidR="001F2996" w:rsidRDefault="00A56C62">
      <w:pPr>
        <w:pStyle w:val="a3"/>
        <w:tabs>
          <w:tab w:val="left" w:pos="2190"/>
        </w:tabs>
        <w:spacing w:before="2" w:line="237" w:lineRule="auto"/>
        <w:ind w:right="786" w:firstLine="280"/>
      </w:pPr>
      <w:r>
        <w:rPr>
          <w:noProof/>
          <w:lang w:eastAsia="ru-RU"/>
        </w:rPr>
        <w:drawing>
          <wp:inline distT="0" distB="0" distL="0" distR="0">
            <wp:extent cx="76200" cy="7620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ребёнок проявляет духовно-нравственные качества и основы патриотизма в ходе</w:t>
      </w:r>
      <w:r w:rsidR="004D0305">
        <w:t xml:space="preserve"> </w:t>
      </w:r>
      <w:r>
        <w:t>занятий физической культурой и ознакомлением</w:t>
      </w:r>
      <w:r w:rsidR="00F86CB1">
        <w:t xml:space="preserve"> </w:t>
      </w:r>
      <w:r>
        <w:t>с</w:t>
      </w:r>
      <w:r w:rsidR="00F86CB1">
        <w:t xml:space="preserve"> </w:t>
      </w:r>
      <w:r>
        <w:t xml:space="preserve">достижениями российского </w:t>
      </w:r>
      <w:r>
        <w:rPr>
          <w:spacing w:val="-2"/>
        </w:rPr>
        <w:t>спорта;</w:t>
      </w:r>
    </w:p>
    <w:p w:rsidR="001F2996" w:rsidRDefault="00A56C62">
      <w:pPr>
        <w:pStyle w:val="a3"/>
        <w:tabs>
          <w:tab w:val="left" w:pos="2190"/>
        </w:tabs>
        <w:spacing w:before="10" w:line="237" w:lineRule="auto"/>
        <w:ind w:right="793" w:firstLine="280"/>
      </w:pPr>
      <w:r>
        <w:rPr>
          <w:noProof/>
          <w:lang w:eastAsia="ru-RU"/>
        </w:rPr>
        <w:drawing>
          <wp:inline distT="0" distB="0" distL="0" distR="0">
            <wp:extent cx="76200" cy="76198"/>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ребёнокимеетначальныепредставленияоправилахбезопасногоповеденияв двигательной деятельности; о том, что такое здоровье, понимает, как поддержать, укрепить и сохранить его;</w:t>
      </w:r>
    </w:p>
    <w:p w:rsidR="001F2996" w:rsidRDefault="00A56C62">
      <w:pPr>
        <w:pStyle w:val="a3"/>
        <w:tabs>
          <w:tab w:val="left" w:pos="2190"/>
        </w:tabs>
        <w:spacing w:before="9" w:line="237" w:lineRule="auto"/>
        <w:ind w:right="786" w:firstLine="280"/>
      </w:pPr>
      <w:r>
        <w:rPr>
          <w:noProof/>
          <w:lang w:eastAsia="ru-RU"/>
        </w:rPr>
        <w:drawing>
          <wp:inline distT="0" distB="0" distL="0" distR="0">
            <wp:extent cx="76200" cy="7620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ребёнок владеет навыками личной гигиены, может заботливо относиться к своему</w:t>
      </w:r>
      <w:r w:rsidR="00F86CB1">
        <w:t xml:space="preserve"> </w:t>
      </w:r>
      <w:r>
        <w:t>здоровью</w:t>
      </w:r>
      <w:r w:rsidR="00F86CB1">
        <w:t xml:space="preserve"> </w:t>
      </w:r>
      <w:r>
        <w:t>и</w:t>
      </w:r>
      <w:r w:rsidR="00F86CB1">
        <w:t xml:space="preserve"> </w:t>
      </w:r>
      <w:r>
        <w:t>здоровью</w:t>
      </w:r>
      <w:r w:rsidR="00F86CB1">
        <w:t xml:space="preserve"> </w:t>
      </w:r>
      <w:r>
        <w:t>окружающих, стремится</w:t>
      </w:r>
      <w:r w:rsidR="00F86CB1">
        <w:t xml:space="preserve"> </w:t>
      </w:r>
      <w:r>
        <w:t>оказать</w:t>
      </w:r>
      <w:r w:rsidR="00F86CB1">
        <w:t xml:space="preserve"> </w:t>
      </w:r>
      <w:r>
        <w:t>помощь</w:t>
      </w:r>
      <w:r w:rsidR="00F86CB1">
        <w:t xml:space="preserve"> </w:t>
      </w:r>
      <w:r>
        <w:t>и</w:t>
      </w:r>
      <w:r w:rsidR="00F86CB1">
        <w:t xml:space="preserve"> </w:t>
      </w:r>
      <w:r>
        <w:t>поддержку другим людям;</w:t>
      </w:r>
    </w:p>
    <w:p w:rsidR="001F2996" w:rsidRDefault="00A56C62">
      <w:pPr>
        <w:pStyle w:val="a3"/>
        <w:tabs>
          <w:tab w:val="left" w:pos="2190"/>
        </w:tabs>
        <w:spacing w:line="247" w:lineRule="auto"/>
        <w:ind w:right="793" w:firstLine="280"/>
      </w:pPr>
      <w:r>
        <w:rPr>
          <w:noProof/>
          <w:lang w:eastAsia="ru-RU"/>
        </w:rPr>
        <w:drawing>
          <wp:inline distT="0" distB="0" distL="0" distR="0">
            <wp:extent cx="75566" cy="7556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5" cstate="print"/>
                    <a:stretch>
                      <a:fillRect/>
                    </a:stretch>
                  </pic:blipFill>
                  <pic:spPr>
                    <a:xfrm>
                      <a:off x="0" y="0"/>
                      <a:ext cx="75566" cy="75565"/>
                    </a:xfrm>
                    <a:prstGeom prst="rect">
                      <a:avLst/>
                    </a:prstGeom>
                  </pic:spPr>
                </pic:pic>
              </a:graphicData>
            </a:graphic>
          </wp:inline>
        </w:drawing>
      </w:r>
      <w:r>
        <w:rPr>
          <w:position w:val="1"/>
          <w:sz w:val="20"/>
        </w:rPr>
        <w:tab/>
      </w:r>
      <w:r>
        <w:rPr>
          <w:position w:val="1"/>
        </w:rPr>
        <w:t xml:space="preserve">ребёнок соблюдает элементарные социальные нормы и правила поведения в </w:t>
      </w:r>
      <w:r>
        <w:t>различных видах деятельности, взаимоотношениях со взрослыми и сверстниками;</w:t>
      </w:r>
    </w:p>
    <w:p w:rsidR="001F2996" w:rsidRDefault="00A56C62">
      <w:pPr>
        <w:pStyle w:val="a3"/>
        <w:tabs>
          <w:tab w:val="left" w:pos="2190"/>
        </w:tabs>
        <w:ind w:right="781" w:firstLine="280"/>
      </w:pPr>
      <w:r>
        <w:rPr>
          <w:noProof/>
          <w:lang w:eastAsia="ru-RU"/>
        </w:rPr>
        <w:drawing>
          <wp:inline distT="0" distB="0" distL="0" distR="0">
            <wp:extent cx="75566" cy="7556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5" cstate="print"/>
                    <a:stretch>
                      <a:fillRect/>
                    </a:stretch>
                  </pic:blipFill>
                  <pic:spPr>
                    <a:xfrm>
                      <a:off x="0" y="0"/>
                      <a:ext cx="75566" cy="75565"/>
                    </a:xfrm>
                    <a:prstGeom prst="rect">
                      <a:avLst/>
                    </a:prstGeom>
                  </pic:spPr>
                </pic:pic>
              </a:graphicData>
            </a:graphic>
          </wp:inline>
        </w:drawing>
      </w:r>
      <w:r>
        <w:rPr>
          <w:sz w:val="20"/>
        </w:rPr>
        <w:tab/>
      </w: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F2996" w:rsidRDefault="00A56C62">
      <w:pPr>
        <w:pStyle w:val="a3"/>
        <w:tabs>
          <w:tab w:val="left" w:pos="2190"/>
        </w:tabs>
        <w:ind w:right="780" w:firstLine="280"/>
      </w:pPr>
      <w:r>
        <w:rPr>
          <w:noProof/>
          <w:lang w:eastAsia="ru-RU"/>
        </w:rPr>
        <w:drawing>
          <wp:inline distT="0" distB="0" distL="0" distR="0">
            <wp:extent cx="76200" cy="76199"/>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5" cstate="print"/>
                    <a:stretch>
                      <a:fillRect/>
                    </a:stretch>
                  </pic:blipFill>
                  <pic:spPr>
                    <a:xfrm>
                      <a:off x="0" y="0"/>
                      <a:ext cx="76200" cy="76199"/>
                    </a:xfrm>
                    <a:prstGeom prst="rect">
                      <a:avLst/>
                    </a:prstGeom>
                  </pic:spPr>
                </pic:pic>
              </a:graphicData>
            </a:graphic>
          </wp:inline>
        </w:drawing>
      </w:r>
      <w:r>
        <w:rPr>
          <w:sz w:val="20"/>
        </w:rPr>
        <w:tab/>
      </w: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w:t>
      </w:r>
      <w:r w:rsidR="00F86CB1">
        <w:t xml:space="preserve"> </w:t>
      </w:r>
      <w:r>
        <w:t>свои ценностные ориентации; ребёнок стремится сохранять позитивную самооценку;</w:t>
      </w:r>
    </w:p>
    <w:p w:rsidR="001F2996" w:rsidRDefault="00A56C62">
      <w:pPr>
        <w:pStyle w:val="a3"/>
        <w:tabs>
          <w:tab w:val="left" w:pos="2190"/>
        </w:tabs>
        <w:spacing w:line="244" w:lineRule="auto"/>
        <w:ind w:right="800" w:firstLine="280"/>
      </w:pPr>
      <w:r>
        <w:rPr>
          <w:noProof/>
          <w:lang w:eastAsia="ru-RU"/>
        </w:rPr>
        <w:drawing>
          <wp:inline distT="0" distB="0" distL="0" distR="0">
            <wp:extent cx="76200" cy="7620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ребёнок проявляет положительное отношение к миру, разным видам труда, </w:t>
      </w:r>
      <w:r>
        <w:t>другим людям и самому себе;</w:t>
      </w:r>
    </w:p>
    <w:p w:rsidR="001F2996" w:rsidRDefault="00A56C62">
      <w:pPr>
        <w:pStyle w:val="a3"/>
        <w:tabs>
          <w:tab w:val="left" w:pos="2190"/>
        </w:tabs>
        <w:spacing w:line="247" w:lineRule="auto"/>
        <w:ind w:right="784" w:firstLine="280"/>
      </w:pPr>
      <w:r>
        <w:rPr>
          <w:noProof/>
          <w:lang w:eastAsia="ru-RU"/>
        </w:rPr>
        <w:drawing>
          <wp:inline distT="0" distB="0" distL="0" distR="0">
            <wp:extent cx="76200" cy="7620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у ребёнка выражено стремление заниматься социально значимой </w:t>
      </w:r>
      <w:r>
        <w:rPr>
          <w:spacing w:val="-2"/>
        </w:rPr>
        <w:t>деятельностью;</w:t>
      </w:r>
    </w:p>
    <w:p w:rsidR="001F2996" w:rsidRDefault="00A56C62">
      <w:pPr>
        <w:pStyle w:val="a3"/>
        <w:tabs>
          <w:tab w:val="left" w:pos="2190"/>
        </w:tabs>
        <w:spacing w:line="235" w:lineRule="auto"/>
        <w:ind w:right="797" w:firstLine="280"/>
      </w:pPr>
      <w:r>
        <w:rPr>
          <w:noProof/>
          <w:lang w:eastAsia="ru-RU"/>
        </w:rPr>
        <w:drawing>
          <wp:inline distT="0" distB="0" distL="0" distR="0">
            <wp:extent cx="76200" cy="762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ребёнок</w:t>
      </w:r>
      <w:r w:rsidR="00F86CB1">
        <w:t xml:space="preserve"> </w:t>
      </w:r>
      <w:r>
        <w:t>способен</w:t>
      </w:r>
      <w:r w:rsidR="00F86CB1">
        <w:t xml:space="preserve"> </w:t>
      </w:r>
      <w:r>
        <w:t>откликаться</w:t>
      </w:r>
      <w:r w:rsidR="00F86CB1">
        <w:t xml:space="preserve"> </w:t>
      </w:r>
      <w:r>
        <w:t>на</w:t>
      </w:r>
      <w:r w:rsidR="00F86CB1">
        <w:t xml:space="preserve"> </w:t>
      </w:r>
      <w:r>
        <w:t>эмоции близких</w:t>
      </w:r>
      <w:r w:rsidR="00F86CB1">
        <w:t xml:space="preserve"> </w:t>
      </w:r>
      <w:r>
        <w:t>людей,</w:t>
      </w:r>
      <w:r w:rsidR="00F86CB1">
        <w:t xml:space="preserve"> </w:t>
      </w:r>
      <w:r>
        <w:t>проявлять</w:t>
      </w:r>
      <w:r w:rsidR="00F86CB1">
        <w:t xml:space="preserve"> </w:t>
      </w:r>
      <w:r>
        <w:t>эмпатию (сочувствие, сопереживание, содействие);</w:t>
      </w:r>
    </w:p>
    <w:p w:rsidR="001F2996" w:rsidRDefault="00A56C62">
      <w:pPr>
        <w:pStyle w:val="a3"/>
        <w:tabs>
          <w:tab w:val="left" w:pos="2190"/>
        </w:tabs>
        <w:spacing w:line="242" w:lineRule="auto"/>
        <w:ind w:right="783" w:firstLine="280"/>
      </w:pPr>
      <w:r>
        <w:rPr>
          <w:noProof/>
          <w:lang w:eastAsia="ru-RU"/>
        </w:rPr>
        <w:drawing>
          <wp:inline distT="0" distB="0" distL="0" distR="0">
            <wp:extent cx="75566" cy="7556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5" cstate="print"/>
                    <a:stretch>
                      <a:fillRect/>
                    </a:stretch>
                  </pic:blipFill>
                  <pic:spPr>
                    <a:xfrm>
                      <a:off x="0" y="0"/>
                      <a:ext cx="75566" cy="75564"/>
                    </a:xfrm>
                    <a:prstGeom prst="rect">
                      <a:avLst/>
                    </a:prstGeom>
                  </pic:spPr>
                </pic:pic>
              </a:graphicData>
            </a:graphic>
          </wp:inline>
        </w:drawing>
      </w:r>
      <w:r>
        <w:rPr>
          <w:position w:val="1"/>
          <w:sz w:val="20"/>
        </w:rPr>
        <w:tab/>
      </w:r>
      <w:r>
        <w:rPr>
          <w:position w:val="1"/>
        </w:rPr>
        <w:t xml:space="preserve">ребёнок способен к осуществлению социальной навигации как ориентации в </w:t>
      </w:r>
      <w:r>
        <w:t xml:space="preserve">социуме и соблюдению правил безопасности в реальном и цифровом </w:t>
      </w:r>
      <w:r>
        <w:rPr>
          <w:spacing w:val="-2"/>
        </w:rPr>
        <w:t>взаимодействии;</w:t>
      </w:r>
    </w:p>
    <w:p w:rsidR="001F2996" w:rsidRDefault="00A56C62">
      <w:pPr>
        <w:pStyle w:val="a3"/>
        <w:tabs>
          <w:tab w:val="left" w:pos="2190"/>
        </w:tabs>
        <w:ind w:right="776" w:firstLine="280"/>
      </w:pPr>
      <w:r>
        <w:rPr>
          <w:noProof/>
          <w:lang w:eastAsia="ru-RU"/>
        </w:rPr>
        <w:drawing>
          <wp:inline distT="0" distB="0" distL="0" distR="0">
            <wp:extent cx="75566" cy="7556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 xml:space="preserve">ребёнокспособенрешатьадекватныевозрастуинтеллектуальные,творческие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w:t>
      </w:r>
      <w:r>
        <w:rPr>
          <w:spacing w:val="-2"/>
        </w:rPr>
        <w:t>инициативу;</w:t>
      </w:r>
    </w:p>
    <w:p w:rsidR="001F2996" w:rsidRDefault="00A56C62">
      <w:pPr>
        <w:pStyle w:val="a3"/>
        <w:tabs>
          <w:tab w:val="left" w:pos="2190"/>
        </w:tabs>
        <w:spacing w:line="237" w:lineRule="auto"/>
        <w:ind w:right="785" w:firstLine="280"/>
      </w:pPr>
      <w:r>
        <w:rPr>
          <w:noProof/>
          <w:lang w:eastAsia="ru-RU"/>
        </w:rPr>
        <w:drawing>
          <wp:inline distT="0" distB="0" distL="0" distR="0">
            <wp:extent cx="76200" cy="76198"/>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 владеет речью как средством коммуникации, ведет диалог со взрослыми и сверстниками,</w:t>
      </w:r>
      <w:r w:rsidR="00F86CB1">
        <w:t xml:space="preserve"> </w:t>
      </w:r>
      <w:r>
        <w:t>использует формулы</w:t>
      </w:r>
      <w:r w:rsidR="00F86CB1">
        <w:t xml:space="preserve"> </w:t>
      </w:r>
      <w:r>
        <w:t>речевого этикета в</w:t>
      </w:r>
      <w:r w:rsidR="00F86CB1">
        <w:t xml:space="preserve"> </w:t>
      </w:r>
      <w:r>
        <w:t>соответствии с ситуацией общения, владеет коммуникативно-речевыми умениями;</w:t>
      </w:r>
    </w:p>
    <w:p w:rsidR="001F2996" w:rsidRDefault="00A56C62">
      <w:pPr>
        <w:pStyle w:val="a3"/>
        <w:tabs>
          <w:tab w:val="left" w:pos="2190"/>
        </w:tabs>
        <w:ind w:right="780" w:firstLine="280"/>
      </w:pPr>
      <w:r>
        <w:rPr>
          <w:noProof/>
          <w:lang w:eastAsia="ru-RU"/>
        </w:rPr>
        <w:drawing>
          <wp:inline distT="0" distB="0" distL="0" distR="0">
            <wp:extent cx="76200" cy="76198"/>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F2996" w:rsidRDefault="00A56C62">
      <w:pPr>
        <w:pStyle w:val="a3"/>
        <w:tabs>
          <w:tab w:val="left" w:pos="2190"/>
        </w:tabs>
        <w:ind w:right="774" w:firstLine="280"/>
      </w:pPr>
      <w:r>
        <w:rPr>
          <w:noProof/>
          <w:lang w:eastAsia="ru-RU"/>
        </w:rPr>
        <w:drawing>
          <wp:inline distT="0" distB="0" distL="0" distR="0">
            <wp:extent cx="76200" cy="76198"/>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 проявляет любознательность, активно задает вопросы взрослым и сверстникам;интересуетсясубъективноновыминеизвестнымвокружающеммире; способен самостоятельно придумывать объяснения явлениям природы</w:t>
      </w:r>
      <w:r w:rsidR="00F86CB1">
        <w:t xml:space="preserve"> </w:t>
      </w:r>
      <w:r>
        <w:t xml:space="preserve">и поступкам </w:t>
      </w:r>
      <w:r>
        <w:lastRenderedPageBreak/>
        <w:t>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F2996" w:rsidRDefault="001F2996"/>
    <w:p w:rsidR="001F2996" w:rsidRDefault="00A56C62" w:rsidP="001452EC">
      <w:pPr>
        <w:pStyle w:val="a3"/>
        <w:tabs>
          <w:tab w:val="left" w:pos="2190"/>
        </w:tabs>
        <w:spacing w:before="74" w:line="237" w:lineRule="auto"/>
        <w:ind w:right="793" w:firstLine="280"/>
      </w:pPr>
      <w:r>
        <w:rPr>
          <w:noProof/>
          <w:lang w:eastAsia="ru-RU"/>
        </w:rPr>
        <w:drawing>
          <wp:inline distT="0" distB="0" distL="0" distR="0">
            <wp:extent cx="75566" cy="7556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5" cstate="print"/>
                    <a:stretch>
                      <a:fillRect/>
                    </a:stretch>
                  </pic:blipFill>
                  <pic:spPr>
                    <a:xfrm>
                      <a:off x="0" y="0"/>
                      <a:ext cx="75566" cy="75565"/>
                    </a:xfrm>
                    <a:prstGeom prst="rect">
                      <a:avLst/>
                    </a:prstGeom>
                  </pic:spPr>
                </pic:pic>
              </a:graphicData>
            </a:graphic>
          </wp:inline>
        </w:drawing>
      </w:r>
      <w:r>
        <w:rPr>
          <w:sz w:val="20"/>
        </w:rPr>
        <w:tab/>
      </w:r>
      <w:r>
        <w:t>ребёнок имеет представление о жизни людей в России, имеет некоторые представления о</w:t>
      </w:r>
      <w:r w:rsidR="00F86CB1">
        <w:t xml:space="preserve"> </w:t>
      </w:r>
      <w:r>
        <w:t>важных исторических событиях Отечества;</w:t>
      </w:r>
      <w:r w:rsidR="00F86CB1">
        <w:t xml:space="preserve"> </w:t>
      </w:r>
      <w:r>
        <w:t>имеет представление</w:t>
      </w:r>
      <w:r w:rsidR="00F86CB1">
        <w:t xml:space="preserve"> </w:t>
      </w:r>
      <w:r>
        <w:t>о многообразии стран и народов мира;</w:t>
      </w:r>
    </w:p>
    <w:p w:rsidR="001F2996" w:rsidRDefault="00A56C62" w:rsidP="001452EC">
      <w:pPr>
        <w:pStyle w:val="a3"/>
        <w:tabs>
          <w:tab w:val="left" w:pos="2190"/>
        </w:tabs>
        <w:spacing w:line="242" w:lineRule="auto"/>
        <w:ind w:right="786" w:firstLine="280"/>
      </w:pPr>
      <w:r>
        <w:rPr>
          <w:noProof/>
          <w:lang w:eastAsia="ru-RU"/>
        </w:rPr>
        <w:drawing>
          <wp:inline distT="0" distB="0" distL="0" distR="0">
            <wp:extent cx="76200" cy="7620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ребёнок способен применять в жизненных и игровых ситуациях знания о </w:t>
      </w:r>
      <w:r>
        <w:t>количестве, форме, величине предметов, пространстве и времени, умения считать, измерять, сравнивать, вычислять и тому подобное;</w:t>
      </w:r>
    </w:p>
    <w:p w:rsidR="001F2996" w:rsidRDefault="00A56C62" w:rsidP="001452EC">
      <w:pPr>
        <w:pStyle w:val="a3"/>
        <w:tabs>
          <w:tab w:val="left" w:pos="2190"/>
        </w:tabs>
        <w:spacing w:line="242" w:lineRule="auto"/>
        <w:ind w:right="781" w:firstLine="280"/>
      </w:pPr>
      <w:r>
        <w:rPr>
          <w:noProof/>
          <w:lang w:eastAsia="ru-RU"/>
        </w:rPr>
        <w:drawing>
          <wp:inline distT="0" distB="0" distL="0" distR="0">
            <wp:extent cx="75566" cy="75565"/>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5" cstate="print"/>
                    <a:stretch>
                      <a:fillRect/>
                    </a:stretch>
                  </pic:blipFill>
                  <pic:spPr>
                    <a:xfrm>
                      <a:off x="0" y="0"/>
                      <a:ext cx="75566" cy="75565"/>
                    </a:xfrm>
                    <a:prstGeom prst="rect">
                      <a:avLst/>
                    </a:prstGeom>
                  </pic:spPr>
                </pic:pic>
              </a:graphicData>
            </a:graphic>
          </wp:inline>
        </w:drawing>
      </w:r>
      <w:r>
        <w:rPr>
          <w:position w:val="1"/>
          <w:sz w:val="20"/>
        </w:rPr>
        <w:tab/>
      </w:r>
      <w:r>
        <w:rPr>
          <w:position w:val="1"/>
        </w:rPr>
        <w:t xml:space="preserve">ребёнок имеет разнообразные познавательные умения: определяет </w:t>
      </w:r>
      <w:r>
        <w:t>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F2996" w:rsidRDefault="00A56C62" w:rsidP="001452EC">
      <w:pPr>
        <w:pStyle w:val="a3"/>
        <w:tabs>
          <w:tab w:val="left" w:pos="2190"/>
        </w:tabs>
        <w:ind w:right="778" w:firstLine="280"/>
      </w:pPr>
      <w:r>
        <w:rPr>
          <w:noProof/>
          <w:lang w:eastAsia="ru-RU"/>
        </w:rPr>
        <w:drawing>
          <wp:inline distT="0" distB="0" distL="0" distR="0">
            <wp:extent cx="75566" cy="75565"/>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75566" cy="75565"/>
                    </a:xfrm>
                    <a:prstGeom prst="rect">
                      <a:avLst/>
                    </a:prstGeom>
                  </pic:spPr>
                </pic:pic>
              </a:graphicData>
            </a:graphic>
          </wp:inline>
        </w:drawing>
      </w:r>
      <w:r>
        <w:rPr>
          <w:sz w:val="20"/>
        </w:rPr>
        <w:tab/>
      </w:r>
      <w: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потребностяхживойприроды,ростеиразвитииживыхсуществ;свойствахнеживой природы, сезонных изменениях в природе, наблюдает за погодой, живыми объектами, имеет сформированный познавательный интерес к природе, осознанно</w:t>
      </w:r>
    </w:p>
    <w:p w:rsidR="001F2996" w:rsidRDefault="00A56C62" w:rsidP="001452EC">
      <w:pPr>
        <w:pStyle w:val="a3"/>
        <w:spacing w:before="51"/>
        <w:ind w:right="786"/>
      </w:pPr>
      <w:r>
        <w:t>соблюдает правила поведения в природе, знает способы охраны природы, демонстрирует заботливое отношение к ней;</w:t>
      </w:r>
    </w:p>
    <w:p w:rsidR="001F2996" w:rsidRDefault="00A56C62" w:rsidP="001452EC">
      <w:pPr>
        <w:pStyle w:val="a3"/>
        <w:tabs>
          <w:tab w:val="left" w:pos="2190"/>
        </w:tabs>
        <w:spacing w:before="262" w:line="237" w:lineRule="auto"/>
        <w:ind w:right="792" w:firstLine="280"/>
      </w:pPr>
      <w:r>
        <w:rPr>
          <w:noProof/>
          <w:lang w:eastAsia="ru-RU"/>
        </w:rPr>
        <w:drawing>
          <wp:inline distT="0" distB="0" distL="0" distR="0">
            <wp:extent cx="76200" cy="76200"/>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F2996" w:rsidRDefault="00A56C62" w:rsidP="001452EC">
      <w:pPr>
        <w:pStyle w:val="a3"/>
        <w:tabs>
          <w:tab w:val="left" w:pos="2190"/>
        </w:tabs>
        <w:spacing w:line="242" w:lineRule="auto"/>
        <w:ind w:right="789" w:firstLine="280"/>
      </w:pPr>
      <w:r>
        <w:rPr>
          <w:noProof/>
          <w:lang w:eastAsia="ru-RU"/>
        </w:rPr>
        <w:drawing>
          <wp:inline distT="0" distB="0" distL="0" distR="0">
            <wp:extent cx="76200" cy="76200"/>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ребёнок выражает интерес к культурным традициям народа в процессе </w:t>
      </w:r>
      <w:r>
        <w:t>знакомства с различными видами и жанрами искусства; обладает начальными знаниями об искусстве;</w:t>
      </w:r>
    </w:p>
    <w:p w:rsidR="001F2996" w:rsidRDefault="00A56C62" w:rsidP="001452EC">
      <w:pPr>
        <w:pStyle w:val="a3"/>
        <w:tabs>
          <w:tab w:val="left" w:pos="2190"/>
        </w:tabs>
        <w:spacing w:line="242" w:lineRule="auto"/>
        <w:ind w:right="781" w:firstLine="280"/>
      </w:pPr>
      <w:r>
        <w:rPr>
          <w:noProof/>
          <w:lang w:eastAsia="ru-RU"/>
        </w:rPr>
        <w:drawing>
          <wp:inline distT="0" distB="0" distL="0" distR="0">
            <wp:extent cx="76200" cy="76200"/>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position w:val="1"/>
        </w:rPr>
        <w:t xml:space="preserve">ребёнок владеет умениями, навыками и средствами художественной </w:t>
      </w:r>
      <w:r>
        <w:t>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F2996" w:rsidRDefault="00A56C62" w:rsidP="001452EC">
      <w:pPr>
        <w:pStyle w:val="a3"/>
        <w:tabs>
          <w:tab w:val="left" w:pos="2190"/>
        </w:tabs>
        <w:ind w:right="782" w:firstLine="280"/>
      </w:pPr>
      <w:r>
        <w:rPr>
          <w:noProof/>
          <w:lang w:eastAsia="ru-RU"/>
        </w:rPr>
        <w:drawing>
          <wp:inline distT="0" distB="0" distL="0" distR="0">
            <wp:extent cx="75566" cy="7556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452EC" w:rsidRDefault="00A56C62" w:rsidP="001452EC">
      <w:pPr>
        <w:pStyle w:val="a3"/>
        <w:tabs>
          <w:tab w:val="left" w:pos="2219"/>
        </w:tabs>
        <w:ind w:left="1513" w:right="774" w:firstLine="251"/>
      </w:pPr>
      <w:r>
        <w:rPr>
          <w:noProof/>
          <w:lang w:eastAsia="ru-RU"/>
        </w:rPr>
        <w:drawing>
          <wp:inline distT="0" distB="0" distL="0" distR="0">
            <wp:extent cx="76200" cy="7620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ребёнок</w:t>
      </w:r>
      <w:r w:rsidR="00F86CB1">
        <w:t xml:space="preserve"> </w:t>
      </w:r>
      <w:r>
        <w:t>самостоятельно</w:t>
      </w:r>
      <w:r w:rsidR="00F86CB1">
        <w:t xml:space="preserve"> </w:t>
      </w:r>
      <w:r>
        <w:t>выбирает</w:t>
      </w:r>
      <w:r w:rsidR="00F86CB1">
        <w:t xml:space="preserve"> </w:t>
      </w:r>
      <w:r>
        <w:t>технику</w:t>
      </w:r>
      <w:r w:rsidR="00F86CB1">
        <w:t xml:space="preserve"> </w:t>
      </w:r>
      <w:r>
        <w:t>и</w:t>
      </w:r>
      <w:r w:rsidR="00F86CB1">
        <w:t xml:space="preserve"> </w:t>
      </w:r>
      <w:r>
        <w:t>выразительные</w:t>
      </w:r>
      <w:r w:rsidR="00F86CB1">
        <w:t xml:space="preserve"> </w:t>
      </w:r>
      <w:r>
        <w:t>средства</w:t>
      </w:r>
      <w:r w:rsidR="00F86CB1">
        <w:t xml:space="preserve"> </w:t>
      </w:r>
      <w:r>
        <w:t>для наиболее</w:t>
      </w:r>
      <w:r w:rsidR="00F86CB1">
        <w:t xml:space="preserve"> </w:t>
      </w:r>
      <w:r>
        <w:t>точной</w:t>
      </w:r>
      <w:r w:rsidR="00F86CB1">
        <w:t xml:space="preserve"> </w:t>
      </w:r>
      <w:r>
        <w:t>передачи</w:t>
      </w:r>
      <w:r w:rsidR="00F86CB1">
        <w:t xml:space="preserve"> </w:t>
      </w:r>
      <w:r>
        <w:t>образа</w:t>
      </w:r>
      <w:r w:rsidR="00F86CB1">
        <w:t xml:space="preserve"> </w:t>
      </w:r>
      <w:r>
        <w:t>и</w:t>
      </w:r>
      <w:r w:rsidR="00F86CB1">
        <w:t xml:space="preserve"> </w:t>
      </w:r>
      <w:r>
        <w:t>своего замысла,</w:t>
      </w:r>
      <w:r w:rsidR="00F86CB1">
        <w:t xml:space="preserve"> </w:t>
      </w:r>
      <w:r>
        <w:t>способен</w:t>
      </w:r>
      <w:r w:rsidR="00F86CB1">
        <w:t xml:space="preserve"> </w:t>
      </w:r>
      <w:r>
        <w:t>создавать сложные объектыикомпозиции,преобразовыватьииспо</w:t>
      </w:r>
      <w:r w:rsidR="001452EC">
        <w:t>льзоватьсучётомигровойситуации;</w:t>
      </w:r>
    </w:p>
    <w:p w:rsidR="001F2996" w:rsidRDefault="001452EC" w:rsidP="001452EC">
      <w:pPr>
        <w:pStyle w:val="a3"/>
        <w:tabs>
          <w:tab w:val="left" w:pos="2219"/>
        </w:tabs>
        <w:ind w:left="1513" w:right="774" w:firstLine="251"/>
      </w:pPr>
      <w:r>
        <w:rPr>
          <w:noProof/>
          <w:lang w:eastAsia="ru-RU"/>
        </w:rPr>
        <w:drawing>
          <wp:anchor distT="0" distB="0" distL="0" distR="0" simplePos="0" relativeHeight="15729152" behindDoc="0" locked="0" layoutInCell="1" allowOverlap="1">
            <wp:simplePos x="0" y="0"/>
            <wp:positionH relativeFrom="page">
              <wp:posOffset>1123950</wp:posOffset>
            </wp:positionH>
            <wp:positionV relativeFrom="paragraph">
              <wp:posOffset>67310</wp:posOffset>
            </wp:positionV>
            <wp:extent cx="76200" cy="76200"/>
            <wp:effectExtent l="1905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5" cstate="print"/>
                    <a:stretch>
                      <a:fillRect/>
                    </a:stretch>
                  </pic:blipFill>
                  <pic:spPr>
                    <a:xfrm>
                      <a:off x="0" y="0"/>
                      <a:ext cx="76200" cy="76200"/>
                    </a:xfrm>
                    <a:prstGeom prst="rect">
                      <a:avLst/>
                    </a:prstGeom>
                  </pic:spPr>
                </pic:pic>
              </a:graphicData>
            </a:graphic>
          </wp:anchor>
        </w:drawing>
      </w:r>
      <w:r w:rsidR="00A56C62">
        <w:t>ребёнок владеет разными формами и видами игры, различает</w:t>
      </w:r>
      <w:r w:rsidR="00F86CB1">
        <w:t xml:space="preserve"> </w:t>
      </w:r>
      <w:r w:rsidR="00A56C62">
        <w:t>условную</w:t>
      </w:r>
      <w:r w:rsidR="00F86CB1">
        <w:t xml:space="preserve"> </w:t>
      </w:r>
      <w:r w:rsidR="00A56C62">
        <w:t>и реальнуюситуации,предлагаетиобъясняетзамыселигры,комбинируетсюжетына основереальных,вымышленныхсобытий,выполняетнесколькоролейводнойигре, подбирает разные средства для создания игровых образов, согласовывает свои интересы</w:t>
      </w:r>
      <w:r w:rsidR="00F86CB1">
        <w:t xml:space="preserve"> </w:t>
      </w:r>
      <w:r w:rsidR="00A56C62">
        <w:t>с</w:t>
      </w:r>
      <w:r w:rsidR="00F86CB1">
        <w:t xml:space="preserve"> </w:t>
      </w:r>
      <w:r w:rsidR="00A56C62">
        <w:t>интересами</w:t>
      </w:r>
      <w:r w:rsidR="00F86CB1">
        <w:t xml:space="preserve"> </w:t>
      </w:r>
      <w:r w:rsidR="00A56C62">
        <w:t>партнеров по</w:t>
      </w:r>
      <w:r w:rsidR="00F86CB1">
        <w:t xml:space="preserve"> </w:t>
      </w:r>
      <w:r w:rsidR="00A56C62">
        <w:t>игре,</w:t>
      </w:r>
      <w:r w:rsidR="00F86CB1">
        <w:t xml:space="preserve"> </w:t>
      </w:r>
      <w:r w:rsidR="00A56C62">
        <w:t>управляет персонажами</w:t>
      </w:r>
      <w:r w:rsidR="00F86CB1">
        <w:t xml:space="preserve"> </w:t>
      </w:r>
      <w:r w:rsidR="00A56C62">
        <w:t>в</w:t>
      </w:r>
      <w:r w:rsidR="00A56C62">
        <w:rPr>
          <w:spacing w:val="-2"/>
        </w:rPr>
        <w:t xml:space="preserve"> режиссерской</w:t>
      </w:r>
    </w:p>
    <w:p w:rsidR="001F2996" w:rsidRDefault="00A56C62" w:rsidP="001452EC">
      <w:pPr>
        <w:pStyle w:val="a3"/>
      </w:pPr>
      <w:r>
        <w:rPr>
          <w:spacing w:val="-2"/>
        </w:rPr>
        <w:t>игре;</w:t>
      </w:r>
    </w:p>
    <w:p w:rsidR="001F2996" w:rsidRDefault="00A56C62" w:rsidP="001452EC">
      <w:pPr>
        <w:pStyle w:val="a3"/>
        <w:tabs>
          <w:tab w:val="left" w:pos="2190"/>
        </w:tabs>
        <w:ind w:right="783" w:firstLine="280"/>
      </w:pPr>
      <w:r>
        <w:rPr>
          <w:noProof/>
          <w:lang w:eastAsia="ru-RU"/>
        </w:rPr>
        <w:drawing>
          <wp:inline distT="0" distB="0" distL="0" distR="0">
            <wp:extent cx="76200" cy="76198"/>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w:t>
      </w:r>
      <w:r w:rsidR="00F86CB1">
        <w:t xml:space="preserve"> </w:t>
      </w:r>
      <w:r>
        <w:t>может</w:t>
      </w:r>
      <w:r w:rsidR="00F86CB1">
        <w:t xml:space="preserve"> </w:t>
      </w:r>
      <w:r>
        <w:t>объяснить</w:t>
      </w:r>
      <w:r w:rsidR="00F86CB1">
        <w:t xml:space="preserve"> </w:t>
      </w:r>
      <w:r>
        <w:t>содержание</w:t>
      </w:r>
      <w:r w:rsidR="00F86CB1">
        <w:t xml:space="preserve"> </w:t>
      </w:r>
      <w:r>
        <w:t>и</w:t>
      </w:r>
      <w:r w:rsidR="00F86CB1">
        <w:t xml:space="preserve"> </w:t>
      </w:r>
      <w:r>
        <w:t>правила</w:t>
      </w:r>
      <w:r w:rsidR="00F86CB1">
        <w:t xml:space="preserve"> </w:t>
      </w:r>
      <w:r>
        <w:t>игры</w:t>
      </w:r>
      <w:r w:rsidR="00F86CB1">
        <w:t xml:space="preserve"> </w:t>
      </w:r>
      <w:r>
        <w:t>другим</w:t>
      </w:r>
      <w:r w:rsidR="00F86CB1">
        <w:t xml:space="preserve"> </w:t>
      </w:r>
      <w:r>
        <w:t>детям,</w:t>
      </w:r>
      <w:r w:rsidR="00F86CB1">
        <w:t xml:space="preserve"> </w:t>
      </w:r>
      <w:r>
        <w:t>в</w:t>
      </w:r>
      <w:r w:rsidR="00F86CB1">
        <w:t xml:space="preserve"> </w:t>
      </w:r>
      <w:r>
        <w:t>совместной игре следит за точным выполнением правил всеми участниками;</w:t>
      </w:r>
    </w:p>
    <w:p w:rsidR="001F2996" w:rsidRDefault="00A56C62" w:rsidP="001452EC">
      <w:pPr>
        <w:pStyle w:val="a3"/>
        <w:tabs>
          <w:tab w:val="left" w:pos="2190"/>
        </w:tabs>
        <w:spacing w:line="237" w:lineRule="auto"/>
        <w:ind w:right="788" w:firstLine="280"/>
      </w:pPr>
      <w:r>
        <w:rPr>
          <w:noProof/>
          <w:lang w:eastAsia="ru-RU"/>
        </w:rPr>
        <w:drawing>
          <wp:inline distT="0" distB="0" distL="0" distR="0">
            <wp:extent cx="76200" cy="76198"/>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F2996" w:rsidRDefault="001F2996">
      <w:pPr>
        <w:spacing w:line="237" w:lineRule="auto"/>
        <w:sectPr w:rsidR="001F2996">
          <w:footerReference w:type="default" r:id="rId25"/>
          <w:pgSz w:w="11910" w:h="16840"/>
          <w:pgMar w:top="840" w:right="60" w:bottom="1040" w:left="220" w:header="0" w:footer="360" w:gutter="0"/>
          <w:cols w:space="720"/>
        </w:sectPr>
      </w:pPr>
    </w:p>
    <w:p w:rsidR="001F2996" w:rsidRDefault="00696C70" w:rsidP="008D5F4E">
      <w:pPr>
        <w:pStyle w:val="Heading2"/>
        <w:numPr>
          <w:ilvl w:val="2"/>
          <w:numId w:val="106"/>
        </w:numPr>
        <w:tabs>
          <w:tab w:val="left" w:pos="2900"/>
        </w:tabs>
        <w:spacing w:before="73"/>
        <w:ind w:left="2900" w:hanging="705"/>
      </w:pPr>
      <w:bookmarkStart w:id="16" w:name="2.2.5._Система_оценки_результатов_освоен"/>
      <w:bookmarkEnd w:id="16"/>
      <w:r>
        <w:lastRenderedPageBreak/>
        <w:t xml:space="preserve">2.2.5 </w:t>
      </w:r>
      <w:r w:rsidR="00A56C62">
        <w:t>Система</w:t>
      </w:r>
      <w:r w:rsidR="00F86CB1">
        <w:t xml:space="preserve"> </w:t>
      </w:r>
      <w:r w:rsidR="00A56C62">
        <w:t>оценки</w:t>
      </w:r>
      <w:r w:rsidR="00F86CB1">
        <w:t xml:space="preserve"> </w:t>
      </w:r>
      <w:r w:rsidR="00A56C62">
        <w:t>результатов</w:t>
      </w:r>
      <w:r w:rsidR="00F86CB1">
        <w:t xml:space="preserve"> </w:t>
      </w:r>
      <w:r w:rsidR="00A56C62">
        <w:t>освоения</w:t>
      </w:r>
      <w:r w:rsidR="00F86CB1">
        <w:t xml:space="preserve"> </w:t>
      </w:r>
      <w:r w:rsidR="00A56C62">
        <w:rPr>
          <w:spacing w:val="-2"/>
        </w:rPr>
        <w:t>Программы</w:t>
      </w:r>
    </w:p>
    <w:p w:rsidR="001F2996" w:rsidRDefault="00A56C62">
      <w:pPr>
        <w:spacing w:before="176" w:line="296" w:lineRule="exact"/>
        <w:ind w:left="5283"/>
        <w:jc w:val="both"/>
        <w:rPr>
          <w:i/>
          <w:sz w:val="26"/>
        </w:rPr>
      </w:pPr>
      <w:r>
        <w:rPr>
          <w:i/>
          <w:spacing w:val="-2"/>
          <w:sz w:val="26"/>
        </w:rPr>
        <w:t>Обязательная</w:t>
      </w:r>
      <w:r w:rsidR="00F86CB1">
        <w:rPr>
          <w:i/>
          <w:spacing w:val="-2"/>
          <w:sz w:val="26"/>
        </w:rPr>
        <w:t xml:space="preserve"> </w:t>
      </w:r>
      <w:r>
        <w:rPr>
          <w:i/>
          <w:spacing w:val="-2"/>
          <w:sz w:val="26"/>
        </w:rPr>
        <w:t>часть</w:t>
      </w:r>
    </w:p>
    <w:p w:rsidR="001F2996" w:rsidRDefault="00A56C62">
      <w:pPr>
        <w:pStyle w:val="a3"/>
        <w:ind w:right="918" w:firstLine="706"/>
      </w:pPr>
      <w:r>
        <w:t>В соответствии с ФГОС ДО, ожидаемые образовательные результаты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1F2996" w:rsidRDefault="00A56C62">
      <w:pPr>
        <w:pStyle w:val="a3"/>
        <w:ind w:right="915" w:firstLine="706"/>
      </w:pPr>
      <w:r>
        <w:t>Как следует из ФГОС ДО, целевые ориентиры 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фонда оплаты труда работников ДОУ.</w:t>
      </w:r>
    </w:p>
    <w:p w:rsidR="001F2996" w:rsidRDefault="001F2996">
      <w:pPr>
        <w:pStyle w:val="a3"/>
        <w:spacing w:before="19"/>
        <w:ind w:left="0"/>
        <w:jc w:val="left"/>
      </w:pPr>
    </w:p>
    <w:p w:rsidR="001F2996" w:rsidRDefault="00A56C62">
      <w:pPr>
        <w:pStyle w:val="a3"/>
        <w:spacing w:before="1"/>
        <w:ind w:right="922" w:firstLine="706"/>
      </w:pPr>
      <w:r>
        <w:t>Освоение Программы в учреждении не сопровождается проведением промежуточных аттестации и итоговой аттестации воспитанников.</w:t>
      </w:r>
    </w:p>
    <w:p w:rsidR="001F2996" w:rsidRDefault="00A56C62">
      <w:pPr>
        <w:pStyle w:val="a3"/>
        <w:spacing w:before="2"/>
        <w:ind w:right="922" w:firstLine="706"/>
      </w:pPr>
      <w:r>
        <w:t xml:space="preserve">Для этого педагог использует инструментарий оценки своей работы, который позволяет ему оптимальным образом выстраивать взаимодействие с </w:t>
      </w:r>
      <w:r>
        <w:rPr>
          <w:spacing w:val="-2"/>
        </w:rPr>
        <w:t>детьми.</w:t>
      </w:r>
    </w:p>
    <w:p w:rsidR="001F2996" w:rsidRDefault="00A56C62" w:rsidP="0027511C">
      <w:pPr>
        <w:pStyle w:val="a3"/>
        <w:spacing w:before="1"/>
        <w:ind w:right="913" w:firstLine="706"/>
      </w:pPr>
      <w: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оценки.Восновеаутентичнойоценкилежатследующиепринципы.Во-первых,она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Аутентичные оценки могут давать взрослые, которые проводят с ребенком много времени, хорошо знают его поведение, аутентичная оценка максимальноструктурирована.Инаконец,есливслучаетестовойоценкиродители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оценкиответыимпонятны.Родителимогутстатьпартнерамипедагогаприпоиске ответа на тот или иной вопрос.</w:t>
      </w:r>
    </w:p>
    <w:p w:rsidR="001F2996" w:rsidRDefault="00696C70" w:rsidP="008D5F4E">
      <w:pPr>
        <w:pStyle w:val="Heading1"/>
        <w:numPr>
          <w:ilvl w:val="1"/>
          <w:numId w:val="106"/>
        </w:numPr>
        <w:tabs>
          <w:tab w:val="left" w:pos="2901"/>
          <w:tab w:val="left" w:pos="5307"/>
          <w:tab w:val="left" w:pos="7299"/>
          <w:tab w:val="left" w:pos="9210"/>
        </w:tabs>
        <w:ind w:left="1484" w:right="803" w:firstLine="706"/>
      </w:pPr>
      <w:bookmarkStart w:id="17" w:name="2.3._Педагогическая_диагностика_достижен"/>
      <w:bookmarkEnd w:id="17"/>
      <w:r>
        <w:rPr>
          <w:spacing w:val="-2"/>
        </w:rPr>
        <w:t xml:space="preserve">2.3. </w:t>
      </w:r>
      <w:r w:rsidR="00A56C62">
        <w:rPr>
          <w:spacing w:val="-2"/>
        </w:rPr>
        <w:t>Педагогическая</w:t>
      </w:r>
      <w:r w:rsidR="00A56C62">
        <w:tab/>
      </w:r>
      <w:r w:rsidR="00A56C62">
        <w:rPr>
          <w:spacing w:val="-2"/>
        </w:rPr>
        <w:t>диагностика</w:t>
      </w:r>
      <w:r w:rsidR="00A56C62">
        <w:tab/>
      </w:r>
      <w:r w:rsidR="00A56C62">
        <w:rPr>
          <w:spacing w:val="-2"/>
        </w:rPr>
        <w:t>достижения</w:t>
      </w:r>
      <w:r w:rsidR="00A56C62">
        <w:tab/>
      </w:r>
      <w:r w:rsidR="00A56C62">
        <w:rPr>
          <w:spacing w:val="-2"/>
        </w:rPr>
        <w:t>планируемых результатов</w:t>
      </w:r>
    </w:p>
    <w:p w:rsidR="001F2996" w:rsidRDefault="00A56C62">
      <w:pPr>
        <w:spacing w:line="290" w:lineRule="exact"/>
        <w:ind w:left="5081"/>
        <w:jc w:val="both"/>
        <w:rPr>
          <w:i/>
          <w:sz w:val="26"/>
        </w:rPr>
      </w:pPr>
      <w:r>
        <w:rPr>
          <w:i/>
          <w:spacing w:val="-2"/>
          <w:sz w:val="26"/>
        </w:rPr>
        <w:t>Обязательная</w:t>
      </w:r>
      <w:r w:rsidR="00F86CB1">
        <w:rPr>
          <w:i/>
          <w:spacing w:val="-2"/>
          <w:sz w:val="26"/>
        </w:rPr>
        <w:t xml:space="preserve"> </w:t>
      </w:r>
      <w:r>
        <w:rPr>
          <w:i/>
          <w:spacing w:val="-2"/>
          <w:sz w:val="26"/>
        </w:rPr>
        <w:t>часть</w:t>
      </w:r>
    </w:p>
    <w:p w:rsidR="001F2996" w:rsidRDefault="00A56C62">
      <w:pPr>
        <w:pStyle w:val="a3"/>
        <w:ind w:right="777" w:firstLine="706"/>
      </w:pPr>
      <w:r>
        <w:t>Педагогическая диагностика достижений планируемых результатов направлена на изучение деятельностных умений ребенка, его интересов, предпочтений,склонностей,личностныхособенностей,способоввзаимодействиясо взрослыми</w:t>
      </w:r>
      <w:r w:rsidR="00F86CB1">
        <w:t xml:space="preserve"> </w:t>
      </w:r>
      <w:r>
        <w:t>и</w:t>
      </w:r>
      <w:r w:rsidR="00F86CB1">
        <w:t xml:space="preserve"> </w:t>
      </w:r>
      <w:r>
        <w:t>сверстниками.</w:t>
      </w:r>
      <w:r w:rsidR="00F86CB1">
        <w:t xml:space="preserve"> </w:t>
      </w:r>
      <w:r>
        <w:t>Она</w:t>
      </w:r>
      <w:r w:rsidR="00F86CB1">
        <w:t xml:space="preserve"> </w:t>
      </w:r>
      <w:r>
        <w:t>позволяет</w:t>
      </w:r>
      <w:r w:rsidR="00F86CB1">
        <w:t xml:space="preserve"> </w:t>
      </w:r>
      <w:r>
        <w:t>выявлять</w:t>
      </w:r>
      <w:r w:rsidR="00F86CB1">
        <w:t xml:space="preserve"> </w:t>
      </w:r>
      <w:r>
        <w:t>особенности</w:t>
      </w:r>
      <w:r w:rsidR="00F86CB1">
        <w:t xml:space="preserve"> </w:t>
      </w:r>
      <w:r>
        <w:t>и</w:t>
      </w:r>
      <w:r w:rsidR="00F86CB1">
        <w:t xml:space="preserve"> </w:t>
      </w:r>
      <w:r>
        <w:rPr>
          <w:spacing w:val="-2"/>
        </w:rPr>
        <w:t>динамику</w:t>
      </w:r>
    </w:p>
    <w:p w:rsidR="001F2996" w:rsidRDefault="001F2996">
      <w:pPr>
        <w:sectPr w:rsidR="001F2996">
          <w:footerReference w:type="default" r:id="rId26"/>
          <w:pgSz w:w="11910" w:h="16840"/>
          <w:pgMar w:top="1140" w:right="60" w:bottom="1040" w:left="220" w:header="0" w:footer="360" w:gutter="0"/>
          <w:cols w:space="720"/>
        </w:sectPr>
      </w:pPr>
    </w:p>
    <w:p w:rsidR="001F2996" w:rsidRDefault="00A56C62">
      <w:pPr>
        <w:pStyle w:val="a3"/>
        <w:spacing w:before="76"/>
        <w:ind w:right="784"/>
      </w:pPr>
      <w:r>
        <w:lastRenderedPageBreak/>
        <w:t xml:space="preserve">развития ребенка, составлять на основе полученных данных </w:t>
      </w:r>
      <w:r>
        <w:rPr>
          <w:b/>
          <w:i/>
        </w:rPr>
        <w:t>индивидуальные образовательные</w:t>
      </w:r>
      <w:r w:rsidR="00F86CB1">
        <w:rPr>
          <w:b/>
          <w:i/>
        </w:rPr>
        <w:t xml:space="preserve"> </w:t>
      </w:r>
      <w:r>
        <w:rPr>
          <w:b/>
          <w:i/>
        </w:rPr>
        <w:t>маршруты</w:t>
      </w:r>
      <w:r w:rsidR="00F86CB1">
        <w:rPr>
          <w:b/>
          <w:i/>
        </w:rPr>
        <w:t xml:space="preserve"> </w:t>
      </w:r>
      <w:r>
        <w:t>освоения</w:t>
      </w:r>
      <w:r w:rsidR="00F86CB1">
        <w:t xml:space="preserve"> </w:t>
      </w:r>
      <w:r>
        <w:t>образовательной</w:t>
      </w:r>
      <w:r w:rsidR="00F86CB1">
        <w:t xml:space="preserve"> </w:t>
      </w:r>
      <w:r>
        <w:t xml:space="preserve">программы,своевременно вносить изменения в планирование, содержание и организацию образовательной </w:t>
      </w:r>
      <w:r>
        <w:rPr>
          <w:spacing w:val="-2"/>
        </w:rPr>
        <w:t>деятельности.</w:t>
      </w:r>
    </w:p>
    <w:p w:rsidR="001F2996" w:rsidRDefault="00A56C62">
      <w:pPr>
        <w:pStyle w:val="a3"/>
        <w:ind w:right="794" w:firstLine="706"/>
      </w:pPr>
      <w:r>
        <w:t>Цель педагогической диагностики, а также особенности ее проведения определяются требованиями ФГОС ДО.</w:t>
      </w:r>
    </w:p>
    <w:p w:rsidR="001F2996" w:rsidRDefault="00A56C62">
      <w:pPr>
        <w:spacing w:before="251"/>
        <w:ind w:left="1484" w:right="785" w:firstLine="706"/>
        <w:jc w:val="both"/>
        <w:rPr>
          <w:sz w:val="26"/>
        </w:rPr>
      </w:pPr>
      <w:r>
        <w:rPr>
          <w:sz w:val="26"/>
        </w:rPr>
        <w:t xml:space="preserve">При реализации Программы может проводиться </w:t>
      </w:r>
      <w:r>
        <w:rPr>
          <w:b/>
          <w:i/>
          <w:sz w:val="26"/>
        </w:rPr>
        <w:t xml:space="preserve">оценка индивидуального развития детей </w:t>
      </w:r>
      <w:r>
        <w:rPr>
          <w:sz w:val="26"/>
        </w:rPr>
        <w:t>(п. 3.2.3 ФГОС ДО), которая осуществляется педагогом в рамках педагогической диагностики.</w:t>
      </w:r>
    </w:p>
    <w:p w:rsidR="001F2996" w:rsidRDefault="00A56C62">
      <w:pPr>
        <w:pStyle w:val="a3"/>
        <w:spacing w:before="1"/>
        <w:ind w:right="789" w:firstLine="706"/>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1F2996" w:rsidRDefault="00A56C62" w:rsidP="008D5F4E">
      <w:pPr>
        <w:pStyle w:val="a5"/>
        <w:numPr>
          <w:ilvl w:val="0"/>
          <w:numId w:val="103"/>
        </w:numPr>
        <w:tabs>
          <w:tab w:val="left" w:pos="2189"/>
        </w:tabs>
        <w:spacing w:before="6" w:line="237" w:lineRule="auto"/>
        <w:ind w:right="778" w:firstLine="427"/>
        <w:jc w:val="both"/>
        <w:rPr>
          <w:i/>
          <w:sz w:val="26"/>
        </w:rPr>
      </w:pPr>
      <w:r>
        <w:rPr>
          <w:i/>
          <w:sz w:val="26"/>
        </w:rPr>
        <w:t>- планируемые результаты освоения основной образовательной программы ДО заданы как целевые ориентиры ДО и представляют собой социально- нормативные возрастные характеристики возможных достижений ребенка на разных этапах дошкольного детства;</w:t>
      </w:r>
    </w:p>
    <w:p w:rsidR="001F2996" w:rsidRPr="00416477" w:rsidRDefault="00A56C62" w:rsidP="008D5F4E">
      <w:pPr>
        <w:pStyle w:val="a5"/>
        <w:numPr>
          <w:ilvl w:val="0"/>
          <w:numId w:val="103"/>
        </w:numPr>
        <w:tabs>
          <w:tab w:val="left" w:pos="2189"/>
        </w:tabs>
        <w:spacing w:before="7"/>
        <w:ind w:right="788" w:firstLine="427"/>
        <w:jc w:val="both"/>
        <w:rPr>
          <w:sz w:val="26"/>
        </w:rPr>
      </w:pPr>
      <w:r>
        <w:rPr>
          <w:i/>
          <w:sz w:val="26"/>
        </w:rPr>
        <w:t xml:space="preserve">- целевые ориентиры </w:t>
      </w:r>
      <w:r>
        <w:rPr>
          <w:b/>
          <w:i/>
          <w:sz w:val="26"/>
        </w:rPr>
        <w:t xml:space="preserve">не подлежат непосредственной оценке, в том числе и в виде педагогической диагностики </w:t>
      </w:r>
      <w:r>
        <w:rPr>
          <w:i/>
          <w:sz w:val="26"/>
        </w:rPr>
        <w:t xml:space="preserve">(мониторинга), и не являются основанием для их формального сравнения с реальными достижениями детей и основой объективнойоценкисоответствияустановленнымтребованиямобразовательной деятельности и подготовки детей (п. 4.3 ФГОС ДО; п.16.3 </w:t>
      </w:r>
      <w:r>
        <w:rPr>
          <w:i/>
          <w:sz w:val="24"/>
        </w:rPr>
        <w:t xml:space="preserve">раздел II </w:t>
      </w:r>
      <w:r>
        <w:rPr>
          <w:i/>
          <w:sz w:val="26"/>
        </w:rPr>
        <w:t>ФОП ДО</w:t>
      </w:r>
      <w:r>
        <w:rPr>
          <w:sz w:val="26"/>
        </w:rPr>
        <w:t>).</w:t>
      </w:r>
    </w:p>
    <w:p w:rsidR="001F2996" w:rsidRDefault="00A56C62" w:rsidP="008D5F4E">
      <w:pPr>
        <w:pStyle w:val="a5"/>
        <w:numPr>
          <w:ilvl w:val="0"/>
          <w:numId w:val="103"/>
        </w:numPr>
        <w:tabs>
          <w:tab w:val="left" w:pos="2189"/>
        </w:tabs>
        <w:spacing w:line="237" w:lineRule="auto"/>
        <w:ind w:right="789" w:firstLine="427"/>
        <w:jc w:val="both"/>
        <w:rPr>
          <w:sz w:val="26"/>
        </w:rPr>
      </w:pPr>
      <w:r>
        <w:rPr>
          <w:sz w:val="26"/>
        </w:rPr>
        <w:t xml:space="preserve">- освоение Программы </w:t>
      </w:r>
      <w:r>
        <w:rPr>
          <w:i/>
          <w:sz w:val="26"/>
        </w:rPr>
        <w:t xml:space="preserve">не сопровождается проведением промежуточных аттестаций и итоговой аттестации обучающихся </w:t>
      </w:r>
      <w:r>
        <w:rPr>
          <w:sz w:val="26"/>
        </w:rPr>
        <w:t>(п. 4.3 ФГОС ДО).</w:t>
      </w:r>
    </w:p>
    <w:p w:rsidR="001F2996" w:rsidRDefault="00A56C62">
      <w:pPr>
        <w:pStyle w:val="a3"/>
        <w:ind w:right="778" w:firstLine="706"/>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F2996" w:rsidRDefault="00A56C62">
      <w:pPr>
        <w:pStyle w:val="a3"/>
        <w:spacing w:line="242" w:lineRule="auto"/>
        <w:ind w:right="786" w:firstLine="706"/>
        <w:rPr>
          <w:i/>
        </w:rPr>
      </w:pPr>
      <w:r>
        <w:t xml:space="preserve">Результатыпедагогическойдиагностики(мониторинга)могутиспользоваться исключительно для решения следующих </w:t>
      </w:r>
      <w:r>
        <w:rPr>
          <w:i/>
        </w:rPr>
        <w:t>образовательных задач:</w:t>
      </w:r>
    </w:p>
    <w:p w:rsidR="001F2996" w:rsidRDefault="00A56C62" w:rsidP="008D5F4E">
      <w:pPr>
        <w:pStyle w:val="a5"/>
        <w:numPr>
          <w:ilvl w:val="1"/>
          <w:numId w:val="103"/>
        </w:numPr>
        <w:tabs>
          <w:tab w:val="left" w:pos="2625"/>
        </w:tabs>
        <w:ind w:right="784" w:firstLine="706"/>
        <w:jc w:val="both"/>
        <w:rPr>
          <w:sz w:val="26"/>
        </w:rPr>
      </w:pPr>
      <w:r>
        <w:rPr>
          <w:sz w:val="26"/>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F2996" w:rsidRDefault="00A56C62" w:rsidP="008D5F4E">
      <w:pPr>
        <w:pStyle w:val="a5"/>
        <w:numPr>
          <w:ilvl w:val="1"/>
          <w:numId w:val="103"/>
        </w:numPr>
        <w:tabs>
          <w:tab w:val="left" w:pos="2472"/>
        </w:tabs>
        <w:spacing w:line="298" w:lineRule="exact"/>
        <w:ind w:left="2472" w:hanging="282"/>
        <w:jc w:val="both"/>
        <w:rPr>
          <w:sz w:val="26"/>
        </w:rPr>
      </w:pPr>
      <w:r>
        <w:rPr>
          <w:sz w:val="26"/>
        </w:rPr>
        <w:t>оптимизации</w:t>
      </w:r>
      <w:r w:rsidR="00F86CB1">
        <w:rPr>
          <w:sz w:val="26"/>
        </w:rPr>
        <w:t xml:space="preserve"> </w:t>
      </w:r>
      <w:r>
        <w:rPr>
          <w:sz w:val="26"/>
        </w:rPr>
        <w:t>работы</w:t>
      </w:r>
      <w:r w:rsidR="00F86CB1">
        <w:rPr>
          <w:sz w:val="26"/>
        </w:rPr>
        <w:t xml:space="preserve"> </w:t>
      </w:r>
      <w:r>
        <w:rPr>
          <w:sz w:val="26"/>
        </w:rPr>
        <w:t>с</w:t>
      </w:r>
      <w:r w:rsidR="00F86CB1">
        <w:rPr>
          <w:sz w:val="26"/>
        </w:rPr>
        <w:t xml:space="preserve"> </w:t>
      </w:r>
      <w:r>
        <w:rPr>
          <w:sz w:val="26"/>
        </w:rPr>
        <w:t>группой</w:t>
      </w:r>
      <w:r w:rsidR="00F86CB1">
        <w:rPr>
          <w:sz w:val="26"/>
        </w:rPr>
        <w:t xml:space="preserve"> </w:t>
      </w:r>
      <w:r>
        <w:rPr>
          <w:spacing w:val="-2"/>
          <w:sz w:val="26"/>
        </w:rPr>
        <w:t>детей.</w:t>
      </w:r>
    </w:p>
    <w:p w:rsidR="001F2996" w:rsidRDefault="00A56C62">
      <w:pPr>
        <w:spacing w:line="295" w:lineRule="exact"/>
        <w:ind w:left="2190"/>
        <w:jc w:val="both"/>
        <w:rPr>
          <w:i/>
          <w:sz w:val="26"/>
        </w:rPr>
      </w:pPr>
      <w:r>
        <w:rPr>
          <w:i/>
          <w:spacing w:val="-2"/>
          <w:sz w:val="26"/>
        </w:rPr>
        <w:t>Периодичность</w:t>
      </w:r>
      <w:r w:rsidR="00F86CB1">
        <w:rPr>
          <w:i/>
          <w:spacing w:val="-2"/>
          <w:sz w:val="26"/>
        </w:rPr>
        <w:t xml:space="preserve"> </w:t>
      </w:r>
      <w:r>
        <w:rPr>
          <w:i/>
          <w:spacing w:val="-2"/>
          <w:sz w:val="26"/>
        </w:rPr>
        <w:t>проведения</w:t>
      </w:r>
      <w:r w:rsidR="00F86CB1">
        <w:rPr>
          <w:i/>
          <w:spacing w:val="-2"/>
          <w:sz w:val="26"/>
        </w:rPr>
        <w:t xml:space="preserve"> </w:t>
      </w:r>
      <w:r>
        <w:rPr>
          <w:i/>
          <w:spacing w:val="-2"/>
          <w:sz w:val="26"/>
        </w:rPr>
        <w:t>педагогической</w:t>
      </w:r>
      <w:r w:rsidR="00F86CB1">
        <w:rPr>
          <w:i/>
          <w:spacing w:val="-2"/>
          <w:sz w:val="26"/>
        </w:rPr>
        <w:t xml:space="preserve"> </w:t>
      </w:r>
      <w:r>
        <w:rPr>
          <w:i/>
          <w:spacing w:val="-2"/>
          <w:sz w:val="26"/>
        </w:rPr>
        <w:t>диагностики:</w:t>
      </w:r>
    </w:p>
    <w:p w:rsidR="001F2996" w:rsidRDefault="00A56C62" w:rsidP="008D5F4E">
      <w:pPr>
        <w:pStyle w:val="a5"/>
        <w:numPr>
          <w:ilvl w:val="2"/>
          <w:numId w:val="103"/>
        </w:numPr>
        <w:tabs>
          <w:tab w:val="left" w:pos="2429"/>
        </w:tabs>
        <w:ind w:right="779" w:firstLine="706"/>
        <w:jc w:val="both"/>
        <w:rPr>
          <w:i/>
          <w:sz w:val="26"/>
        </w:rPr>
      </w:pPr>
      <w:r>
        <w:rPr>
          <w:sz w:val="26"/>
        </w:rPr>
        <w:t xml:space="preserve">на начальном этапе освоения ребенком образовательной программы в зависимости от времени его поступления в дошкольную группу </w:t>
      </w:r>
      <w:r>
        <w:rPr>
          <w:b/>
          <w:i/>
          <w:sz w:val="26"/>
        </w:rPr>
        <w:t xml:space="preserve">(стартовая </w:t>
      </w:r>
      <w:r>
        <w:rPr>
          <w:b/>
          <w:i/>
          <w:spacing w:val="-2"/>
          <w:sz w:val="26"/>
        </w:rPr>
        <w:t>диагностика)</w:t>
      </w:r>
      <w:r>
        <w:rPr>
          <w:spacing w:val="-2"/>
          <w:sz w:val="26"/>
        </w:rPr>
        <w:t>;</w:t>
      </w:r>
    </w:p>
    <w:p w:rsidR="001F2996" w:rsidRDefault="00A56C62" w:rsidP="008D5F4E">
      <w:pPr>
        <w:pStyle w:val="a5"/>
        <w:numPr>
          <w:ilvl w:val="2"/>
          <w:numId w:val="103"/>
        </w:numPr>
        <w:tabs>
          <w:tab w:val="left" w:pos="2381"/>
        </w:tabs>
        <w:spacing w:before="3" w:line="298" w:lineRule="exact"/>
        <w:ind w:left="2381" w:hanging="191"/>
        <w:jc w:val="both"/>
        <w:rPr>
          <w:sz w:val="26"/>
        </w:rPr>
      </w:pPr>
      <w:bookmarkStart w:id="18" w:name="(заключительная_диагностика)."/>
      <w:bookmarkEnd w:id="18"/>
      <w:r>
        <w:rPr>
          <w:sz w:val="26"/>
        </w:rPr>
        <w:t>на</w:t>
      </w:r>
      <w:r w:rsidR="00F86CB1">
        <w:rPr>
          <w:sz w:val="26"/>
        </w:rPr>
        <w:t xml:space="preserve"> </w:t>
      </w:r>
      <w:r>
        <w:rPr>
          <w:sz w:val="26"/>
        </w:rPr>
        <w:t>завершающем</w:t>
      </w:r>
      <w:r w:rsidR="00F86CB1">
        <w:rPr>
          <w:sz w:val="26"/>
        </w:rPr>
        <w:t xml:space="preserve"> </w:t>
      </w:r>
      <w:r>
        <w:rPr>
          <w:sz w:val="26"/>
        </w:rPr>
        <w:t>этапе</w:t>
      </w:r>
      <w:r w:rsidR="00F86CB1">
        <w:rPr>
          <w:sz w:val="26"/>
        </w:rPr>
        <w:t xml:space="preserve"> </w:t>
      </w:r>
      <w:r>
        <w:rPr>
          <w:sz w:val="26"/>
        </w:rPr>
        <w:t>освоения</w:t>
      </w:r>
      <w:r w:rsidR="00F86CB1">
        <w:rPr>
          <w:sz w:val="26"/>
        </w:rPr>
        <w:t xml:space="preserve"> </w:t>
      </w:r>
      <w:r>
        <w:rPr>
          <w:sz w:val="26"/>
        </w:rPr>
        <w:t>программы</w:t>
      </w:r>
      <w:r w:rsidR="00F86CB1">
        <w:rPr>
          <w:sz w:val="26"/>
        </w:rPr>
        <w:t xml:space="preserve"> </w:t>
      </w:r>
      <w:r>
        <w:rPr>
          <w:sz w:val="26"/>
        </w:rPr>
        <w:t>его</w:t>
      </w:r>
      <w:r w:rsidR="00F86CB1">
        <w:rPr>
          <w:sz w:val="26"/>
        </w:rPr>
        <w:t xml:space="preserve"> </w:t>
      </w:r>
      <w:r>
        <w:rPr>
          <w:sz w:val="26"/>
        </w:rPr>
        <w:t>возрастной</w:t>
      </w:r>
      <w:r w:rsidR="00F86CB1">
        <w:rPr>
          <w:sz w:val="26"/>
        </w:rPr>
        <w:t xml:space="preserve"> </w:t>
      </w:r>
      <w:r>
        <w:rPr>
          <w:spacing w:val="-2"/>
          <w:sz w:val="26"/>
        </w:rPr>
        <w:t>группой</w:t>
      </w:r>
    </w:p>
    <w:p w:rsidR="001F2996" w:rsidRDefault="00A56C62">
      <w:pPr>
        <w:pStyle w:val="Heading2"/>
        <w:spacing w:line="298" w:lineRule="exact"/>
        <w:ind w:left="1484"/>
        <w:jc w:val="both"/>
        <w:rPr>
          <w:b w:val="0"/>
          <w:i w:val="0"/>
        </w:rPr>
      </w:pPr>
      <w:r>
        <w:rPr>
          <w:spacing w:val="-2"/>
        </w:rPr>
        <w:t>(заключительная</w:t>
      </w:r>
      <w:r w:rsidR="00F86CB1">
        <w:rPr>
          <w:spacing w:val="-2"/>
        </w:rPr>
        <w:t xml:space="preserve"> </w:t>
      </w:r>
      <w:r>
        <w:rPr>
          <w:spacing w:val="-2"/>
        </w:rPr>
        <w:t>диагностика)</w:t>
      </w:r>
      <w:r>
        <w:rPr>
          <w:b w:val="0"/>
          <w:i w:val="0"/>
          <w:spacing w:val="-2"/>
        </w:rPr>
        <w:t>.</w:t>
      </w:r>
    </w:p>
    <w:p w:rsidR="001F2996" w:rsidRDefault="00A56C62">
      <w:pPr>
        <w:pStyle w:val="a3"/>
        <w:ind w:right="780" w:firstLine="706"/>
      </w:pP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w:t>
      </w:r>
      <w:r w:rsidR="00F86CB1">
        <w:t xml:space="preserve"> </w:t>
      </w:r>
      <w:r>
        <w:t>диагностики позволяет выявить индивидуальную</w:t>
      </w:r>
      <w:r w:rsidR="00F86CB1">
        <w:t xml:space="preserve"> </w:t>
      </w:r>
      <w:r>
        <w:t>динамику развития ребенка.</w:t>
      </w:r>
    </w:p>
    <w:p w:rsidR="001F2996" w:rsidRDefault="00A56C62">
      <w:pPr>
        <w:ind w:left="1460"/>
        <w:rPr>
          <w:b/>
          <w:i/>
          <w:sz w:val="26"/>
        </w:rPr>
      </w:pPr>
      <w:r>
        <w:rPr>
          <w:i/>
          <w:sz w:val="26"/>
        </w:rPr>
        <w:t>Педагогическая</w:t>
      </w:r>
      <w:r w:rsidR="00F86CB1">
        <w:rPr>
          <w:i/>
          <w:sz w:val="26"/>
        </w:rPr>
        <w:t xml:space="preserve"> </w:t>
      </w:r>
      <w:r>
        <w:rPr>
          <w:i/>
          <w:sz w:val="26"/>
        </w:rPr>
        <w:t>диагностика</w:t>
      </w:r>
      <w:r w:rsidR="00F86CB1">
        <w:rPr>
          <w:i/>
          <w:sz w:val="26"/>
        </w:rPr>
        <w:t xml:space="preserve"> </w:t>
      </w:r>
      <w:r>
        <w:rPr>
          <w:i/>
          <w:sz w:val="26"/>
        </w:rPr>
        <w:t>индивидуального</w:t>
      </w:r>
      <w:r w:rsidR="00F86CB1">
        <w:rPr>
          <w:i/>
          <w:sz w:val="26"/>
        </w:rPr>
        <w:t xml:space="preserve"> </w:t>
      </w:r>
      <w:r>
        <w:rPr>
          <w:i/>
          <w:sz w:val="26"/>
        </w:rPr>
        <w:t>развития</w:t>
      </w:r>
      <w:r w:rsidR="00F86CB1">
        <w:rPr>
          <w:i/>
          <w:sz w:val="26"/>
        </w:rPr>
        <w:t xml:space="preserve"> </w:t>
      </w:r>
      <w:r>
        <w:rPr>
          <w:i/>
          <w:sz w:val="26"/>
        </w:rPr>
        <w:t>детей</w:t>
      </w:r>
      <w:r w:rsidR="00F86CB1">
        <w:rPr>
          <w:i/>
          <w:sz w:val="26"/>
        </w:rPr>
        <w:t xml:space="preserve"> </w:t>
      </w:r>
      <w:r>
        <w:rPr>
          <w:i/>
          <w:sz w:val="26"/>
        </w:rPr>
        <w:t>проводится педагогом</w:t>
      </w:r>
      <w:r w:rsidR="00F86CB1">
        <w:rPr>
          <w:i/>
          <w:sz w:val="26"/>
        </w:rPr>
        <w:t xml:space="preserve"> </w:t>
      </w:r>
      <w:r>
        <w:rPr>
          <w:i/>
          <w:sz w:val="26"/>
        </w:rPr>
        <w:t>в произвольной форме на основе малоформализованных диагностических</w:t>
      </w:r>
      <w:r w:rsidR="00004519">
        <w:rPr>
          <w:i/>
          <w:sz w:val="26"/>
        </w:rPr>
        <w:t xml:space="preserve"> </w:t>
      </w:r>
      <w:r>
        <w:rPr>
          <w:i/>
          <w:sz w:val="26"/>
        </w:rPr>
        <w:t xml:space="preserve">методов: </w:t>
      </w:r>
      <w:r>
        <w:rPr>
          <w:b/>
          <w:i/>
          <w:sz w:val="26"/>
        </w:rPr>
        <w:t>наблюдения, свободных бесед с детьми, анализа продуктов детской деятельности (рисунков, работ по лепке, аппликации, построек, поделок и томуподобное), специальных диагностических ситуаций.</w:t>
      </w:r>
    </w:p>
    <w:p w:rsidR="001F2996" w:rsidRDefault="001F2996">
      <w:pPr>
        <w:rPr>
          <w:sz w:val="26"/>
        </w:rPr>
        <w:sectPr w:rsidR="001F2996">
          <w:footerReference w:type="default" r:id="rId27"/>
          <w:pgSz w:w="11910" w:h="16840"/>
          <w:pgMar w:top="940" w:right="60" w:bottom="1040" w:left="220" w:header="0" w:footer="360" w:gutter="0"/>
          <w:cols w:space="720"/>
        </w:sectPr>
      </w:pPr>
    </w:p>
    <w:p w:rsidR="001F2996" w:rsidRDefault="00A56C62" w:rsidP="008D5F4E">
      <w:pPr>
        <w:pStyle w:val="a5"/>
        <w:numPr>
          <w:ilvl w:val="0"/>
          <w:numId w:val="102"/>
        </w:numPr>
        <w:tabs>
          <w:tab w:val="left" w:pos="2188"/>
        </w:tabs>
        <w:spacing w:before="76"/>
        <w:ind w:right="785" w:firstLine="283"/>
        <w:jc w:val="both"/>
        <w:rPr>
          <w:sz w:val="26"/>
        </w:rPr>
      </w:pPr>
      <w:r>
        <w:rPr>
          <w:sz w:val="26"/>
        </w:rPr>
        <w:lastRenderedPageBreak/>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F2996" w:rsidRDefault="00A56C62">
      <w:pPr>
        <w:pStyle w:val="a3"/>
        <w:ind w:right="775" w:firstLine="706"/>
      </w:pPr>
      <w:r>
        <w:rPr>
          <w:i/>
          <w:u w:val="single"/>
        </w:rPr>
        <w:t xml:space="preserve">Основным методом педагогической диагностики является </w:t>
      </w:r>
      <w:r>
        <w:rPr>
          <w:b/>
          <w:i/>
          <w:u w:val="single"/>
        </w:rPr>
        <w:t>наблюдение</w:t>
      </w:r>
      <w:r>
        <w:rPr>
          <w:b/>
        </w:rPr>
        <w:t xml:space="preserve">. </w:t>
      </w:r>
      <w:r>
        <w:t>ориентирами для наблюдения являются возрастные характеристики развития ребенка.Онивыступаюткакобобщенныепоказателивозможныхдостиженийдетей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rsidR="001F2996" w:rsidRDefault="00A56C62">
      <w:pPr>
        <w:pStyle w:val="a3"/>
        <w:ind w:left="1518" w:right="777" w:firstLine="725"/>
        <w:jc w:val="right"/>
      </w:pPr>
      <w:r>
        <w:t>В</w:t>
      </w:r>
      <w:r w:rsidR="00004519">
        <w:t xml:space="preserve"> </w:t>
      </w:r>
      <w:r>
        <w:t>процессе наблюдения педагог</w:t>
      </w:r>
      <w:r w:rsidR="00004519">
        <w:t xml:space="preserve"> </w:t>
      </w:r>
      <w:r>
        <w:t>отмечает особенности проявления ребенком личностных</w:t>
      </w:r>
      <w:r w:rsidR="00004519">
        <w:t xml:space="preserve"> </w:t>
      </w:r>
      <w:r>
        <w:t>качеств, деятельностных</w:t>
      </w:r>
      <w:r w:rsidR="00004519">
        <w:t xml:space="preserve"> </w:t>
      </w:r>
      <w:r>
        <w:t>умений,</w:t>
      </w:r>
      <w:r w:rsidR="00004519">
        <w:t xml:space="preserve"> </w:t>
      </w:r>
      <w:r>
        <w:t>интересов</w:t>
      </w:r>
      <w:r w:rsidR="00004519">
        <w:t xml:space="preserve"> </w:t>
      </w:r>
      <w:r>
        <w:t>,предпочтений,</w:t>
      </w:r>
      <w:r w:rsidR="00004519">
        <w:t xml:space="preserve"> </w:t>
      </w:r>
      <w:r>
        <w:t xml:space="preserve">фиксирует </w:t>
      </w:r>
      <w:r>
        <w:rPr>
          <w:spacing w:val="-2"/>
        </w:rPr>
        <w:t>реакциинауспехиинеудачи,поведениевконфликтныхситуацияхитомуподобное.</w:t>
      </w:r>
    </w:p>
    <w:p w:rsidR="001F2996" w:rsidRDefault="00A56C62">
      <w:pPr>
        <w:pStyle w:val="a3"/>
        <w:tabs>
          <w:tab w:val="left" w:pos="3275"/>
          <w:tab w:val="left" w:pos="4380"/>
          <w:tab w:val="left" w:pos="5897"/>
          <w:tab w:val="left" w:pos="7237"/>
          <w:tab w:val="left" w:pos="7722"/>
          <w:tab w:val="left" w:pos="9623"/>
          <w:tab w:val="left" w:pos="9989"/>
        </w:tabs>
        <w:spacing w:before="1"/>
        <w:ind w:left="1498" w:right="776" w:firstLine="1142"/>
        <w:jc w:val="right"/>
      </w:pPr>
      <w:r>
        <w:t>Наблюдая</w:t>
      </w:r>
      <w:r w:rsidR="00004519">
        <w:t xml:space="preserve"> </w:t>
      </w:r>
      <w:r>
        <w:t>за</w:t>
      </w:r>
      <w:r w:rsidR="00004519">
        <w:t xml:space="preserve"> </w:t>
      </w:r>
      <w:r>
        <w:t>поведением</w:t>
      </w:r>
      <w:r w:rsidR="00004519">
        <w:t xml:space="preserve"> </w:t>
      </w:r>
      <w:r>
        <w:t>ребенка,</w:t>
      </w:r>
      <w:r w:rsidR="00004519">
        <w:t xml:space="preserve"> </w:t>
      </w:r>
      <w:r>
        <w:t>педагог</w:t>
      </w:r>
      <w:r w:rsidR="00004519">
        <w:t xml:space="preserve"> </w:t>
      </w:r>
      <w:r>
        <w:t>обращает</w:t>
      </w:r>
      <w:r w:rsidR="00004519">
        <w:t xml:space="preserve"> </w:t>
      </w:r>
      <w:r>
        <w:t>внимание</w:t>
      </w:r>
      <w:r w:rsidR="00004519">
        <w:t xml:space="preserve"> </w:t>
      </w:r>
      <w:r>
        <w:t>на</w:t>
      </w:r>
      <w:r w:rsidR="00004519">
        <w:t xml:space="preserve"> </w:t>
      </w:r>
      <w:r>
        <w:t xml:space="preserve">частоту проявлениякаждогопоказателя,самостоятельностьиинициативностьребенкав </w:t>
      </w:r>
      <w:r>
        <w:rPr>
          <w:spacing w:val="-2"/>
        </w:rPr>
        <w:t>деятельности.</w:t>
      </w:r>
      <w:r>
        <w:tab/>
      </w:r>
      <w:r>
        <w:rPr>
          <w:spacing w:val="-2"/>
        </w:rPr>
        <w:t>Частота</w:t>
      </w:r>
      <w:r>
        <w:tab/>
      </w:r>
      <w:r>
        <w:rPr>
          <w:spacing w:val="-2"/>
        </w:rPr>
        <w:t>проявления</w:t>
      </w:r>
      <w:r>
        <w:tab/>
      </w:r>
      <w:r>
        <w:rPr>
          <w:spacing w:val="-2"/>
        </w:rPr>
        <w:t>указывает</w:t>
      </w:r>
      <w:r>
        <w:tab/>
      </w:r>
      <w:r>
        <w:rPr>
          <w:spacing w:val="-6"/>
        </w:rPr>
        <w:t>на</w:t>
      </w:r>
      <w:r>
        <w:tab/>
      </w:r>
      <w:r>
        <w:rPr>
          <w:spacing w:val="-2"/>
        </w:rPr>
        <w:t>периодичность</w:t>
      </w:r>
      <w:r>
        <w:tab/>
      </w:r>
      <w:r>
        <w:rPr>
          <w:spacing w:val="-10"/>
        </w:rPr>
        <w:t>и</w:t>
      </w:r>
      <w:r>
        <w:tab/>
      </w:r>
      <w:r>
        <w:rPr>
          <w:spacing w:val="-2"/>
        </w:rPr>
        <w:t xml:space="preserve">степень </w:t>
      </w:r>
      <w:r>
        <w:t>устойчивостипоказателя.Самостоятельностьвыполнениядействияпозволяет</w:t>
      </w:r>
    </w:p>
    <w:p w:rsidR="001F2996" w:rsidRDefault="00004519">
      <w:pPr>
        <w:pStyle w:val="a3"/>
        <w:ind w:right="778" w:firstLine="475"/>
      </w:pPr>
      <w:r>
        <w:t>О</w:t>
      </w:r>
      <w:r w:rsidR="00A56C62">
        <w:t>пределить</w:t>
      </w:r>
      <w:r>
        <w:t xml:space="preserve"> </w:t>
      </w:r>
      <w:r w:rsidR="00A56C62">
        <w:t>зону</w:t>
      </w:r>
      <w:r>
        <w:t xml:space="preserve"> </w:t>
      </w:r>
      <w:r w:rsidR="00A56C62">
        <w:t>актуального</w:t>
      </w:r>
      <w:r>
        <w:t xml:space="preserve"> </w:t>
      </w:r>
      <w:r w:rsidR="00A56C62">
        <w:t>и</w:t>
      </w:r>
      <w:r>
        <w:t xml:space="preserve"> </w:t>
      </w:r>
      <w:r w:rsidR="00A56C62">
        <w:t>ближайшего</w:t>
      </w:r>
      <w:r>
        <w:t xml:space="preserve"> </w:t>
      </w:r>
      <w:r w:rsidR="00A56C62">
        <w:t>развития</w:t>
      </w:r>
      <w:r>
        <w:t xml:space="preserve"> </w:t>
      </w:r>
      <w:r w:rsidR="00A56C62">
        <w:t>ребенка.</w:t>
      </w:r>
      <w:r>
        <w:t xml:space="preserve"> </w:t>
      </w:r>
      <w:r w:rsidR="00A56C62">
        <w:t xml:space="preserve">Инициативность свидетельствует о проявлении субъектности ребенка в деятельности и </w:t>
      </w:r>
      <w:r w:rsidR="00A56C62">
        <w:rPr>
          <w:spacing w:val="-2"/>
        </w:rPr>
        <w:t>взаимодействии.</w:t>
      </w:r>
    </w:p>
    <w:p w:rsidR="001F2996" w:rsidRDefault="001F2996">
      <w:pPr>
        <w:pStyle w:val="a3"/>
        <w:spacing w:before="81"/>
        <w:ind w:left="0"/>
        <w:jc w:val="left"/>
      </w:pPr>
    </w:p>
    <w:p w:rsidR="001F2996" w:rsidRDefault="00A56C62">
      <w:pPr>
        <w:pStyle w:val="Heading2"/>
        <w:ind w:left="1484" w:right="784" w:firstLine="706"/>
        <w:jc w:val="both"/>
      </w:pPr>
      <w:bookmarkStart w:id="19" w:name="Результаты_наблюдения_фиксируются_в_карт"/>
      <w:bookmarkEnd w:id="19"/>
      <w:r>
        <w:t xml:space="preserve">Результаты наблюдения фиксируются </w:t>
      </w:r>
      <w:r>
        <w:rPr>
          <w:u w:val="thick"/>
        </w:rPr>
        <w:t>в карте развития ребёнка</w:t>
      </w:r>
      <w:r>
        <w:t>, способ и форму их регистрации педагог выбирает самостоятельно.</w:t>
      </w:r>
    </w:p>
    <w:p w:rsidR="001F2996" w:rsidRDefault="00A56C62">
      <w:pPr>
        <w:pStyle w:val="a3"/>
        <w:ind w:right="782" w:firstLine="706"/>
      </w:pPr>
      <w:r>
        <w:t xml:space="preserve">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w:t>
      </w:r>
      <w:r>
        <w:rPr>
          <w:spacing w:val="-2"/>
        </w:rPr>
        <w:t>потребностей.</w:t>
      </w:r>
    </w:p>
    <w:p w:rsidR="001F2996" w:rsidRDefault="00A56C62">
      <w:pPr>
        <w:pStyle w:val="a3"/>
        <w:ind w:right="778" w:firstLine="706"/>
      </w:pPr>
      <w:r>
        <w:t>Результаты наблюдения дополняются беседами с</w:t>
      </w:r>
      <w:r w:rsidR="00004519">
        <w:t xml:space="preserve"> </w:t>
      </w:r>
      <w:r>
        <w:t>детьми в свободной форме, чтопозволяетвыявитьпричиныпоступков,наличиеинтересакопределенномувиду деятельности, уточнить знания о предметах и явлениях окружающей действительности и другое.</w:t>
      </w:r>
    </w:p>
    <w:p w:rsidR="001F2996" w:rsidRDefault="00A56C62" w:rsidP="008D5F4E">
      <w:pPr>
        <w:pStyle w:val="a5"/>
        <w:numPr>
          <w:ilvl w:val="0"/>
          <w:numId w:val="102"/>
        </w:numPr>
        <w:tabs>
          <w:tab w:val="left" w:pos="2188"/>
        </w:tabs>
        <w:spacing w:before="292"/>
        <w:ind w:right="778" w:firstLine="283"/>
        <w:jc w:val="both"/>
        <w:rPr>
          <w:sz w:val="26"/>
        </w:rPr>
      </w:pPr>
      <w:r>
        <w:rPr>
          <w:i/>
          <w:sz w:val="26"/>
          <w:u w:val="single"/>
        </w:rPr>
        <w:t>Анализ продуктов детской деятельности</w:t>
      </w:r>
      <w:r w:rsidR="00004519">
        <w:rPr>
          <w:i/>
          <w:sz w:val="26"/>
          <w:u w:val="single"/>
        </w:rPr>
        <w:t xml:space="preserve"> </w:t>
      </w:r>
      <w:r>
        <w:rPr>
          <w:sz w:val="26"/>
        </w:rPr>
        <w:t>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F2996" w:rsidRDefault="00A56C62">
      <w:pPr>
        <w:pStyle w:val="a3"/>
        <w:spacing w:before="1"/>
        <w:ind w:right="782" w:firstLine="706"/>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F2996" w:rsidRDefault="00A56C62">
      <w:pPr>
        <w:tabs>
          <w:tab w:val="left" w:pos="3102"/>
          <w:tab w:val="left" w:pos="4543"/>
          <w:tab w:val="left" w:pos="7424"/>
          <w:tab w:val="left" w:pos="8865"/>
        </w:tabs>
        <w:ind w:left="1638" w:right="970"/>
        <w:rPr>
          <w:sz w:val="26"/>
        </w:rPr>
      </w:pPr>
      <w:r>
        <w:rPr>
          <w:i/>
          <w:sz w:val="26"/>
          <w:u w:val="single"/>
        </w:rPr>
        <w:t>При</w:t>
      </w:r>
      <w:r w:rsidR="002D11DA">
        <w:rPr>
          <w:i/>
          <w:sz w:val="26"/>
          <w:u w:val="single"/>
        </w:rPr>
        <w:t xml:space="preserve"> </w:t>
      </w:r>
      <w:r>
        <w:rPr>
          <w:i/>
          <w:sz w:val="26"/>
          <w:u w:val="single"/>
        </w:rPr>
        <w:t>необходимости</w:t>
      </w:r>
      <w:r w:rsidR="002D11DA">
        <w:rPr>
          <w:i/>
          <w:sz w:val="26"/>
          <w:u w:val="single"/>
        </w:rPr>
        <w:t xml:space="preserve"> </w:t>
      </w:r>
      <w:r>
        <w:rPr>
          <w:i/>
          <w:sz w:val="26"/>
          <w:u w:val="single"/>
        </w:rPr>
        <w:t>используется</w:t>
      </w:r>
      <w:r w:rsidR="002D11DA">
        <w:rPr>
          <w:i/>
          <w:sz w:val="26"/>
          <w:u w:val="single"/>
        </w:rPr>
        <w:t xml:space="preserve"> </w:t>
      </w:r>
      <w:r>
        <w:rPr>
          <w:i/>
          <w:sz w:val="26"/>
          <w:u w:val="single"/>
        </w:rPr>
        <w:t>психолого-педагогическая</w:t>
      </w:r>
      <w:r w:rsidR="002D11DA">
        <w:rPr>
          <w:i/>
          <w:sz w:val="26"/>
          <w:u w:val="single"/>
        </w:rPr>
        <w:t xml:space="preserve"> </w:t>
      </w:r>
      <w:r>
        <w:rPr>
          <w:i/>
          <w:sz w:val="26"/>
          <w:u w:val="single"/>
        </w:rPr>
        <w:t>диагностика</w:t>
      </w:r>
      <w:r w:rsidR="002D11DA">
        <w:rPr>
          <w:i/>
          <w:sz w:val="26"/>
          <w:u w:val="single"/>
        </w:rPr>
        <w:t xml:space="preserve"> </w:t>
      </w:r>
      <w:r>
        <w:rPr>
          <w:spacing w:val="-2"/>
          <w:sz w:val="26"/>
        </w:rPr>
        <w:t>развития</w:t>
      </w:r>
      <w:r>
        <w:rPr>
          <w:sz w:val="26"/>
        </w:rPr>
        <w:tab/>
      </w:r>
      <w:r>
        <w:rPr>
          <w:spacing w:val="-4"/>
          <w:sz w:val="26"/>
        </w:rPr>
        <w:t>детей</w:t>
      </w:r>
      <w:r>
        <w:rPr>
          <w:sz w:val="26"/>
        </w:rPr>
        <w:tab/>
        <w:t>(выявлениеи</w:t>
      </w:r>
      <w:r>
        <w:rPr>
          <w:sz w:val="26"/>
        </w:rPr>
        <w:tab/>
      </w:r>
      <w:r>
        <w:rPr>
          <w:spacing w:val="-2"/>
          <w:sz w:val="26"/>
        </w:rPr>
        <w:t>изучение</w:t>
      </w:r>
      <w:r>
        <w:rPr>
          <w:sz w:val="26"/>
        </w:rPr>
        <w:tab/>
      </w:r>
      <w:r>
        <w:rPr>
          <w:spacing w:val="-2"/>
          <w:sz w:val="26"/>
        </w:rPr>
        <w:t xml:space="preserve">индивидуально- </w:t>
      </w:r>
      <w:r>
        <w:rPr>
          <w:sz w:val="26"/>
        </w:rPr>
        <w:t>психологическихособенностей детей, причин возникновения трудностей в</w:t>
      </w:r>
    </w:p>
    <w:p w:rsidR="001F2996" w:rsidRDefault="001F2996">
      <w:pPr>
        <w:rPr>
          <w:sz w:val="26"/>
        </w:rPr>
        <w:sectPr w:rsidR="001F2996">
          <w:footerReference w:type="default" r:id="rId28"/>
          <w:pgSz w:w="11910" w:h="16840"/>
          <w:pgMar w:top="940" w:right="60" w:bottom="980" w:left="220" w:header="0" w:footer="360" w:gutter="0"/>
          <w:cols w:space="720"/>
        </w:sectPr>
      </w:pPr>
    </w:p>
    <w:p w:rsidR="001F2996" w:rsidRDefault="00A56C62">
      <w:pPr>
        <w:pStyle w:val="a3"/>
        <w:tabs>
          <w:tab w:val="left" w:pos="5239"/>
          <w:tab w:val="left" w:pos="9585"/>
        </w:tabs>
        <w:spacing w:before="76"/>
        <w:ind w:left="1638" w:right="114"/>
        <w:jc w:val="left"/>
      </w:pPr>
      <w:r>
        <w:lastRenderedPageBreak/>
        <w:t>освоении образовательной</w:t>
      </w:r>
      <w:r w:rsidR="00004519">
        <w:t xml:space="preserve"> </w:t>
      </w:r>
      <w:r>
        <w:t>программы), которую проводят квалифицированные специалисты:</w:t>
      </w:r>
      <w:r w:rsidR="00004519">
        <w:t xml:space="preserve"> </w:t>
      </w:r>
      <w:r>
        <w:t>педагоги-психологи.</w:t>
      </w:r>
      <w:r w:rsidR="00416477">
        <w:t xml:space="preserve"> </w:t>
      </w:r>
      <w:r>
        <w:t>Участие</w:t>
      </w:r>
      <w:r w:rsidR="00004519">
        <w:t xml:space="preserve"> </w:t>
      </w:r>
      <w:r>
        <w:t>ребенка</w:t>
      </w:r>
      <w:r w:rsidR="00004519">
        <w:t xml:space="preserve"> </w:t>
      </w:r>
      <w:r>
        <w:t>в</w:t>
      </w:r>
      <w:r w:rsidR="00004519">
        <w:t xml:space="preserve"> </w:t>
      </w:r>
      <w:r>
        <w:t>психолого–педагогической</w:t>
      </w:r>
      <w:r w:rsidR="00004519">
        <w:t xml:space="preserve"> </w:t>
      </w:r>
      <w:r>
        <w:t>диагностике допускается</w:t>
      </w:r>
      <w:r w:rsidR="00004519">
        <w:t xml:space="preserve"> </w:t>
      </w:r>
      <w:r>
        <w:t xml:space="preserve">только </w:t>
      </w:r>
      <w:r>
        <w:rPr>
          <w:b/>
          <w:i/>
        </w:rPr>
        <w:t xml:space="preserve">с согласия </w:t>
      </w:r>
      <w:r>
        <w:t>его родителей (законных</w:t>
      </w:r>
      <w:r>
        <w:tab/>
      </w:r>
      <w:r>
        <w:rPr>
          <w:spacing w:val="-2"/>
        </w:rPr>
        <w:t>представителей). Результаты</w:t>
      </w:r>
      <w:r w:rsidR="00004519">
        <w:rPr>
          <w:spacing w:val="-2"/>
        </w:rPr>
        <w:t xml:space="preserve"> </w:t>
      </w:r>
      <w:r>
        <w:rPr>
          <w:spacing w:val="-2"/>
        </w:rPr>
        <w:t>психологической</w:t>
      </w:r>
      <w:r>
        <w:tab/>
        <w:t>диагностики</w:t>
      </w:r>
      <w:r w:rsidR="00004519">
        <w:t xml:space="preserve"> </w:t>
      </w:r>
      <w:r>
        <w:t>могут использоваться</w:t>
      </w:r>
      <w:r w:rsidR="00004519">
        <w:t xml:space="preserve"> </w:t>
      </w:r>
      <w:r>
        <w:t>для</w:t>
      </w:r>
      <w:r w:rsidR="00004519">
        <w:t xml:space="preserve"> </w:t>
      </w:r>
      <w:r>
        <w:t>решения</w:t>
      </w:r>
      <w:r w:rsidR="00004519">
        <w:t xml:space="preserve"> </w:t>
      </w:r>
      <w:r>
        <w:t>задач психологического сопровождения и оказания адресной психологической помощи.</w:t>
      </w:r>
    </w:p>
    <w:p w:rsidR="001F2996" w:rsidRDefault="001F2996">
      <w:pPr>
        <w:pStyle w:val="a3"/>
        <w:spacing w:before="2"/>
        <w:ind w:left="0"/>
        <w:jc w:val="left"/>
      </w:pPr>
    </w:p>
    <w:p w:rsidR="001F2996" w:rsidRDefault="00A56C62" w:rsidP="008D5F4E">
      <w:pPr>
        <w:pStyle w:val="a5"/>
        <w:numPr>
          <w:ilvl w:val="0"/>
          <w:numId w:val="102"/>
        </w:numPr>
        <w:tabs>
          <w:tab w:val="left" w:pos="2188"/>
        </w:tabs>
        <w:ind w:right="1210" w:firstLine="283"/>
        <w:jc w:val="both"/>
        <w:rPr>
          <w:sz w:val="26"/>
        </w:rPr>
      </w:pPr>
      <w:r>
        <w:rPr>
          <w:b/>
          <w:i/>
          <w:sz w:val="26"/>
          <w:u w:val="thick"/>
        </w:rPr>
        <w:t>Педагогическая диагностика достижения планируемых результатов освоения</w:t>
      </w:r>
      <w:r w:rsidR="0032262B">
        <w:rPr>
          <w:b/>
          <w:i/>
          <w:sz w:val="26"/>
          <w:u w:val="thick"/>
        </w:rPr>
        <w:t xml:space="preserve"> </w:t>
      </w:r>
      <w:r>
        <w:rPr>
          <w:b/>
          <w:i/>
          <w:sz w:val="26"/>
          <w:u w:val="thick"/>
        </w:rPr>
        <w:t>Программы</w:t>
      </w:r>
      <w:r w:rsidR="0032262B">
        <w:rPr>
          <w:b/>
          <w:i/>
          <w:sz w:val="26"/>
          <w:u w:val="thick"/>
        </w:rPr>
        <w:t xml:space="preserve"> </w:t>
      </w:r>
      <w:r>
        <w:rPr>
          <w:b/>
          <w:i/>
          <w:sz w:val="26"/>
          <w:u w:val="thick"/>
        </w:rPr>
        <w:t>в</w:t>
      </w:r>
      <w:r w:rsidR="0032262B">
        <w:rPr>
          <w:b/>
          <w:i/>
          <w:sz w:val="26"/>
          <w:u w:val="thick"/>
        </w:rPr>
        <w:t xml:space="preserve"> </w:t>
      </w:r>
      <w:r>
        <w:rPr>
          <w:b/>
          <w:i/>
          <w:sz w:val="26"/>
          <w:u w:val="thick"/>
        </w:rPr>
        <w:t>части,</w:t>
      </w:r>
      <w:r w:rsidR="0032262B">
        <w:rPr>
          <w:b/>
          <w:i/>
          <w:sz w:val="26"/>
          <w:u w:val="thick"/>
        </w:rPr>
        <w:t xml:space="preserve"> </w:t>
      </w:r>
      <w:r>
        <w:rPr>
          <w:b/>
          <w:i/>
          <w:sz w:val="26"/>
          <w:u w:val="thick"/>
        </w:rPr>
        <w:t>формируемой</w:t>
      </w:r>
      <w:r w:rsidR="0032262B">
        <w:rPr>
          <w:b/>
          <w:i/>
          <w:sz w:val="26"/>
          <w:u w:val="thick"/>
        </w:rPr>
        <w:t xml:space="preserve"> </w:t>
      </w:r>
      <w:r>
        <w:rPr>
          <w:b/>
          <w:i/>
          <w:sz w:val="26"/>
          <w:u w:val="thick"/>
        </w:rPr>
        <w:t>участниками</w:t>
      </w:r>
      <w:r w:rsidR="0032262B">
        <w:rPr>
          <w:b/>
          <w:i/>
          <w:sz w:val="26"/>
          <w:u w:val="thick"/>
        </w:rPr>
        <w:t xml:space="preserve"> </w:t>
      </w:r>
      <w:r>
        <w:rPr>
          <w:b/>
          <w:i/>
          <w:sz w:val="26"/>
          <w:u w:val="thick"/>
        </w:rPr>
        <w:t>образовательных отношений</w:t>
      </w:r>
      <w:r w:rsidR="0032262B">
        <w:rPr>
          <w:b/>
          <w:i/>
          <w:sz w:val="26"/>
          <w:u w:val="thick"/>
        </w:rPr>
        <w:t xml:space="preserve"> </w:t>
      </w:r>
      <w:r>
        <w:rPr>
          <w:sz w:val="26"/>
        </w:rPr>
        <w:t>дополняется следующими компонентами.</w:t>
      </w:r>
    </w:p>
    <w:p w:rsidR="001F2996" w:rsidRDefault="001F2996">
      <w:pPr>
        <w:pStyle w:val="a3"/>
        <w:spacing w:before="8"/>
        <w:ind w:left="0"/>
        <w:jc w:val="left"/>
        <w:rPr>
          <w:sz w:val="18"/>
        </w:rPr>
      </w:pPr>
    </w:p>
    <w:p w:rsidR="001F2996" w:rsidRDefault="001F2996">
      <w:pPr>
        <w:rPr>
          <w:sz w:val="18"/>
        </w:rPr>
        <w:sectPr w:rsidR="001F2996">
          <w:footerReference w:type="default" r:id="rId29"/>
          <w:pgSz w:w="11910" w:h="16840"/>
          <w:pgMar w:top="940" w:right="60" w:bottom="1040" w:left="220" w:header="0" w:footer="360" w:gutter="0"/>
          <w:cols w:space="720"/>
        </w:sectPr>
      </w:pPr>
    </w:p>
    <w:p w:rsidR="001F2996" w:rsidRDefault="001F2996">
      <w:pPr>
        <w:pStyle w:val="a3"/>
        <w:spacing w:before="87"/>
        <w:ind w:left="0"/>
        <w:jc w:val="left"/>
      </w:pPr>
    </w:p>
    <w:p w:rsidR="001F2996" w:rsidRDefault="00A56C62">
      <w:pPr>
        <w:pStyle w:val="a3"/>
        <w:spacing w:line="477" w:lineRule="auto"/>
        <w:ind w:left="1489"/>
        <w:jc w:val="right"/>
      </w:pPr>
      <w:r>
        <w:rPr>
          <w:spacing w:val="-4"/>
        </w:rPr>
        <w:t>года. года.</w:t>
      </w:r>
    </w:p>
    <w:p w:rsidR="001F2996" w:rsidRDefault="00A56C62">
      <w:pPr>
        <w:spacing w:before="88"/>
        <w:ind w:left="120"/>
        <w:jc w:val="both"/>
        <w:rPr>
          <w:sz w:val="26"/>
        </w:rPr>
      </w:pPr>
      <w:r>
        <w:br w:type="column"/>
      </w:r>
      <w:r>
        <w:rPr>
          <w:b/>
          <w:i/>
          <w:sz w:val="26"/>
        </w:rPr>
        <w:lastRenderedPageBreak/>
        <w:t>Стартовая</w:t>
      </w:r>
      <w:r w:rsidR="00004519">
        <w:rPr>
          <w:b/>
          <w:i/>
          <w:sz w:val="26"/>
        </w:rPr>
        <w:t xml:space="preserve"> </w:t>
      </w:r>
      <w:r>
        <w:rPr>
          <w:b/>
          <w:i/>
          <w:sz w:val="26"/>
        </w:rPr>
        <w:t>педагогическая</w:t>
      </w:r>
      <w:r w:rsidR="00004519">
        <w:rPr>
          <w:b/>
          <w:i/>
          <w:sz w:val="26"/>
        </w:rPr>
        <w:t xml:space="preserve"> </w:t>
      </w:r>
      <w:r>
        <w:rPr>
          <w:b/>
          <w:i/>
          <w:sz w:val="26"/>
        </w:rPr>
        <w:t>диагностика</w:t>
      </w:r>
      <w:r w:rsidR="00004519">
        <w:rPr>
          <w:b/>
          <w:i/>
          <w:sz w:val="26"/>
        </w:rPr>
        <w:t xml:space="preserve"> </w:t>
      </w:r>
      <w:r>
        <w:rPr>
          <w:sz w:val="26"/>
        </w:rPr>
        <w:t>подводятся</w:t>
      </w:r>
      <w:r w:rsidR="00004519">
        <w:rPr>
          <w:sz w:val="26"/>
        </w:rPr>
        <w:t xml:space="preserve"> </w:t>
      </w:r>
      <w:r>
        <w:rPr>
          <w:b/>
          <w:i/>
          <w:sz w:val="26"/>
        </w:rPr>
        <w:t>в</w:t>
      </w:r>
      <w:r w:rsidR="00004519">
        <w:rPr>
          <w:b/>
          <w:i/>
          <w:sz w:val="26"/>
        </w:rPr>
        <w:t xml:space="preserve"> </w:t>
      </w:r>
      <w:r>
        <w:rPr>
          <w:b/>
          <w:i/>
          <w:sz w:val="26"/>
        </w:rPr>
        <w:t>сентябре</w:t>
      </w:r>
      <w:r w:rsidR="00004519">
        <w:rPr>
          <w:b/>
          <w:i/>
          <w:sz w:val="26"/>
        </w:rPr>
        <w:t xml:space="preserve"> </w:t>
      </w:r>
      <w:r>
        <w:rPr>
          <w:spacing w:val="-2"/>
          <w:sz w:val="26"/>
        </w:rPr>
        <w:t>каждого</w:t>
      </w:r>
    </w:p>
    <w:p w:rsidR="001F2996" w:rsidRDefault="00A56C62">
      <w:pPr>
        <w:spacing w:before="287"/>
        <w:ind w:left="120"/>
        <w:jc w:val="both"/>
        <w:rPr>
          <w:sz w:val="26"/>
        </w:rPr>
      </w:pPr>
      <w:r>
        <w:rPr>
          <w:b/>
          <w:i/>
          <w:spacing w:val="-2"/>
          <w:sz w:val="26"/>
        </w:rPr>
        <w:t>Заключительная педагогическая</w:t>
      </w:r>
      <w:r w:rsidR="00004519">
        <w:rPr>
          <w:b/>
          <w:i/>
          <w:spacing w:val="-2"/>
          <w:sz w:val="26"/>
        </w:rPr>
        <w:t xml:space="preserve"> </w:t>
      </w:r>
      <w:r>
        <w:rPr>
          <w:b/>
          <w:i/>
          <w:spacing w:val="-2"/>
          <w:sz w:val="26"/>
        </w:rPr>
        <w:t>диагностика</w:t>
      </w:r>
      <w:r w:rsidR="00004519">
        <w:rPr>
          <w:b/>
          <w:i/>
          <w:spacing w:val="-2"/>
          <w:sz w:val="26"/>
        </w:rPr>
        <w:t xml:space="preserve"> </w:t>
      </w:r>
      <w:r>
        <w:rPr>
          <w:spacing w:val="-2"/>
          <w:sz w:val="26"/>
        </w:rPr>
        <w:t>подводятся</w:t>
      </w:r>
      <w:r w:rsidR="00004519">
        <w:rPr>
          <w:spacing w:val="-2"/>
          <w:sz w:val="26"/>
        </w:rPr>
        <w:t xml:space="preserve"> </w:t>
      </w:r>
      <w:r>
        <w:rPr>
          <w:b/>
          <w:i/>
          <w:spacing w:val="-2"/>
          <w:sz w:val="26"/>
        </w:rPr>
        <w:t>в</w:t>
      </w:r>
      <w:r w:rsidR="00004519">
        <w:rPr>
          <w:b/>
          <w:i/>
          <w:spacing w:val="-2"/>
          <w:sz w:val="26"/>
        </w:rPr>
        <w:t xml:space="preserve"> </w:t>
      </w:r>
      <w:r>
        <w:rPr>
          <w:b/>
          <w:i/>
          <w:spacing w:val="-2"/>
          <w:sz w:val="26"/>
        </w:rPr>
        <w:t>апреле</w:t>
      </w:r>
      <w:r w:rsidR="00004519">
        <w:rPr>
          <w:b/>
          <w:i/>
          <w:spacing w:val="-2"/>
          <w:sz w:val="26"/>
        </w:rPr>
        <w:t xml:space="preserve"> </w:t>
      </w:r>
      <w:r>
        <w:rPr>
          <w:spacing w:val="-2"/>
          <w:sz w:val="26"/>
        </w:rPr>
        <w:t>каждого</w:t>
      </w:r>
    </w:p>
    <w:p w:rsidR="001F2996" w:rsidRDefault="001F2996">
      <w:pPr>
        <w:pStyle w:val="a3"/>
        <w:spacing w:before="2"/>
        <w:ind w:left="0"/>
        <w:jc w:val="left"/>
      </w:pPr>
    </w:p>
    <w:p w:rsidR="001F2996" w:rsidRDefault="00A56C62">
      <w:pPr>
        <w:ind w:right="751" w:firstLine="120"/>
        <w:jc w:val="both"/>
        <w:rPr>
          <w:sz w:val="26"/>
        </w:rPr>
      </w:pPr>
      <w:r>
        <w:rPr>
          <w:b/>
          <w:i/>
          <w:sz w:val="26"/>
        </w:rPr>
        <w:t xml:space="preserve">Индивидуальный образовательный маршрут ребёнка </w:t>
      </w:r>
      <w:r>
        <w:rPr>
          <w:sz w:val="26"/>
        </w:rPr>
        <w:t>включает в себя: дидактические игры, упражнения, подобранные педагогом</w:t>
      </w:r>
      <w:r w:rsidR="00004519">
        <w:rPr>
          <w:sz w:val="26"/>
        </w:rPr>
        <w:t xml:space="preserve"> </w:t>
      </w:r>
      <w:r>
        <w:rPr>
          <w:sz w:val="26"/>
        </w:rPr>
        <w:t>индивидуально для каждогоребёнка,позволяющиеповыситьиндивидуальныйрезультат</w:t>
      </w:r>
      <w:r>
        <w:rPr>
          <w:spacing w:val="-2"/>
          <w:sz w:val="26"/>
        </w:rPr>
        <w:t>освоения</w:t>
      </w:r>
    </w:p>
    <w:p w:rsidR="001F2996" w:rsidRDefault="00A56C62">
      <w:pPr>
        <w:pStyle w:val="a3"/>
        <w:spacing w:line="295" w:lineRule="exact"/>
        <w:ind w:left="0"/>
      </w:pPr>
      <w:r>
        <w:t>программногосодержанияпообразовательнойобласти,либоразделу</w:t>
      </w:r>
      <w:r>
        <w:rPr>
          <w:spacing w:val="-2"/>
        </w:rPr>
        <w:t>Программы.</w:t>
      </w:r>
    </w:p>
    <w:p w:rsidR="001F2996" w:rsidRDefault="00A56C62">
      <w:pPr>
        <w:spacing w:before="195"/>
        <w:ind w:right="982"/>
        <w:jc w:val="both"/>
        <w:rPr>
          <w:b/>
          <w:i/>
          <w:sz w:val="26"/>
        </w:rPr>
      </w:pPr>
      <w:r>
        <w:rPr>
          <w:b/>
          <w:i/>
          <w:sz w:val="26"/>
        </w:rPr>
        <w:t>Критерии для определения результатов освоения основной образовательной</w:t>
      </w:r>
      <w:r w:rsidR="00004519">
        <w:rPr>
          <w:b/>
          <w:i/>
          <w:sz w:val="26"/>
        </w:rPr>
        <w:t xml:space="preserve"> </w:t>
      </w:r>
      <w:r>
        <w:rPr>
          <w:b/>
          <w:i/>
          <w:sz w:val="26"/>
        </w:rPr>
        <w:t>программы дошкольного образования</w:t>
      </w:r>
    </w:p>
    <w:p w:rsidR="001F2996" w:rsidRDefault="00A56C62">
      <w:pPr>
        <w:pStyle w:val="Heading1"/>
        <w:spacing w:line="291" w:lineRule="exact"/>
        <w:ind w:left="0"/>
        <w:jc w:val="both"/>
      </w:pPr>
      <w:bookmarkStart w:id="20" w:name="Сформировано_-_3"/>
      <w:bookmarkEnd w:id="20"/>
      <w:r>
        <w:t>Сформировано-</w:t>
      </w:r>
      <w:r w:rsidR="00416477">
        <w:rPr>
          <w:spacing w:val="-10"/>
        </w:rPr>
        <w:t>2</w:t>
      </w:r>
    </w:p>
    <w:p w:rsidR="001F2996" w:rsidRDefault="00A56C62">
      <w:pPr>
        <w:pStyle w:val="a3"/>
        <w:ind w:left="0" w:right="785"/>
      </w:pPr>
      <w:r>
        <w:t>Дети имеют предусмотренный программой запас умений, используют их для решения поставленных перед ними задач, справляются с заданием самостоятельно, без посторонней помощи и дополнительных (вспомогательных)</w:t>
      </w:r>
      <w:r w:rsidR="00004519">
        <w:t xml:space="preserve"> </w:t>
      </w:r>
      <w:r>
        <w:t>вопросов.</w:t>
      </w:r>
      <w:r w:rsidR="00004519">
        <w:t xml:space="preserve"> </w:t>
      </w:r>
      <w:r>
        <w:t>Владеют</w:t>
      </w:r>
      <w:r w:rsidR="00004519">
        <w:t xml:space="preserve"> </w:t>
      </w:r>
      <w:r>
        <w:t>необходимыми</w:t>
      </w:r>
      <w:r w:rsidR="00004519">
        <w:t xml:space="preserve"> </w:t>
      </w:r>
      <w:r>
        <w:t>навыками</w:t>
      </w:r>
      <w:r w:rsidR="00004519">
        <w:t xml:space="preserve"> </w:t>
      </w:r>
      <w:r>
        <w:t>и</w:t>
      </w:r>
      <w:r w:rsidR="00004519">
        <w:t xml:space="preserve"> </w:t>
      </w:r>
      <w:r>
        <w:t>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w:t>
      </w:r>
    </w:p>
    <w:p w:rsidR="001F2996" w:rsidRDefault="001F2996">
      <w:pPr>
        <w:pStyle w:val="a3"/>
        <w:spacing w:before="3"/>
        <w:ind w:left="0"/>
        <w:jc w:val="left"/>
      </w:pPr>
    </w:p>
    <w:p w:rsidR="001F2996" w:rsidRDefault="00A56C62">
      <w:pPr>
        <w:pStyle w:val="Heading1"/>
        <w:spacing w:before="1" w:line="296" w:lineRule="exact"/>
        <w:ind w:left="0"/>
        <w:jc w:val="both"/>
      </w:pPr>
      <w:r>
        <w:t>Частично</w:t>
      </w:r>
      <w:r w:rsidR="00004519">
        <w:t xml:space="preserve"> </w:t>
      </w:r>
      <w:r>
        <w:t>сформировано-</w:t>
      </w:r>
      <w:r w:rsidR="00416477">
        <w:rPr>
          <w:spacing w:val="-10"/>
        </w:rPr>
        <w:t>1</w:t>
      </w:r>
    </w:p>
    <w:p w:rsidR="001F2996" w:rsidRDefault="00A56C62">
      <w:pPr>
        <w:pStyle w:val="a3"/>
        <w:ind w:left="0" w:right="627"/>
      </w:pPr>
      <w:r>
        <w:t>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w:t>
      </w:r>
      <w:r w:rsidR="00004519">
        <w:t xml:space="preserve"> </w:t>
      </w:r>
      <w:r>
        <w:t>и словосочетания. Речь соответствует возрасту с достаточным запасом слов, дети оперируют предметными терминами.</w:t>
      </w:r>
    </w:p>
    <w:p w:rsidR="001F2996" w:rsidRDefault="00A56C62">
      <w:pPr>
        <w:pStyle w:val="Heading1"/>
        <w:spacing w:before="6" w:line="298" w:lineRule="exact"/>
        <w:ind w:left="0"/>
        <w:jc w:val="both"/>
      </w:pPr>
      <w:bookmarkStart w:id="21" w:name="Не_сформировано_–_1"/>
      <w:bookmarkStart w:id="22" w:name="Дети_имеют_представления_об_умениях_и_на"/>
      <w:bookmarkEnd w:id="21"/>
      <w:bookmarkEnd w:id="22"/>
      <w:r>
        <w:t>Не</w:t>
      </w:r>
      <w:r w:rsidR="00004519">
        <w:t xml:space="preserve"> </w:t>
      </w:r>
      <w:r>
        <w:t>сформировано–</w:t>
      </w:r>
      <w:r w:rsidR="00416477">
        <w:rPr>
          <w:spacing w:val="-10"/>
        </w:rPr>
        <w:t>0</w:t>
      </w:r>
    </w:p>
    <w:p w:rsidR="001F2996" w:rsidRDefault="00A56C62">
      <w:pPr>
        <w:pStyle w:val="a3"/>
        <w:spacing w:before="4" w:line="235" w:lineRule="auto"/>
        <w:ind w:left="0" w:right="484"/>
      </w:pPr>
      <w:r>
        <w:t>Дети имеют представления об умениях и навыках, предусмотренных</w:t>
      </w:r>
      <w:r w:rsidR="00004519">
        <w:t xml:space="preserve"> </w:t>
      </w:r>
      <w:r>
        <w:t>программой для данного возраста, однако испытывают затруднения при их использовании. Если дети пытаются справиться сами,</w:t>
      </w:r>
      <w:r w:rsidR="00004519">
        <w:t xml:space="preserve"> </w:t>
      </w:r>
      <w:r>
        <w:t xml:space="preserve">то делают это не в полном </w:t>
      </w:r>
      <w:r>
        <w:rPr>
          <w:spacing w:val="-2"/>
        </w:rPr>
        <w:t>объёме.</w:t>
      </w:r>
    </w:p>
    <w:p w:rsidR="001F2996" w:rsidRDefault="00A56C62">
      <w:pPr>
        <w:pStyle w:val="a3"/>
        <w:spacing w:before="4"/>
        <w:ind w:left="0" w:right="630"/>
      </w:pPr>
      <w:r>
        <w:t>Помощь педагога и вспомогательные вопросы не оказывают значимого</w:t>
      </w:r>
      <w:r w:rsidR="00004519">
        <w:t xml:space="preserve"> </w:t>
      </w:r>
      <w:r>
        <w:t>влияния на ответы, дети не всегда справляются с заданием, часто отмалчиваются , отказываются выполнять задания или делают их с ошибками, соглашаются</w:t>
      </w:r>
      <w:r w:rsidR="00004519">
        <w:t xml:space="preserve"> </w:t>
      </w:r>
      <w:r>
        <w:t>с</w:t>
      </w:r>
      <w:r w:rsidR="00004519">
        <w:t xml:space="preserve"> </w:t>
      </w:r>
      <w:r>
        <w:t>предложенным</w:t>
      </w:r>
      <w:r w:rsidR="00004519">
        <w:t xml:space="preserve"> </w:t>
      </w:r>
      <w:r>
        <w:t>вариантом,</w:t>
      </w:r>
      <w:r w:rsidR="00004519">
        <w:t xml:space="preserve"> </w:t>
      </w:r>
      <w:r>
        <w:t>не</w:t>
      </w:r>
      <w:r w:rsidR="00004519">
        <w:t xml:space="preserve"> </w:t>
      </w:r>
      <w:r>
        <w:t>вникая</w:t>
      </w:r>
      <w:r w:rsidR="00004519">
        <w:t xml:space="preserve"> </w:t>
      </w:r>
      <w:r>
        <w:t>в</w:t>
      </w:r>
      <w:r w:rsidR="00004519">
        <w:t xml:space="preserve"> </w:t>
      </w:r>
      <w:r>
        <w:t>суть</w:t>
      </w:r>
      <w:r w:rsidR="00004519">
        <w:t xml:space="preserve"> </w:t>
      </w:r>
      <w:r>
        <w:rPr>
          <w:spacing w:val="-2"/>
        </w:rPr>
        <w:t>задания.</w:t>
      </w:r>
    </w:p>
    <w:p w:rsidR="001F2996" w:rsidRDefault="001F2996">
      <w:pPr>
        <w:sectPr w:rsidR="001F2996">
          <w:footerReference w:type="default" r:id="rId30"/>
          <w:type w:val="continuous"/>
          <w:pgSz w:w="11910" w:h="16840"/>
          <w:pgMar w:top="1480" w:right="60" w:bottom="280" w:left="220" w:header="0" w:footer="360" w:gutter="0"/>
          <w:cols w:num="2" w:space="720" w:equalWidth="0">
            <w:col w:w="2034" w:space="36"/>
            <w:col w:w="9560"/>
          </w:cols>
        </w:sectPr>
      </w:pPr>
    </w:p>
    <w:p w:rsidR="001F2996" w:rsidRDefault="00A56C62">
      <w:pPr>
        <w:pStyle w:val="a3"/>
        <w:spacing w:before="76"/>
        <w:ind w:left="1638" w:right="782"/>
      </w:pPr>
      <w:r>
        <w:lastRenderedPageBreak/>
        <w:t>Ответы даются без объяснений и рассуждений. Дети применяют простые предложения и словосочетания. Речь</w:t>
      </w:r>
      <w:r w:rsidR="00004519">
        <w:t xml:space="preserve"> </w:t>
      </w:r>
      <w:r>
        <w:t>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rsidR="001F2996" w:rsidRDefault="001F2996">
      <w:pPr>
        <w:pStyle w:val="a3"/>
        <w:spacing w:before="8"/>
        <w:ind w:left="0"/>
        <w:jc w:val="left"/>
      </w:pPr>
    </w:p>
    <w:p w:rsidR="001F2996" w:rsidRDefault="00A56C62">
      <w:pPr>
        <w:ind w:left="1408" w:right="708"/>
        <w:jc w:val="center"/>
        <w:rPr>
          <w:b/>
          <w:i/>
          <w:sz w:val="26"/>
        </w:rPr>
      </w:pPr>
      <w:r>
        <w:rPr>
          <w:b/>
          <w:i/>
          <w:sz w:val="26"/>
        </w:rPr>
        <w:t>Критерии</w:t>
      </w:r>
      <w:r w:rsidR="00DA7519">
        <w:rPr>
          <w:b/>
          <w:i/>
          <w:sz w:val="26"/>
        </w:rPr>
        <w:t xml:space="preserve"> </w:t>
      </w:r>
      <w:r>
        <w:rPr>
          <w:b/>
          <w:i/>
          <w:sz w:val="26"/>
        </w:rPr>
        <w:t>для</w:t>
      </w:r>
      <w:r w:rsidR="00DA7519">
        <w:rPr>
          <w:b/>
          <w:i/>
          <w:sz w:val="26"/>
        </w:rPr>
        <w:t xml:space="preserve"> </w:t>
      </w:r>
      <w:r>
        <w:rPr>
          <w:b/>
          <w:i/>
          <w:sz w:val="26"/>
        </w:rPr>
        <w:t>определения</w:t>
      </w:r>
      <w:r w:rsidR="00DA7519">
        <w:rPr>
          <w:b/>
          <w:i/>
          <w:sz w:val="26"/>
        </w:rPr>
        <w:t xml:space="preserve"> </w:t>
      </w:r>
      <w:r>
        <w:rPr>
          <w:b/>
          <w:i/>
          <w:sz w:val="26"/>
        </w:rPr>
        <w:t>результатов</w:t>
      </w:r>
      <w:r w:rsidR="00DA7519">
        <w:rPr>
          <w:b/>
          <w:i/>
          <w:sz w:val="26"/>
        </w:rPr>
        <w:t xml:space="preserve"> </w:t>
      </w:r>
      <w:r>
        <w:rPr>
          <w:b/>
          <w:i/>
          <w:sz w:val="26"/>
        </w:rPr>
        <w:t>освоения</w:t>
      </w:r>
      <w:r w:rsidR="00DA7519">
        <w:rPr>
          <w:b/>
          <w:i/>
          <w:sz w:val="26"/>
        </w:rPr>
        <w:t xml:space="preserve"> </w:t>
      </w:r>
      <w:r>
        <w:rPr>
          <w:b/>
          <w:i/>
          <w:sz w:val="26"/>
        </w:rPr>
        <w:t>основной</w:t>
      </w:r>
      <w:r w:rsidR="00DA7519">
        <w:rPr>
          <w:b/>
          <w:i/>
          <w:sz w:val="26"/>
        </w:rPr>
        <w:t xml:space="preserve"> </w:t>
      </w:r>
      <w:r>
        <w:rPr>
          <w:b/>
          <w:i/>
          <w:sz w:val="26"/>
        </w:rPr>
        <w:t>образовательной программы дошкольного образования</w:t>
      </w:r>
    </w:p>
    <w:p w:rsidR="001F2996" w:rsidRDefault="00004519">
      <w:pPr>
        <w:spacing w:before="2" w:line="298" w:lineRule="exact"/>
        <w:ind w:left="1408" w:right="714"/>
        <w:jc w:val="center"/>
        <w:rPr>
          <w:b/>
          <w:i/>
          <w:sz w:val="26"/>
        </w:rPr>
      </w:pPr>
      <w:r>
        <w:rPr>
          <w:b/>
          <w:i/>
          <w:sz w:val="26"/>
        </w:rPr>
        <w:t xml:space="preserve">В </w:t>
      </w:r>
      <w:r w:rsidR="00A56C62">
        <w:rPr>
          <w:b/>
          <w:i/>
          <w:sz w:val="26"/>
        </w:rPr>
        <w:t>образовательной</w:t>
      </w:r>
      <w:r>
        <w:rPr>
          <w:b/>
          <w:i/>
          <w:sz w:val="26"/>
        </w:rPr>
        <w:t xml:space="preserve"> </w:t>
      </w:r>
      <w:r w:rsidR="00A56C62">
        <w:rPr>
          <w:b/>
          <w:i/>
          <w:sz w:val="26"/>
        </w:rPr>
        <w:t>области</w:t>
      </w:r>
      <w:r>
        <w:rPr>
          <w:b/>
          <w:i/>
          <w:sz w:val="26"/>
        </w:rPr>
        <w:t xml:space="preserve"> </w:t>
      </w:r>
      <w:r w:rsidR="00A56C62">
        <w:rPr>
          <w:b/>
          <w:i/>
          <w:sz w:val="26"/>
        </w:rPr>
        <w:t>«Физическое</w:t>
      </w:r>
      <w:r>
        <w:rPr>
          <w:b/>
          <w:i/>
          <w:sz w:val="26"/>
        </w:rPr>
        <w:t xml:space="preserve"> </w:t>
      </w:r>
      <w:r w:rsidR="00A56C62">
        <w:rPr>
          <w:b/>
          <w:i/>
          <w:spacing w:val="-2"/>
          <w:sz w:val="26"/>
        </w:rPr>
        <w:t>развитие»</w:t>
      </w:r>
    </w:p>
    <w:p w:rsidR="001F2996" w:rsidRDefault="00A56C62">
      <w:pPr>
        <w:pStyle w:val="Heading1"/>
        <w:spacing w:line="295" w:lineRule="exact"/>
        <w:jc w:val="both"/>
      </w:pPr>
      <w:bookmarkStart w:id="23" w:name="Сформировано_-_3_(1)"/>
      <w:bookmarkEnd w:id="23"/>
      <w:r>
        <w:t>Сформировано-</w:t>
      </w:r>
      <w:r w:rsidR="00416477">
        <w:rPr>
          <w:spacing w:val="-10"/>
        </w:rPr>
        <w:t>2</w:t>
      </w:r>
    </w:p>
    <w:p w:rsidR="001F2996" w:rsidRDefault="00A56C62">
      <w:pPr>
        <w:pStyle w:val="a3"/>
        <w:ind w:right="778" w:firstLine="706"/>
      </w:pPr>
      <w:r>
        <w:t>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самостоятельно.Безпомощивзрослого,выполняетперестроения,прыжки,метание, лазанье,ползание,упражнениясмячом,соскакалкой,соблюдаятехникудвижений, темп. Выполняет нормы по разделу «Физическая культура» для данного возраста, 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w:t>
      </w:r>
    </w:p>
    <w:p w:rsidR="001F2996" w:rsidRDefault="00A56C62">
      <w:pPr>
        <w:pStyle w:val="a3"/>
        <w:ind w:right="775" w:firstLine="720"/>
      </w:pPr>
      <w:r>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w:t>
      </w:r>
    </w:p>
    <w:p w:rsidR="001F2996" w:rsidRDefault="00A56C62">
      <w:pPr>
        <w:pStyle w:val="Heading1"/>
        <w:spacing w:before="2" w:line="296" w:lineRule="exact"/>
        <w:jc w:val="both"/>
      </w:pPr>
      <w:bookmarkStart w:id="24" w:name="Частично_сформировано_-_2"/>
      <w:bookmarkEnd w:id="24"/>
      <w:r>
        <w:t>Частично</w:t>
      </w:r>
      <w:r w:rsidR="00004519">
        <w:t xml:space="preserve"> </w:t>
      </w:r>
      <w:r>
        <w:t>сформировано-</w:t>
      </w:r>
      <w:r w:rsidR="00416477">
        <w:rPr>
          <w:spacing w:val="-10"/>
        </w:rPr>
        <w:t>1</w:t>
      </w:r>
    </w:p>
    <w:p w:rsidR="001F2996" w:rsidRDefault="00A56C62">
      <w:pPr>
        <w:pStyle w:val="a3"/>
        <w:ind w:right="773" w:firstLine="720"/>
      </w:pPr>
      <w:r>
        <w:t>Вбольшинствеслучаевребёнокпытаетсясправитьсясзаданиямисам,делает это в полном объёме, рекомендуемом программой для данного возраста. Ребёнок знает правила подвижных игр, 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программойдляданноговозраста,однакоиспытываетзатрудненияпривыполнении упражнений.Недостаточноразвитакоординациядвижений,невсегдасправляетсяс заданием.Помощьпедагогаоказываетположительноевлияниенадействияребёнка.</w:t>
      </w:r>
    </w:p>
    <w:p w:rsidR="001F2996" w:rsidRDefault="001F2996">
      <w:pPr>
        <w:pStyle w:val="a3"/>
        <w:spacing w:before="28"/>
        <w:ind w:left="0"/>
        <w:jc w:val="left"/>
      </w:pPr>
    </w:p>
    <w:p w:rsidR="001F2996" w:rsidRDefault="00A56C62">
      <w:pPr>
        <w:pStyle w:val="Heading1"/>
        <w:spacing w:line="296" w:lineRule="exact"/>
        <w:jc w:val="both"/>
      </w:pPr>
      <w:bookmarkStart w:id="25" w:name="Не_сформировано_-_1"/>
      <w:bookmarkEnd w:id="25"/>
      <w:r>
        <w:t>Не</w:t>
      </w:r>
      <w:r w:rsidR="00004519">
        <w:t xml:space="preserve"> </w:t>
      </w:r>
      <w:r>
        <w:t>сформировано-</w:t>
      </w:r>
      <w:r w:rsidR="00416477">
        <w:rPr>
          <w:spacing w:val="-10"/>
        </w:rPr>
        <w:t>0</w:t>
      </w:r>
    </w:p>
    <w:p w:rsidR="001F2996" w:rsidRDefault="00A56C62">
      <w:pPr>
        <w:pStyle w:val="a3"/>
        <w:ind w:right="775" w:firstLine="720"/>
      </w:pPr>
      <w:r>
        <w:t>Ребёнок малоактивен. При выполнении упражнений движения ребёнка робкие, неловкие, скованные. Ребёнок не имеет умений, предусмотренных программой для данного возраста, испытывает затруднения при выполнении упражнений. Плохо развита координация движений, редко проявляет творчество. Ребёнокнесправляетсясзаданием,отказываетсявыполнятьупражненияилиделает ихнеправильно,побольшинствукомпонентовнеукладываетсявнормыдляданного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w:t>
      </w:r>
    </w:p>
    <w:p w:rsidR="001F2996" w:rsidRDefault="001F2996">
      <w:pPr>
        <w:sectPr w:rsidR="001F2996">
          <w:footerReference w:type="default" r:id="rId31"/>
          <w:pgSz w:w="11910" w:h="16840"/>
          <w:pgMar w:top="940" w:right="60" w:bottom="1040" w:left="220" w:header="0" w:footer="360" w:gutter="0"/>
          <w:cols w:space="720"/>
        </w:sectPr>
      </w:pPr>
    </w:p>
    <w:p w:rsidR="001F2996" w:rsidRDefault="00A56C62">
      <w:pPr>
        <w:spacing w:before="77" w:line="278" w:lineRule="auto"/>
        <w:ind w:left="1408" w:right="708"/>
        <w:jc w:val="center"/>
        <w:rPr>
          <w:b/>
          <w:i/>
          <w:sz w:val="26"/>
        </w:rPr>
      </w:pPr>
      <w:bookmarkStart w:id="26" w:name="Критерии_для_определения_результатов_осв"/>
      <w:bookmarkEnd w:id="26"/>
      <w:r>
        <w:rPr>
          <w:b/>
          <w:i/>
          <w:sz w:val="26"/>
        </w:rPr>
        <w:lastRenderedPageBreak/>
        <w:t>Критерии</w:t>
      </w:r>
      <w:r w:rsidR="002D11DA">
        <w:rPr>
          <w:b/>
          <w:i/>
          <w:sz w:val="26"/>
        </w:rPr>
        <w:t xml:space="preserve"> </w:t>
      </w:r>
      <w:r>
        <w:rPr>
          <w:b/>
          <w:i/>
          <w:sz w:val="26"/>
        </w:rPr>
        <w:t>для</w:t>
      </w:r>
      <w:r w:rsidR="002D11DA">
        <w:rPr>
          <w:b/>
          <w:i/>
          <w:sz w:val="26"/>
        </w:rPr>
        <w:t xml:space="preserve"> </w:t>
      </w:r>
      <w:r>
        <w:rPr>
          <w:b/>
          <w:i/>
          <w:sz w:val="26"/>
        </w:rPr>
        <w:t>определениярезультатовосвоенияосновнойобразовательной программы дошкольного образования в образовательной области</w:t>
      </w:r>
    </w:p>
    <w:p w:rsidR="001F2996" w:rsidRDefault="00A56C62">
      <w:pPr>
        <w:spacing w:before="2" w:line="273" w:lineRule="auto"/>
        <w:ind w:left="3521" w:right="2824"/>
        <w:jc w:val="center"/>
        <w:rPr>
          <w:b/>
          <w:i/>
          <w:sz w:val="26"/>
        </w:rPr>
      </w:pPr>
      <w:r>
        <w:rPr>
          <w:b/>
          <w:i/>
          <w:sz w:val="26"/>
        </w:rPr>
        <w:t>«Художественно–эстетическое</w:t>
      </w:r>
      <w:r w:rsidR="00004519">
        <w:rPr>
          <w:b/>
          <w:i/>
          <w:sz w:val="26"/>
        </w:rPr>
        <w:t xml:space="preserve"> </w:t>
      </w:r>
      <w:r>
        <w:rPr>
          <w:b/>
          <w:i/>
          <w:sz w:val="26"/>
        </w:rPr>
        <w:t>развитие», в разделе «Музыкальная деятельность»</w:t>
      </w:r>
    </w:p>
    <w:p w:rsidR="001F2996" w:rsidRDefault="00A56C62">
      <w:pPr>
        <w:pStyle w:val="Heading1"/>
        <w:spacing w:line="292" w:lineRule="exact"/>
        <w:ind w:left="1408" w:right="6502"/>
        <w:jc w:val="center"/>
      </w:pPr>
      <w:bookmarkStart w:id="27" w:name="Сформировано_-_3_(2)"/>
      <w:bookmarkEnd w:id="27"/>
      <w:r>
        <w:t>Сформировано-</w:t>
      </w:r>
      <w:r w:rsidR="00416477">
        <w:rPr>
          <w:spacing w:val="-10"/>
        </w:rPr>
        <w:t>2</w:t>
      </w:r>
    </w:p>
    <w:p w:rsidR="001F2996" w:rsidRDefault="00A56C62">
      <w:pPr>
        <w:pStyle w:val="a3"/>
        <w:ind w:right="774" w:firstLine="346"/>
      </w:pPr>
      <w:r>
        <w:t>Ребёнок умеет выразительно и</w:t>
      </w:r>
      <w:r w:rsidR="00004519">
        <w:t xml:space="preserve"> </w:t>
      </w:r>
      <w:r>
        <w:t>ритмично двигаться</w:t>
      </w:r>
      <w:r w:rsidR="00004519">
        <w:t xml:space="preserve"> </w:t>
      </w:r>
      <w:r>
        <w:t>в</w:t>
      </w:r>
      <w:r w:rsidR="00004519">
        <w:t xml:space="preserve"> </w:t>
      </w:r>
      <w:r>
        <w:t>соответствии</w:t>
      </w:r>
      <w:r w:rsidR="00004519">
        <w:t xml:space="preserve"> </w:t>
      </w:r>
      <w:r>
        <w:t>с</w:t>
      </w:r>
      <w:r w:rsidR="00004519">
        <w:t xml:space="preserve"> </w:t>
      </w:r>
      <w:r>
        <w:t>разнообраз- ным характером музыки, выполнять танцевальные движения (шаг с притопом, приставнойшагсприседанием,пружинящийшаг,боковойгалоп,переменныйшаг).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Внимательнослушаетмузыкальныепроизведениядоконца,понимает,очемпоется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звуко</w:t>
      </w:r>
      <w:r w:rsidR="00004519">
        <w:t xml:space="preserve"> </w:t>
      </w:r>
      <w:r>
        <w:t>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w:t>
      </w:r>
    </w:p>
    <w:p w:rsidR="001F2996" w:rsidRDefault="00A56C62">
      <w:pPr>
        <w:pStyle w:val="Heading1"/>
        <w:spacing w:before="5" w:line="296" w:lineRule="exact"/>
        <w:jc w:val="both"/>
      </w:pPr>
      <w:bookmarkStart w:id="28" w:name="Частично_сформировано_-_2_(1)"/>
      <w:bookmarkEnd w:id="28"/>
      <w:r>
        <w:t>Частично</w:t>
      </w:r>
      <w:r w:rsidR="00004519">
        <w:t xml:space="preserve"> </w:t>
      </w:r>
      <w:r>
        <w:t>сформировано-</w:t>
      </w:r>
      <w:r w:rsidR="00416477">
        <w:rPr>
          <w:spacing w:val="-10"/>
        </w:rPr>
        <w:t>1</w:t>
      </w:r>
    </w:p>
    <w:p w:rsidR="001F2996" w:rsidRDefault="00A56C62">
      <w:pPr>
        <w:pStyle w:val="a3"/>
        <w:ind w:right="775" w:firstLine="720"/>
      </w:pPr>
      <w:r>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w:t>
      </w:r>
      <w:r w:rsidR="00004519">
        <w:t xml:space="preserve"> </w:t>
      </w:r>
      <w:r>
        <w:t>высотных детских музыкальных инструментах несложные песни и мелодии, часто проявляет активность, творчество.</w:t>
      </w:r>
    </w:p>
    <w:p w:rsidR="001F2996" w:rsidRDefault="00A56C62">
      <w:pPr>
        <w:pStyle w:val="Heading1"/>
        <w:spacing w:line="298" w:lineRule="exact"/>
        <w:jc w:val="both"/>
      </w:pPr>
      <w:bookmarkStart w:id="29" w:name="Не_сформировано_-_1_(1)"/>
      <w:bookmarkEnd w:id="29"/>
      <w:r>
        <w:t>Не</w:t>
      </w:r>
      <w:r w:rsidR="00004519">
        <w:t xml:space="preserve"> </w:t>
      </w:r>
      <w:r>
        <w:t>сформировано-</w:t>
      </w:r>
      <w:r w:rsidR="00416477">
        <w:rPr>
          <w:spacing w:val="-10"/>
        </w:rPr>
        <w:t>0</w:t>
      </w:r>
    </w:p>
    <w:p w:rsidR="001F2996" w:rsidRDefault="00A56C62">
      <w:pPr>
        <w:pStyle w:val="a3"/>
        <w:ind w:right="773" w:firstLine="720"/>
      </w:pPr>
      <w:r>
        <w:t>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движений. Ребёнок не справляетсясзаданиями,отказываетсяпетьпесни,побольшинствукомпонентовне укладывается в нормы для данного возраста, предусмотренные программой.</w:t>
      </w:r>
    </w:p>
    <w:p w:rsidR="001F2996" w:rsidRDefault="001F2996">
      <w:pPr>
        <w:sectPr w:rsidR="001F2996">
          <w:footerReference w:type="default" r:id="rId32"/>
          <w:pgSz w:w="11910" w:h="16840"/>
          <w:pgMar w:top="1160" w:right="60" w:bottom="1040" w:left="220" w:header="0" w:footer="360" w:gutter="0"/>
          <w:cols w:space="720"/>
        </w:sectPr>
      </w:pPr>
    </w:p>
    <w:p w:rsidR="001F2996" w:rsidRDefault="00A56C62">
      <w:pPr>
        <w:pStyle w:val="Heading2"/>
        <w:spacing w:before="68" w:line="296" w:lineRule="exact"/>
        <w:jc w:val="both"/>
      </w:pPr>
      <w:bookmarkStart w:id="30" w:name="Мониторинг_адаптации"/>
      <w:bookmarkEnd w:id="30"/>
      <w:r>
        <w:rPr>
          <w:spacing w:val="-2"/>
        </w:rPr>
        <w:lastRenderedPageBreak/>
        <w:t>Мониторинг</w:t>
      </w:r>
      <w:r w:rsidR="00004519">
        <w:rPr>
          <w:spacing w:val="-2"/>
        </w:rPr>
        <w:t xml:space="preserve"> </w:t>
      </w:r>
      <w:r>
        <w:rPr>
          <w:spacing w:val="-2"/>
        </w:rPr>
        <w:t>адаптации</w:t>
      </w:r>
    </w:p>
    <w:p w:rsidR="001F2996" w:rsidRDefault="00A56C62" w:rsidP="002F5FC5">
      <w:pPr>
        <w:pStyle w:val="a3"/>
        <w:ind w:right="777" w:firstLine="706"/>
      </w:pPr>
      <w:r>
        <w:t>Учёт педагогами возрастных особенностей - гарант успешной адаптации детей</w:t>
      </w:r>
      <w:r w:rsidR="00416477">
        <w:t xml:space="preserve"> </w:t>
      </w:r>
      <w:r>
        <w:t>к</w:t>
      </w:r>
      <w:r w:rsidR="00416477">
        <w:t xml:space="preserve"> </w:t>
      </w:r>
      <w:r>
        <w:t>детскому</w:t>
      </w:r>
      <w:r w:rsidR="00416477">
        <w:t xml:space="preserve"> </w:t>
      </w:r>
      <w:r>
        <w:t>саду.</w:t>
      </w:r>
      <w:r w:rsidR="00416477">
        <w:t xml:space="preserve"> </w:t>
      </w:r>
      <w:r>
        <w:t>Сотрудники</w:t>
      </w:r>
      <w:r w:rsidR="00416477">
        <w:t xml:space="preserve"> </w:t>
      </w:r>
      <w:r>
        <w:t>группы</w:t>
      </w:r>
      <w:r w:rsidR="00416477">
        <w:t xml:space="preserve"> </w:t>
      </w:r>
      <w:r>
        <w:t>младшего</w:t>
      </w:r>
      <w:r w:rsidR="00416477">
        <w:t xml:space="preserve"> </w:t>
      </w:r>
      <w:r>
        <w:t>возраста</w:t>
      </w:r>
      <w:r w:rsidR="00416477">
        <w:t xml:space="preserve"> </w:t>
      </w:r>
      <w:r>
        <w:t>с</w:t>
      </w:r>
      <w:r w:rsidR="00416477">
        <w:t xml:space="preserve"> </w:t>
      </w:r>
      <w:r>
        <w:t>самых</w:t>
      </w:r>
      <w:r w:rsidR="00416477">
        <w:t xml:space="preserve"> </w:t>
      </w:r>
      <w:r>
        <w:t>первых</w:t>
      </w:r>
      <w:r w:rsidR="00416477">
        <w:t xml:space="preserve"> </w:t>
      </w:r>
      <w:r>
        <w:t>дней пребывания</w:t>
      </w:r>
      <w:r w:rsidR="00416477">
        <w:t xml:space="preserve"> </w:t>
      </w:r>
      <w:r>
        <w:t>ребёнка</w:t>
      </w:r>
      <w:r w:rsidR="00416477">
        <w:t xml:space="preserve"> </w:t>
      </w:r>
      <w:r>
        <w:t>в</w:t>
      </w:r>
      <w:r w:rsidR="00416477">
        <w:t xml:space="preserve"> </w:t>
      </w:r>
      <w:r>
        <w:t>детском</w:t>
      </w:r>
      <w:r w:rsidR="00416477">
        <w:t xml:space="preserve"> </w:t>
      </w:r>
      <w:r>
        <w:t>саду</w:t>
      </w:r>
      <w:r w:rsidR="00416477">
        <w:t xml:space="preserve"> </w:t>
      </w:r>
      <w:r>
        <w:t>стремятся</w:t>
      </w:r>
      <w:r w:rsidR="00416477">
        <w:t xml:space="preserve"> </w:t>
      </w:r>
      <w:r>
        <w:t>установить</w:t>
      </w:r>
      <w:r w:rsidR="00416477">
        <w:t xml:space="preserve"> </w:t>
      </w:r>
      <w:r>
        <w:t>доверительные</w:t>
      </w:r>
      <w:r w:rsidR="00416477">
        <w:t xml:space="preserve"> </w:t>
      </w:r>
      <w:r>
        <w:t>отношения сдетьми,</w:t>
      </w:r>
      <w:r w:rsidR="002F5FC5">
        <w:t xml:space="preserve"> п</w:t>
      </w:r>
      <w:r>
        <w:t>омогают</w:t>
      </w:r>
      <w:r w:rsidR="002F5FC5">
        <w:t xml:space="preserve"> н</w:t>
      </w:r>
      <w:r>
        <w:t>аладить</w:t>
      </w:r>
      <w:r w:rsidR="002F5FC5">
        <w:t xml:space="preserve"> </w:t>
      </w:r>
      <w:r>
        <w:t>контакты</w:t>
      </w:r>
      <w:r w:rsidR="002F5FC5">
        <w:t xml:space="preserve"> </w:t>
      </w:r>
      <w:r>
        <w:t>со</w:t>
      </w:r>
      <w:r w:rsidR="002F5FC5">
        <w:t xml:space="preserve"> </w:t>
      </w:r>
      <w:r>
        <w:t>сверстниками.</w:t>
      </w:r>
      <w:r w:rsidR="002F5FC5">
        <w:t xml:space="preserve"> </w:t>
      </w:r>
      <w:r>
        <w:t>Предусмотрено</w:t>
      </w:r>
      <w:r w:rsidR="002F5FC5">
        <w:t xml:space="preserve"> </w:t>
      </w:r>
      <w:r>
        <w:t>проведение мониторинга</w:t>
      </w:r>
      <w:r w:rsidR="00004519">
        <w:t xml:space="preserve"> </w:t>
      </w:r>
      <w:r>
        <w:t>адаптации детей</w:t>
      </w:r>
      <w:r w:rsidR="00004519">
        <w:t xml:space="preserve"> </w:t>
      </w:r>
      <w:r>
        <w:t>3</w:t>
      </w:r>
      <w:r w:rsidR="00004519">
        <w:t xml:space="preserve"> </w:t>
      </w:r>
      <w:r>
        <w:t>лет к</w:t>
      </w:r>
      <w:r w:rsidR="00004519">
        <w:t xml:space="preserve"> </w:t>
      </w:r>
      <w:r>
        <w:t>детскому</w:t>
      </w:r>
      <w:r w:rsidR="00004519">
        <w:t xml:space="preserve"> </w:t>
      </w:r>
      <w:r>
        <w:t>саду</w:t>
      </w:r>
      <w:r w:rsidR="00004519">
        <w:t xml:space="preserve"> </w:t>
      </w:r>
      <w:r>
        <w:t>в</w:t>
      </w:r>
      <w:r w:rsidR="00004519">
        <w:t xml:space="preserve"> </w:t>
      </w:r>
      <w:r>
        <w:t>период</w:t>
      </w:r>
      <w:r w:rsidR="00004519">
        <w:t xml:space="preserve"> </w:t>
      </w:r>
      <w:r>
        <w:t>с</w:t>
      </w:r>
      <w:r w:rsidR="00004519">
        <w:t xml:space="preserve"> </w:t>
      </w:r>
      <w:r>
        <w:t>июля</w:t>
      </w:r>
      <w:r w:rsidR="00004519">
        <w:t xml:space="preserve"> </w:t>
      </w:r>
      <w:r>
        <w:t>по</w:t>
      </w:r>
      <w:r w:rsidR="00004519">
        <w:t xml:space="preserve"> </w:t>
      </w:r>
      <w:r>
        <w:t>сентябрь</w:t>
      </w:r>
      <w:r w:rsidR="00004519">
        <w:t xml:space="preserve"> </w:t>
      </w:r>
      <w:r>
        <w:t>по следующим показателям.</w:t>
      </w:r>
    </w:p>
    <w:p w:rsidR="001F2996" w:rsidRDefault="00A56C62">
      <w:pPr>
        <w:pStyle w:val="a3"/>
        <w:ind w:left="2190" w:right="1707"/>
        <w:jc w:val="left"/>
      </w:pPr>
      <w:r>
        <w:t>Эмоциональный</w:t>
      </w:r>
      <w:r w:rsidR="00004519">
        <w:t xml:space="preserve"> </w:t>
      </w:r>
      <w:r>
        <w:t>настрой</w:t>
      </w:r>
      <w:r w:rsidR="00004519">
        <w:t xml:space="preserve"> </w:t>
      </w:r>
      <w:r>
        <w:t>ребёнка</w:t>
      </w:r>
      <w:r w:rsidR="00004519">
        <w:t xml:space="preserve"> </w:t>
      </w:r>
      <w:r>
        <w:t>во</w:t>
      </w:r>
      <w:r w:rsidR="00004519">
        <w:t xml:space="preserve"> </w:t>
      </w:r>
      <w:r>
        <w:t>время</w:t>
      </w:r>
      <w:r w:rsidR="00004519">
        <w:t xml:space="preserve"> </w:t>
      </w:r>
      <w:r>
        <w:t>прихода</w:t>
      </w:r>
      <w:r w:rsidR="00004519">
        <w:t xml:space="preserve"> </w:t>
      </w:r>
      <w:r>
        <w:t>в</w:t>
      </w:r>
      <w:r w:rsidR="00004519">
        <w:t xml:space="preserve"> </w:t>
      </w:r>
      <w:r>
        <w:t>детский</w:t>
      </w:r>
      <w:r w:rsidR="00004519">
        <w:t xml:space="preserve"> </w:t>
      </w:r>
      <w:r>
        <w:t>сад. Отношение к расставанию с родителями.</w:t>
      </w:r>
    </w:p>
    <w:p w:rsidR="001F2996" w:rsidRDefault="00A56C62">
      <w:pPr>
        <w:pStyle w:val="a3"/>
        <w:spacing w:before="1"/>
        <w:ind w:left="2190" w:right="3161"/>
        <w:jc w:val="left"/>
      </w:pPr>
      <w:r>
        <w:t>Изменение</w:t>
      </w:r>
      <w:r w:rsidR="00004519">
        <w:t xml:space="preserve"> </w:t>
      </w:r>
      <w:r>
        <w:t>показателей</w:t>
      </w:r>
      <w:r w:rsidR="00004519">
        <w:t xml:space="preserve"> </w:t>
      </w:r>
      <w:r>
        <w:t>физического</w:t>
      </w:r>
      <w:r w:rsidR="00004519">
        <w:t xml:space="preserve"> </w:t>
      </w:r>
      <w:r>
        <w:t>развития</w:t>
      </w:r>
      <w:r w:rsidR="00004519">
        <w:t xml:space="preserve"> </w:t>
      </w:r>
      <w:r>
        <w:t>ребёнка. Адаптация к режимным моментам.</w:t>
      </w:r>
    </w:p>
    <w:p w:rsidR="001F2996" w:rsidRDefault="00A56C62">
      <w:pPr>
        <w:pStyle w:val="a3"/>
        <w:ind w:left="2190" w:right="4106"/>
        <w:jc w:val="left"/>
      </w:pPr>
      <w:r>
        <w:t>Взаимодействие с коллективом сверстников. Отношение</w:t>
      </w:r>
      <w:r w:rsidR="00004519">
        <w:t xml:space="preserve"> </w:t>
      </w:r>
      <w:r>
        <w:t>ребёнка</w:t>
      </w:r>
      <w:r w:rsidR="00004519">
        <w:t xml:space="preserve"> </w:t>
      </w:r>
      <w:r>
        <w:t>к</w:t>
      </w:r>
      <w:r w:rsidR="00004519">
        <w:t xml:space="preserve"> </w:t>
      </w:r>
      <w:r>
        <w:t>уходу</w:t>
      </w:r>
      <w:r w:rsidR="00004519">
        <w:t xml:space="preserve"> </w:t>
      </w:r>
      <w:r>
        <w:t>из</w:t>
      </w:r>
      <w:r w:rsidR="00004519">
        <w:t xml:space="preserve"> </w:t>
      </w:r>
      <w:r>
        <w:t>детского</w:t>
      </w:r>
      <w:r w:rsidR="00004519">
        <w:t xml:space="preserve"> </w:t>
      </w:r>
      <w:r>
        <w:t>сада.</w:t>
      </w:r>
    </w:p>
    <w:p w:rsidR="001F2996" w:rsidRDefault="00A56C62">
      <w:pPr>
        <w:pStyle w:val="a3"/>
        <w:ind w:right="780" w:firstLine="706"/>
      </w:pPr>
      <w:r>
        <w:t xml:space="preserve">*Для детей с 4 лет, два раза в год, в сентябре и в апреле проводится </w:t>
      </w:r>
      <w:r>
        <w:rPr>
          <w:b/>
          <w:i/>
        </w:rPr>
        <w:t>мониторинг физической подготовленности</w:t>
      </w:r>
      <w:r>
        <w:t>, на основе мониторинга физических способностей Завьяловой Т.П., Стародубцевой И.В., результаты заносятся инструктором по физической культуре в протоколы, итоги мониторинга анализируются, намечается перспектива в работе.</w:t>
      </w:r>
    </w:p>
    <w:p w:rsidR="001F2996" w:rsidRDefault="00A56C62">
      <w:pPr>
        <w:pStyle w:val="a3"/>
        <w:spacing w:before="180"/>
        <w:ind w:right="773" w:firstLine="706"/>
      </w:pPr>
      <w:r>
        <w:t xml:space="preserve">Для детей подготовительной группы два раза в год, в сентябре, в апреле проводится </w:t>
      </w:r>
      <w:r>
        <w:rPr>
          <w:b/>
          <w:i/>
        </w:rPr>
        <w:t xml:space="preserve">мониторинг готовности </w:t>
      </w:r>
      <w:r>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5 – 7 лет под редакцией академика РАО М.М. Безруких. Результаты заносятся воспитателем</w:t>
      </w:r>
      <w:r w:rsidR="0027511C">
        <w:t xml:space="preserve"> </w:t>
      </w:r>
      <w:r>
        <w:t>в</w:t>
      </w:r>
      <w:r w:rsidR="0027511C">
        <w:t xml:space="preserve"> </w:t>
      </w:r>
      <w:r>
        <w:t>протоколы,итоги</w:t>
      </w:r>
      <w:r w:rsidR="0027511C">
        <w:t xml:space="preserve"> </w:t>
      </w:r>
      <w:r>
        <w:t>мониторинга</w:t>
      </w:r>
      <w:r w:rsidR="0027511C">
        <w:t xml:space="preserve"> </w:t>
      </w:r>
      <w:r>
        <w:t>анализируются,родители</w:t>
      </w:r>
      <w:r w:rsidR="0027511C">
        <w:t xml:space="preserve"> </w:t>
      </w:r>
      <w:r>
        <w:t>знакомятся с результатами в индивидуальном формате, намечается перспектива в работе.</w:t>
      </w:r>
    </w:p>
    <w:p w:rsidR="001F2996" w:rsidRDefault="00A56C62" w:rsidP="008D5F4E">
      <w:pPr>
        <w:pStyle w:val="a5"/>
        <w:numPr>
          <w:ilvl w:val="0"/>
          <w:numId w:val="110"/>
        </w:numPr>
        <w:tabs>
          <w:tab w:val="left" w:pos="5119"/>
        </w:tabs>
        <w:spacing w:before="197"/>
        <w:ind w:left="5119" w:hanging="720"/>
        <w:jc w:val="left"/>
        <w:rPr>
          <w:b/>
          <w:sz w:val="24"/>
        </w:rPr>
      </w:pPr>
      <w:r>
        <w:rPr>
          <w:b/>
          <w:sz w:val="24"/>
        </w:rPr>
        <w:t>СОДЕРЖАТЕЛЬНЫЙ</w:t>
      </w:r>
      <w:r w:rsidR="00DA7519">
        <w:rPr>
          <w:b/>
          <w:sz w:val="24"/>
        </w:rPr>
        <w:t xml:space="preserve"> </w:t>
      </w:r>
      <w:r>
        <w:rPr>
          <w:b/>
          <w:spacing w:val="-2"/>
          <w:sz w:val="24"/>
        </w:rPr>
        <w:t>РАЗДЕЛ</w:t>
      </w:r>
    </w:p>
    <w:p w:rsidR="001F2996" w:rsidRDefault="00A56C62" w:rsidP="008D5F4E">
      <w:pPr>
        <w:pStyle w:val="Heading1"/>
        <w:numPr>
          <w:ilvl w:val="2"/>
          <w:numId w:val="108"/>
        </w:numPr>
        <w:tabs>
          <w:tab w:val="left" w:pos="2744"/>
        </w:tabs>
        <w:spacing w:before="186"/>
        <w:ind w:right="774" w:firstLine="706"/>
        <w:jc w:val="both"/>
        <w:rPr>
          <w:color w:val="0D223C"/>
        </w:rPr>
      </w:pPr>
      <w:bookmarkStart w:id="31" w:name="3.1._Задачи_и_содержание_образования_(об"/>
      <w:bookmarkEnd w:id="31"/>
      <w:r>
        <w:t>Задачи и содержание образования (обучения и воспитания) по образовательным областям</w:t>
      </w:r>
    </w:p>
    <w:p w:rsidR="001F2996" w:rsidRDefault="00A56C62">
      <w:pPr>
        <w:pStyle w:val="a3"/>
        <w:ind w:right="784" w:firstLine="706"/>
      </w:pPr>
      <w:r>
        <w:t>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1F2996" w:rsidRDefault="00A56C62">
      <w:pPr>
        <w:pStyle w:val="a3"/>
        <w:ind w:right="778" w:firstLine="706"/>
      </w:pPr>
      <w:r>
        <w:t>В каждой образовательной области сформулированы задачи и содержание образовательнойдеятельности,предусмотренноедляосвоениявкаждойвозрастной группе</w:t>
      </w:r>
      <w:r w:rsidR="00004519">
        <w:t xml:space="preserve"> </w:t>
      </w:r>
      <w:r>
        <w:t>детей</w:t>
      </w:r>
      <w:r w:rsidR="00004519">
        <w:t xml:space="preserve"> </w:t>
      </w:r>
      <w:r>
        <w:t>в</w:t>
      </w:r>
      <w:r w:rsidR="00004519">
        <w:t xml:space="preserve"> </w:t>
      </w:r>
      <w:r>
        <w:t>возрасте</w:t>
      </w:r>
      <w:r w:rsidR="00004519">
        <w:t xml:space="preserve"> </w:t>
      </w:r>
      <w:r>
        <w:t>от</w:t>
      </w:r>
      <w:r w:rsidR="00004519">
        <w:t xml:space="preserve"> </w:t>
      </w:r>
      <w:r>
        <w:t>двух</w:t>
      </w:r>
      <w:r w:rsidR="00004519">
        <w:t xml:space="preserve"> </w:t>
      </w:r>
      <w:r>
        <w:t>месяцев до</w:t>
      </w:r>
      <w:r w:rsidR="00004519">
        <w:t xml:space="preserve"> </w:t>
      </w:r>
      <w:r>
        <w:t xml:space="preserve">семи </w:t>
      </w:r>
      <w:r w:rsidR="00004519">
        <w:t>–</w:t>
      </w:r>
      <w:r>
        <w:t>восьми</w:t>
      </w:r>
      <w:r w:rsidR="00004519">
        <w:t xml:space="preserve"> </w:t>
      </w:r>
      <w:r>
        <w:t>лет.</w:t>
      </w:r>
      <w:r w:rsidR="00004519">
        <w:t xml:space="preserve"> </w:t>
      </w:r>
      <w:r>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1F2996" w:rsidRDefault="00A56C62">
      <w:pPr>
        <w:spacing w:line="459" w:lineRule="exact"/>
        <w:ind w:left="2051"/>
        <w:rPr>
          <w:i/>
          <w:sz w:val="26"/>
        </w:rPr>
      </w:pPr>
      <w:r>
        <w:rPr>
          <w:b/>
          <w:sz w:val="40"/>
          <w:u w:val="single"/>
        </w:rPr>
        <w:t>*</w:t>
      </w:r>
      <w:r>
        <w:rPr>
          <w:i/>
          <w:sz w:val="26"/>
          <w:u w:val="single"/>
        </w:rPr>
        <w:t>Целостность</w:t>
      </w:r>
      <w:r w:rsidR="00004519">
        <w:rPr>
          <w:i/>
          <w:sz w:val="26"/>
          <w:u w:val="single"/>
        </w:rPr>
        <w:t xml:space="preserve"> </w:t>
      </w:r>
      <w:r>
        <w:rPr>
          <w:i/>
          <w:sz w:val="26"/>
          <w:u w:val="single"/>
        </w:rPr>
        <w:t>педагогического</w:t>
      </w:r>
      <w:r w:rsidR="00004519">
        <w:rPr>
          <w:i/>
          <w:sz w:val="26"/>
          <w:u w:val="single"/>
        </w:rPr>
        <w:t xml:space="preserve"> </w:t>
      </w:r>
      <w:r>
        <w:rPr>
          <w:i/>
          <w:sz w:val="26"/>
          <w:u w:val="single"/>
        </w:rPr>
        <w:t>процесса</w:t>
      </w:r>
      <w:r w:rsidR="00004519">
        <w:rPr>
          <w:i/>
          <w:sz w:val="26"/>
          <w:u w:val="single"/>
        </w:rPr>
        <w:t xml:space="preserve"> </w:t>
      </w:r>
      <w:r>
        <w:rPr>
          <w:i/>
          <w:sz w:val="26"/>
          <w:u w:val="single"/>
        </w:rPr>
        <w:t>в</w:t>
      </w:r>
      <w:r w:rsidR="00004519">
        <w:rPr>
          <w:i/>
          <w:sz w:val="26"/>
          <w:u w:val="single"/>
        </w:rPr>
        <w:t xml:space="preserve"> </w:t>
      </w:r>
      <w:r>
        <w:rPr>
          <w:i/>
          <w:sz w:val="26"/>
          <w:u w:val="single"/>
        </w:rPr>
        <w:t>ДОУ</w:t>
      </w:r>
      <w:r w:rsidR="00004519">
        <w:rPr>
          <w:i/>
          <w:sz w:val="26"/>
          <w:u w:val="single"/>
        </w:rPr>
        <w:t xml:space="preserve"> </w:t>
      </w:r>
      <w:r>
        <w:rPr>
          <w:i/>
          <w:sz w:val="26"/>
          <w:u w:val="single"/>
        </w:rPr>
        <w:t>обеспечивается</w:t>
      </w:r>
      <w:r w:rsidR="00004519">
        <w:rPr>
          <w:i/>
          <w:sz w:val="26"/>
          <w:u w:val="single"/>
        </w:rPr>
        <w:t xml:space="preserve"> </w:t>
      </w:r>
      <w:r>
        <w:rPr>
          <w:i/>
          <w:spacing w:val="-2"/>
          <w:sz w:val="26"/>
          <w:u w:val="single"/>
        </w:rPr>
        <w:t>реализацией</w:t>
      </w:r>
    </w:p>
    <w:p w:rsidR="001F2996" w:rsidRDefault="00C63B2A">
      <w:pPr>
        <w:tabs>
          <w:tab w:val="left" w:pos="3376"/>
          <w:tab w:val="left" w:pos="5739"/>
          <w:tab w:val="left" w:pos="7520"/>
          <w:tab w:val="left" w:pos="9398"/>
        </w:tabs>
        <w:ind w:left="1484" w:right="800"/>
        <w:rPr>
          <w:i/>
          <w:sz w:val="26"/>
        </w:rPr>
      </w:pPr>
      <w:r w:rsidRPr="00C63B2A">
        <w:pict>
          <v:rect id="docshape5" o:spid="_x0000_s1122" style="position:absolute;left:0;text-align:left;margin-left:85.1pt;margin-top:13.35pt;width:467.85pt;height:.6pt;z-index:15729664;mso-position-horizontal-relative:page" fillcolor="black" stroked="f">
            <w10:wrap anchorx="page"/>
          </v:rect>
        </w:pict>
      </w:r>
      <w:r w:rsidR="00A56C62">
        <w:rPr>
          <w:i/>
          <w:spacing w:val="-2"/>
          <w:sz w:val="26"/>
        </w:rPr>
        <w:t>Федеральной</w:t>
      </w:r>
      <w:r w:rsidR="00A56C62">
        <w:rPr>
          <w:i/>
          <w:sz w:val="26"/>
        </w:rPr>
        <w:tab/>
      </w:r>
      <w:r w:rsidR="00A56C62">
        <w:rPr>
          <w:i/>
          <w:spacing w:val="-2"/>
          <w:sz w:val="26"/>
        </w:rPr>
        <w:t>образовательной</w:t>
      </w:r>
      <w:r w:rsidR="00A56C62">
        <w:rPr>
          <w:i/>
          <w:sz w:val="26"/>
        </w:rPr>
        <w:tab/>
      </w:r>
      <w:r w:rsidR="00A56C62">
        <w:rPr>
          <w:i/>
          <w:spacing w:val="-2"/>
          <w:sz w:val="26"/>
        </w:rPr>
        <w:t>программой</w:t>
      </w:r>
      <w:r w:rsidR="00A56C62">
        <w:rPr>
          <w:i/>
          <w:sz w:val="26"/>
        </w:rPr>
        <w:tab/>
      </w:r>
      <w:r w:rsidR="00A56C62">
        <w:rPr>
          <w:i/>
          <w:spacing w:val="-2"/>
          <w:sz w:val="26"/>
        </w:rPr>
        <w:t>дошкольного</w:t>
      </w:r>
      <w:r w:rsidR="00A56C62">
        <w:rPr>
          <w:i/>
          <w:sz w:val="26"/>
        </w:rPr>
        <w:tab/>
      </w:r>
      <w:r w:rsidR="00A56C62">
        <w:rPr>
          <w:i/>
          <w:spacing w:val="-2"/>
          <w:sz w:val="26"/>
        </w:rPr>
        <w:t xml:space="preserve">образования, </w:t>
      </w:r>
      <w:r w:rsidR="00A56C62">
        <w:rPr>
          <w:i/>
          <w:spacing w:val="-2"/>
          <w:sz w:val="26"/>
          <w:u w:val="single"/>
        </w:rPr>
        <w:t>утвержденной</w:t>
      </w:r>
      <w:r w:rsidR="00004519">
        <w:rPr>
          <w:i/>
          <w:spacing w:val="-2"/>
          <w:sz w:val="26"/>
          <w:u w:val="single"/>
        </w:rPr>
        <w:t xml:space="preserve"> </w:t>
      </w:r>
      <w:r w:rsidR="00A56C62">
        <w:rPr>
          <w:i/>
          <w:spacing w:val="-2"/>
          <w:sz w:val="26"/>
          <w:u w:val="single"/>
        </w:rPr>
        <w:t>приказом Министерства</w:t>
      </w:r>
      <w:r w:rsidR="00004519">
        <w:rPr>
          <w:i/>
          <w:spacing w:val="-2"/>
          <w:sz w:val="26"/>
          <w:u w:val="single"/>
        </w:rPr>
        <w:t xml:space="preserve"> </w:t>
      </w:r>
      <w:r w:rsidR="00A56C62">
        <w:rPr>
          <w:i/>
          <w:spacing w:val="-2"/>
          <w:sz w:val="26"/>
          <w:u w:val="single"/>
        </w:rPr>
        <w:t>просвещения</w:t>
      </w:r>
      <w:r w:rsidR="00004519">
        <w:rPr>
          <w:i/>
          <w:spacing w:val="-2"/>
          <w:sz w:val="26"/>
          <w:u w:val="single"/>
        </w:rPr>
        <w:t xml:space="preserve"> </w:t>
      </w:r>
      <w:r w:rsidR="00A56C62">
        <w:rPr>
          <w:i/>
          <w:spacing w:val="-2"/>
          <w:sz w:val="26"/>
          <w:u w:val="single"/>
        </w:rPr>
        <w:t>Российской</w:t>
      </w:r>
      <w:r w:rsidR="00004519">
        <w:rPr>
          <w:i/>
          <w:spacing w:val="-2"/>
          <w:sz w:val="26"/>
          <w:u w:val="single"/>
        </w:rPr>
        <w:t xml:space="preserve"> </w:t>
      </w:r>
      <w:r w:rsidR="00A56C62">
        <w:rPr>
          <w:i/>
          <w:spacing w:val="-2"/>
          <w:sz w:val="26"/>
          <w:u w:val="single"/>
        </w:rPr>
        <w:t>Федерацииот</w:t>
      </w:r>
      <w:r w:rsidR="00004519">
        <w:rPr>
          <w:i/>
          <w:spacing w:val="-2"/>
          <w:sz w:val="26"/>
          <w:u w:val="single"/>
        </w:rPr>
        <w:t xml:space="preserve"> </w:t>
      </w:r>
      <w:r w:rsidR="00A56C62">
        <w:rPr>
          <w:i/>
          <w:spacing w:val="-5"/>
          <w:sz w:val="26"/>
          <w:u w:val="single"/>
        </w:rPr>
        <w:t>25</w:t>
      </w:r>
    </w:p>
    <w:p w:rsidR="001F2996" w:rsidRDefault="001F2996">
      <w:pPr>
        <w:rPr>
          <w:sz w:val="26"/>
        </w:rPr>
        <w:sectPr w:rsidR="001F2996">
          <w:footerReference w:type="default" r:id="rId33"/>
          <w:pgSz w:w="11910" w:h="16840"/>
          <w:pgMar w:top="1140" w:right="60" w:bottom="1040" w:left="220" w:header="0" w:footer="360" w:gutter="0"/>
          <w:cols w:space="720"/>
        </w:sectPr>
      </w:pPr>
    </w:p>
    <w:p w:rsidR="001F2996" w:rsidRDefault="00A56C62">
      <w:pPr>
        <w:spacing w:before="63" w:line="298" w:lineRule="exact"/>
        <w:ind w:left="1484"/>
        <w:rPr>
          <w:i/>
          <w:sz w:val="26"/>
        </w:rPr>
      </w:pPr>
      <w:r>
        <w:rPr>
          <w:i/>
          <w:sz w:val="26"/>
          <w:u w:val="single"/>
        </w:rPr>
        <w:lastRenderedPageBreak/>
        <w:t>ноября2022г.N1028.Воспитание</w:t>
      </w:r>
      <w:r w:rsidR="00624758">
        <w:rPr>
          <w:i/>
          <w:sz w:val="26"/>
          <w:u w:val="single"/>
        </w:rPr>
        <w:t xml:space="preserve"> </w:t>
      </w:r>
      <w:r>
        <w:rPr>
          <w:i/>
          <w:sz w:val="26"/>
          <w:u w:val="single"/>
        </w:rPr>
        <w:t>и</w:t>
      </w:r>
      <w:r w:rsidR="00624758">
        <w:rPr>
          <w:i/>
          <w:sz w:val="26"/>
          <w:u w:val="single"/>
        </w:rPr>
        <w:t xml:space="preserve"> </w:t>
      </w:r>
      <w:r>
        <w:rPr>
          <w:i/>
          <w:sz w:val="26"/>
          <w:u w:val="single"/>
        </w:rPr>
        <w:t>обучение</w:t>
      </w:r>
      <w:r w:rsidR="00624758">
        <w:rPr>
          <w:i/>
          <w:sz w:val="26"/>
          <w:u w:val="single"/>
        </w:rPr>
        <w:t xml:space="preserve"> </w:t>
      </w:r>
      <w:r>
        <w:rPr>
          <w:i/>
          <w:sz w:val="26"/>
          <w:u w:val="single"/>
        </w:rPr>
        <w:t>осуществляется</w:t>
      </w:r>
      <w:r w:rsidR="00624758">
        <w:rPr>
          <w:i/>
          <w:sz w:val="26"/>
          <w:u w:val="single"/>
        </w:rPr>
        <w:t xml:space="preserve"> </w:t>
      </w:r>
      <w:r>
        <w:rPr>
          <w:i/>
          <w:sz w:val="26"/>
          <w:u w:val="single"/>
        </w:rPr>
        <w:t>на</w:t>
      </w:r>
      <w:r w:rsidR="00624758">
        <w:rPr>
          <w:i/>
          <w:sz w:val="26"/>
          <w:u w:val="single"/>
        </w:rPr>
        <w:t xml:space="preserve"> </w:t>
      </w:r>
      <w:r>
        <w:rPr>
          <w:i/>
          <w:sz w:val="26"/>
          <w:u w:val="single"/>
        </w:rPr>
        <w:t>русском</w:t>
      </w:r>
      <w:r w:rsidR="00624758">
        <w:rPr>
          <w:i/>
          <w:sz w:val="26"/>
          <w:u w:val="single"/>
        </w:rPr>
        <w:t xml:space="preserve"> </w:t>
      </w:r>
      <w:r>
        <w:rPr>
          <w:i/>
          <w:sz w:val="26"/>
          <w:u w:val="single"/>
        </w:rPr>
        <w:t>языке</w:t>
      </w:r>
      <w:r>
        <w:rPr>
          <w:i/>
          <w:spacing w:val="-10"/>
          <w:sz w:val="26"/>
          <w:u w:val="single"/>
        </w:rPr>
        <w:t>-</w:t>
      </w:r>
    </w:p>
    <w:p w:rsidR="001F2996" w:rsidRDefault="00A56C62">
      <w:pPr>
        <w:spacing w:line="298" w:lineRule="exact"/>
        <w:ind w:left="1484"/>
        <w:rPr>
          <w:i/>
          <w:sz w:val="26"/>
        </w:rPr>
      </w:pPr>
      <w:r>
        <w:rPr>
          <w:i/>
          <w:sz w:val="26"/>
          <w:u w:val="single"/>
        </w:rPr>
        <w:t>государственном</w:t>
      </w:r>
      <w:r w:rsidR="00004519">
        <w:rPr>
          <w:i/>
          <w:sz w:val="26"/>
          <w:u w:val="single"/>
        </w:rPr>
        <w:t xml:space="preserve"> </w:t>
      </w:r>
      <w:r>
        <w:rPr>
          <w:i/>
          <w:sz w:val="26"/>
          <w:u w:val="single"/>
        </w:rPr>
        <w:t>языке</w:t>
      </w:r>
      <w:r w:rsidR="00004519">
        <w:rPr>
          <w:i/>
          <w:sz w:val="26"/>
          <w:u w:val="single"/>
        </w:rPr>
        <w:t xml:space="preserve"> </w:t>
      </w:r>
      <w:r>
        <w:rPr>
          <w:i/>
          <w:spacing w:val="-2"/>
          <w:sz w:val="26"/>
          <w:u w:val="single"/>
        </w:rPr>
        <w:t>России.</w:t>
      </w:r>
    </w:p>
    <w:p w:rsidR="001F2996" w:rsidRDefault="00696C70" w:rsidP="008D5F4E">
      <w:pPr>
        <w:pStyle w:val="Heading1"/>
        <w:numPr>
          <w:ilvl w:val="2"/>
          <w:numId w:val="108"/>
        </w:numPr>
        <w:tabs>
          <w:tab w:val="left" w:pos="2892"/>
        </w:tabs>
        <w:spacing w:before="267"/>
        <w:ind w:right="639" w:firstLine="720"/>
        <w:jc w:val="both"/>
      </w:pPr>
      <w:bookmarkStart w:id="32" w:name="3.2._Описание_образовательной_деятельнос"/>
      <w:bookmarkEnd w:id="32"/>
      <w:r>
        <w:t xml:space="preserve">3.2. </w:t>
      </w:r>
      <w:r w:rsidR="00A56C62">
        <w:t xml:space="preserve">Описание образовательной деятельности в соответствии с направлениями развития ребенка, представленными в пяти образовательных </w:t>
      </w:r>
      <w:r w:rsidR="00A56C62">
        <w:rPr>
          <w:spacing w:val="-2"/>
        </w:rPr>
        <w:t>областях</w:t>
      </w:r>
    </w:p>
    <w:p w:rsidR="001F2996" w:rsidRDefault="00A56C62">
      <w:pPr>
        <w:pStyle w:val="Heading2"/>
        <w:spacing w:line="296" w:lineRule="exact"/>
        <w:ind w:left="1408"/>
        <w:jc w:val="center"/>
        <w:rPr>
          <w:spacing w:val="-2"/>
        </w:rPr>
      </w:pPr>
      <w:r>
        <w:rPr>
          <w:spacing w:val="-2"/>
        </w:rPr>
        <w:t>Обязательная</w:t>
      </w:r>
      <w:r w:rsidR="00004519">
        <w:rPr>
          <w:spacing w:val="-2"/>
        </w:rPr>
        <w:t xml:space="preserve"> </w:t>
      </w:r>
      <w:r>
        <w:rPr>
          <w:spacing w:val="-2"/>
        </w:rPr>
        <w:t>часть</w:t>
      </w:r>
    </w:p>
    <w:p w:rsidR="00624758" w:rsidRDefault="00624758" w:rsidP="008D5F4E">
      <w:pPr>
        <w:pStyle w:val="a5"/>
        <w:numPr>
          <w:ilvl w:val="1"/>
          <w:numId w:val="117"/>
        </w:numPr>
        <w:tabs>
          <w:tab w:val="left" w:pos="1866"/>
        </w:tabs>
        <w:spacing w:before="3" w:line="256" w:lineRule="auto"/>
        <w:ind w:left="2260" w:right="862" w:hanging="197"/>
        <w:jc w:val="both"/>
        <w:rPr>
          <w:sz w:val="23"/>
        </w:rPr>
      </w:pPr>
      <w:r>
        <w:rPr>
          <w:b/>
          <w:sz w:val="23"/>
        </w:rPr>
        <w:t>Описание материально-технического обеспечения Программы, обеспеченности</w:t>
      </w:r>
      <w:r>
        <w:rPr>
          <w:b/>
          <w:spacing w:val="1"/>
          <w:sz w:val="23"/>
        </w:rPr>
        <w:t xml:space="preserve"> </w:t>
      </w:r>
      <w:r>
        <w:rPr>
          <w:b/>
          <w:sz w:val="23"/>
        </w:rPr>
        <w:t>методическими материалами и средствами обучения и воспитания в соответствии с</w:t>
      </w:r>
      <w:r>
        <w:rPr>
          <w:b/>
          <w:spacing w:val="-55"/>
          <w:sz w:val="23"/>
        </w:rPr>
        <w:t xml:space="preserve"> </w:t>
      </w:r>
      <w:r w:rsidR="00382B7F">
        <w:rPr>
          <w:b/>
          <w:spacing w:val="-55"/>
          <w:sz w:val="23"/>
        </w:rPr>
        <w:t xml:space="preserve">   </w:t>
      </w:r>
      <w:r>
        <w:rPr>
          <w:b/>
          <w:sz w:val="23"/>
        </w:rPr>
        <w:t>ФОП</w:t>
      </w:r>
      <w:r>
        <w:rPr>
          <w:b/>
          <w:spacing w:val="-1"/>
          <w:sz w:val="23"/>
        </w:rPr>
        <w:t xml:space="preserve"> </w:t>
      </w:r>
      <w:r>
        <w:rPr>
          <w:sz w:val="23"/>
        </w:rPr>
        <w:t>стр.193-195 п.32;</w:t>
      </w:r>
    </w:p>
    <w:p w:rsidR="00624758" w:rsidRDefault="00624758" w:rsidP="008D5F4E">
      <w:pPr>
        <w:pStyle w:val="Heading2"/>
        <w:numPr>
          <w:ilvl w:val="1"/>
          <w:numId w:val="117"/>
        </w:numPr>
        <w:tabs>
          <w:tab w:val="left" w:pos="1866"/>
        </w:tabs>
        <w:spacing w:before="166" w:line="256" w:lineRule="auto"/>
        <w:ind w:left="2260" w:right="2023" w:hanging="197"/>
        <w:jc w:val="both"/>
        <w:rPr>
          <w:b w:val="0"/>
        </w:rPr>
      </w:pPr>
      <w:r>
        <w:t>Перечень художественной литературы, музыкальных произведений,</w:t>
      </w:r>
      <w:r>
        <w:rPr>
          <w:spacing w:val="-55"/>
        </w:rPr>
        <w:t xml:space="preserve"> </w:t>
      </w:r>
      <w:r>
        <w:t>произведений изобразительного искусства для разных возрастных групп</w:t>
      </w:r>
      <w:r>
        <w:rPr>
          <w:spacing w:val="-56"/>
        </w:rPr>
        <w:t xml:space="preserve"> </w:t>
      </w:r>
      <w:r>
        <w:t>соответствует</w:t>
      </w:r>
      <w:r>
        <w:rPr>
          <w:spacing w:val="-4"/>
        </w:rPr>
        <w:t xml:space="preserve"> </w:t>
      </w:r>
      <w:r>
        <w:t>ФОП</w:t>
      </w:r>
      <w:r>
        <w:rPr>
          <w:spacing w:val="2"/>
        </w:rPr>
        <w:t xml:space="preserve"> </w:t>
      </w:r>
      <w:r>
        <w:rPr>
          <w:b w:val="0"/>
        </w:rPr>
        <w:t>стр. 195-218 п.33;</w:t>
      </w:r>
    </w:p>
    <w:p w:rsidR="00624758" w:rsidRDefault="00624758" w:rsidP="008D5F4E">
      <w:pPr>
        <w:pStyle w:val="a5"/>
        <w:numPr>
          <w:ilvl w:val="1"/>
          <w:numId w:val="117"/>
        </w:numPr>
        <w:tabs>
          <w:tab w:val="left" w:pos="1866"/>
        </w:tabs>
        <w:spacing w:before="169" w:line="254" w:lineRule="auto"/>
        <w:ind w:left="2260" w:right="1948" w:hanging="197"/>
        <w:jc w:val="both"/>
        <w:rPr>
          <w:sz w:val="23"/>
        </w:rPr>
      </w:pPr>
      <w:r>
        <w:rPr>
          <w:b/>
          <w:sz w:val="23"/>
        </w:rPr>
        <w:t xml:space="preserve">Перечень </w:t>
      </w:r>
      <w:r w:rsidRPr="00083F54">
        <w:rPr>
          <w:b/>
          <w:sz w:val="26"/>
          <w:szCs w:val="26"/>
        </w:rPr>
        <w:t>рекомендованных</w:t>
      </w:r>
      <w:r>
        <w:rPr>
          <w:b/>
          <w:sz w:val="23"/>
        </w:rPr>
        <w:t xml:space="preserve"> для семейного просмотра анимационных</w:t>
      </w:r>
      <w:r>
        <w:rPr>
          <w:b/>
          <w:spacing w:val="-55"/>
          <w:sz w:val="23"/>
        </w:rPr>
        <w:t xml:space="preserve"> </w:t>
      </w:r>
      <w:r>
        <w:rPr>
          <w:b/>
          <w:sz w:val="23"/>
        </w:rPr>
        <w:t>произведений</w:t>
      </w:r>
      <w:r>
        <w:rPr>
          <w:b/>
          <w:spacing w:val="-2"/>
          <w:sz w:val="23"/>
        </w:rPr>
        <w:t xml:space="preserve"> </w:t>
      </w:r>
      <w:r>
        <w:rPr>
          <w:b/>
          <w:sz w:val="23"/>
        </w:rPr>
        <w:t xml:space="preserve">соответствует ФОП </w:t>
      </w:r>
      <w:r>
        <w:rPr>
          <w:sz w:val="23"/>
        </w:rPr>
        <w:t>стр. 195-218</w:t>
      </w:r>
      <w:r>
        <w:rPr>
          <w:spacing w:val="-4"/>
          <w:sz w:val="23"/>
        </w:rPr>
        <w:t xml:space="preserve"> </w:t>
      </w:r>
      <w:r>
        <w:rPr>
          <w:sz w:val="23"/>
        </w:rPr>
        <w:t>п.33;</w:t>
      </w:r>
    </w:p>
    <w:p w:rsidR="00624758" w:rsidRDefault="00624758" w:rsidP="008D5F4E">
      <w:pPr>
        <w:pStyle w:val="Heading2"/>
        <w:numPr>
          <w:ilvl w:val="1"/>
          <w:numId w:val="117"/>
        </w:numPr>
        <w:tabs>
          <w:tab w:val="left" w:pos="1866"/>
        </w:tabs>
        <w:spacing w:before="169"/>
        <w:ind w:left="2260" w:hanging="197"/>
        <w:jc w:val="both"/>
      </w:pPr>
      <w:r>
        <w:t>Описание</w:t>
      </w:r>
      <w:r>
        <w:rPr>
          <w:spacing w:val="-3"/>
        </w:rPr>
        <w:t xml:space="preserve"> </w:t>
      </w:r>
      <w:r>
        <w:t>психолого-педагогических</w:t>
      </w:r>
      <w:r>
        <w:rPr>
          <w:spacing w:val="-1"/>
        </w:rPr>
        <w:t xml:space="preserve"> </w:t>
      </w:r>
      <w:r>
        <w:t>и</w:t>
      </w:r>
      <w:r>
        <w:rPr>
          <w:spacing w:val="-4"/>
        </w:rPr>
        <w:t xml:space="preserve"> </w:t>
      </w:r>
      <w:r>
        <w:t>кадровых условий</w:t>
      </w:r>
      <w:r>
        <w:rPr>
          <w:spacing w:val="-4"/>
        </w:rPr>
        <w:t xml:space="preserve"> </w:t>
      </w:r>
      <w:r>
        <w:t>в</w:t>
      </w:r>
      <w:r>
        <w:rPr>
          <w:spacing w:val="-5"/>
        </w:rPr>
        <w:t xml:space="preserve"> </w:t>
      </w:r>
      <w:r>
        <w:t>соответствии</w:t>
      </w:r>
      <w:r>
        <w:rPr>
          <w:spacing w:val="-3"/>
        </w:rPr>
        <w:t xml:space="preserve"> </w:t>
      </w:r>
      <w:r>
        <w:t>с</w:t>
      </w:r>
      <w:r>
        <w:rPr>
          <w:spacing w:val="-5"/>
        </w:rPr>
        <w:t xml:space="preserve"> </w:t>
      </w:r>
      <w:r>
        <w:t>ФОП</w:t>
      </w:r>
    </w:p>
    <w:p w:rsidR="00624758" w:rsidRDefault="00624758" w:rsidP="00624758">
      <w:pPr>
        <w:pStyle w:val="a3"/>
        <w:spacing w:before="16"/>
      </w:pPr>
      <w:r>
        <w:t>стр.</w:t>
      </w:r>
      <w:r>
        <w:rPr>
          <w:spacing w:val="-1"/>
        </w:rPr>
        <w:t xml:space="preserve"> </w:t>
      </w:r>
      <w:r>
        <w:t>189-191</w:t>
      </w:r>
      <w:r>
        <w:rPr>
          <w:spacing w:val="-1"/>
        </w:rPr>
        <w:t xml:space="preserve"> </w:t>
      </w:r>
      <w:r>
        <w:t>п.30, 218-219</w:t>
      </w:r>
      <w:r>
        <w:rPr>
          <w:spacing w:val="-1"/>
        </w:rPr>
        <w:t xml:space="preserve"> </w:t>
      </w:r>
      <w:r>
        <w:t>п.34</w:t>
      </w:r>
    </w:p>
    <w:p w:rsidR="001F2996" w:rsidRPr="00083F54" w:rsidRDefault="00A56C62">
      <w:pPr>
        <w:pStyle w:val="a3"/>
        <w:spacing w:before="176"/>
        <w:ind w:right="774" w:firstLine="566"/>
      </w:pPr>
      <w:r w:rsidRPr="00083F54">
        <w:t>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FB668C" w:rsidRPr="00083F54" w:rsidRDefault="00F748B7">
      <w:pPr>
        <w:tabs>
          <w:tab w:val="left" w:pos="2190"/>
        </w:tabs>
        <w:spacing w:before="10"/>
        <w:ind w:left="1765" w:right="4753"/>
        <w:rPr>
          <w:b/>
          <w:i/>
          <w:sz w:val="26"/>
          <w:szCs w:val="26"/>
        </w:rPr>
      </w:pPr>
      <w:r w:rsidRPr="00C63B2A">
        <w:rPr>
          <w:noProof/>
          <w:sz w:val="26"/>
          <w:szCs w:val="26"/>
          <w:lang w:eastAsia="ru-RU"/>
        </w:rPr>
        <w:pict>
          <v:shape id="Image 79" o:spid="_x0000_i1030" type="#_x0000_t75" style="width:8pt;height:8pt;visibility:visible;mso-wrap-style:square" o:bullet="t">
            <v:imagedata r:id="rId34" o:title=""/>
          </v:shape>
        </w:pict>
      </w:r>
      <w:r w:rsidR="00A56C62" w:rsidRPr="00083F54">
        <w:rPr>
          <w:sz w:val="26"/>
          <w:szCs w:val="26"/>
        </w:rPr>
        <w:tab/>
      </w:r>
      <w:bookmarkStart w:id="33" w:name="Социально-коммуникативное_развитие._Позн"/>
      <w:bookmarkEnd w:id="33"/>
      <w:r w:rsidR="00A56C62" w:rsidRPr="00083F54">
        <w:rPr>
          <w:b/>
          <w:i/>
          <w:sz w:val="26"/>
          <w:szCs w:val="26"/>
        </w:rPr>
        <w:t>Социально-коммуникативное</w:t>
      </w:r>
      <w:r w:rsidR="00FB668C" w:rsidRPr="00083F54">
        <w:rPr>
          <w:b/>
          <w:i/>
          <w:sz w:val="26"/>
          <w:szCs w:val="26"/>
        </w:rPr>
        <w:t xml:space="preserve"> </w:t>
      </w:r>
      <w:r w:rsidR="00A56C62" w:rsidRPr="00083F54">
        <w:rPr>
          <w:b/>
          <w:i/>
          <w:sz w:val="26"/>
          <w:szCs w:val="26"/>
        </w:rPr>
        <w:t>развитие.</w:t>
      </w:r>
    </w:p>
    <w:p w:rsidR="001F2996" w:rsidRPr="00083F54" w:rsidRDefault="00A56C62">
      <w:pPr>
        <w:tabs>
          <w:tab w:val="left" w:pos="2190"/>
        </w:tabs>
        <w:spacing w:before="10"/>
        <w:ind w:left="1765" w:right="4753"/>
        <w:rPr>
          <w:b/>
          <w:i/>
          <w:sz w:val="26"/>
          <w:szCs w:val="26"/>
        </w:rPr>
      </w:pPr>
      <w:r w:rsidRPr="00083F54">
        <w:rPr>
          <w:b/>
          <w:i/>
          <w:sz w:val="26"/>
          <w:szCs w:val="26"/>
        </w:rPr>
        <w:t xml:space="preserve"> </w:t>
      </w:r>
      <w:r w:rsidRPr="00083F54">
        <w:rPr>
          <w:b/>
          <w:i/>
          <w:noProof/>
          <w:sz w:val="26"/>
          <w:szCs w:val="26"/>
          <w:lang w:eastAsia="ru-RU"/>
        </w:rPr>
        <w:drawing>
          <wp:inline distT="0" distB="0" distL="0" distR="0">
            <wp:extent cx="76200" cy="7620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5" cstate="print"/>
                    <a:stretch>
                      <a:fillRect/>
                    </a:stretch>
                  </pic:blipFill>
                  <pic:spPr>
                    <a:xfrm>
                      <a:off x="0" y="0"/>
                      <a:ext cx="76200" cy="76200"/>
                    </a:xfrm>
                    <a:prstGeom prst="rect">
                      <a:avLst/>
                    </a:prstGeom>
                  </pic:spPr>
                </pic:pic>
              </a:graphicData>
            </a:graphic>
          </wp:inline>
        </w:drawing>
      </w:r>
      <w:r w:rsidRPr="00083F54">
        <w:rPr>
          <w:sz w:val="26"/>
          <w:szCs w:val="26"/>
        </w:rPr>
        <w:tab/>
      </w:r>
      <w:r w:rsidRPr="00083F54">
        <w:rPr>
          <w:b/>
          <w:i/>
          <w:sz w:val="26"/>
          <w:szCs w:val="26"/>
        </w:rPr>
        <w:t>Познавательное развитие.</w:t>
      </w:r>
    </w:p>
    <w:p w:rsidR="001F2996" w:rsidRPr="00083F54" w:rsidRDefault="00A56C62">
      <w:pPr>
        <w:tabs>
          <w:tab w:val="left" w:pos="2190"/>
        </w:tabs>
        <w:spacing w:before="1" w:line="299" w:lineRule="exact"/>
        <w:ind w:left="1765"/>
        <w:rPr>
          <w:b/>
          <w:i/>
          <w:sz w:val="26"/>
          <w:szCs w:val="26"/>
        </w:rPr>
      </w:pPr>
      <w:r w:rsidRPr="00083F54">
        <w:rPr>
          <w:noProof/>
          <w:sz w:val="26"/>
          <w:szCs w:val="26"/>
          <w:lang w:eastAsia="ru-RU"/>
        </w:rPr>
        <w:drawing>
          <wp:inline distT="0" distB="0" distL="0" distR="0">
            <wp:extent cx="76200" cy="76200"/>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5" cstate="print"/>
                    <a:stretch>
                      <a:fillRect/>
                    </a:stretch>
                  </pic:blipFill>
                  <pic:spPr>
                    <a:xfrm>
                      <a:off x="0" y="0"/>
                      <a:ext cx="76200" cy="76200"/>
                    </a:xfrm>
                    <a:prstGeom prst="rect">
                      <a:avLst/>
                    </a:prstGeom>
                  </pic:spPr>
                </pic:pic>
              </a:graphicData>
            </a:graphic>
          </wp:inline>
        </w:drawing>
      </w:r>
      <w:r w:rsidRPr="00083F54">
        <w:rPr>
          <w:sz w:val="26"/>
          <w:szCs w:val="26"/>
        </w:rPr>
        <w:tab/>
      </w:r>
      <w:r w:rsidRPr="00083F54">
        <w:rPr>
          <w:b/>
          <w:i/>
          <w:sz w:val="26"/>
          <w:szCs w:val="26"/>
        </w:rPr>
        <w:t>Речевое</w:t>
      </w:r>
      <w:r w:rsidR="00004519" w:rsidRPr="00083F54">
        <w:rPr>
          <w:b/>
          <w:i/>
          <w:sz w:val="26"/>
          <w:szCs w:val="26"/>
        </w:rPr>
        <w:t xml:space="preserve"> </w:t>
      </w:r>
      <w:r w:rsidRPr="00083F54">
        <w:rPr>
          <w:b/>
          <w:i/>
          <w:spacing w:val="-2"/>
          <w:sz w:val="26"/>
          <w:szCs w:val="26"/>
        </w:rPr>
        <w:t>развитие.</w:t>
      </w:r>
    </w:p>
    <w:p w:rsidR="001F2996" w:rsidRPr="00083F54" w:rsidRDefault="00A56C62">
      <w:pPr>
        <w:tabs>
          <w:tab w:val="left" w:pos="2190"/>
        </w:tabs>
        <w:spacing w:line="242" w:lineRule="auto"/>
        <w:ind w:left="1765" w:right="4628"/>
        <w:rPr>
          <w:b/>
          <w:i/>
          <w:sz w:val="26"/>
          <w:szCs w:val="26"/>
        </w:rPr>
      </w:pPr>
      <w:r w:rsidRPr="00083F54">
        <w:rPr>
          <w:noProof/>
          <w:sz w:val="26"/>
          <w:szCs w:val="26"/>
          <w:lang w:eastAsia="ru-RU"/>
        </w:rPr>
        <w:drawing>
          <wp:inline distT="0" distB="0" distL="0" distR="0">
            <wp:extent cx="76200" cy="76200"/>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5" cstate="print"/>
                    <a:stretch>
                      <a:fillRect/>
                    </a:stretch>
                  </pic:blipFill>
                  <pic:spPr>
                    <a:xfrm>
                      <a:off x="0" y="0"/>
                      <a:ext cx="76200" cy="76200"/>
                    </a:xfrm>
                    <a:prstGeom prst="rect">
                      <a:avLst/>
                    </a:prstGeom>
                  </pic:spPr>
                </pic:pic>
              </a:graphicData>
            </a:graphic>
          </wp:inline>
        </w:drawing>
      </w:r>
      <w:r w:rsidRPr="00083F54">
        <w:rPr>
          <w:sz w:val="26"/>
          <w:szCs w:val="26"/>
        </w:rPr>
        <w:tab/>
      </w:r>
      <w:bookmarkStart w:id="34" w:name="Художественно-эстетическое_развитие._Физ"/>
      <w:bookmarkEnd w:id="34"/>
      <w:r w:rsidRPr="00083F54">
        <w:rPr>
          <w:b/>
          <w:i/>
          <w:sz w:val="26"/>
          <w:szCs w:val="26"/>
        </w:rPr>
        <w:t>Художественно-эстетическое</w:t>
      </w:r>
      <w:r w:rsidR="00004519" w:rsidRPr="00083F54">
        <w:rPr>
          <w:b/>
          <w:i/>
          <w:sz w:val="26"/>
          <w:szCs w:val="26"/>
        </w:rPr>
        <w:t xml:space="preserve"> </w:t>
      </w:r>
      <w:r w:rsidRPr="00083F54">
        <w:rPr>
          <w:b/>
          <w:i/>
          <w:sz w:val="26"/>
          <w:szCs w:val="26"/>
        </w:rPr>
        <w:t xml:space="preserve">развитие. </w:t>
      </w:r>
      <w:r w:rsidRPr="00083F54">
        <w:rPr>
          <w:b/>
          <w:i/>
          <w:noProof/>
          <w:sz w:val="26"/>
          <w:szCs w:val="26"/>
          <w:lang w:eastAsia="ru-RU"/>
        </w:rPr>
        <w:drawing>
          <wp:inline distT="0" distB="0" distL="0" distR="0">
            <wp:extent cx="76200" cy="76200"/>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5" cstate="print"/>
                    <a:stretch>
                      <a:fillRect/>
                    </a:stretch>
                  </pic:blipFill>
                  <pic:spPr>
                    <a:xfrm>
                      <a:off x="0" y="0"/>
                      <a:ext cx="76200" cy="76200"/>
                    </a:xfrm>
                    <a:prstGeom prst="rect">
                      <a:avLst/>
                    </a:prstGeom>
                  </pic:spPr>
                </pic:pic>
              </a:graphicData>
            </a:graphic>
          </wp:inline>
        </w:drawing>
      </w:r>
      <w:r w:rsidRPr="00083F54">
        <w:rPr>
          <w:sz w:val="26"/>
          <w:szCs w:val="26"/>
        </w:rPr>
        <w:tab/>
      </w:r>
      <w:r w:rsidRPr="00083F54">
        <w:rPr>
          <w:b/>
          <w:i/>
          <w:sz w:val="26"/>
          <w:szCs w:val="26"/>
        </w:rPr>
        <w:t>Физическое развитие.</w:t>
      </w:r>
    </w:p>
    <w:p w:rsidR="001F2996" w:rsidRPr="00083F54" w:rsidRDefault="00696C70" w:rsidP="008D5F4E">
      <w:pPr>
        <w:pStyle w:val="a5"/>
        <w:numPr>
          <w:ilvl w:val="3"/>
          <w:numId w:val="108"/>
        </w:numPr>
        <w:tabs>
          <w:tab w:val="left" w:pos="2839"/>
        </w:tabs>
        <w:spacing w:before="284"/>
        <w:ind w:right="777" w:firstLine="706"/>
        <w:jc w:val="both"/>
        <w:rPr>
          <w:b/>
          <w:sz w:val="26"/>
          <w:szCs w:val="26"/>
        </w:rPr>
      </w:pPr>
      <w:r w:rsidRPr="00083F54">
        <w:rPr>
          <w:b/>
          <w:i/>
          <w:sz w:val="26"/>
          <w:szCs w:val="26"/>
          <w:u w:val="thick"/>
        </w:rPr>
        <w:t xml:space="preserve">3.2.1 </w:t>
      </w:r>
      <w:r w:rsidR="00A56C62" w:rsidRPr="00083F54">
        <w:rPr>
          <w:b/>
          <w:i/>
          <w:sz w:val="26"/>
          <w:szCs w:val="26"/>
          <w:u w:val="thick"/>
        </w:rPr>
        <w:t>Социально-коммуникативное</w:t>
      </w:r>
      <w:r w:rsidR="00004519" w:rsidRPr="00083F54">
        <w:rPr>
          <w:b/>
          <w:i/>
          <w:sz w:val="26"/>
          <w:szCs w:val="26"/>
          <w:u w:val="thick"/>
        </w:rPr>
        <w:t xml:space="preserve"> </w:t>
      </w:r>
      <w:r w:rsidR="00A56C62" w:rsidRPr="00083F54">
        <w:rPr>
          <w:b/>
          <w:i/>
          <w:sz w:val="26"/>
          <w:szCs w:val="26"/>
          <w:u w:val="thick"/>
        </w:rPr>
        <w:t>развитие</w:t>
      </w:r>
      <w:r w:rsidR="00004519" w:rsidRPr="00083F54">
        <w:rPr>
          <w:b/>
          <w:i/>
          <w:sz w:val="26"/>
          <w:szCs w:val="26"/>
          <w:u w:val="thick"/>
        </w:rPr>
        <w:t xml:space="preserve"> </w:t>
      </w:r>
      <w:r w:rsidR="00A56C62" w:rsidRPr="00083F54">
        <w:rPr>
          <w:sz w:val="26"/>
          <w:szCs w:val="26"/>
        </w:rPr>
        <w:t>направлено</w:t>
      </w:r>
      <w:r w:rsidR="00004519" w:rsidRPr="00083F54">
        <w:rPr>
          <w:sz w:val="26"/>
          <w:szCs w:val="26"/>
        </w:rPr>
        <w:t xml:space="preserve"> </w:t>
      </w:r>
      <w:r w:rsidR="00A56C62" w:rsidRPr="00083F54">
        <w:rPr>
          <w:sz w:val="26"/>
          <w:szCs w:val="26"/>
        </w:rPr>
        <w:t>на</w:t>
      </w:r>
      <w:r w:rsidR="00004519" w:rsidRPr="00083F54">
        <w:rPr>
          <w:sz w:val="26"/>
          <w:szCs w:val="26"/>
        </w:rPr>
        <w:t xml:space="preserve"> </w:t>
      </w:r>
      <w:r w:rsidR="00A56C62" w:rsidRPr="00083F54">
        <w:rPr>
          <w:sz w:val="26"/>
          <w:szCs w:val="26"/>
        </w:rPr>
        <w:t>усвоение</w:t>
      </w:r>
      <w:r w:rsidR="00004519" w:rsidRPr="00083F54">
        <w:rPr>
          <w:sz w:val="26"/>
          <w:szCs w:val="26"/>
        </w:rPr>
        <w:t xml:space="preserve"> </w:t>
      </w:r>
      <w:r w:rsidR="00A56C62" w:rsidRPr="00083F54">
        <w:rPr>
          <w:sz w:val="26"/>
          <w:szCs w:val="26"/>
        </w:rPr>
        <w:t>норм 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обмену информацией; становление самостоятельности, целенаправленностиисаморегуляциисобственныхдействий;развитиесоциального и эмоционального интеллекта, эмоциональной отзывчивости, сопереживания; формирование уважительного отношения и чувства принадлежности к своей семье и к сообществу детей и взрослых в Организации; развитие умения подчиняться правиламисоциальнымнормам;формированиепозитивныхустановоккразличным видам труда и творчества; формирование отношения к образованию как к одной из ведущихжизненныхценностей;формированиеосновбезопасногоповедениявбыту, социуме, природе.</w:t>
      </w:r>
    </w:p>
    <w:p w:rsidR="001F2996" w:rsidRPr="00083F54" w:rsidRDefault="00A56C62">
      <w:pPr>
        <w:tabs>
          <w:tab w:val="left" w:pos="2964"/>
          <w:tab w:val="left" w:pos="3727"/>
          <w:tab w:val="left" w:pos="4131"/>
          <w:tab w:val="left" w:pos="5149"/>
          <w:tab w:val="left" w:pos="7310"/>
          <w:tab w:val="left" w:pos="7958"/>
          <w:tab w:val="left" w:pos="8587"/>
        </w:tabs>
        <w:spacing w:before="2"/>
        <w:ind w:left="1394"/>
        <w:jc w:val="center"/>
        <w:rPr>
          <w:i/>
          <w:sz w:val="26"/>
          <w:szCs w:val="26"/>
        </w:rPr>
      </w:pPr>
      <w:r w:rsidRPr="00083F54">
        <w:rPr>
          <w:b/>
          <w:spacing w:val="-2"/>
          <w:sz w:val="26"/>
          <w:szCs w:val="26"/>
        </w:rPr>
        <w:t>*</w:t>
      </w:r>
      <w:r w:rsidRPr="00083F54">
        <w:rPr>
          <w:i/>
          <w:spacing w:val="-2"/>
          <w:sz w:val="26"/>
          <w:szCs w:val="26"/>
          <w:u w:val="single"/>
        </w:rPr>
        <w:t>Основные</w:t>
      </w:r>
      <w:r w:rsidRPr="00083F54">
        <w:rPr>
          <w:i/>
          <w:sz w:val="26"/>
          <w:szCs w:val="26"/>
          <w:u w:val="single"/>
        </w:rPr>
        <w:tab/>
      </w:r>
      <w:r w:rsidRPr="00083F54">
        <w:rPr>
          <w:i/>
          <w:spacing w:val="-4"/>
          <w:sz w:val="26"/>
          <w:szCs w:val="26"/>
          <w:u w:val="single"/>
        </w:rPr>
        <w:t>цели</w:t>
      </w:r>
      <w:r w:rsidRPr="00083F54">
        <w:rPr>
          <w:i/>
          <w:sz w:val="26"/>
          <w:szCs w:val="26"/>
          <w:u w:val="single"/>
        </w:rPr>
        <w:tab/>
      </w:r>
      <w:r w:rsidRPr="00083F54">
        <w:rPr>
          <w:i/>
          <w:spacing w:val="-10"/>
          <w:sz w:val="26"/>
          <w:szCs w:val="26"/>
          <w:u w:val="single"/>
        </w:rPr>
        <w:t>и</w:t>
      </w:r>
      <w:r w:rsidRPr="00083F54">
        <w:rPr>
          <w:i/>
          <w:sz w:val="26"/>
          <w:szCs w:val="26"/>
          <w:u w:val="single"/>
        </w:rPr>
        <w:tab/>
      </w:r>
      <w:r w:rsidRPr="00083F54">
        <w:rPr>
          <w:i/>
          <w:spacing w:val="-2"/>
          <w:sz w:val="26"/>
          <w:szCs w:val="26"/>
          <w:u w:val="single"/>
        </w:rPr>
        <w:t>задачи</w:t>
      </w:r>
      <w:r w:rsidRPr="00083F54">
        <w:rPr>
          <w:i/>
          <w:sz w:val="26"/>
          <w:szCs w:val="26"/>
          <w:u w:val="single"/>
        </w:rPr>
        <w:tab/>
      </w:r>
      <w:r w:rsidRPr="00083F54">
        <w:rPr>
          <w:i/>
          <w:spacing w:val="-2"/>
          <w:sz w:val="26"/>
          <w:szCs w:val="26"/>
          <w:u w:val="single"/>
        </w:rPr>
        <w:t>соответствуют</w:t>
      </w:r>
      <w:r w:rsidRPr="00083F54">
        <w:rPr>
          <w:i/>
          <w:sz w:val="26"/>
          <w:szCs w:val="26"/>
          <w:u w:val="single"/>
        </w:rPr>
        <w:tab/>
      </w:r>
      <w:r w:rsidRPr="00083F54">
        <w:rPr>
          <w:i/>
          <w:spacing w:val="-5"/>
          <w:sz w:val="26"/>
          <w:szCs w:val="26"/>
          <w:u w:val="single"/>
        </w:rPr>
        <w:t>ОП</w:t>
      </w:r>
      <w:r w:rsidRPr="00083F54">
        <w:rPr>
          <w:i/>
          <w:sz w:val="26"/>
          <w:szCs w:val="26"/>
          <w:u w:val="single"/>
        </w:rPr>
        <w:tab/>
      </w:r>
      <w:r w:rsidRPr="00083F54">
        <w:rPr>
          <w:i/>
          <w:spacing w:val="-5"/>
          <w:sz w:val="26"/>
          <w:szCs w:val="26"/>
          <w:u w:val="single"/>
        </w:rPr>
        <w:t>ДО</w:t>
      </w:r>
      <w:r w:rsidRPr="00083F54">
        <w:rPr>
          <w:i/>
          <w:sz w:val="26"/>
          <w:szCs w:val="26"/>
          <w:u w:val="single"/>
        </w:rPr>
        <w:tab/>
      </w:r>
      <w:r w:rsidRPr="00083F54">
        <w:rPr>
          <w:i/>
          <w:spacing w:val="-2"/>
          <w:sz w:val="26"/>
          <w:szCs w:val="26"/>
          <w:u w:val="single"/>
        </w:rPr>
        <w:t>Федеральной</w:t>
      </w:r>
    </w:p>
    <w:p w:rsidR="001F2996" w:rsidRPr="00083F54" w:rsidRDefault="00A56C62">
      <w:pPr>
        <w:spacing w:before="2"/>
        <w:ind w:left="1484" w:right="781"/>
        <w:jc w:val="both"/>
        <w:rPr>
          <w:i/>
          <w:sz w:val="26"/>
          <w:szCs w:val="26"/>
        </w:rPr>
      </w:pPr>
      <w:r w:rsidRPr="00083F54">
        <w:rPr>
          <w:i/>
          <w:sz w:val="26"/>
          <w:szCs w:val="26"/>
          <w:u w:val="single"/>
        </w:rPr>
        <w:t>образовательной программе дошкольного образования, утвержденной приказом</w:t>
      </w:r>
      <w:r w:rsidR="00004519" w:rsidRPr="00083F54">
        <w:rPr>
          <w:i/>
          <w:sz w:val="26"/>
          <w:szCs w:val="26"/>
          <w:u w:val="single"/>
        </w:rPr>
        <w:t xml:space="preserve"> </w:t>
      </w:r>
      <w:r w:rsidRPr="00083F54">
        <w:rPr>
          <w:i/>
          <w:sz w:val="26"/>
          <w:szCs w:val="26"/>
          <w:u w:val="single"/>
        </w:rPr>
        <w:t xml:space="preserve">Министерства просвещения Российской Федерации от 25 ноября 2022 г. N 1028. </w:t>
      </w:r>
      <w:r w:rsidR="00004519" w:rsidRPr="00083F54">
        <w:rPr>
          <w:i/>
          <w:sz w:val="26"/>
          <w:szCs w:val="26"/>
          <w:u w:val="single"/>
        </w:rPr>
        <w:t xml:space="preserve">И </w:t>
      </w:r>
      <w:r w:rsidRPr="00083F54">
        <w:rPr>
          <w:i/>
          <w:sz w:val="26"/>
          <w:szCs w:val="26"/>
          <w:u w:val="single"/>
        </w:rPr>
        <w:t>включает подразделы</w:t>
      </w:r>
      <w:r w:rsidRPr="00083F54">
        <w:rPr>
          <w:i/>
          <w:sz w:val="26"/>
          <w:szCs w:val="26"/>
        </w:rPr>
        <w:t>:</w:t>
      </w:r>
    </w:p>
    <w:p w:rsidR="001F2996" w:rsidRPr="00083F54" w:rsidRDefault="00A56C62" w:rsidP="00337249">
      <w:pPr>
        <w:pStyle w:val="a5"/>
        <w:numPr>
          <w:ilvl w:val="1"/>
          <w:numId w:val="214"/>
        </w:numPr>
        <w:rPr>
          <w:sz w:val="26"/>
          <w:szCs w:val="26"/>
        </w:rPr>
      </w:pPr>
      <w:r w:rsidRPr="00083F54">
        <w:rPr>
          <w:sz w:val="26"/>
          <w:szCs w:val="26"/>
        </w:rPr>
        <w:lastRenderedPageBreak/>
        <w:t>социальные</w:t>
      </w:r>
      <w:r w:rsidR="00004519" w:rsidRPr="00083F54">
        <w:rPr>
          <w:sz w:val="26"/>
          <w:szCs w:val="26"/>
        </w:rPr>
        <w:t xml:space="preserve"> </w:t>
      </w:r>
      <w:r w:rsidRPr="00083F54">
        <w:rPr>
          <w:sz w:val="26"/>
          <w:szCs w:val="26"/>
        </w:rPr>
        <w:t>отношения;</w:t>
      </w:r>
    </w:p>
    <w:p w:rsidR="00337249" w:rsidRPr="00083F54" w:rsidRDefault="00A56C62" w:rsidP="00337249">
      <w:pPr>
        <w:pStyle w:val="a5"/>
        <w:numPr>
          <w:ilvl w:val="0"/>
          <w:numId w:val="214"/>
        </w:numPr>
        <w:rPr>
          <w:sz w:val="26"/>
          <w:szCs w:val="26"/>
        </w:rPr>
      </w:pPr>
      <w:r w:rsidRPr="00083F54">
        <w:rPr>
          <w:sz w:val="26"/>
          <w:szCs w:val="26"/>
        </w:rPr>
        <w:t>формирования</w:t>
      </w:r>
      <w:r w:rsidR="00004519" w:rsidRPr="00083F54">
        <w:rPr>
          <w:sz w:val="26"/>
          <w:szCs w:val="26"/>
        </w:rPr>
        <w:t xml:space="preserve"> </w:t>
      </w:r>
      <w:r w:rsidRPr="00083F54">
        <w:rPr>
          <w:sz w:val="26"/>
          <w:szCs w:val="26"/>
        </w:rPr>
        <w:t>основ</w:t>
      </w:r>
      <w:r w:rsidR="00004519" w:rsidRPr="00083F54">
        <w:rPr>
          <w:sz w:val="26"/>
          <w:szCs w:val="26"/>
        </w:rPr>
        <w:t xml:space="preserve"> </w:t>
      </w:r>
      <w:r w:rsidRPr="00083F54">
        <w:rPr>
          <w:sz w:val="26"/>
          <w:szCs w:val="26"/>
        </w:rPr>
        <w:t>гражданственности</w:t>
      </w:r>
      <w:r w:rsidR="00004519" w:rsidRPr="00083F54">
        <w:rPr>
          <w:sz w:val="26"/>
          <w:szCs w:val="26"/>
        </w:rPr>
        <w:t xml:space="preserve"> </w:t>
      </w:r>
      <w:r w:rsidRPr="00083F54">
        <w:rPr>
          <w:sz w:val="26"/>
          <w:szCs w:val="26"/>
        </w:rPr>
        <w:t>и</w:t>
      </w:r>
      <w:r w:rsidR="00004519" w:rsidRPr="00083F54">
        <w:rPr>
          <w:sz w:val="26"/>
          <w:szCs w:val="26"/>
        </w:rPr>
        <w:t xml:space="preserve"> </w:t>
      </w:r>
      <w:r w:rsidRPr="00083F54">
        <w:rPr>
          <w:sz w:val="26"/>
          <w:szCs w:val="26"/>
        </w:rPr>
        <w:t xml:space="preserve">патриотизма; </w:t>
      </w:r>
    </w:p>
    <w:p w:rsidR="00004519" w:rsidRPr="00083F54" w:rsidRDefault="00A56C62" w:rsidP="00337249">
      <w:pPr>
        <w:pStyle w:val="a5"/>
        <w:numPr>
          <w:ilvl w:val="1"/>
          <w:numId w:val="214"/>
        </w:numPr>
        <w:rPr>
          <w:sz w:val="26"/>
          <w:szCs w:val="26"/>
        </w:rPr>
      </w:pPr>
      <w:r w:rsidRPr="00083F54">
        <w:rPr>
          <w:sz w:val="26"/>
          <w:szCs w:val="26"/>
        </w:rPr>
        <w:t>трудовое воспитание;</w:t>
      </w:r>
    </w:p>
    <w:p w:rsidR="001F2996" w:rsidRPr="00083F54" w:rsidRDefault="00A56C62" w:rsidP="00337249">
      <w:pPr>
        <w:pStyle w:val="a5"/>
        <w:numPr>
          <w:ilvl w:val="0"/>
          <w:numId w:val="214"/>
        </w:numPr>
        <w:rPr>
          <w:sz w:val="26"/>
          <w:szCs w:val="26"/>
        </w:rPr>
      </w:pPr>
      <w:r w:rsidRPr="00083F54">
        <w:rPr>
          <w:sz w:val="26"/>
          <w:szCs w:val="26"/>
        </w:rPr>
        <w:t>основы</w:t>
      </w:r>
      <w:r w:rsidR="00004519" w:rsidRPr="00083F54">
        <w:rPr>
          <w:sz w:val="26"/>
          <w:szCs w:val="26"/>
        </w:rPr>
        <w:t xml:space="preserve"> </w:t>
      </w:r>
      <w:r w:rsidRPr="00083F54">
        <w:rPr>
          <w:sz w:val="26"/>
          <w:szCs w:val="26"/>
        </w:rPr>
        <w:t>безопасного</w:t>
      </w:r>
      <w:r w:rsidR="00004519" w:rsidRPr="00083F54">
        <w:rPr>
          <w:sz w:val="26"/>
          <w:szCs w:val="26"/>
        </w:rPr>
        <w:t xml:space="preserve"> </w:t>
      </w:r>
      <w:r w:rsidRPr="00083F54">
        <w:rPr>
          <w:sz w:val="26"/>
          <w:szCs w:val="26"/>
        </w:rPr>
        <w:t>поведения.</w:t>
      </w:r>
    </w:p>
    <w:p w:rsidR="00337249" w:rsidRPr="00083F54" w:rsidRDefault="00337249" w:rsidP="00337249">
      <w:pPr>
        <w:pStyle w:val="a3"/>
        <w:tabs>
          <w:tab w:val="left" w:pos="2190"/>
        </w:tabs>
        <w:spacing w:before="2"/>
        <w:ind w:left="720"/>
        <w:jc w:val="left"/>
        <w:rPr>
          <w:spacing w:val="-2"/>
        </w:rPr>
      </w:pPr>
    </w:p>
    <w:p w:rsidR="00337249" w:rsidRPr="00083F54" w:rsidRDefault="00337249" w:rsidP="00337249">
      <w:pPr>
        <w:adjustRightInd w:val="0"/>
        <w:jc w:val="center"/>
        <w:outlineLvl w:val="2"/>
        <w:rPr>
          <w:rFonts w:ascii="Arial" w:eastAsiaTheme="minorEastAsia" w:hAnsi="Arial" w:cs="Arial"/>
          <w:b/>
          <w:bCs/>
          <w:color w:val="0070C0"/>
          <w:sz w:val="26"/>
          <w:szCs w:val="26"/>
          <w:lang w:eastAsia="ru-RU"/>
        </w:rPr>
      </w:pPr>
      <w:r w:rsidRPr="00083F54">
        <w:rPr>
          <w:rFonts w:ascii="Arial" w:eastAsiaTheme="minorEastAsia" w:hAnsi="Arial" w:cs="Arial"/>
          <w:b/>
          <w:bCs/>
          <w:color w:val="0070C0"/>
          <w:sz w:val="26"/>
          <w:szCs w:val="26"/>
          <w:lang w:eastAsia="ru-RU"/>
        </w:rPr>
        <w:t>Социально-коммуникативное развитие.</w:t>
      </w: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2 лет до 3 лет.</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b/>
          <w:color w:val="000000" w:themeColor="text1"/>
          <w:sz w:val="26"/>
          <w:szCs w:val="26"/>
          <w:lang w:eastAsia="ru-RU"/>
        </w:rPr>
        <w:t>В области социально-коммуникативного развития</w:t>
      </w:r>
      <w:r w:rsidRPr="00083F54">
        <w:rPr>
          <w:rFonts w:eastAsiaTheme="minorEastAsia"/>
          <w:i/>
          <w:sz w:val="26"/>
          <w:szCs w:val="26"/>
          <w:lang w:eastAsia="ru-RU"/>
        </w:rPr>
        <w:t xml:space="preserve">: </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эмоционально-положительное состояние детей в период адаптации к ДОО;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игровой опыт ребенка, помогая детям отражать в игре представления об окружающей действительности;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первичные представления ребенка о себе, о своем возрасте, поле, о родителях (законных представителях) и близких членах семьи.</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w:t>
      </w:r>
      <w:r w:rsidRPr="00083F54">
        <w:rPr>
          <w:rFonts w:eastAsiaTheme="minorEastAsia"/>
          <w:sz w:val="26"/>
          <w:szCs w:val="26"/>
          <w:lang w:eastAsia="ru-RU"/>
        </w:rPr>
        <w:lastRenderedPageBreak/>
        <w:t>использования (надевание колготок, футболок и тому подобное).</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3 лет до 4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color w:val="000000" w:themeColor="text1"/>
          <w:sz w:val="26"/>
          <w:szCs w:val="26"/>
          <w:lang w:eastAsia="ru-RU"/>
        </w:rPr>
        <w:t>В области социально-коммуникативного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представления детей о действиях, в которых проявляются доброе отношение и забота о членах семьи, близком окружении;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оказывать помощь в освоении способов взаимодействия со сверстниками в игре, в повседневном общении и бытовой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приучать детей к выполнению элементарных правил культуры поведения в ДОО;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представления детей о малой родине и поддерживать их отражения в различных видах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бережное отношение к предметам и игрушкам как результатам труда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в области формирования основ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правилам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37249" w:rsidRPr="00083F54" w:rsidRDefault="00337249" w:rsidP="00337249">
      <w:pPr>
        <w:adjustRightInd w:val="0"/>
        <w:jc w:val="both"/>
        <w:rPr>
          <w:rFonts w:eastAsiaTheme="minorEastAsia"/>
          <w:b/>
          <w:color w:val="000000" w:themeColor="text1"/>
          <w:sz w:val="26"/>
          <w:szCs w:val="26"/>
          <w:lang w:eastAsia="ru-RU"/>
        </w:rPr>
      </w:pPr>
      <w:r w:rsidRPr="00083F54">
        <w:rPr>
          <w:rFonts w:eastAsiaTheme="minorEastAsia"/>
          <w:b/>
          <w:color w:val="000000" w:themeColor="text1"/>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w:t>
      </w:r>
      <w:r w:rsidRPr="00083F54">
        <w:rPr>
          <w:rFonts w:eastAsiaTheme="minorEastAsia"/>
          <w:sz w:val="26"/>
          <w:szCs w:val="26"/>
          <w:lang w:eastAsia="ru-RU"/>
        </w:rPr>
        <w:lastRenderedPageBreak/>
        <w:t>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2)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4) В области формирования основ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w:t>
      </w:r>
      <w:r w:rsidRPr="00083F54">
        <w:rPr>
          <w:rFonts w:eastAsiaTheme="minorEastAsia"/>
          <w:sz w:val="26"/>
          <w:szCs w:val="26"/>
          <w:lang w:eastAsia="ru-RU"/>
        </w:rPr>
        <w:lastRenderedPageBreak/>
        <w:t>детям можно пользоваться только вместе со взрослыми: ножи, иголки, ножницы, лекарства, спички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4 лет до 5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color w:val="000000" w:themeColor="text1"/>
          <w:sz w:val="26"/>
          <w:szCs w:val="26"/>
          <w:lang w:eastAsia="ru-RU"/>
        </w:rPr>
        <w:t>В области социально-коммуникативного развития</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положительную самооценку, уверенность в своих силах, стремление к самостоятельности;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доброжелательное отношение ко взрослым и детям;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уважительное отношение к Родине, символам страны, памятным датам;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гордость за достижения страны в области спорта, науки, искусства и других областях;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детей к основным достопримечательностями населенного пункта, в котором они живут.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об отдельных профессиях взрослых на основе ознакомления с конкретными видами труда;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уважение и благодарность взрослым за их труд, заботу о детях; вовлекать в простейшие процессы хозяйственно-бытового труда;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самостоятельность и уверенность в самообслуживании, желании включаться в повседневные трудовые дела в ДОО и семье;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в области формирования основ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простейшими способами безопасного поведения в опасных ситуациях;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формировать представления о правилах безопасного дорожного движения в качестве пешехода и </w:t>
      </w:r>
      <w:r w:rsidRPr="00083F54">
        <w:rPr>
          <w:rFonts w:eastAsiaTheme="minorEastAsia"/>
          <w:sz w:val="26"/>
          <w:szCs w:val="26"/>
          <w:lang w:eastAsia="ru-RU"/>
        </w:rPr>
        <w:lastRenderedPageBreak/>
        <w:t>пассажира транспортного средства.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337249" w:rsidRPr="00083F54" w:rsidRDefault="00337249" w:rsidP="00337249">
      <w:pPr>
        <w:adjustRightInd w:val="0"/>
        <w:jc w:val="both"/>
        <w:rPr>
          <w:rFonts w:eastAsiaTheme="minorEastAsia"/>
          <w:b/>
          <w:color w:val="000000" w:themeColor="text1"/>
          <w:sz w:val="26"/>
          <w:szCs w:val="26"/>
          <w:lang w:eastAsia="ru-RU"/>
        </w:rPr>
      </w:pPr>
      <w:r w:rsidRPr="00083F54">
        <w:rPr>
          <w:rFonts w:eastAsiaTheme="minorEastAsia"/>
          <w:b/>
          <w:color w:val="000000" w:themeColor="text1"/>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2)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w:t>
      </w:r>
      <w:r w:rsidRPr="00083F54">
        <w:rPr>
          <w:rFonts w:eastAsiaTheme="minorEastAsia"/>
          <w:sz w:val="26"/>
          <w:szCs w:val="26"/>
          <w:lang w:eastAsia="ru-RU"/>
        </w:rPr>
        <w:lastRenderedPageBreak/>
        <w:t>котором живет, посвященными празднику.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4) В области формирования основ безопасности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w:t>
      </w:r>
      <w:r w:rsidRPr="00083F54">
        <w:rPr>
          <w:rFonts w:eastAsiaTheme="minorEastAsia"/>
          <w:sz w:val="26"/>
          <w:szCs w:val="26"/>
          <w:lang w:eastAsia="ru-RU"/>
        </w:rPr>
        <w:lastRenderedPageBreak/>
        <w:t>необходимо соблюдать не только для красоты, но и для безопасности человека, что предметы и игрушки необходимо класть на свое место.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337249" w:rsidRPr="00083F54" w:rsidRDefault="00337249" w:rsidP="00337249">
      <w:pPr>
        <w:adjustRightInd w:val="0"/>
        <w:jc w:val="both"/>
        <w:rPr>
          <w:rFonts w:ascii="Arial" w:eastAsiaTheme="minorEastAsia" w:hAnsi="Arial" w:cs="Arial"/>
          <w:b/>
          <w:bCs/>
          <w:color w:val="C00000"/>
          <w:sz w:val="26"/>
          <w:szCs w:val="26"/>
          <w:lang w:eastAsia="ru-RU"/>
        </w:rPr>
      </w:pPr>
    </w:p>
    <w:p w:rsidR="00337249" w:rsidRPr="00083F54" w:rsidRDefault="00337249" w:rsidP="00337249">
      <w:pPr>
        <w:adjustRightInd w:val="0"/>
        <w:jc w:val="both"/>
        <w:rPr>
          <w:rFonts w:eastAsiaTheme="minorEastAsia"/>
          <w:sz w:val="26"/>
          <w:szCs w:val="26"/>
          <w:lang w:eastAsia="ru-RU"/>
        </w:rPr>
      </w:pPr>
      <w:r w:rsidRPr="00083F54">
        <w:rPr>
          <w:rFonts w:ascii="Arial" w:eastAsiaTheme="minorEastAsia" w:hAnsi="Arial" w:cs="Arial"/>
          <w:b/>
          <w:bCs/>
          <w:color w:val="C00000"/>
          <w:sz w:val="26"/>
          <w:szCs w:val="26"/>
          <w:lang w:eastAsia="ru-RU"/>
        </w:rPr>
        <w:t>От 5 лет до 6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color w:val="000000" w:themeColor="text1"/>
          <w:sz w:val="26"/>
          <w:szCs w:val="26"/>
          <w:lang w:eastAsia="ru-RU"/>
        </w:rPr>
        <w:t>В области социально-коммуникативного</w:t>
      </w:r>
      <w:r w:rsidRPr="00083F54">
        <w:rPr>
          <w:rFonts w:eastAsiaTheme="minorEastAsia"/>
          <w:sz w:val="26"/>
          <w:szCs w:val="26"/>
          <w:lang w:eastAsia="ru-RU"/>
        </w:rPr>
        <w:t>развития основными задачами образовательной деятельности являются:</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представления детей о формах поведения и действиях в различных ситуациях в семье и ДОО;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представления о правилах поведения в общественных местах; об обязанностях в группе;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i/>
          <w:sz w:val="26"/>
          <w:szCs w:val="26"/>
          <w:u w:val="single"/>
          <w:lang w:eastAsia="ru-RU"/>
        </w:rPr>
        <w:t>2) в области формирования основ гражданственности и патриотизма</w:t>
      </w:r>
      <w:r w:rsidRPr="00083F54">
        <w:rPr>
          <w:rFonts w:eastAsiaTheme="minorEastAsia"/>
          <w:sz w:val="26"/>
          <w:szCs w:val="26"/>
          <w:lang w:eastAsia="ru-RU"/>
        </w:rPr>
        <w:t>:</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 профессиях и трудовых процессах;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элементарными экономическими знаниями, формировать первоначальные представления о финансовой грамотности;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в области формирования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осмотрительное отношение к потенциально опасным для человека ситуациям;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lastRenderedPageBreak/>
        <w:t>Содержание образовательной деятельности.</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sz w:val="26"/>
          <w:szCs w:val="26"/>
          <w:lang w:eastAsia="ru-RU"/>
        </w:rPr>
        <w:t>1</w:t>
      </w:r>
      <w:r w:rsidRPr="00083F54">
        <w:rPr>
          <w:rFonts w:eastAsiaTheme="minorEastAsia"/>
          <w:i/>
          <w:sz w:val="26"/>
          <w:szCs w:val="26"/>
          <w:u w:val="single"/>
          <w:lang w:eastAsia="ru-RU"/>
        </w:rPr>
        <w:t>)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sz w:val="26"/>
          <w:szCs w:val="26"/>
          <w:lang w:eastAsia="ru-RU"/>
        </w:rPr>
        <w:t>2</w:t>
      </w:r>
      <w:r w:rsidRPr="00083F54">
        <w:rPr>
          <w:rFonts w:eastAsiaTheme="minorEastAsia"/>
          <w:i/>
          <w:sz w:val="26"/>
          <w:szCs w:val="26"/>
          <w:u w:val="single"/>
          <w:lang w:eastAsia="ru-RU"/>
        </w:rPr>
        <w:t>)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Обогащает представления детей о государственных праздниках: День России, День народного </w:t>
      </w:r>
      <w:r w:rsidRPr="00083F54">
        <w:rPr>
          <w:rFonts w:eastAsiaTheme="minorEastAsia"/>
          <w:sz w:val="26"/>
          <w:szCs w:val="26"/>
          <w:lang w:eastAsia="ru-RU"/>
        </w:rPr>
        <w:lastRenderedPageBreak/>
        <w:t>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4) В области формирования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w:t>
      </w:r>
      <w:r w:rsidRPr="00083F54">
        <w:rPr>
          <w:rFonts w:eastAsiaTheme="minorEastAsia"/>
          <w:sz w:val="26"/>
          <w:szCs w:val="26"/>
          <w:lang w:eastAsia="ru-RU"/>
        </w:rPr>
        <w:lastRenderedPageBreak/>
        <w:t>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обсуждает с детьми правила пользования сетью Интернет, цифровыми ресурсами.</w:t>
      </w: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6 лет до 7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color w:val="000000" w:themeColor="text1"/>
          <w:sz w:val="26"/>
          <w:szCs w:val="26"/>
          <w:lang w:eastAsia="ru-RU"/>
        </w:rPr>
        <w:t>В области социально-коммуникативного развития</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привычки культурного поведения и общения с людьми, основ этикета, правил поведения в общественных местах;</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2)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sz w:val="26"/>
          <w:szCs w:val="26"/>
          <w:lang w:eastAsia="ru-RU"/>
        </w:rPr>
        <w:t>3</w:t>
      </w:r>
      <w:r w:rsidRPr="00083F54">
        <w:rPr>
          <w:rFonts w:eastAsiaTheme="minorEastAsia"/>
          <w:i/>
          <w:sz w:val="26"/>
          <w:szCs w:val="26"/>
          <w:u w:val="single"/>
          <w:lang w:eastAsia="ru-RU"/>
        </w:rPr>
        <w:t>)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ценностное отношение к труду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 труде как ценности общества, о разнообразии и взаимосвязи видов труда и профессий;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освоение умений сотрудничества в совместном труде;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воспитывать ответственность, добросовестность, стремление к участию в труде взрослых, оказанию посильной помощи;</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sz w:val="26"/>
          <w:szCs w:val="26"/>
          <w:lang w:eastAsia="ru-RU"/>
        </w:rPr>
        <w:t xml:space="preserve">4) </w:t>
      </w:r>
      <w:r w:rsidRPr="00083F54">
        <w:rPr>
          <w:rFonts w:eastAsiaTheme="minorEastAsia"/>
          <w:i/>
          <w:sz w:val="26"/>
          <w:szCs w:val="26"/>
          <w:u w:val="single"/>
          <w:lang w:eastAsia="ru-RU"/>
        </w:rPr>
        <w:t>в области формирования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337249" w:rsidRPr="00083F54" w:rsidRDefault="00337249" w:rsidP="00337249">
      <w:pPr>
        <w:adjustRightInd w:val="0"/>
        <w:jc w:val="both"/>
        <w:rPr>
          <w:rFonts w:eastAsiaTheme="minorEastAsia"/>
          <w:b/>
          <w:color w:val="000000" w:themeColor="text1"/>
          <w:sz w:val="26"/>
          <w:szCs w:val="26"/>
          <w:lang w:eastAsia="ru-RU"/>
        </w:rPr>
      </w:pPr>
      <w:r w:rsidRPr="00083F54">
        <w:rPr>
          <w:rFonts w:eastAsiaTheme="minorEastAsia"/>
          <w:b/>
          <w:color w:val="000000" w:themeColor="text1"/>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1) В сфере социальных отношений.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Обогащает представления о нравственных качествах людей, их проявлении в поступках и взаимоотношениях.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2) В области формирования основ гражданственности и патриотизма.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w:t>
      </w:r>
      <w:r w:rsidRPr="00083F54">
        <w:rPr>
          <w:rFonts w:eastAsiaTheme="minorEastAsia"/>
          <w:sz w:val="26"/>
          <w:szCs w:val="26"/>
          <w:lang w:eastAsia="ru-RU"/>
        </w:rPr>
        <w:lastRenderedPageBreak/>
        <w:t>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3) В сфере трудового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w:t>
      </w:r>
      <w:r w:rsidRPr="00083F54">
        <w:rPr>
          <w:rFonts w:eastAsiaTheme="minorEastAsia"/>
          <w:sz w:val="26"/>
          <w:szCs w:val="26"/>
          <w:lang w:eastAsia="ru-RU"/>
        </w:rPr>
        <w:lastRenderedPageBreak/>
        <w:t>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37249" w:rsidRPr="00083F54" w:rsidRDefault="00337249" w:rsidP="00337249">
      <w:pPr>
        <w:adjustRightInd w:val="0"/>
        <w:jc w:val="both"/>
        <w:rPr>
          <w:rFonts w:eastAsiaTheme="minorEastAsia"/>
          <w:i/>
          <w:sz w:val="26"/>
          <w:szCs w:val="26"/>
          <w:u w:val="single"/>
          <w:lang w:eastAsia="ru-RU"/>
        </w:rPr>
      </w:pPr>
      <w:r w:rsidRPr="00083F54">
        <w:rPr>
          <w:rFonts w:eastAsiaTheme="minorEastAsia"/>
          <w:i/>
          <w:sz w:val="26"/>
          <w:szCs w:val="26"/>
          <w:u w:val="single"/>
          <w:lang w:eastAsia="ru-RU"/>
        </w:rPr>
        <w:t>4) В области формирования безопасного поведения.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w:t>
      </w:r>
      <w:r w:rsidRPr="00083F54">
        <w:rPr>
          <w:b/>
          <w:color w:val="000009"/>
          <w:sz w:val="26"/>
          <w:szCs w:val="26"/>
        </w:rPr>
        <w:t>СП 2.4.2.4283-26</w:t>
      </w:r>
      <w:r w:rsidRPr="00083F54">
        <w:rPr>
          <w:color w:val="000009"/>
          <w:sz w:val="26"/>
          <w:szCs w:val="26"/>
        </w:rPr>
        <w:t> </w:t>
      </w:r>
      <w:r w:rsidRPr="00083F54">
        <w:rPr>
          <w:rFonts w:eastAsiaTheme="minorEastAsia"/>
          <w:sz w:val="26"/>
          <w:szCs w:val="26"/>
          <w:lang w:eastAsia="ru-RU"/>
        </w:rPr>
        <w:t>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ind w:firstLine="708"/>
        <w:jc w:val="both"/>
        <w:rPr>
          <w:rFonts w:eastAsiaTheme="minorEastAsia"/>
          <w:sz w:val="26"/>
          <w:szCs w:val="26"/>
          <w:lang w:eastAsia="ru-RU"/>
        </w:rPr>
      </w:pPr>
      <w:r w:rsidRPr="00083F54">
        <w:rPr>
          <w:rFonts w:eastAsiaTheme="minorEastAsia"/>
          <w:sz w:val="26"/>
          <w:szCs w:val="26"/>
          <w:lang w:eastAsia="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уважения к своей семье, своему населенному пункту, родному краю, своей стране;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ценностного отношения к культурному наследию своего народа, к нравственным и культурным традициям России;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содействие становлению целостной картины мира, основанной на представлениях о добре и зле, красоте и уродстве, правде и лжи;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создание условий для возникновения у ребенка нравственного, социально значимого поступка, </w:t>
      </w:r>
      <w:r w:rsidRPr="00083F54">
        <w:rPr>
          <w:rFonts w:eastAsiaTheme="minorEastAsia"/>
          <w:sz w:val="26"/>
          <w:szCs w:val="26"/>
          <w:lang w:eastAsia="ru-RU"/>
        </w:rPr>
        <w:lastRenderedPageBreak/>
        <w:t>приобретения ребенком опыта милосердия и заботы;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формирование способности бережно и уважительно относиться к результатам своего труда и труда других людей.</w:t>
      </w:r>
    </w:p>
    <w:p w:rsidR="00337249" w:rsidRPr="00083F54" w:rsidRDefault="00337249" w:rsidP="00337249">
      <w:pPr>
        <w:adjustRightInd w:val="0"/>
        <w:jc w:val="center"/>
        <w:outlineLvl w:val="2"/>
        <w:rPr>
          <w:rFonts w:ascii="Arial" w:eastAsiaTheme="minorEastAsia" w:hAnsi="Arial" w:cs="Arial"/>
          <w:b/>
          <w:bCs/>
          <w:color w:val="7030A0"/>
          <w:sz w:val="26"/>
          <w:szCs w:val="26"/>
          <w:lang w:eastAsia="ru-RU"/>
        </w:rPr>
      </w:pPr>
    </w:p>
    <w:p w:rsidR="00337249" w:rsidRPr="00083F54" w:rsidRDefault="00337249" w:rsidP="00337249">
      <w:pPr>
        <w:pStyle w:val="a3"/>
        <w:tabs>
          <w:tab w:val="left" w:pos="2190"/>
        </w:tabs>
        <w:spacing w:before="2"/>
        <w:ind w:left="720"/>
        <w:jc w:val="left"/>
      </w:pPr>
    </w:p>
    <w:p w:rsidR="001F2996" w:rsidRPr="00083F54" w:rsidRDefault="00696C70" w:rsidP="00337249">
      <w:pPr>
        <w:tabs>
          <w:tab w:val="left" w:pos="2906"/>
        </w:tabs>
        <w:spacing w:before="181"/>
        <w:ind w:right="774"/>
        <w:jc w:val="both"/>
        <w:rPr>
          <w:b/>
          <w:sz w:val="26"/>
          <w:szCs w:val="26"/>
        </w:rPr>
      </w:pPr>
      <w:r w:rsidRPr="00083F54">
        <w:rPr>
          <w:b/>
          <w:i/>
          <w:sz w:val="26"/>
          <w:szCs w:val="26"/>
          <w:u w:val="thick"/>
        </w:rPr>
        <w:t>3.2.2.</w:t>
      </w:r>
      <w:r w:rsidR="00A56C62" w:rsidRPr="00083F54">
        <w:rPr>
          <w:b/>
          <w:i/>
          <w:sz w:val="26"/>
          <w:szCs w:val="26"/>
          <w:u w:val="thick"/>
        </w:rPr>
        <w:t>Познавательное развитие</w:t>
      </w:r>
      <w:r w:rsidR="00004519" w:rsidRPr="00083F54">
        <w:rPr>
          <w:b/>
          <w:i/>
          <w:sz w:val="26"/>
          <w:szCs w:val="26"/>
          <w:u w:val="thick"/>
        </w:rPr>
        <w:t xml:space="preserve"> </w:t>
      </w:r>
      <w:r w:rsidR="00A56C62" w:rsidRPr="00083F54">
        <w:rPr>
          <w:sz w:val="26"/>
          <w:szCs w:val="26"/>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окружающегомира,освойствахиотношенияхобъектовокружающегомира(форме, цвете,размере,материале,звучании,ритме,темпе,количестве,числе,частиицелом,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w:t>
      </w:r>
      <w:r w:rsidR="00004519" w:rsidRPr="00083F54">
        <w:rPr>
          <w:sz w:val="26"/>
          <w:szCs w:val="26"/>
        </w:rPr>
        <w:t xml:space="preserve"> </w:t>
      </w:r>
      <w:r w:rsidR="00A56C62" w:rsidRPr="00083F54">
        <w:rPr>
          <w:sz w:val="26"/>
          <w:szCs w:val="26"/>
        </w:rPr>
        <w:t>отечественных</w:t>
      </w:r>
      <w:r w:rsidR="00004519" w:rsidRPr="00083F54">
        <w:rPr>
          <w:sz w:val="26"/>
          <w:szCs w:val="26"/>
        </w:rPr>
        <w:t xml:space="preserve"> </w:t>
      </w:r>
      <w:r w:rsidR="00A56C62" w:rsidRPr="00083F54">
        <w:rPr>
          <w:sz w:val="26"/>
          <w:szCs w:val="26"/>
        </w:rPr>
        <w:t>традициях</w:t>
      </w:r>
      <w:r w:rsidR="00004519" w:rsidRPr="00083F54">
        <w:rPr>
          <w:sz w:val="26"/>
          <w:szCs w:val="26"/>
        </w:rPr>
        <w:t xml:space="preserve"> </w:t>
      </w:r>
      <w:r w:rsidR="00A56C62" w:rsidRPr="00083F54">
        <w:rPr>
          <w:sz w:val="26"/>
          <w:szCs w:val="26"/>
        </w:rPr>
        <w:t>и</w:t>
      </w:r>
      <w:r w:rsidR="00004519" w:rsidRPr="00083F54">
        <w:rPr>
          <w:sz w:val="26"/>
          <w:szCs w:val="26"/>
        </w:rPr>
        <w:t xml:space="preserve"> </w:t>
      </w:r>
      <w:r w:rsidR="00A56C62" w:rsidRPr="00083F54">
        <w:rPr>
          <w:sz w:val="26"/>
          <w:szCs w:val="26"/>
        </w:rPr>
        <w:t>праздниках, о</w:t>
      </w:r>
      <w:r w:rsidR="00004519" w:rsidRPr="00083F54">
        <w:rPr>
          <w:sz w:val="26"/>
          <w:szCs w:val="26"/>
        </w:rPr>
        <w:t xml:space="preserve"> </w:t>
      </w:r>
      <w:r w:rsidR="00A56C62" w:rsidRPr="00083F54">
        <w:rPr>
          <w:sz w:val="26"/>
          <w:szCs w:val="26"/>
        </w:rPr>
        <w:t>планете</w:t>
      </w:r>
      <w:r w:rsidR="00004519" w:rsidRPr="00083F54">
        <w:rPr>
          <w:sz w:val="26"/>
          <w:szCs w:val="26"/>
        </w:rPr>
        <w:t xml:space="preserve"> </w:t>
      </w:r>
      <w:r w:rsidR="00A56C62" w:rsidRPr="00083F54">
        <w:rPr>
          <w:sz w:val="26"/>
          <w:szCs w:val="26"/>
        </w:rPr>
        <w:t>Земля</w:t>
      </w:r>
      <w:r w:rsidR="00004519" w:rsidRPr="00083F54">
        <w:rPr>
          <w:sz w:val="26"/>
          <w:szCs w:val="26"/>
        </w:rPr>
        <w:t xml:space="preserve"> </w:t>
      </w:r>
      <w:r w:rsidR="00A56C62" w:rsidRPr="00083F54">
        <w:rPr>
          <w:sz w:val="26"/>
          <w:szCs w:val="26"/>
        </w:rPr>
        <w:t>как</w:t>
      </w:r>
      <w:r w:rsidR="00004519" w:rsidRPr="00083F54">
        <w:rPr>
          <w:sz w:val="26"/>
          <w:szCs w:val="26"/>
        </w:rPr>
        <w:t xml:space="preserve"> </w:t>
      </w:r>
      <w:r w:rsidR="00A56C62" w:rsidRPr="00083F54">
        <w:rPr>
          <w:sz w:val="26"/>
          <w:szCs w:val="26"/>
        </w:rPr>
        <w:t>общем</w:t>
      </w:r>
      <w:r w:rsidR="00004519" w:rsidRPr="00083F54">
        <w:rPr>
          <w:sz w:val="26"/>
          <w:szCs w:val="26"/>
        </w:rPr>
        <w:t xml:space="preserve"> </w:t>
      </w:r>
      <w:r w:rsidR="00A56C62" w:rsidRPr="00083F54">
        <w:rPr>
          <w:sz w:val="26"/>
          <w:szCs w:val="26"/>
        </w:rPr>
        <w:t>доме</w:t>
      </w:r>
      <w:r w:rsidR="00004519" w:rsidRPr="00083F54">
        <w:rPr>
          <w:sz w:val="26"/>
          <w:szCs w:val="26"/>
        </w:rPr>
        <w:t xml:space="preserve"> </w:t>
      </w:r>
      <w:r w:rsidR="00A56C62" w:rsidRPr="00083F54">
        <w:rPr>
          <w:sz w:val="26"/>
          <w:szCs w:val="26"/>
        </w:rPr>
        <w:t>людей, об особенностях ее природы, многообразии стран и народов мира.</w:t>
      </w:r>
    </w:p>
    <w:p w:rsidR="00337249" w:rsidRPr="00083F54" w:rsidRDefault="00337249" w:rsidP="00337249">
      <w:pPr>
        <w:tabs>
          <w:tab w:val="left" w:pos="3760"/>
          <w:tab w:val="left" w:pos="4524"/>
          <w:tab w:val="left" w:pos="4927"/>
          <w:tab w:val="left" w:pos="5945"/>
          <w:tab w:val="left" w:pos="8106"/>
          <w:tab w:val="left" w:pos="8754"/>
          <w:tab w:val="left" w:pos="9383"/>
        </w:tabs>
        <w:spacing w:before="67" w:line="459" w:lineRule="exact"/>
        <w:rPr>
          <w:i/>
          <w:sz w:val="26"/>
          <w:szCs w:val="26"/>
        </w:rPr>
      </w:pPr>
      <w:r w:rsidRPr="00083F54">
        <w:rPr>
          <w:i/>
          <w:spacing w:val="-2"/>
          <w:sz w:val="26"/>
          <w:szCs w:val="26"/>
          <w:u w:val="single"/>
        </w:rPr>
        <w:t>Основные</w:t>
      </w:r>
      <w:r w:rsidRPr="00083F54">
        <w:rPr>
          <w:i/>
          <w:sz w:val="26"/>
          <w:szCs w:val="26"/>
          <w:u w:val="single"/>
        </w:rPr>
        <w:t xml:space="preserve">   </w:t>
      </w:r>
      <w:r w:rsidRPr="00083F54">
        <w:rPr>
          <w:i/>
          <w:spacing w:val="-4"/>
          <w:sz w:val="26"/>
          <w:szCs w:val="26"/>
          <w:u w:val="single"/>
        </w:rPr>
        <w:t>цели</w:t>
      </w:r>
      <w:r w:rsidRPr="00083F54">
        <w:rPr>
          <w:i/>
          <w:sz w:val="26"/>
          <w:szCs w:val="26"/>
          <w:u w:val="single"/>
        </w:rPr>
        <w:t xml:space="preserve">  </w:t>
      </w:r>
      <w:r w:rsidRPr="00083F54">
        <w:rPr>
          <w:i/>
          <w:spacing w:val="-10"/>
          <w:sz w:val="26"/>
          <w:szCs w:val="26"/>
          <w:u w:val="single"/>
        </w:rPr>
        <w:t>и</w:t>
      </w:r>
      <w:r w:rsidRPr="00083F54">
        <w:rPr>
          <w:i/>
          <w:sz w:val="26"/>
          <w:szCs w:val="26"/>
          <w:u w:val="single"/>
        </w:rPr>
        <w:t xml:space="preserve"> </w:t>
      </w:r>
      <w:r w:rsidRPr="00083F54">
        <w:rPr>
          <w:i/>
          <w:spacing w:val="-2"/>
          <w:sz w:val="26"/>
          <w:szCs w:val="26"/>
          <w:u w:val="single"/>
        </w:rPr>
        <w:t>задачи</w:t>
      </w:r>
      <w:r w:rsidRPr="00083F54">
        <w:rPr>
          <w:i/>
          <w:sz w:val="26"/>
          <w:szCs w:val="26"/>
          <w:u w:val="single"/>
        </w:rPr>
        <w:t xml:space="preserve"> </w:t>
      </w:r>
      <w:r w:rsidRPr="00083F54">
        <w:rPr>
          <w:i/>
          <w:spacing w:val="-2"/>
          <w:sz w:val="26"/>
          <w:szCs w:val="26"/>
          <w:u w:val="single"/>
        </w:rPr>
        <w:t>соответствуют</w:t>
      </w:r>
      <w:r w:rsidRPr="00083F54">
        <w:rPr>
          <w:i/>
          <w:sz w:val="26"/>
          <w:szCs w:val="26"/>
          <w:u w:val="single"/>
        </w:rPr>
        <w:tab/>
      </w:r>
      <w:r w:rsidRPr="00083F54">
        <w:rPr>
          <w:i/>
          <w:spacing w:val="-5"/>
          <w:sz w:val="26"/>
          <w:szCs w:val="26"/>
          <w:u w:val="single"/>
        </w:rPr>
        <w:t>ОП</w:t>
      </w:r>
      <w:r w:rsidRPr="00083F54">
        <w:rPr>
          <w:i/>
          <w:sz w:val="26"/>
          <w:szCs w:val="26"/>
          <w:u w:val="single"/>
        </w:rPr>
        <w:t xml:space="preserve"> </w:t>
      </w:r>
      <w:r w:rsidRPr="00083F54">
        <w:rPr>
          <w:i/>
          <w:spacing w:val="-5"/>
          <w:sz w:val="26"/>
          <w:szCs w:val="26"/>
          <w:u w:val="single"/>
        </w:rPr>
        <w:t>ДО</w:t>
      </w:r>
      <w:r w:rsidRPr="00083F54">
        <w:rPr>
          <w:i/>
          <w:sz w:val="26"/>
          <w:szCs w:val="26"/>
          <w:u w:val="single"/>
        </w:rPr>
        <w:t xml:space="preserve"> </w:t>
      </w:r>
      <w:r w:rsidRPr="00083F54">
        <w:rPr>
          <w:i/>
          <w:spacing w:val="-2"/>
          <w:sz w:val="26"/>
          <w:szCs w:val="26"/>
          <w:u w:val="single"/>
        </w:rPr>
        <w:t>Федеральной</w:t>
      </w:r>
      <w:r w:rsidRPr="00083F54">
        <w:rPr>
          <w:i/>
          <w:sz w:val="26"/>
          <w:szCs w:val="26"/>
        </w:rPr>
        <w:t xml:space="preserve"> </w:t>
      </w:r>
      <w:r w:rsidRPr="00083F54">
        <w:rPr>
          <w:i/>
          <w:sz w:val="26"/>
          <w:szCs w:val="26"/>
          <w:u w:val="single"/>
        </w:rPr>
        <w:t>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337249" w:rsidRPr="00083F54" w:rsidRDefault="00337249" w:rsidP="00337249">
      <w:pPr>
        <w:pStyle w:val="a3"/>
        <w:tabs>
          <w:tab w:val="left" w:pos="2190"/>
        </w:tabs>
        <w:ind w:left="1765" w:right="4111"/>
        <w:jc w:val="left"/>
      </w:pPr>
      <w:r w:rsidRPr="00083F54">
        <w:rPr>
          <w:noProof/>
          <w:lang w:eastAsia="ru-RU"/>
        </w:rPr>
        <w:drawing>
          <wp:inline distT="0" distB="0" distL="0" distR="0">
            <wp:extent cx="76200" cy="76200"/>
            <wp:effectExtent l="0" t="0" r="0" b="0"/>
            <wp:docPr id="3"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5" cstate="print"/>
                    <a:stretch>
                      <a:fillRect/>
                    </a:stretch>
                  </pic:blipFill>
                  <pic:spPr>
                    <a:xfrm>
                      <a:off x="0" y="0"/>
                      <a:ext cx="76200" cy="76200"/>
                    </a:xfrm>
                    <a:prstGeom prst="rect">
                      <a:avLst/>
                    </a:prstGeom>
                  </pic:spPr>
                </pic:pic>
              </a:graphicData>
            </a:graphic>
          </wp:inline>
        </w:drawing>
      </w:r>
      <w:r w:rsidRPr="00083F54">
        <w:rPr>
          <w:position w:val="1"/>
        </w:rPr>
        <w:tab/>
        <w:t xml:space="preserve">сенсорные эталоны и познавательные действия; </w:t>
      </w:r>
      <w:r w:rsidRPr="00083F54">
        <w:rPr>
          <w:noProof/>
          <w:lang w:eastAsia="ru-RU"/>
        </w:rPr>
        <w:drawing>
          <wp:inline distT="0" distB="0" distL="0" distR="0">
            <wp:extent cx="76200" cy="76198"/>
            <wp:effectExtent l="0" t="0" r="0" b="0"/>
            <wp:docPr id="4"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5" cstate="print"/>
                    <a:stretch>
                      <a:fillRect/>
                    </a:stretch>
                  </pic:blipFill>
                  <pic:spPr>
                    <a:xfrm>
                      <a:off x="0" y="0"/>
                      <a:ext cx="76200" cy="76198"/>
                    </a:xfrm>
                    <a:prstGeom prst="rect">
                      <a:avLst/>
                    </a:prstGeom>
                  </pic:spPr>
                </pic:pic>
              </a:graphicData>
            </a:graphic>
          </wp:inline>
        </w:drawing>
      </w:r>
      <w:r w:rsidRPr="00083F54">
        <w:rPr>
          <w:position w:val="1"/>
        </w:rPr>
        <w:tab/>
        <w:t>окружающий мир;</w:t>
      </w:r>
    </w:p>
    <w:p w:rsidR="00337249" w:rsidRPr="00083F54" w:rsidRDefault="00337249" w:rsidP="00337249">
      <w:pPr>
        <w:pStyle w:val="a3"/>
        <w:tabs>
          <w:tab w:val="left" w:pos="2190"/>
        </w:tabs>
        <w:spacing w:before="6"/>
        <w:ind w:left="1765"/>
        <w:jc w:val="left"/>
      </w:pPr>
      <w:r w:rsidRPr="00083F54">
        <w:rPr>
          <w:noProof/>
          <w:lang w:eastAsia="ru-RU"/>
        </w:rPr>
        <w:drawing>
          <wp:inline distT="0" distB="0" distL="0" distR="0">
            <wp:extent cx="76200" cy="76200"/>
            <wp:effectExtent l="0" t="0" r="0" b="0"/>
            <wp:docPr id="256"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5" cstate="print"/>
                    <a:stretch>
                      <a:fillRect/>
                    </a:stretch>
                  </pic:blipFill>
                  <pic:spPr>
                    <a:xfrm>
                      <a:off x="0" y="0"/>
                      <a:ext cx="76200" cy="76200"/>
                    </a:xfrm>
                    <a:prstGeom prst="rect">
                      <a:avLst/>
                    </a:prstGeom>
                  </pic:spPr>
                </pic:pic>
              </a:graphicData>
            </a:graphic>
          </wp:inline>
        </w:drawing>
      </w:r>
      <w:r w:rsidRPr="00083F54">
        <w:tab/>
      </w:r>
      <w:r w:rsidRPr="00083F54">
        <w:rPr>
          <w:spacing w:val="-2"/>
        </w:rPr>
        <w:t>природа.</w:t>
      </w:r>
    </w:p>
    <w:p w:rsidR="00337249" w:rsidRPr="00083F54" w:rsidRDefault="00337249" w:rsidP="00337249">
      <w:pPr>
        <w:pStyle w:val="Heading2"/>
        <w:spacing w:before="4" w:line="296" w:lineRule="exact"/>
      </w:pPr>
      <w:bookmarkStart w:id="35" w:name="от_3_до_7_лет"/>
      <w:bookmarkEnd w:id="35"/>
      <w:r w:rsidRPr="00083F54">
        <w:t xml:space="preserve">от 3до7 </w:t>
      </w:r>
      <w:r w:rsidRPr="00083F54">
        <w:rPr>
          <w:spacing w:val="-5"/>
        </w:rPr>
        <w:t>лет</w:t>
      </w:r>
    </w:p>
    <w:p w:rsidR="00337249" w:rsidRPr="00083F54" w:rsidRDefault="00337249" w:rsidP="00337249">
      <w:pPr>
        <w:pStyle w:val="a3"/>
        <w:tabs>
          <w:tab w:val="left" w:pos="2190"/>
        </w:tabs>
        <w:spacing w:line="295" w:lineRule="exact"/>
        <w:ind w:left="1765"/>
        <w:jc w:val="left"/>
      </w:pPr>
      <w:r w:rsidRPr="00083F54">
        <w:rPr>
          <w:noProof/>
          <w:lang w:eastAsia="ru-RU"/>
        </w:rPr>
        <w:drawing>
          <wp:inline distT="0" distB="0" distL="0" distR="0">
            <wp:extent cx="76200" cy="76200"/>
            <wp:effectExtent l="0" t="0" r="0" b="0"/>
            <wp:docPr id="257"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5" cstate="print"/>
                    <a:stretch>
                      <a:fillRect/>
                    </a:stretch>
                  </pic:blipFill>
                  <pic:spPr>
                    <a:xfrm>
                      <a:off x="0" y="0"/>
                      <a:ext cx="76200" cy="76200"/>
                    </a:xfrm>
                    <a:prstGeom prst="rect">
                      <a:avLst/>
                    </a:prstGeom>
                  </pic:spPr>
                </pic:pic>
              </a:graphicData>
            </a:graphic>
          </wp:inline>
        </w:drawing>
      </w:r>
      <w:r w:rsidRPr="00083F54">
        <w:tab/>
        <w:t xml:space="preserve">сенсорные эталоны и познавательные </w:t>
      </w:r>
      <w:r w:rsidRPr="00083F54">
        <w:rPr>
          <w:spacing w:val="-2"/>
        </w:rPr>
        <w:t>действия;</w:t>
      </w:r>
    </w:p>
    <w:p w:rsidR="00337249" w:rsidRPr="00083F54" w:rsidRDefault="00337249" w:rsidP="00337249">
      <w:pPr>
        <w:pStyle w:val="a5"/>
        <w:numPr>
          <w:ilvl w:val="0"/>
          <w:numId w:val="101"/>
        </w:numPr>
        <w:tabs>
          <w:tab w:val="left" w:pos="2343"/>
        </w:tabs>
        <w:spacing w:line="298" w:lineRule="exact"/>
        <w:ind w:left="2343" w:hanging="153"/>
        <w:rPr>
          <w:sz w:val="26"/>
          <w:szCs w:val="26"/>
        </w:rPr>
      </w:pPr>
      <w:r w:rsidRPr="00083F54">
        <w:rPr>
          <w:noProof/>
          <w:sz w:val="26"/>
          <w:szCs w:val="26"/>
          <w:lang w:eastAsia="ru-RU"/>
        </w:rPr>
        <w:drawing>
          <wp:anchor distT="0" distB="0" distL="0" distR="0" simplePos="0" relativeHeight="487629312" behindDoc="0" locked="0" layoutInCell="1" allowOverlap="1">
            <wp:simplePos x="0" y="0"/>
            <wp:positionH relativeFrom="page">
              <wp:posOffset>1260475</wp:posOffset>
            </wp:positionH>
            <wp:positionV relativeFrom="paragraph">
              <wp:posOffset>79078</wp:posOffset>
            </wp:positionV>
            <wp:extent cx="76200" cy="76200"/>
            <wp:effectExtent l="0" t="0" r="0" b="0"/>
            <wp:wrapNone/>
            <wp:docPr id="258"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математические представления;</w:t>
      </w:r>
    </w:p>
    <w:p w:rsidR="00337249" w:rsidRPr="00083F54" w:rsidRDefault="00337249" w:rsidP="00337249">
      <w:pPr>
        <w:pStyle w:val="a5"/>
        <w:numPr>
          <w:ilvl w:val="0"/>
          <w:numId w:val="101"/>
        </w:numPr>
        <w:tabs>
          <w:tab w:val="left" w:pos="2343"/>
        </w:tabs>
        <w:spacing w:line="298" w:lineRule="exact"/>
        <w:ind w:left="2343" w:hanging="153"/>
        <w:rPr>
          <w:sz w:val="26"/>
          <w:szCs w:val="26"/>
        </w:rPr>
      </w:pPr>
      <w:r w:rsidRPr="00083F54">
        <w:rPr>
          <w:noProof/>
          <w:sz w:val="26"/>
          <w:szCs w:val="26"/>
          <w:lang w:eastAsia="ru-RU"/>
        </w:rPr>
        <w:drawing>
          <wp:anchor distT="0" distB="0" distL="0" distR="0" simplePos="0" relativeHeight="487630336" behindDoc="0" locked="0" layoutInCell="1" allowOverlap="1">
            <wp:simplePos x="0" y="0"/>
            <wp:positionH relativeFrom="page">
              <wp:posOffset>1260475</wp:posOffset>
            </wp:positionH>
            <wp:positionV relativeFrom="paragraph">
              <wp:posOffset>78698</wp:posOffset>
            </wp:positionV>
            <wp:extent cx="76200" cy="76198"/>
            <wp:effectExtent l="0" t="0" r="0" b="0"/>
            <wp:wrapNone/>
            <wp:docPr id="259"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5" cstate="print"/>
                    <a:stretch>
                      <a:fillRect/>
                    </a:stretch>
                  </pic:blipFill>
                  <pic:spPr>
                    <a:xfrm>
                      <a:off x="0" y="0"/>
                      <a:ext cx="76200" cy="76198"/>
                    </a:xfrm>
                    <a:prstGeom prst="rect">
                      <a:avLst/>
                    </a:prstGeom>
                  </pic:spPr>
                </pic:pic>
              </a:graphicData>
            </a:graphic>
          </wp:anchor>
        </w:drawing>
      </w:r>
      <w:r w:rsidRPr="00083F54">
        <w:rPr>
          <w:spacing w:val="-2"/>
          <w:sz w:val="26"/>
          <w:szCs w:val="26"/>
        </w:rPr>
        <w:t xml:space="preserve">окружающий </w:t>
      </w:r>
      <w:r w:rsidRPr="00083F54">
        <w:rPr>
          <w:spacing w:val="-4"/>
          <w:sz w:val="26"/>
          <w:szCs w:val="26"/>
        </w:rPr>
        <w:t>мир;</w:t>
      </w:r>
    </w:p>
    <w:p w:rsidR="00337249" w:rsidRPr="00083F54" w:rsidRDefault="00337249" w:rsidP="00337249">
      <w:pPr>
        <w:pStyle w:val="a5"/>
        <w:numPr>
          <w:ilvl w:val="0"/>
          <w:numId w:val="101"/>
        </w:numPr>
        <w:tabs>
          <w:tab w:val="left" w:pos="2343"/>
        </w:tabs>
        <w:spacing w:line="298" w:lineRule="exact"/>
        <w:ind w:left="2343" w:hanging="153"/>
        <w:rPr>
          <w:sz w:val="26"/>
          <w:szCs w:val="26"/>
        </w:rPr>
      </w:pPr>
      <w:r w:rsidRPr="00083F54">
        <w:rPr>
          <w:noProof/>
          <w:sz w:val="26"/>
          <w:szCs w:val="26"/>
          <w:lang w:eastAsia="ru-RU"/>
        </w:rPr>
        <w:drawing>
          <wp:anchor distT="0" distB="0" distL="0" distR="0" simplePos="0" relativeHeight="487631360" behindDoc="0" locked="0" layoutInCell="1" allowOverlap="1">
            <wp:simplePos x="0" y="0"/>
            <wp:positionH relativeFrom="page">
              <wp:posOffset>1260475</wp:posOffset>
            </wp:positionH>
            <wp:positionV relativeFrom="paragraph">
              <wp:posOffset>80221</wp:posOffset>
            </wp:positionV>
            <wp:extent cx="76200" cy="76200"/>
            <wp:effectExtent l="0" t="0" r="0" b="0"/>
            <wp:wrapNone/>
            <wp:docPr id="260"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природа.</w:t>
      </w:r>
    </w:p>
    <w:p w:rsidR="001F2996" w:rsidRPr="00083F54" w:rsidRDefault="001F2996">
      <w:pPr>
        <w:jc w:val="both"/>
        <w:rPr>
          <w:sz w:val="26"/>
          <w:szCs w:val="26"/>
        </w:rPr>
      </w:pPr>
    </w:p>
    <w:p w:rsidR="00337249" w:rsidRPr="00083F54" w:rsidRDefault="00337249" w:rsidP="00337249">
      <w:pPr>
        <w:adjustRightInd w:val="0"/>
        <w:jc w:val="center"/>
        <w:outlineLvl w:val="2"/>
        <w:rPr>
          <w:rFonts w:ascii="Arial" w:eastAsiaTheme="minorEastAsia" w:hAnsi="Arial" w:cs="Arial"/>
          <w:b/>
          <w:bCs/>
          <w:color w:val="7030A0"/>
          <w:sz w:val="26"/>
          <w:szCs w:val="26"/>
          <w:lang w:eastAsia="ru-RU"/>
        </w:rPr>
      </w:pPr>
      <w:r w:rsidRPr="00083F54">
        <w:rPr>
          <w:rFonts w:ascii="Arial" w:eastAsiaTheme="minorEastAsia" w:hAnsi="Arial" w:cs="Arial"/>
          <w:b/>
          <w:bCs/>
          <w:color w:val="7030A0"/>
          <w:sz w:val="26"/>
          <w:szCs w:val="26"/>
          <w:lang w:eastAsia="ru-RU"/>
        </w:rPr>
        <w:t>Познавательное развитие.</w:t>
      </w: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2 лет до 3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В области познавательного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развивать разные виды восприятия: зрительного, слухового, осязательного, вкусового, обонятельного;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развивать наглядно-действенное мышление в процессе решения познавательных практических задач;</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8) развивать способность наблюдать за явлениями природы, воспитывать бережное отношение к животным и растениям.</w:t>
      </w:r>
    </w:p>
    <w:p w:rsidR="00337249" w:rsidRPr="00083F54" w:rsidRDefault="00337249" w:rsidP="00337249">
      <w:pPr>
        <w:adjustRightInd w:val="0"/>
        <w:jc w:val="both"/>
        <w:rPr>
          <w:rFonts w:eastAsiaTheme="minorEastAsia"/>
          <w:b/>
          <w:color w:val="000000" w:themeColor="text1"/>
          <w:sz w:val="26"/>
          <w:szCs w:val="26"/>
          <w:lang w:eastAsia="ru-RU"/>
        </w:rPr>
      </w:pPr>
      <w:r w:rsidRPr="00083F54">
        <w:rPr>
          <w:rFonts w:eastAsiaTheme="minorEastAsia"/>
          <w:b/>
          <w:color w:val="000000" w:themeColor="text1"/>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Сенсорные эталоны и познавательные действия: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Математические представления: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подводит детей к освоению простейших умений в различении формы окружающих предметов, используя пред 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Окружающий мир: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Природа: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w:t>
      </w:r>
      <w:r w:rsidRPr="00083F54">
        <w:rPr>
          <w:rFonts w:eastAsiaTheme="minorEastAsia"/>
          <w:sz w:val="26"/>
          <w:szCs w:val="26"/>
          <w:lang w:eastAsia="ru-RU"/>
        </w:rPr>
        <w:lastRenderedPageBreak/>
        <w:t>отношение к животным и растениям.</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3 лет до 4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color w:val="000000" w:themeColor="text1"/>
          <w:sz w:val="26"/>
          <w:szCs w:val="26"/>
          <w:lang w:eastAsia="ru-RU"/>
        </w:rPr>
        <w:t>В области познавательного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формировать представления детей о сенсорных эталонах цвета и формы, их использовании в самостоятельной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Сенсорные эталоны и познавательные действия: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Математические представления: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Окружающий мир: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w:t>
      </w:r>
      <w:r w:rsidRPr="00083F54">
        <w:rPr>
          <w:rFonts w:eastAsiaTheme="minorEastAsia"/>
          <w:sz w:val="26"/>
          <w:szCs w:val="26"/>
          <w:lang w:eastAsia="ru-RU"/>
        </w:rPr>
        <w:lastRenderedPageBreak/>
        <w:t>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Природа: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337249" w:rsidRPr="00083F54" w:rsidRDefault="00337249" w:rsidP="00337249">
      <w:pPr>
        <w:adjustRightInd w:val="0"/>
        <w:outlineLvl w:val="3"/>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4 лет до 5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 xml:space="preserve">В области познавательного развития </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развивать способы решения поисковых задач в самостоятельной и совместной со сверстниками и взрослыми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Сенсорные эталоны и познавательные действия: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w:t>
      </w:r>
      <w:r w:rsidRPr="00083F54">
        <w:rPr>
          <w:rFonts w:eastAsiaTheme="minorEastAsia"/>
          <w:sz w:val="26"/>
          <w:szCs w:val="26"/>
          <w:lang w:eastAsia="ru-RU"/>
        </w:rPr>
        <w:lastRenderedPageBreak/>
        <w:t>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Математические представления: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sz w:val="26"/>
          <w:szCs w:val="26"/>
          <w:lang w:eastAsia="ru-RU"/>
        </w:rPr>
        <w:t xml:space="preserve">3) </w:t>
      </w:r>
      <w:r w:rsidRPr="00083F54">
        <w:rPr>
          <w:rFonts w:eastAsiaTheme="minorEastAsia"/>
          <w:b/>
          <w:i/>
          <w:color w:val="31849B" w:themeColor="accent5" w:themeShade="BF"/>
          <w:sz w:val="26"/>
          <w:szCs w:val="26"/>
          <w:u w:val="single"/>
          <w:lang w:eastAsia="ru-RU"/>
        </w:rPr>
        <w:t>Окружающий мир: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Природа: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5 лет до 6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В области познавательного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формировать представления детей о цифровых средствах познания окружающего мира, способах их безопасного использования;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Сенсорные эталоны и познавательные действия: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Математические представления: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w:t>
      </w:r>
      <w:r w:rsidRPr="00083F54">
        <w:rPr>
          <w:rFonts w:eastAsiaTheme="minorEastAsia"/>
          <w:sz w:val="26"/>
          <w:szCs w:val="26"/>
          <w:lang w:eastAsia="ru-RU"/>
        </w:rPr>
        <w:lastRenderedPageBreak/>
        <w:t>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Окружающий мир: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Природа: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337249" w:rsidRPr="00083F54" w:rsidRDefault="00337249" w:rsidP="00337249">
      <w:pPr>
        <w:adjustRightInd w:val="0"/>
        <w:outlineLvl w:val="3"/>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sz w:val="26"/>
          <w:szCs w:val="26"/>
          <w:lang w:eastAsia="ru-RU"/>
        </w:rPr>
      </w:pPr>
      <w:r w:rsidRPr="00083F54">
        <w:rPr>
          <w:rFonts w:ascii="Arial" w:eastAsiaTheme="minorEastAsia" w:hAnsi="Arial" w:cs="Arial"/>
          <w:b/>
          <w:bCs/>
          <w:color w:val="C00000"/>
          <w:sz w:val="26"/>
          <w:szCs w:val="26"/>
          <w:lang w:eastAsia="ru-RU"/>
        </w:rPr>
        <w:t>От 6 лет до 7 лет</w:t>
      </w:r>
      <w:r w:rsidRPr="00083F54">
        <w:rPr>
          <w:rFonts w:ascii="Arial" w:eastAsiaTheme="minorEastAsia" w:hAnsi="Arial" w:cs="Arial"/>
          <w:b/>
          <w:bCs/>
          <w:sz w:val="26"/>
          <w:szCs w:val="26"/>
          <w:lang w:eastAsia="ru-RU"/>
        </w:rPr>
        <w:t>.</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 xml:space="preserve">В области познавательного развития </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7) формировать представления детей о многообразии стран и народов мира;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Сенсорные эталоны и познавательные действия: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обогащает представления о цифровых средствах познания окружающего мира, закрепляет правила безопасного обращения с ними.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Математические представления: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Окружающий мир: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w:t>
      </w:r>
      <w:r w:rsidRPr="00083F54">
        <w:rPr>
          <w:rFonts w:eastAsiaTheme="minorEastAsia"/>
          <w:sz w:val="26"/>
          <w:szCs w:val="26"/>
          <w:lang w:eastAsia="ru-RU"/>
        </w:rPr>
        <w:lastRenderedPageBreak/>
        <w:t>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формирует представление о планете Земля как общем доме людей, о многообразии стран и народов мира на ней.</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Природа: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закрепляет правила поведения в природе, воспитывает осознанное, бережное и заботливое отношение к природе и ее ресурсам.</w:t>
      </w:r>
    </w:p>
    <w:p w:rsidR="00337249" w:rsidRPr="00083F54" w:rsidRDefault="00337249" w:rsidP="00337249">
      <w:pPr>
        <w:adjustRightInd w:val="0"/>
        <w:ind w:firstLine="708"/>
        <w:jc w:val="both"/>
        <w:rPr>
          <w:rFonts w:eastAsiaTheme="minorEastAsia"/>
          <w:sz w:val="26"/>
          <w:szCs w:val="26"/>
          <w:lang w:eastAsia="ru-RU"/>
        </w:rPr>
      </w:pPr>
    </w:p>
    <w:p w:rsidR="00337249" w:rsidRPr="00083F54" w:rsidRDefault="00337249" w:rsidP="00337249">
      <w:pPr>
        <w:adjustRightInd w:val="0"/>
        <w:ind w:firstLine="708"/>
        <w:jc w:val="both"/>
        <w:rPr>
          <w:rFonts w:eastAsiaTheme="minorEastAsia"/>
          <w:sz w:val="26"/>
          <w:szCs w:val="26"/>
          <w:lang w:eastAsia="ru-RU"/>
        </w:rPr>
      </w:pPr>
      <w:r w:rsidRPr="00083F54">
        <w:rPr>
          <w:rFonts w:eastAsiaTheme="minorEastAsia"/>
          <w:sz w:val="26"/>
          <w:szCs w:val="26"/>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отношения к знанию как ценности, понимание значения образования для человека, общества, страны;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уважения к людям - представителям разных народов России независимо от их этнической принадлежности;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уважительного отношения к государственным символам страны (флагу, гербу, гимну);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337249" w:rsidRPr="00083F54" w:rsidRDefault="00337249">
      <w:pPr>
        <w:jc w:val="both"/>
        <w:rPr>
          <w:sz w:val="26"/>
          <w:szCs w:val="26"/>
        </w:rPr>
        <w:sectPr w:rsidR="00337249" w:rsidRPr="00083F54">
          <w:footerReference w:type="default" r:id="rId35"/>
          <w:pgSz w:w="11910" w:h="16840"/>
          <w:pgMar w:top="1020" w:right="60" w:bottom="1040" w:left="220" w:header="0" w:footer="360" w:gutter="0"/>
          <w:cols w:space="720"/>
        </w:sectPr>
      </w:pPr>
    </w:p>
    <w:p w:rsidR="001F2996" w:rsidRPr="00083F54" w:rsidRDefault="00696C70" w:rsidP="008D5F4E">
      <w:pPr>
        <w:pStyle w:val="a5"/>
        <w:numPr>
          <w:ilvl w:val="3"/>
          <w:numId w:val="108"/>
        </w:numPr>
        <w:tabs>
          <w:tab w:val="left" w:pos="2853"/>
        </w:tabs>
        <w:spacing w:before="296"/>
        <w:ind w:right="775" w:firstLine="706"/>
        <w:jc w:val="both"/>
        <w:rPr>
          <w:b/>
          <w:sz w:val="26"/>
          <w:szCs w:val="26"/>
        </w:rPr>
      </w:pPr>
      <w:r w:rsidRPr="00083F54">
        <w:rPr>
          <w:b/>
          <w:i/>
          <w:sz w:val="26"/>
          <w:szCs w:val="26"/>
          <w:u w:val="thick"/>
        </w:rPr>
        <w:lastRenderedPageBreak/>
        <w:t xml:space="preserve">3.2.3. </w:t>
      </w:r>
      <w:r w:rsidR="00A56C62" w:rsidRPr="00083F54">
        <w:rPr>
          <w:b/>
          <w:i/>
          <w:sz w:val="26"/>
          <w:szCs w:val="26"/>
          <w:u w:val="thick"/>
        </w:rPr>
        <w:t>Речевое развитие</w:t>
      </w:r>
      <w:r w:rsidR="00624758" w:rsidRPr="00083F54">
        <w:rPr>
          <w:b/>
          <w:i/>
          <w:sz w:val="26"/>
          <w:szCs w:val="26"/>
          <w:u w:val="thick"/>
        </w:rPr>
        <w:t xml:space="preserve"> </w:t>
      </w:r>
      <w:r w:rsidR="00A56C62" w:rsidRPr="00083F54">
        <w:rPr>
          <w:sz w:val="26"/>
          <w:szCs w:val="26"/>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F2996" w:rsidRPr="00083F54" w:rsidRDefault="00A56C62">
      <w:pPr>
        <w:tabs>
          <w:tab w:val="left" w:pos="3760"/>
          <w:tab w:val="left" w:pos="4524"/>
          <w:tab w:val="left" w:pos="4927"/>
          <w:tab w:val="left" w:pos="5945"/>
          <w:tab w:val="left" w:pos="8106"/>
          <w:tab w:val="left" w:pos="8754"/>
          <w:tab w:val="left" w:pos="9383"/>
        </w:tabs>
        <w:spacing w:before="5"/>
        <w:ind w:left="2190"/>
        <w:rPr>
          <w:i/>
          <w:sz w:val="26"/>
          <w:szCs w:val="26"/>
        </w:rPr>
      </w:pPr>
      <w:r w:rsidRPr="00083F54">
        <w:rPr>
          <w:spacing w:val="-2"/>
          <w:sz w:val="26"/>
          <w:szCs w:val="26"/>
        </w:rPr>
        <w:t>*</w:t>
      </w:r>
      <w:r w:rsidRPr="00083F54">
        <w:rPr>
          <w:i/>
          <w:spacing w:val="-2"/>
          <w:sz w:val="26"/>
          <w:szCs w:val="26"/>
          <w:u w:val="single"/>
        </w:rPr>
        <w:t>Основные</w:t>
      </w:r>
      <w:r w:rsidRPr="00083F54">
        <w:rPr>
          <w:i/>
          <w:sz w:val="26"/>
          <w:szCs w:val="26"/>
          <w:u w:val="single"/>
        </w:rPr>
        <w:tab/>
      </w:r>
      <w:r w:rsidRPr="00083F54">
        <w:rPr>
          <w:i/>
          <w:spacing w:val="-4"/>
          <w:sz w:val="26"/>
          <w:szCs w:val="26"/>
          <w:u w:val="single"/>
        </w:rPr>
        <w:t>цели</w:t>
      </w:r>
      <w:r w:rsidRPr="00083F54">
        <w:rPr>
          <w:i/>
          <w:sz w:val="26"/>
          <w:szCs w:val="26"/>
          <w:u w:val="single"/>
        </w:rPr>
        <w:tab/>
      </w:r>
      <w:r w:rsidRPr="00083F54">
        <w:rPr>
          <w:i/>
          <w:spacing w:val="-10"/>
          <w:sz w:val="26"/>
          <w:szCs w:val="26"/>
          <w:u w:val="single"/>
        </w:rPr>
        <w:t>и</w:t>
      </w:r>
      <w:r w:rsidRPr="00083F54">
        <w:rPr>
          <w:i/>
          <w:sz w:val="26"/>
          <w:szCs w:val="26"/>
          <w:u w:val="single"/>
        </w:rPr>
        <w:tab/>
      </w:r>
      <w:r w:rsidRPr="00083F54">
        <w:rPr>
          <w:i/>
          <w:spacing w:val="-2"/>
          <w:sz w:val="26"/>
          <w:szCs w:val="26"/>
          <w:u w:val="single"/>
        </w:rPr>
        <w:t>задачи</w:t>
      </w:r>
      <w:r w:rsidRPr="00083F54">
        <w:rPr>
          <w:i/>
          <w:sz w:val="26"/>
          <w:szCs w:val="26"/>
          <w:u w:val="single"/>
        </w:rPr>
        <w:tab/>
      </w:r>
      <w:r w:rsidRPr="00083F54">
        <w:rPr>
          <w:i/>
          <w:spacing w:val="-2"/>
          <w:sz w:val="26"/>
          <w:szCs w:val="26"/>
          <w:u w:val="single"/>
        </w:rPr>
        <w:t>соответствуют</w:t>
      </w:r>
      <w:r w:rsidRPr="00083F54">
        <w:rPr>
          <w:i/>
          <w:sz w:val="26"/>
          <w:szCs w:val="26"/>
          <w:u w:val="single"/>
        </w:rPr>
        <w:tab/>
      </w:r>
      <w:r w:rsidRPr="00083F54">
        <w:rPr>
          <w:i/>
          <w:spacing w:val="-5"/>
          <w:sz w:val="26"/>
          <w:szCs w:val="26"/>
          <w:u w:val="single"/>
        </w:rPr>
        <w:t>ОП</w:t>
      </w:r>
      <w:r w:rsidRPr="00083F54">
        <w:rPr>
          <w:i/>
          <w:sz w:val="26"/>
          <w:szCs w:val="26"/>
          <w:u w:val="single"/>
        </w:rPr>
        <w:tab/>
      </w:r>
      <w:r w:rsidRPr="00083F54">
        <w:rPr>
          <w:i/>
          <w:spacing w:val="-5"/>
          <w:sz w:val="26"/>
          <w:szCs w:val="26"/>
          <w:u w:val="single"/>
        </w:rPr>
        <w:t>ДО</w:t>
      </w:r>
      <w:r w:rsidRPr="00083F54">
        <w:rPr>
          <w:i/>
          <w:sz w:val="26"/>
          <w:szCs w:val="26"/>
          <w:u w:val="single"/>
        </w:rPr>
        <w:tab/>
      </w:r>
      <w:r w:rsidRPr="00083F54">
        <w:rPr>
          <w:i/>
          <w:spacing w:val="-2"/>
          <w:sz w:val="26"/>
          <w:szCs w:val="26"/>
          <w:u w:val="single"/>
        </w:rPr>
        <w:t>Федеральной</w:t>
      </w:r>
    </w:p>
    <w:p w:rsidR="001F2996" w:rsidRPr="00083F54" w:rsidRDefault="00A56C62">
      <w:pPr>
        <w:spacing w:before="2"/>
        <w:ind w:left="1484" w:right="781"/>
        <w:jc w:val="both"/>
        <w:rPr>
          <w:i/>
          <w:sz w:val="26"/>
          <w:szCs w:val="26"/>
        </w:rPr>
      </w:pPr>
      <w:r w:rsidRPr="00083F54">
        <w:rPr>
          <w:i/>
          <w:sz w:val="26"/>
          <w:szCs w:val="26"/>
          <w:u w:val="single"/>
        </w:rPr>
        <w:t>образовательной программе дошкольного образования, утвержденной приказом</w:t>
      </w:r>
      <w:r w:rsidR="00EF651C" w:rsidRPr="00083F54">
        <w:rPr>
          <w:i/>
          <w:sz w:val="26"/>
          <w:szCs w:val="26"/>
          <w:u w:val="single"/>
        </w:rPr>
        <w:t xml:space="preserve"> </w:t>
      </w:r>
      <w:r w:rsidRPr="00083F54">
        <w:rPr>
          <w:i/>
          <w:sz w:val="26"/>
          <w:szCs w:val="26"/>
          <w:u w:val="single"/>
        </w:rPr>
        <w:t xml:space="preserve">Министерства просвещения Российской Федерации от 25 ноября 2022 г. N 1028. </w:t>
      </w:r>
      <w:r w:rsidR="00EF651C" w:rsidRPr="00083F54">
        <w:rPr>
          <w:i/>
          <w:sz w:val="26"/>
          <w:szCs w:val="26"/>
          <w:u w:val="single"/>
        </w:rPr>
        <w:t xml:space="preserve">И </w:t>
      </w:r>
      <w:r w:rsidRPr="00083F54">
        <w:rPr>
          <w:i/>
          <w:sz w:val="26"/>
          <w:szCs w:val="26"/>
          <w:u w:val="single"/>
        </w:rPr>
        <w:t>включает подразделы</w:t>
      </w:r>
      <w:r w:rsidRPr="00083F54">
        <w:rPr>
          <w:i/>
          <w:sz w:val="26"/>
          <w:szCs w:val="26"/>
        </w:rPr>
        <w:t>:</w:t>
      </w:r>
    </w:p>
    <w:p w:rsidR="001F2996" w:rsidRPr="00083F54" w:rsidRDefault="00A56C62" w:rsidP="008D5F4E">
      <w:pPr>
        <w:pStyle w:val="a5"/>
        <w:numPr>
          <w:ilvl w:val="0"/>
          <w:numId w:val="22"/>
        </w:numPr>
        <w:tabs>
          <w:tab w:val="left" w:pos="2343"/>
        </w:tabs>
        <w:spacing w:line="296" w:lineRule="exact"/>
        <w:ind w:left="2343" w:hanging="153"/>
        <w:rPr>
          <w:sz w:val="26"/>
          <w:szCs w:val="26"/>
        </w:rPr>
      </w:pPr>
      <w:r w:rsidRPr="00083F54">
        <w:rPr>
          <w:noProof/>
          <w:sz w:val="26"/>
          <w:szCs w:val="26"/>
          <w:lang w:eastAsia="ru-RU"/>
        </w:rPr>
        <w:drawing>
          <wp:anchor distT="0" distB="0" distL="0" distR="0" simplePos="0" relativeHeight="15731712" behindDoc="0" locked="0" layoutInCell="1" allowOverlap="1">
            <wp:simplePos x="0" y="0"/>
            <wp:positionH relativeFrom="page">
              <wp:posOffset>1260475</wp:posOffset>
            </wp:positionH>
            <wp:positionV relativeFrom="paragraph">
              <wp:posOffset>78193</wp:posOffset>
            </wp:positionV>
            <wp:extent cx="76200" cy="7620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формирование</w:t>
      </w:r>
      <w:r w:rsidR="00EF651C" w:rsidRPr="00083F54">
        <w:rPr>
          <w:spacing w:val="-2"/>
          <w:sz w:val="26"/>
          <w:szCs w:val="26"/>
        </w:rPr>
        <w:t xml:space="preserve"> </w:t>
      </w:r>
      <w:r w:rsidRPr="00083F54">
        <w:rPr>
          <w:spacing w:val="-2"/>
          <w:sz w:val="26"/>
          <w:szCs w:val="26"/>
        </w:rPr>
        <w:t>словаря:</w:t>
      </w:r>
    </w:p>
    <w:p w:rsidR="001F2996" w:rsidRPr="00083F54" w:rsidRDefault="00A56C62" w:rsidP="008D5F4E">
      <w:pPr>
        <w:pStyle w:val="a5"/>
        <w:numPr>
          <w:ilvl w:val="0"/>
          <w:numId w:val="22"/>
        </w:numPr>
        <w:tabs>
          <w:tab w:val="left" w:pos="2343"/>
        </w:tabs>
        <w:spacing w:line="296" w:lineRule="exact"/>
        <w:ind w:left="2343" w:hanging="153"/>
        <w:rPr>
          <w:sz w:val="26"/>
          <w:szCs w:val="26"/>
        </w:rPr>
      </w:pPr>
      <w:r w:rsidRPr="00083F54">
        <w:rPr>
          <w:noProof/>
          <w:sz w:val="26"/>
          <w:szCs w:val="26"/>
          <w:lang w:eastAsia="ru-RU"/>
        </w:rPr>
        <w:drawing>
          <wp:anchor distT="0" distB="0" distL="0" distR="0" simplePos="0" relativeHeight="15732224" behindDoc="0" locked="0" layoutInCell="1" allowOverlap="1">
            <wp:simplePos x="0" y="0"/>
            <wp:positionH relativeFrom="page">
              <wp:posOffset>1260475</wp:posOffset>
            </wp:positionH>
            <wp:positionV relativeFrom="paragraph">
              <wp:posOffset>80804</wp:posOffset>
            </wp:positionV>
            <wp:extent cx="76200" cy="7620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5" cstate="print"/>
                    <a:stretch>
                      <a:fillRect/>
                    </a:stretch>
                  </pic:blipFill>
                  <pic:spPr>
                    <a:xfrm>
                      <a:off x="0" y="0"/>
                      <a:ext cx="76200" cy="76200"/>
                    </a:xfrm>
                    <a:prstGeom prst="rect">
                      <a:avLst/>
                    </a:prstGeom>
                  </pic:spPr>
                </pic:pic>
              </a:graphicData>
            </a:graphic>
          </wp:anchor>
        </w:drawing>
      </w:r>
      <w:r w:rsidRPr="00083F54">
        <w:rPr>
          <w:sz w:val="26"/>
          <w:szCs w:val="26"/>
        </w:rPr>
        <w:t>звуковая</w:t>
      </w:r>
      <w:r w:rsidR="00EF651C" w:rsidRPr="00083F54">
        <w:rPr>
          <w:sz w:val="26"/>
          <w:szCs w:val="26"/>
        </w:rPr>
        <w:t xml:space="preserve"> </w:t>
      </w:r>
      <w:r w:rsidRPr="00083F54">
        <w:rPr>
          <w:sz w:val="26"/>
          <w:szCs w:val="26"/>
        </w:rPr>
        <w:t>культура</w:t>
      </w:r>
      <w:r w:rsidR="00EF651C" w:rsidRPr="00083F54">
        <w:rPr>
          <w:sz w:val="26"/>
          <w:szCs w:val="26"/>
        </w:rPr>
        <w:t xml:space="preserve"> </w:t>
      </w:r>
      <w:r w:rsidRPr="00083F54">
        <w:rPr>
          <w:spacing w:val="-2"/>
          <w:sz w:val="26"/>
          <w:szCs w:val="26"/>
        </w:rPr>
        <w:t>речи:</w:t>
      </w:r>
    </w:p>
    <w:p w:rsidR="001F2996" w:rsidRPr="00083F54" w:rsidRDefault="00A56C62" w:rsidP="008D5F4E">
      <w:pPr>
        <w:pStyle w:val="a5"/>
        <w:numPr>
          <w:ilvl w:val="0"/>
          <w:numId w:val="22"/>
        </w:numPr>
        <w:tabs>
          <w:tab w:val="left" w:pos="2343"/>
        </w:tabs>
        <w:spacing w:before="9" w:line="298" w:lineRule="exact"/>
        <w:ind w:left="2343" w:hanging="153"/>
        <w:rPr>
          <w:sz w:val="26"/>
          <w:szCs w:val="26"/>
        </w:rPr>
      </w:pPr>
      <w:r w:rsidRPr="00083F54">
        <w:rPr>
          <w:noProof/>
          <w:sz w:val="26"/>
          <w:szCs w:val="26"/>
          <w:lang w:eastAsia="ru-RU"/>
        </w:rPr>
        <w:drawing>
          <wp:anchor distT="0" distB="0" distL="0" distR="0" simplePos="0" relativeHeight="15732736" behindDoc="0" locked="0" layoutInCell="1" allowOverlap="1">
            <wp:simplePos x="0" y="0"/>
            <wp:positionH relativeFrom="page">
              <wp:posOffset>1260475</wp:posOffset>
            </wp:positionH>
            <wp:positionV relativeFrom="paragraph">
              <wp:posOffset>82781</wp:posOffset>
            </wp:positionV>
            <wp:extent cx="76200" cy="7620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грамматический</w:t>
      </w:r>
      <w:r w:rsidR="00EF651C" w:rsidRPr="00083F54">
        <w:rPr>
          <w:spacing w:val="-2"/>
          <w:sz w:val="26"/>
          <w:szCs w:val="26"/>
        </w:rPr>
        <w:t xml:space="preserve"> </w:t>
      </w:r>
      <w:r w:rsidRPr="00083F54">
        <w:rPr>
          <w:spacing w:val="-2"/>
          <w:sz w:val="26"/>
          <w:szCs w:val="26"/>
        </w:rPr>
        <w:t>строй</w:t>
      </w:r>
      <w:r w:rsidR="00EF651C" w:rsidRPr="00083F54">
        <w:rPr>
          <w:spacing w:val="-2"/>
          <w:sz w:val="26"/>
          <w:szCs w:val="26"/>
        </w:rPr>
        <w:t xml:space="preserve"> </w:t>
      </w:r>
      <w:r w:rsidRPr="00083F54">
        <w:rPr>
          <w:spacing w:val="-2"/>
          <w:sz w:val="26"/>
          <w:szCs w:val="26"/>
        </w:rPr>
        <w:t>речи:</w:t>
      </w:r>
    </w:p>
    <w:p w:rsidR="001F2996" w:rsidRPr="00083F54" w:rsidRDefault="00A56C62" w:rsidP="008D5F4E">
      <w:pPr>
        <w:pStyle w:val="a5"/>
        <w:numPr>
          <w:ilvl w:val="0"/>
          <w:numId w:val="22"/>
        </w:numPr>
        <w:tabs>
          <w:tab w:val="left" w:pos="2343"/>
        </w:tabs>
        <w:spacing w:line="298" w:lineRule="exact"/>
        <w:ind w:left="2343" w:hanging="153"/>
        <w:rPr>
          <w:sz w:val="26"/>
          <w:szCs w:val="26"/>
        </w:rPr>
      </w:pPr>
      <w:r w:rsidRPr="00083F54">
        <w:rPr>
          <w:noProof/>
          <w:sz w:val="26"/>
          <w:szCs w:val="26"/>
          <w:lang w:eastAsia="ru-RU"/>
        </w:rPr>
        <w:drawing>
          <wp:anchor distT="0" distB="0" distL="0" distR="0" simplePos="0" relativeHeight="15733248" behindDoc="0" locked="0" layoutInCell="1" allowOverlap="1">
            <wp:simplePos x="0" y="0"/>
            <wp:positionH relativeFrom="page">
              <wp:posOffset>1260475</wp:posOffset>
            </wp:positionH>
            <wp:positionV relativeFrom="paragraph">
              <wp:posOffset>76248</wp:posOffset>
            </wp:positionV>
            <wp:extent cx="76200" cy="7620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5" cstate="print"/>
                    <a:stretch>
                      <a:fillRect/>
                    </a:stretch>
                  </pic:blipFill>
                  <pic:spPr>
                    <a:xfrm>
                      <a:off x="0" y="0"/>
                      <a:ext cx="76200" cy="76200"/>
                    </a:xfrm>
                    <a:prstGeom prst="rect">
                      <a:avLst/>
                    </a:prstGeom>
                  </pic:spPr>
                </pic:pic>
              </a:graphicData>
            </a:graphic>
          </wp:anchor>
        </w:drawing>
      </w:r>
      <w:r w:rsidRPr="00083F54">
        <w:rPr>
          <w:sz w:val="26"/>
          <w:szCs w:val="26"/>
        </w:rPr>
        <w:t>связная</w:t>
      </w:r>
      <w:r w:rsidR="00EF651C" w:rsidRPr="00083F54">
        <w:rPr>
          <w:sz w:val="26"/>
          <w:szCs w:val="26"/>
        </w:rPr>
        <w:t xml:space="preserve"> </w:t>
      </w:r>
      <w:r w:rsidRPr="00083F54">
        <w:rPr>
          <w:spacing w:val="-4"/>
          <w:sz w:val="26"/>
          <w:szCs w:val="26"/>
        </w:rPr>
        <w:t>речь</w:t>
      </w:r>
    </w:p>
    <w:p w:rsidR="001F2996" w:rsidRPr="00083F54" w:rsidRDefault="00A56C62">
      <w:pPr>
        <w:pStyle w:val="Heading2"/>
        <w:spacing w:before="3" w:line="296" w:lineRule="exact"/>
      </w:pPr>
      <w:bookmarkStart w:id="36" w:name="с_3_до_7_лет"/>
      <w:bookmarkEnd w:id="36"/>
      <w:r w:rsidRPr="00083F54">
        <w:t>с 3до7</w:t>
      </w:r>
      <w:r w:rsidRPr="00083F54">
        <w:rPr>
          <w:spacing w:val="-5"/>
        </w:rPr>
        <w:t>лет</w:t>
      </w:r>
    </w:p>
    <w:p w:rsidR="001F2996" w:rsidRPr="00083F54" w:rsidRDefault="00A56C62" w:rsidP="008D5F4E">
      <w:pPr>
        <w:pStyle w:val="a5"/>
        <w:numPr>
          <w:ilvl w:val="0"/>
          <w:numId w:val="22"/>
        </w:numPr>
        <w:tabs>
          <w:tab w:val="left" w:pos="2343"/>
        </w:tabs>
        <w:spacing w:line="296" w:lineRule="exact"/>
        <w:ind w:left="2343" w:hanging="153"/>
        <w:rPr>
          <w:sz w:val="26"/>
          <w:szCs w:val="26"/>
        </w:rPr>
      </w:pPr>
      <w:r w:rsidRPr="00083F54">
        <w:rPr>
          <w:noProof/>
          <w:sz w:val="26"/>
          <w:szCs w:val="26"/>
          <w:lang w:eastAsia="ru-RU"/>
        </w:rPr>
        <w:drawing>
          <wp:anchor distT="0" distB="0" distL="0" distR="0" simplePos="0" relativeHeight="15733760" behindDoc="0" locked="0" layoutInCell="1" allowOverlap="1">
            <wp:simplePos x="0" y="0"/>
            <wp:positionH relativeFrom="page">
              <wp:posOffset>1260475</wp:posOffset>
            </wp:positionH>
            <wp:positionV relativeFrom="paragraph">
              <wp:posOffset>76772</wp:posOffset>
            </wp:positionV>
            <wp:extent cx="76200" cy="7620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формирование</w:t>
      </w:r>
      <w:r w:rsidR="00EF651C" w:rsidRPr="00083F54">
        <w:rPr>
          <w:spacing w:val="-2"/>
          <w:sz w:val="26"/>
          <w:szCs w:val="26"/>
        </w:rPr>
        <w:t xml:space="preserve"> </w:t>
      </w:r>
      <w:r w:rsidRPr="00083F54">
        <w:rPr>
          <w:spacing w:val="-2"/>
          <w:sz w:val="26"/>
          <w:szCs w:val="26"/>
        </w:rPr>
        <w:t>словаря:</w:t>
      </w:r>
    </w:p>
    <w:p w:rsidR="001F2996" w:rsidRPr="00083F54" w:rsidRDefault="00A56C62" w:rsidP="008D5F4E">
      <w:pPr>
        <w:pStyle w:val="a5"/>
        <w:numPr>
          <w:ilvl w:val="0"/>
          <w:numId w:val="22"/>
        </w:numPr>
        <w:tabs>
          <w:tab w:val="left" w:pos="2343"/>
        </w:tabs>
        <w:spacing w:before="4" w:line="299" w:lineRule="exact"/>
        <w:ind w:left="2343" w:hanging="153"/>
        <w:rPr>
          <w:sz w:val="26"/>
          <w:szCs w:val="26"/>
        </w:rPr>
      </w:pPr>
      <w:r w:rsidRPr="00083F54">
        <w:rPr>
          <w:noProof/>
          <w:sz w:val="26"/>
          <w:szCs w:val="26"/>
          <w:lang w:eastAsia="ru-RU"/>
        </w:rPr>
        <w:drawing>
          <wp:anchor distT="0" distB="0" distL="0" distR="0" simplePos="0" relativeHeight="15734272" behindDoc="0" locked="0" layoutInCell="1" allowOverlap="1">
            <wp:simplePos x="0" y="0"/>
            <wp:positionH relativeFrom="page">
              <wp:posOffset>1260475</wp:posOffset>
            </wp:positionH>
            <wp:positionV relativeFrom="paragraph">
              <wp:posOffset>79384</wp:posOffset>
            </wp:positionV>
            <wp:extent cx="75566" cy="75564"/>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5" cstate="print"/>
                    <a:stretch>
                      <a:fillRect/>
                    </a:stretch>
                  </pic:blipFill>
                  <pic:spPr>
                    <a:xfrm>
                      <a:off x="0" y="0"/>
                      <a:ext cx="75566" cy="75564"/>
                    </a:xfrm>
                    <a:prstGeom prst="rect">
                      <a:avLst/>
                    </a:prstGeom>
                  </pic:spPr>
                </pic:pic>
              </a:graphicData>
            </a:graphic>
          </wp:anchor>
        </w:drawing>
      </w:r>
      <w:r w:rsidRPr="00083F54">
        <w:rPr>
          <w:sz w:val="26"/>
          <w:szCs w:val="26"/>
        </w:rPr>
        <w:t>звуковая</w:t>
      </w:r>
      <w:r w:rsidR="00EF651C" w:rsidRPr="00083F54">
        <w:rPr>
          <w:sz w:val="26"/>
          <w:szCs w:val="26"/>
        </w:rPr>
        <w:t xml:space="preserve"> </w:t>
      </w:r>
      <w:r w:rsidRPr="00083F54">
        <w:rPr>
          <w:sz w:val="26"/>
          <w:szCs w:val="26"/>
        </w:rPr>
        <w:t>культура</w:t>
      </w:r>
      <w:r w:rsidR="00EF651C" w:rsidRPr="00083F54">
        <w:rPr>
          <w:sz w:val="26"/>
          <w:szCs w:val="26"/>
        </w:rPr>
        <w:t xml:space="preserve"> </w:t>
      </w:r>
      <w:r w:rsidRPr="00083F54">
        <w:rPr>
          <w:spacing w:val="-2"/>
          <w:sz w:val="26"/>
          <w:szCs w:val="26"/>
        </w:rPr>
        <w:t>речи:</w:t>
      </w:r>
    </w:p>
    <w:p w:rsidR="001F2996" w:rsidRPr="00083F54" w:rsidRDefault="00A56C62" w:rsidP="008D5F4E">
      <w:pPr>
        <w:pStyle w:val="a5"/>
        <w:numPr>
          <w:ilvl w:val="0"/>
          <w:numId w:val="22"/>
        </w:numPr>
        <w:tabs>
          <w:tab w:val="left" w:pos="2343"/>
        </w:tabs>
        <w:spacing w:line="296" w:lineRule="exact"/>
        <w:ind w:left="2343" w:hanging="153"/>
        <w:rPr>
          <w:sz w:val="26"/>
          <w:szCs w:val="26"/>
        </w:rPr>
      </w:pPr>
      <w:r w:rsidRPr="00083F54">
        <w:rPr>
          <w:noProof/>
          <w:sz w:val="26"/>
          <w:szCs w:val="26"/>
          <w:lang w:eastAsia="ru-RU"/>
        </w:rPr>
        <w:drawing>
          <wp:anchor distT="0" distB="0" distL="0" distR="0" simplePos="0" relativeHeight="15734784" behindDoc="0" locked="0" layoutInCell="1" allowOverlap="1">
            <wp:simplePos x="0" y="0"/>
            <wp:positionH relativeFrom="page">
              <wp:posOffset>1260475</wp:posOffset>
            </wp:positionH>
            <wp:positionV relativeFrom="paragraph">
              <wp:posOffset>75836</wp:posOffset>
            </wp:positionV>
            <wp:extent cx="75566" cy="75564"/>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5" cstate="print"/>
                    <a:stretch>
                      <a:fillRect/>
                    </a:stretch>
                  </pic:blipFill>
                  <pic:spPr>
                    <a:xfrm>
                      <a:off x="0" y="0"/>
                      <a:ext cx="75566" cy="75564"/>
                    </a:xfrm>
                    <a:prstGeom prst="rect">
                      <a:avLst/>
                    </a:prstGeom>
                  </pic:spPr>
                </pic:pic>
              </a:graphicData>
            </a:graphic>
          </wp:anchor>
        </w:drawing>
      </w:r>
      <w:r w:rsidRPr="00083F54">
        <w:rPr>
          <w:spacing w:val="-2"/>
          <w:sz w:val="26"/>
          <w:szCs w:val="26"/>
        </w:rPr>
        <w:t>грамматический</w:t>
      </w:r>
      <w:r w:rsidR="00EF651C" w:rsidRPr="00083F54">
        <w:rPr>
          <w:spacing w:val="-2"/>
          <w:sz w:val="26"/>
          <w:szCs w:val="26"/>
        </w:rPr>
        <w:t xml:space="preserve"> </w:t>
      </w:r>
      <w:r w:rsidRPr="00083F54">
        <w:rPr>
          <w:spacing w:val="-2"/>
          <w:sz w:val="26"/>
          <w:szCs w:val="26"/>
        </w:rPr>
        <w:t>строй</w:t>
      </w:r>
      <w:r w:rsidR="00EF651C" w:rsidRPr="00083F54">
        <w:rPr>
          <w:spacing w:val="-2"/>
          <w:sz w:val="26"/>
          <w:szCs w:val="26"/>
        </w:rPr>
        <w:t xml:space="preserve"> </w:t>
      </w:r>
      <w:r w:rsidRPr="00083F54">
        <w:rPr>
          <w:spacing w:val="-2"/>
          <w:sz w:val="26"/>
          <w:szCs w:val="26"/>
        </w:rPr>
        <w:t>речи:</w:t>
      </w:r>
    </w:p>
    <w:p w:rsidR="001F2996" w:rsidRPr="00083F54" w:rsidRDefault="00A56C62" w:rsidP="008D5F4E">
      <w:pPr>
        <w:pStyle w:val="a5"/>
        <w:numPr>
          <w:ilvl w:val="0"/>
          <w:numId w:val="22"/>
        </w:numPr>
        <w:tabs>
          <w:tab w:val="left" w:pos="2343"/>
        </w:tabs>
        <w:spacing w:line="296" w:lineRule="exact"/>
        <w:ind w:left="2343" w:hanging="153"/>
        <w:rPr>
          <w:sz w:val="26"/>
          <w:szCs w:val="26"/>
        </w:rPr>
      </w:pPr>
      <w:r w:rsidRPr="00083F54">
        <w:rPr>
          <w:noProof/>
          <w:sz w:val="26"/>
          <w:szCs w:val="26"/>
          <w:lang w:eastAsia="ru-RU"/>
        </w:rPr>
        <w:drawing>
          <wp:anchor distT="0" distB="0" distL="0" distR="0" simplePos="0" relativeHeight="15735296" behindDoc="0" locked="0" layoutInCell="1" allowOverlap="1">
            <wp:simplePos x="0" y="0"/>
            <wp:positionH relativeFrom="page">
              <wp:posOffset>1260475</wp:posOffset>
            </wp:positionH>
            <wp:positionV relativeFrom="paragraph">
              <wp:posOffset>78058</wp:posOffset>
            </wp:positionV>
            <wp:extent cx="75566" cy="75564"/>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5" cstate="print"/>
                    <a:stretch>
                      <a:fillRect/>
                    </a:stretch>
                  </pic:blipFill>
                  <pic:spPr>
                    <a:xfrm>
                      <a:off x="0" y="0"/>
                      <a:ext cx="75566" cy="75564"/>
                    </a:xfrm>
                    <a:prstGeom prst="rect">
                      <a:avLst/>
                    </a:prstGeom>
                  </pic:spPr>
                </pic:pic>
              </a:graphicData>
            </a:graphic>
          </wp:anchor>
        </w:drawing>
      </w:r>
      <w:r w:rsidRPr="00083F54">
        <w:rPr>
          <w:sz w:val="26"/>
          <w:szCs w:val="26"/>
        </w:rPr>
        <w:t>связная</w:t>
      </w:r>
      <w:r w:rsidR="00EF651C" w:rsidRPr="00083F54">
        <w:rPr>
          <w:sz w:val="26"/>
          <w:szCs w:val="26"/>
        </w:rPr>
        <w:t xml:space="preserve"> </w:t>
      </w:r>
      <w:r w:rsidRPr="00083F54">
        <w:rPr>
          <w:spacing w:val="-4"/>
          <w:sz w:val="26"/>
          <w:szCs w:val="26"/>
        </w:rPr>
        <w:t>речь</w:t>
      </w:r>
    </w:p>
    <w:p w:rsidR="001F2996" w:rsidRPr="00083F54" w:rsidRDefault="00A56C62" w:rsidP="008D5F4E">
      <w:pPr>
        <w:pStyle w:val="a5"/>
        <w:numPr>
          <w:ilvl w:val="0"/>
          <w:numId w:val="22"/>
        </w:numPr>
        <w:tabs>
          <w:tab w:val="left" w:pos="2343"/>
        </w:tabs>
        <w:spacing w:before="3"/>
        <w:ind w:left="2343" w:hanging="153"/>
        <w:rPr>
          <w:sz w:val="26"/>
          <w:szCs w:val="26"/>
        </w:rPr>
      </w:pPr>
      <w:r w:rsidRPr="00083F54">
        <w:rPr>
          <w:noProof/>
          <w:sz w:val="26"/>
          <w:szCs w:val="26"/>
          <w:lang w:eastAsia="ru-RU"/>
        </w:rPr>
        <w:drawing>
          <wp:anchor distT="0" distB="0" distL="0" distR="0" simplePos="0" relativeHeight="15735808" behindDoc="0" locked="0" layoutInCell="1" allowOverlap="1">
            <wp:simplePos x="0" y="0"/>
            <wp:positionH relativeFrom="page">
              <wp:posOffset>1260475</wp:posOffset>
            </wp:positionH>
            <wp:positionV relativeFrom="paragraph">
              <wp:posOffset>80670</wp:posOffset>
            </wp:positionV>
            <wp:extent cx="75566" cy="75564"/>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5" cstate="print"/>
                    <a:stretch>
                      <a:fillRect/>
                    </a:stretch>
                  </pic:blipFill>
                  <pic:spPr>
                    <a:xfrm>
                      <a:off x="0" y="0"/>
                      <a:ext cx="75566" cy="75564"/>
                    </a:xfrm>
                    <a:prstGeom prst="rect">
                      <a:avLst/>
                    </a:prstGeom>
                  </pic:spPr>
                </pic:pic>
              </a:graphicData>
            </a:graphic>
          </wp:anchor>
        </w:drawing>
      </w:r>
      <w:r w:rsidRPr="00083F54">
        <w:rPr>
          <w:sz w:val="26"/>
          <w:szCs w:val="26"/>
        </w:rPr>
        <w:t>подготовка</w:t>
      </w:r>
      <w:r w:rsidR="00EF651C" w:rsidRPr="00083F54">
        <w:rPr>
          <w:sz w:val="26"/>
          <w:szCs w:val="26"/>
        </w:rPr>
        <w:t xml:space="preserve"> детей к </w:t>
      </w:r>
      <w:r w:rsidRPr="00083F54">
        <w:rPr>
          <w:sz w:val="26"/>
          <w:szCs w:val="26"/>
        </w:rPr>
        <w:t>обучению</w:t>
      </w:r>
      <w:r w:rsidR="00EF651C" w:rsidRPr="00083F54">
        <w:rPr>
          <w:sz w:val="26"/>
          <w:szCs w:val="26"/>
        </w:rPr>
        <w:t xml:space="preserve"> </w:t>
      </w:r>
      <w:r w:rsidRPr="00083F54">
        <w:rPr>
          <w:spacing w:val="-2"/>
          <w:sz w:val="26"/>
          <w:szCs w:val="26"/>
        </w:rPr>
        <w:t>грамоте.</w:t>
      </w:r>
    </w:p>
    <w:p w:rsidR="00337249" w:rsidRPr="00083F54" w:rsidRDefault="00337249" w:rsidP="00BF16AA">
      <w:pPr>
        <w:pStyle w:val="a5"/>
        <w:adjustRightInd w:val="0"/>
        <w:ind w:left="2344"/>
        <w:jc w:val="both"/>
        <w:rPr>
          <w:rFonts w:eastAsiaTheme="minorEastAsia"/>
          <w:sz w:val="26"/>
          <w:szCs w:val="26"/>
          <w:lang w:eastAsia="ru-RU"/>
        </w:rPr>
      </w:pPr>
    </w:p>
    <w:p w:rsidR="00337249" w:rsidRPr="00083F54" w:rsidRDefault="00337249" w:rsidP="00BF16AA">
      <w:pPr>
        <w:pStyle w:val="a5"/>
        <w:adjustRightInd w:val="0"/>
        <w:ind w:left="2344"/>
        <w:outlineLvl w:val="2"/>
        <w:rPr>
          <w:rFonts w:ascii="Arial" w:eastAsiaTheme="minorEastAsia" w:hAnsi="Arial" w:cs="Arial"/>
          <w:b/>
          <w:bCs/>
          <w:color w:val="E36C0A" w:themeColor="accent6" w:themeShade="BF"/>
          <w:sz w:val="26"/>
          <w:szCs w:val="26"/>
          <w:lang w:eastAsia="ru-RU"/>
        </w:rPr>
      </w:pPr>
      <w:r w:rsidRPr="00083F54">
        <w:rPr>
          <w:rFonts w:ascii="Arial" w:eastAsiaTheme="minorEastAsia" w:hAnsi="Arial" w:cs="Arial"/>
          <w:b/>
          <w:bCs/>
          <w:color w:val="E36C0A" w:themeColor="accent6" w:themeShade="BF"/>
          <w:sz w:val="26"/>
          <w:szCs w:val="26"/>
          <w:lang w:eastAsia="ru-RU"/>
        </w:rPr>
        <w:t>Речевое развитие.</w:t>
      </w:r>
    </w:p>
    <w:p w:rsidR="00337249" w:rsidRPr="00083F54" w:rsidRDefault="00337249" w:rsidP="00337249">
      <w:pPr>
        <w:pStyle w:val="a5"/>
        <w:numPr>
          <w:ilvl w:val="0"/>
          <w:numId w:val="22"/>
        </w:num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2 лет до 3 лет.</w:t>
      </w:r>
    </w:p>
    <w:p w:rsidR="00337249" w:rsidRPr="00083F54" w:rsidRDefault="00337249" w:rsidP="00BF16AA">
      <w:pPr>
        <w:adjustRightInd w:val="0"/>
        <w:jc w:val="both"/>
        <w:rPr>
          <w:rFonts w:eastAsiaTheme="minorEastAsia"/>
          <w:sz w:val="26"/>
          <w:szCs w:val="26"/>
          <w:lang w:eastAsia="ru-RU"/>
        </w:rPr>
      </w:pPr>
      <w:r w:rsidRPr="00083F54">
        <w:rPr>
          <w:rFonts w:eastAsiaTheme="minorEastAsia"/>
          <w:b/>
          <w:sz w:val="26"/>
          <w:szCs w:val="26"/>
          <w:lang w:eastAsia="ru-RU"/>
        </w:rPr>
        <w:t xml:space="preserve">В области речевого развития </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BF16AA">
      <w:pPr>
        <w:pStyle w:val="a5"/>
        <w:adjustRightInd w:val="0"/>
        <w:ind w:left="2344"/>
        <w:jc w:val="both"/>
        <w:rPr>
          <w:rFonts w:eastAsiaTheme="minorEastAsia"/>
          <w:sz w:val="26"/>
          <w:szCs w:val="26"/>
          <w:lang w:eastAsia="ru-RU"/>
        </w:rPr>
      </w:pPr>
      <w:r w:rsidRPr="00083F54">
        <w:rPr>
          <w:rFonts w:eastAsiaTheme="minorEastAsia"/>
          <w:sz w:val="26"/>
          <w:szCs w:val="26"/>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согласовывать существительные и местоимения с глаголами, составлять фразы из 3 - 4 слов.</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умения понимать речь педагога, отвечать на вопросы; рассказывать об окружающем в 2 - 4 предложениях.</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5) Интерес к художественной литературе: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воспринимать небольшие по объему потешки, сказки и рассказы с наглядным сопровождением (и без него);</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поощрять отклик на ритм и мелодичность стихотворений, потешек; формировать </w:t>
      </w:r>
      <w:r w:rsidRPr="00083F54">
        <w:rPr>
          <w:rFonts w:eastAsiaTheme="minorEastAsia"/>
          <w:sz w:val="26"/>
          <w:szCs w:val="26"/>
          <w:lang w:eastAsia="ru-RU"/>
        </w:rPr>
        <w:lastRenderedPageBreak/>
        <w:t>умение в процессе чтения произведения повторять звуковые жесты;</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побуждать рассматривать книги и иллюстрации вместе с педагогом и самостоятельно;</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восприятие вопросительных и восклицательных интонаций художественного произведения.</w:t>
      </w:r>
    </w:p>
    <w:p w:rsidR="00337249" w:rsidRPr="00083F54" w:rsidRDefault="00337249" w:rsidP="00BF16AA">
      <w:pPr>
        <w:adjustRightInd w:val="0"/>
        <w:jc w:val="both"/>
        <w:rPr>
          <w:rFonts w:eastAsiaTheme="minorEastAsia"/>
          <w:sz w:val="26"/>
          <w:szCs w:val="26"/>
          <w:lang w:eastAsia="ru-RU"/>
        </w:rPr>
      </w:pPr>
      <w:r w:rsidRPr="00083F54">
        <w:rPr>
          <w:rFonts w:eastAsiaTheme="minorEastAsia"/>
          <w:b/>
          <w:sz w:val="26"/>
          <w:szCs w:val="26"/>
          <w:lang w:eastAsia="ru-RU"/>
        </w:rPr>
        <w:t xml:space="preserve">Содержание </w:t>
      </w:r>
      <w:r w:rsidRPr="00083F54">
        <w:rPr>
          <w:rFonts w:eastAsiaTheme="minorEastAsia"/>
          <w:sz w:val="26"/>
          <w:szCs w:val="26"/>
          <w:lang w:eastAsia="ru-RU"/>
        </w:rPr>
        <w:t>образовательной деятельности.</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w:t>
      </w:r>
      <w:r w:rsidRPr="00083F54">
        <w:rPr>
          <w:rFonts w:eastAsiaTheme="minorEastAsia"/>
          <w:sz w:val="26"/>
          <w:szCs w:val="26"/>
          <w:lang w:eastAsia="ru-RU"/>
        </w:rPr>
        <w:lastRenderedPageBreak/>
        <w:t>использованием фразовой речи или формы простого предложения, относить к себе речь педагога, обращенную к группе детей, понимать ее содержание;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337249" w:rsidRPr="00083F54" w:rsidRDefault="00337249" w:rsidP="00BF16AA">
      <w:pPr>
        <w:pStyle w:val="a5"/>
        <w:adjustRightInd w:val="0"/>
        <w:ind w:left="2344"/>
        <w:jc w:val="both"/>
        <w:rPr>
          <w:rFonts w:eastAsiaTheme="minorEastAsia"/>
          <w:sz w:val="26"/>
          <w:szCs w:val="26"/>
          <w:lang w:eastAsia="ru-RU"/>
        </w:rPr>
      </w:pPr>
    </w:p>
    <w:p w:rsidR="00337249" w:rsidRPr="00083F54" w:rsidRDefault="00337249" w:rsidP="00BF16AA">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3 лет до 4 лет.</w:t>
      </w:r>
    </w:p>
    <w:p w:rsidR="00337249" w:rsidRPr="00083F54" w:rsidRDefault="00337249" w:rsidP="00BF16AA">
      <w:pPr>
        <w:adjustRightInd w:val="0"/>
        <w:jc w:val="both"/>
        <w:rPr>
          <w:rFonts w:eastAsiaTheme="minorEastAsia"/>
          <w:sz w:val="26"/>
          <w:szCs w:val="26"/>
          <w:lang w:eastAsia="ru-RU"/>
        </w:rPr>
      </w:pPr>
      <w:r w:rsidRPr="00083F54">
        <w:rPr>
          <w:rFonts w:eastAsiaTheme="minorEastAsia"/>
          <w:b/>
          <w:sz w:val="26"/>
          <w:szCs w:val="26"/>
          <w:lang w:eastAsia="ru-RU"/>
        </w:rPr>
        <w:t>В области речевого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активизация словаря: активизировать в речи слова, обозначающие названия предметов ближайшего окружения.</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4) Связная речь:</w:t>
      </w:r>
    </w:p>
    <w:p w:rsidR="00337249" w:rsidRPr="00083F54" w:rsidRDefault="00BF16AA" w:rsidP="00BF16AA">
      <w:pPr>
        <w:pStyle w:val="a5"/>
        <w:adjustRightInd w:val="0"/>
        <w:ind w:left="2344"/>
        <w:jc w:val="both"/>
        <w:rPr>
          <w:rFonts w:eastAsiaTheme="minorEastAsia"/>
          <w:sz w:val="26"/>
          <w:szCs w:val="26"/>
          <w:lang w:eastAsia="ru-RU"/>
        </w:rPr>
      </w:pPr>
      <w:r w:rsidRPr="00083F54">
        <w:rPr>
          <w:rFonts w:eastAsiaTheme="minorEastAsia"/>
          <w:sz w:val="26"/>
          <w:szCs w:val="26"/>
          <w:lang w:eastAsia="ru-RU"/>
        </w:rPr>
        <w:t>-</w:t>
      </w:r>
      <w:r w:rsidR="00337249" w:rsidRPr="00083F54">
        <w:rPr>
          <w:rFonts w:eastAsiaTheme="minorEastAsia"/>
          <w:sz w:val="26"/>
          <w:szCs w:val="26"/>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вслушиваться в звучание слова, знакомить детей с терминами "слово", "звук" в практическом плане.</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6) Интерес к художественной литературе: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навык совместного слушания выразительного чтения и рассказывания (с наглядным сопровождением и без него);</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способствовать восприятию и пониманию содержания и композиции текста </w:t>
      </w:r>
      <w:r w:rsidRPr="00083F54">
        <w:rPr>
          <w:rFonts w:eastAsiaTheme="minorEastAsia"/>
          <w:sz w:val="26"/>
          <w:szCs w:val="26"/>
          <w:lang w:eastAsia="ru-RU"/>
        </w:rPr>
        <w:lastRenderedPageBreak/>
        <w:t>(поступки персонажей, последовательность событий в сказках, рассказах);</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поддерживать общение детей друг с другом и с педагогом в процессе совместного рассматривания книжек-картинок, иллюстраций;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37249" w:rsidRPr="00083F54" w:rsidRDefault="00337249" w:rsidP="00BF16AA">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w:t>
      </w:r>
      <w:r w:rsidRPr="00083F54">
        <w:rPr>
          <w:rFonts w:eastAsiaTheme="minorEastAsia"/>
          <w:sz w:val="26"/>
          <w:szCs w:val="26"/>
          <w:lang w:eastAsia="ru-RU"/>
        </w:rPr>
        <w:lastRenderedPageBreak/>
        <w:t>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337249" w:rsidRPr="00083F54" w:rsidRDefault="00337249" w:rsidP="00BF16AA">
      <w:pPr>
        <w:pStyle w:val="a5"/>
        <w:adjustRightInd w:val="0"/>
        <w:ind w:left="2344"/>
        <w:jc w:val="both"/>
        <w:rPr>
          <w:rFonts w:eastAsiaTheme="minorEastAsia"/>
          <w:sz w:val="26"/>
          <w:szCs w:val="26"/>
          <w:lang w:eastAsia="ru-RU"/>
        </w:rPr>
      </w:pPr>
    </w:p>
    <w:p w:rsidR="00337249" w:rsidRPr="00083F54" w:rsidRDefault="00337249" w:rsidP="00BF16AA">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4 лет до 5 лет.</w:t>
      </w:r>
    </w:p>
    <w:p w:rsidR="00337249" w:rsidRPr="00083F54" w:rsidRDefault="00337249" w:rsidP="00BF16AA">
      <w:pPr>
        <w:adjustRightInd w:val="0"/>
        <w:jc w:val="both"/>
        <w:rPr>
          <w:rFonts w:eastAsiaTheme="minorEastAsia"/>
          <w:sz w:val="26"/>
          <w:szCs w:val="26"/>
          <w:lang w:eastAsia="ru-RU"/>
        </w:rPr>
      </w:pPr>
      <w:r w:rsidRPr="00083F54">
        <w:rPr>
          <w:rFonts w:eastAsiaTheme="minorEastAsia"/>
          <w:b/>
          <w:sz w:val="26"/>
          <w:szCs w:val="26"/>
          <w:lang w:eastAsia="ru-RU"/>
        </w:rPr>
        <w:t xml:space="preserve">В области речевого развития </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1) Развитие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w:t>
      </w:r>
      <w:r w:rsidRPr="00083F54">
        <w:rPr>
          <w:rFonts w:eastAsiaTheme="minorEastAsia"/>
          <w:sz w:val="26"/>
          <w:szCs w:val="26"/>
          <w:lang w:eastAsia="ru-RU"/>
        </w:rPr>
        <w:lastRenderedPageBreak/>
        <w:t>правильно образовывать названия предметов посуды.</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6) Интерес к художественной литературе: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воспитывать ценностное отношение к книге, уважение к творчеству писателей и иллюстраторов.</w:t>
      </w:r>
    </w:p>
    <w:p w:rsidR="00337249" w:rsidRPr="00083F54" w:rsidRDefault="00337249" w:rsidP="00BF16AA">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BF16AA">
      <w:pPr>
        <w:adjustRightInd w:val="0"/>
        <w:jc w:val="both"/>
        <w:rPr>
          <w:rFonts w:eastAsiaTheme="minorEastAsia"/>
          <w:sz w:val="26"/>
          <w:szCs w:val="26"/>
          <w:lang w:eastAsia="ru-RU"/>
        </w:rPr>
      </w:pPr>
      <w:r w:rsidRPr="00083F54">
        <w:rPr>
          <w:rFonts w:eastAsiaTheme="minorEastAsia"/>
          <w:b/>
          <w:i/>
          <w:color w:val="31849B" w:themeColor="accent5" w:themeShade="BF"/>
          <w:sz w:val="26"/>
          <w:szCs w:val="26"/>
          <w:u w:val="single"/>
          <w:lang w:eastAsia="ru-RU"/>
        </w:rPr>
        <w:t>1) Развитие словаря</w:t>
      </w:r>
      <w:r w:rsidRPr="00083F54">
        <w:rPr>
          <w:rFonts w:eastAsiaTheme="minorEastAsia"/>
          <w:sz w:val="26"/>
          <w:szCs w:val="26"/>
          <w:lang w:eastAsia="ru-RU"/>
        </w:rPr>
        <w:t>:</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w:t>
      </w:r>
      <w:r w:rsidRPr="00083F54">
        <w:rPr>
          <w:rFonts w:eastAsiaTheme="minorEastAsia"/>
          <w:sz w:val="26"/>
          <w:szCs w:val="26"/>
          <w:lang w:eastAsia="ru-RU"/>
        </w:rPr>
        <w:lastRenderedPageBreak/>
        <w:t>сочувствия.</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37249" w:rsidRPr="00083F54" w:rsidRDefault="00337249" w:rsidP="00BF16AA">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w:t>
      </w:r>
      <w:r w:rsidRPr="00083F54">
        <w:rPr>
          <w:rFonts w:eastAsiaTheme="minorEastAsia"/>
          <w:sz w:val="26"/>
          <w:szCs w:val="26"/>
          <w:lang w:eastAsia="ru-RU"/>
        </w:rPr>
        <w:lastRenderedPageBreak/>
        <w:t>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337249" w:rsidRPr="00083F54" w:rsidRDefault="00337249" w:rsidP="00BF16AA">
      <w:pPr>
        <w:pStyle w:val="a5"/>
        <w:adjustRightInd w:val="0"/>
        <w:ind w:left="2344"/>
        <w:jc w:val="both"/>
        <w:rPr>
          <w:rFonts w:eastAsiaTheme="minorEastAsia"/>
          <w:sz w:val="26"/>
          <w:szCs w:val="26"/>
          <w:lang w:eastAsia="ru-RU"/>
        </w:rPr>
      </w:pPr>
    </w:p>
    <w:p w:rsidR="00337249" w:rsidRPr="00083F54" w:rsidRDefault="00337249" w:rsidP="00BF16AA">
      <w:pPr>
        <w:pStyle w:val="a5"/>
        <w:adjustRightInd w:val="0"/>
        <w:ind w:left="2344"/>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5 лет до 6 лет.</w:t>
      </w:r>
    </w:p>
    <w:p w:rsidR="00337249" w:rsidRPr="00083F54" w:rsidRDefault="00337249" w:rsidP="00BF16AA">
      <w:pPr>
        <w:adjustRightInd w:val="0"/>
        <w:jc w:val="both"/>
        <w:rPr>
          <w:rFonts w:eastAsiaTheme="minorEastAsia"/>
          <w:sz w:val="26"/>
          <w:szCs w:val="26"/>
          <w:lang w:eastAsia="ru-RU"/>
        </w:rPr>
      </w:pPr>
      <w:r w:rsidRPr="00083F54">
        <w:rPr>
          <w:rFonts w:eastAsiaTheme="minorEastAsia"/>
          <w:b/>
          <w:sz w:val="26"/>
          <w:szCs w:val="26"/>
          <w:lang w:eastAsia="ru-RU"/>
        </w:rPr>
        <w:t>В области речевого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BF16AA">
      <w:pPr>
        <w:adjustRightInd w:val="0"/>
        <w:jc w:val="both"/>
        <w:rPr>
          <w:rFonts w:eastAsiaTheme="minorEastAsia"/>
          <w:sz w:val="26"/>
          <w:szCs w:val="26"/>
          <w:lang w:eastAsia="ru-RU"/>
        </w:rPr>
      </w:pPr>
      <w:r w:rsidRPr="00083F54">
        <w:rPr>
          <w:rFonts w:eastAsiaTheme="minorEastAsia"/>
          <w:sz w:val="26"/>
          <w:szCs w:val="26"/>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37249" w:rsidRPr="00083F54" w:rsidRDefault="00337249" w:rsidP="00083F54">
      <w:pPr>
        <w:adjustRightInd w:val="0"/>
        <w:jc w:val="both"/>
        <w:rPr>
          <w:rFonts w:eastAsiaTheme="minorEastAsia"/>
          <w:sz w:val="26"/>
          <w:szCs w:val="26"/>
          <w:lang w:eastAsia="ru-RU"/>
        </w:rPr>
      </w:pPr>
      <w:r w:rsidRPr="00083F54">
        <w:rPr>
          <w:rFonts w:eastAsiaTheme="minorEastAsia"/>
          <w:sz w:val="26"/>
          <w:szCs w:val="26"/>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37249" w:rsidRPr="00083F54" w:rsidRDefault="00337249" w:rsidP="00083F54">
      <w:pPr>
        <w:adjustRightInd w:val="0"/>
        <w:jc w:val="both"/>
        <w:rPr>
          <w:rFonts w:eastAsiaTheme="minorEastAsia"/>
          <w:sz w:val="26"/>
          <w:szCs w:val="26"/>
          <w:lang w:eastAsia="ru-RU"/>
        </w:rPr>
      </w:pPr>
      <w:r w:rsidRPr="00083F54">
        <w:rPr>
          <w:rFonts w:eastAsiaTheme="minorEastAsia"/>
          <w:sz w:val="26"/>
          <w:szCs w:val="26"/>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37249" w:rsidRPr="00083F54" w:rsidRDefault="00337249" w:rsidP="00083F54">
      <w:pPr>
        <w:adjustRightInd w:val="0"/>
        <w:jc w:val="both"/>
        <w:rPr>
          <w:rFonts w:eastAsiaTheme="minorEastAsia"/>
          <w:sz w:val="26"/>
          <w:szCs w:val="26"/>
          <w:lang w:eastAsia="ru-RU"/>
        </w:rPr>
      </w:pPr>
      <w:r w:rsidRPr="00083F54">
        <w:rPr>
          <w:rFonts w:eastAsiaTheme="minorEastAsia"/>
          <w:sz w:val="26"/>
          <w:szCs w:val="26"/>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w:t>
      </w:r>
      <w:r w:rsidRPr="00083F54">
        <w:rPr>
          <w:rFonts w:eastAsiaTheme="minorEastAsia"/>
          <w:sz w:val="26"/>
          <w:szCs w:val="26"/>
          <w:lang w:eastAsia="ru-RU"/>
        </w:rPr>
        <w:lastRenderedPageBreak/>
        <w:t>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37249" w:rsidRPr="00083F54" w:rsidRDefault="00337249" w:rsidP="00083F54">
      <w:pPr>
        <w:adjustRightInd w:val="0"/>
        <w:jc w:val="both"/>
        <w:rPr>
          <w:rFonts w:eastAsiaTheme="minorEastAsia"/>
          <w:sz w:val="26"/>
          <w:szCs w:val="26"/>
          <w:lang w:eastAsia="ru-RU"/>
        </w:rPr>
      </w:pPr>
      <w:r w:rsidRPr="00083F54">
        <w:rPr>
          <w:rFonts w:eastAsiaTheme="minorEastAsia"/>
          <w:sz w:val="26"/>
          <w:szCs w:val="26"/>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37249" w:rsidRPr="00083F54" w:rsidRDefault="00337249" w:rsidP="00083F54">
      <w:pPr>
        <w:adjustRightInd w:val="0"/>
        <w:jc w:val="both"/>
        <w:rPr>
          <w:rFonts w:eastAsiaTheme="minorEastAsia"/>
          <w:sz w:val="26"/>
          <w:szCs w:val="26"/>
          <w:lang w:eastAsia="ru-RU"/>
        </w:rPr>
      </w:pPr>
      <w:r w:rsidRPr="00083F54">
        <w:rPr>
          <w:rFonts w:eastAsiaTheme="minorEastAsia"/>
          <w:sz w:val="26"/>
          <w:szCs w:val="26"/>
          <w:lang w:eastAsia="ru-RU"/>
        </w:rPr>
        <w:t>6) Интерес к художественной литературе: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произведениям познавательного характера;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37249" w:rsidRPr="00083F54" w:rsidRDefault="00337249" w:rsidP="00083F54">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w:t>
      </w:r>
      <w:r w:rsidRPr="00083F54">
        <w:rPr>
          <w:rFonts w:eastAsiaTheme="minorEastAsia"/>
          <w:sz w:val="26"/>
          <w:szCs w:val="26"/>
          <w:lang w:eastAsia="ru-RU"/>
        </w:rPr>
        <w:lastRenderedPageBreak/>
        <w:t>в группы по существенным признакам.</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sz w:val="26"/>
          <w:szCs w:val="26"/>
          <w:lang w:eastAsia="ru-RU"/>
        </w:rPr>
        <w:t xml:space="preserve">3) </w:t>
      </w:r>
      <w:r w:rsidRPr="00083F54">
        <w:rPr>
          <w:rFonts w:eastAsiaTheme="minorEastAsia"/>
          <w:b/>
          <w:i/>
          <w:color w:val="31849B" w:themeColor="accent5" w:themeShade="BF"/>
          <w:sz w:val="26"/>
          <w:szCs w:val="26"/>
          <w:u w:val="single"/>
          <w:lang w:eastAsia="ru-RU"/>
        </w:rPr>
        <w:t>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lastRenderedPageBreak/>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37249" w:rsidRPr="00083F54" w:rsidRDefault="00337249" w:rsidP="00083F54">
      <w:pPr>
        <w:pStyle w:val="a5"/>
        <w:adjustRightInd w:val="0"/>
        <w:ind w:left="2344"/>
        <w:jc w:val="both"/>
        <w:rPr>
          <w:rFonts w:eastAsiaTheme="minorEastAsia"/>
          <w:sz w:val="26"/>
          <w:szCs w:val="26"/>
          <w:lang w:eastAsia="ru-RU"/>
        </w:rPr>
      </w:pPr>
    </w:p>
    <w:p w:rsidR="00337249" w:rsidRPr="00083F54" w:rsidRDefault="00337249" w:rsidP="00083F54">
      <w:pPr>
        <w:adjustRightInd w:val="0"/>
        <w:outlineLvl w:val="3"/>
        <w:rPr>
          <w:rFonts w:ascii="Arial" w:eastAsiaTheme="minorEastAsia" w:hAnsi="Arial" w:cs="Arial"/>
          <w:b/>
          <w:bCs/>
          <w:color w:val="C00000"/>
          <w:sz w:val="26"/>
          <w:szCs w:val="26"/>
          <w:lang w:eastAsia="ru-RU"/>
        </w:rPr>
      </w:pPr>
      <w:bookmarkStart w:id="37" w:name="Par842"/>
      <w:bookmarkEnd w:id="37"/>
      <w:r w:rsidRPr="00083F54">
        <w:rPr>
          <w:rFonts w:ascii="Arial" w:eastAsiaTheme="minorEastAsia" w:hAnsi="Arial" w:cs="Arial"/>
          <w:b/>
          <w:bCs/>
          <w:color w:val="C00000"/>
          <w:sz w:val="26"/>
          <w:szCs w:val="26"/>
          <w:lang w:eastAsia="ru-RU"/>
        </w:rPr>
        <w:t>От 6 лет до 7 лет.</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b/>
          <w:sz w:val="26"/>
          <w:szCs w:val="26"/>
          <w:lang w:eastAsia="ru-RU"/>
        </w:rPr>
        <w:t xml:space="preserve">В области речевого развития </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1) 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активизация словаря: совершенствовать умение использовать разные части речи точно по смыслу.</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2) 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3) 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4)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w:t>
      </w:r>
      <w:r w:rsidRPr="00083F54">
        <w:rPr>
          <w:rFonts w:eastAsiaTheme="minorEastAsia"/>
          <w:sz w:val="26"/>
          <w:szCs w:val="26"/>
          <w:lang w:eastAsia="ru-RU"/>
        </w:rPr>
        <w:lastRenderedPageBreak/>
        <w:t>высказывания.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6) Интерес к художественной литературе: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поддерживать избирательные интересы детей к произведениям определенного жанра и тематики;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37249" w:rsidRPr="00083F54" w:rsidRDefault="00337249" w:rsidP="00083F54">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sz w:val="26"/>
          <w:szCs w:val="26"/>
          <w:lang w:eastAsia="ru-RU"/>
        </w:rPr>
        <w:t xml:space="preserve">1) </w:t>
      </w:r>
      <w:r w:rsidRPr="00083F54">
        <w:rPr>
          <w:rFonts w:eastAsiaTheme="minorEastAsia"/>
          <w:b/>
          <w:i/>
          <w:color w:val="31849B" w:themeColor="accent5" w:themeShade="BF"/>
          <w:sz w:val="26"/>
          <w:szCs w:val="26"/>
          <w:u w:val="single"/>
          <w:lang w:eastAsia="ru-RU"/>
        </w:rPr>
        <w:t>Формирование словаря: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sz w:val="26"/>
          <w:szCs w:val="26"/>
          <w:lang w:eastAsia="ru-RU"/>
        </w:rPr>
        <w:t xml:space="preserve">2) </w:t>
      </w:r>
      <w:r w:rsidRPr="00083F54">
        <w:rPr>
          <w:rFonts w:eastAsiaTheme="minorEastAsia"/>
          <w:b/>
          <w:i/>
          <w:color w:val="31849B" w:themeColor="accent5" w:themeShade="BF"/>
          <w:sz w:val="26"/>
          <w:szCs w:val="26"/>
          <w:u w:val="single"/>
          <w:lang w:eastAsia="ru-RU"/>
        </w:rPr>
        <w:t>Звуковая культура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sz w:val="26"/>
          <w:szCs w:val="26"/>
          <w:lang w:eastAsia="ru-RU"/>
        </w:rPr>
        <w:t xml:space="preserve">3) </w:t>
      </w:r>
      <w:r w:rsidRPr="00083F54">
        <w:rPr>
          <w:rFonts w:eastAsiaTheme="minorEastAsia"/>
          <w:b/>
          <w:i/>
          <w:color w:val="31849B" w:themeColor="accent5" w:themeShade="BF"/>
          <w:sz w:val="26"/>
          <w:szCs w:val="26"/>
          <w:u w:val="single"/>
          <w:lang w:eastAsia="ru-RU"/>
        </w:rPr>
        <w:t>Грамматический строй речи:</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sz w:val="26"/>
          <w:szCs w:val="26"/>
          <w:lang w:eastAsia="ru-RU"/>
        </w:rPr>
        <w:t>4</w:t>
      </w:r>
      <w:r w:rsidRPr="00083F54">
        <w:rPr>
          <w:rFonts w:eastAsiaTheme="minorEastAsia"/>
          <w:b/>
          <w:i/>
          <w:color w:val="31849B" w:themeColor="accent5" w:themeShade="BF"/>
          <w:sz w:val="26"/>
          <w:szCs w:val="26"/>
          <w:u w:val="single"/>
          <w:lang w:eastAsia="ru-RU"/>
        </w:rPr>
        <w:t>) Связная речь:</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педагог подводит детей к осознанному выбору этикетной формы в зависимости от </w:t>
      </w:r>
      <w:r w:rsidRPr="00083F54">
        <w:rPr>
          <w:rFonts w:eastAsiaTheme="minorEastAsia"/>
          <w:sz w:val="26"/>
          <w:szCs w:val="26"/>
          <w:lang w:eastAsia="ru-RU"/>
        </w:rPr>
        <w:lastRenderedPageBreak/>
        <w:t>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37249" w:rsidRPr="00083F54" w:rsidRDefault="00337249" w:rsidP="00083F54">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5) Подготовка детей к обучению грамоте:</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337249" w:rsidRPr="00083F54" w:rsidRDefault="00337249" w:rsidP="00337249">
      <w:pPr>
        <w:pStyle w:val="a5"/>
        <w:numPr>
          <w:ilvl w:val="0"/>
          <w:numId w:val="22"/>
        </w:numPr>
        <w:adjustRightInd w:val="0"/>
        <w:jc w:val="both"/>
        <w:rPr>
          <w:rFonts w:eastAsiaTheme="minorEastAsia"/>
          <w:sz w:val="26"/>
          <w:szCs w:val="26"/>
          <w:lang w:eastAsia="ru-RU"/>
        </w:rPr>
      </w:pP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владение формами речевого этикета, отражающими принятые в обществе правила и нормы культурного поведения;</w:t>
      </w:r>
    </w:p>
    <w:p w:rsidR="00337249" w:rsidRPr="00083F54" w:rsidRDefault="00337249" w:rsidP="00337249">
      <w:pPr>
        <w:pStyle w:val="a5"/>
        <w:numPr>
          <w:ilvl w:val="0"/>
          <w:numId w:val="22"/>
        </w:numPr>
        <w:adjustRightInd w:val="0"/>
        <w:jc w:val="both"/>
        <w:rPr>
          <w:rFonts w:eastAsiaTheme="minorEastAsia"/>
          <w:sz w:val="26"/>
          <w:szCs w:val="26"/>
          <w:lang w:eastAsia="ru-RU"/>
        </w:rPr>
      </w:pPr>
      <w:r w:rsidRPr="00083F54">
        <w:rPr>
          <w:rFonts w:eastAsiaTheme="minorEastAsia"/>
          <w:sz w:val="26"/>
          <w:szCs w:val="26"/>
          <w:lang w:eastAsia="ru-RU"/>
        </w:rPr>
        <w:t xml:space="preserve">воспитание отношения к родному языку как ценности, умения чувствовать красоту </w:t>
      </w:r>
      <w:r w:rsidRPr="00083F54">
        <w:rPr>
          <w:rFonts w:eastAsiaTheme="minorEastAsia"/>
          <w:sz w:val="26"/>
          <w:szCs w:val="26"/>
          <w:lang w:eastAsia="ru-RU"/>
        </w:rPr>
        <w:lastRenderedPageBreak/>
        <w:t>языка, стремления говорить красиво (на правильном, богатом, образном языке).</w:t>
      </w:r>
    </w:p>
    <w:p w:rsidR="00337249" w:rsidRPr="00083F54" w:rsidRDefault="00337249" w:rsidP="00337249">
      <w:pPr>
        <w:tabs>
          <w:tab w:val="left" w:pos="2343"/>
        </w:tabs>
        <w:spacing w:before="3"/>
        <w:rPr>
          <w:sz w:val="26"/>
          <w:szCs w:val="26"/>
        </w:rPr>
      </w:pPr>
    </w:p>
    <w:p w:rsidR="001F2996" w:rsidRPr="00083F54" w:rsidRDefault="00696C70" w:rsidP="008D5F4E">
      <w:pPr>
        <w:pStyle w:val="a5"/>
        <w:numPr>
          <w:ilvl w:val="3"/>
          <w:numId w:val="108"/>
        </w:numPr>
        <w:tabs>
          <w:tab w:val="left" w:pos="3002"/>
        </w:tabs>
        <w:spacing w:before="138"/>
        <w:ind w:right="775" w:firstLine="706"/>
        <w:jc w:val="both"/>
        <w:rPr>
          <w:b/>
          <w:sz w:val="26"/>
          <w:szCs w:val="26"/>
        </w:rPr>
      </w:pPr>
      <w:r w:rsidRPr="00083F54">
        <w:rPr>
          <w:b/>
          <w:i/>
          <w:sz w:val="26"/>
          <w:szCs w:val="26"/>
          <w:u w:val="thick"/>
        </w:rPr>
        <w:t xml:space="preserve">3.2.4. </w:t>
      </w:r>
      <w:r w:rsidR="00A56C62" w:rsidRPr="00083F54">
        <w:rPr>
          <w:b/>
          <w:i/>
          <w:sz w:val="26"/>
          <w:szCs w:val="26"/>
          <w:u w:val="thick"/>
        </w:rPr>
        <w:t>Художественно-эстетическое развитие</w:t>
      </w:r>
      <w:r w:rsidR="00EF651C" w:rsidRPr="00083F54">
        <w:rPr>
          <w:b/>
          <w:i/>
          <w:sz w:val="26"/>
          <w:szCs w:val="26"/>
          <w:u w:val="thick"/>
        </w:rPr>
        <w:t xml:space="preserve"> </w:t>
      </w:r>
      <w:r w:rsidR="00A56C62" w:rsidRPr="00083F54">
        <w:rPr>
          <w:sz w:val="26"/>
          <w:szCs w:val="26"/>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83F54" w:rsidRPr="00083F54" w:rsidRDefault="00A56C62" w:rsidP="0032262B">
      <w:pPr>
        <w:ind w:left="1484" w:right="781" w:firstLine="706"/>
        <w:jc w:val="both"/>
        <w:rPr>
          <w:sz w:val="26"/>
          <w:szCs w:val="26"/>
        </w:rPr>
      </w:pPr>
      <w:r w:rsidRPr="00083F54">
        <w:rPr>
          <w:sz w:val="26"/>
          <w:szCs w:val="26"/>
        </w:rPr>
        <w:t>*</w:t>
      </w:r>
      <w:r w:rsidRPr="00083F54">
        <w:rPr>
          <w:i/>
          <w:sz w:val="26"/>
          <w:szCs w:val="26"/>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083F54" w:rsidRPr="00083F54" w:rsidRDefault="00083F54" w:rsidP="00083F54">
      <w:pPr>
        <w:rPr>
          <w:sz w:val="26"/>
          <w:szCs w:val="26"/>
        </w:rPr>
      </w:pPr>
    </w:p>
    <w:p w:rsidR="001F2996" w:rsidRPr="00083F54" w:rsidRDefault="0032262B" w:rsidP="0032262B">
      <w:pPr>
        <w:tabs>
          <w:tab w:val="left" w:pos="1890"/>
          <w:tab w:val="left" w:pos="3100"/>
        </w:tabs>
        <w:rPr>
          <w:sz w:val="26"/>
          <w:szCs w:val="26"/>
        </w:rPr>
      </w:pPr>
      <w:r>
        <w:rPr>
          <w:sz w:val="26"/>
          <w:szCs w:val="26"/>
        </w:rPr>
        <w:tab/>
      </w:r>
      <w:r w:rsidR="00A56C62" w:rsidRPr="00083F54">
        <w:rPr>
          <w:noProof/>
          <w:sz w:val="26"/>
          <w:szCs w:val="26"/>
          <w:lang w:eastAsia="ru-RU"/>
        </w:rPr>
        <w:drawing>
          <wp:anchor distT="0" distB="0" distL="0" distR="0" simplePos="0" relativeHeight="15736320" behindDoc="0" locked="0" layoutInCell="1" allowOverlap="1">
            <wp:simplePos x="0" y="0"/>
            <wp:positionH relativeFrom="page">
              <wp:posOffset>1260475</wp:posOffset>
            </wp:positionH>
            <wp:positionV relativeFrom="paragraph">
              <wp:posOffset>128651</wp:posOffset>
            </wp:positionV>
            <wp:extent cx="76200" cy="7620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5" cstate="print"/>
                    <a:stretch>
                      <a:fillRect/>
                    </a:stretch>
                  </pic:blipFill>
                  <pic:spPr>
                    <a:xfrm>
                      <a:off x="0" y="0"/>
                      <a:ext cx="76200" cy="76200"/>
                    </a:xfrm>
                    <a:prstGeom prst="rect">
                      <a:avLst/>
                    </a:prstGeom>
                  </pic:spPr>
                </pic:pic>
              </a:graphicData>
            </a:graphic>
          </wp:anchor>
        </w:drawing>
      </w:r>
      <w:r>
        <w:rPr>
          <w:sz w:val="26"/>
          <w:szCs w:val="26"/>
        </w:rPr>
        <w:t xml:space="preserve">     -</w:t>
      </w:r>
      <w:r w:rsidR="00A56C62" w:rsidRPr="00083F54">
        <w:rPr>
          <w:sz w:val="26"/>
          <w:szCs w:val="26"/>
        </w:rPr>
        <w:t>приобщение</w:t>
      </w:r>
      <w:r w:rsidR="00EF651C" w:rsidRPr="00083F54">
        <w:rPr>
          <w:sz w:val="26"/>
          <w:szCs w:val="26"/>
        </w:rPr>
        <w:t xml:space="preserve"> </w:t>
      </w:r>
      <w:r w:rsidR="00A56C62" w:rsidRPr="00083F54">
        <w:rPr>
          <w:sz w:val="26"/>
          <w:szCs w:val="26"/>
        </w:rPr>
        <w:t>к</w:t>
      </w:r>
      <w:r w:rsidR="00EF651C" w:rsidRPr="00083F54">
        <w:rPr>
          <w:sz w:val="26"/>
          <w:szCs w:val="26"/>
        </w:rPr>
        <w:t xml:space="preserve"> </w:t>
      </w:r>
      <w:r w:rsidR="00A56C62" w:rsidRPr="00083F54">
        <w:rPr>
          <w:spacing w:val="-2"/>
          <w:sz w:val="26"/>
          <w:szCs w:val="26"/>
        </w:rPr>
        <w:t>искусству;</w:t>
      </w:r>
    </w:p>
    <w:p w:rsidR="001F2996" w:rsidRPr="00083F54" w:rsidRDefault="00A56C62" w:rsidP="008D5F4E">
      <w:pPr>
        <w:pStyle w:val="a5"/>
        <w:numPr>
          <w:ilvl w:val="0"/>
          <w:numId w:val="21"/>
        </w:numPr>
        <w:tabs>
          <w:tab w:val="left" w:pos="2343"/>
        </w:tabs>
        <w:spacing w:before="8"/>
        <w:ind w:left="2343" w:hanging="153"/>
        <w:rPr>
          <w:sz w:val="26"/>
          <w:szCs w:val="26"/>
        </w:rPr>
      </w:pPr>
      <w:r w:rsidRPr="00083F54">
        <w:rPr>
          <w:noProof/>
          <w:sz w:val="26"/>
          <w:szCs w:val="26"/>
          <w:lang w:eastAsia="ru-RU"/>
        </w:rPr>
        <w:drawing>
          <wp:anchor distT="0" distB="0" distL="0" distR="0" simplePos="0" relativeHeight="15736832" behindDoc="0" locked="0" layoutInCell="1" allowOverlap="1">
            <wp:simplePos x="0" y="0"/>
            <wp:positionH relativeFrom="page">
              <wp:posOffset>1260475</wp:posOffset>
            </wp:positionH>
            <wp:positionV relativeFrom="paragraph">
              <wp:posOffset>89297</wp:posOffset>
            </wp:positionV>
            <wp:extent cx="76200" cy="76200"/>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изобразительная</w:t>
      </w:r>
      <w:r w:rsidR="00EF651C" w:rsidRPr="00083F54">
        <w:rPr>
          <w:spacing w:val="-2"/>
          <w:sz w:val="26"/>
          <w:szCs w:val="26"/>
        </w:rPr>
        <w:t xml:space="preserve"> </w:t>
      </w:r>
      <w:r w:rsidRPr="00083F54">
        <w:rPr>
          <w:spacing w:val="-2"/>
          <w:sz w:val="26"/>
          <w:szCs w:val="26"/>
        </w:rPr>
        <w:t>деятельность;</w:t>
      </w:r>
    </w:p>
    <w:p w:rsidR="001F2996" w:rsidRPr="00083F54" w:rsidRDefault="00A56C62" w:rsidP="008D5F4E">
      <w:pPr>
        <w:pStyle w:val="a5"/>
        <w:numPr>
          <w:ilvl w:val="0"/>
          <w:numId w:val="21"/>
        </w:numPr>
        <w:tabs>
          <w:tab w:val="left" w:pos="2343"/>
        </w:tabs>
        <w:spacing w:before="13"/>
        <w:ind w:left="2343" w:hanging="153"/>
        <w:rPr>
          <w:sz w:val="26"/>
          <w:szCs w:val="26"/>
        </w:rPr>
      </w:pPr>
      <w:r w:rsidRPr="00083F54">
        <w:rPr>
          <w:noProof/>
          <w:sz w:val="26"/>
          <w:szCs w:val="26"/>
          <w:lang w:eastAsia="ru-RU"/>
        </w:rPr>
        <w:drawing>
          <wp:anchor distT="0" distB="0" distL="0" distR="0" simplePos="0" relativeHeight="15737344" behindDoc="0" locked="0" layoutInCell="1" allowOverlap="1">
            <wp:simplePos x="0" y="0"/>
            <wp:positionH relativeFrom="page">
              <wp:posOffset>1260475</wp:posOffset>
            </wp:positionH>
            <wp:positionV relativeFrom="paragraph">
              <wp:posOffset>89313</wp:posOffset>
            </wp:positionV>
            <wp:extent cx="76200" cy="7620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конструктивная</w:t>
      </w:r>
      <w:r w:rsidR="00EF651C" w:rsidRPr="00083F54">
        <w:rPr>
          <w:spacing w:val="-2"/>
          <w:sz w:val="26"/>
          <w:szCs w:val="26"/>
        </w:rPr>
        <w:t xml:space="preserve"> </w:t>
      </w:r>
      <w:r w:rsidRPr="00083F54">
        <w:rPr>
          <w:spacing w:val="-2"/>
          <w:sz w:val="26"/>
          <w:szCs w:val="26"/>
        </w:rPr>
        <w:t>деятельность;</w:t>
      </w:r>
    </w:p>
    <w:p w:rsidR="001F2996" w:rsidRPr="00083F54" w:rsidRDefault="00A56C62" w:rsidP="008D5F4E">
      <w:pPr>
        <w:pStyle w:val="a5"/>
        <w:numPr>
          <w:ilvl w:val="0"/>
          <w:numId w:val="21"/>
        </w:numPr>
        <w:tabs>
          <w:tab w:val="left" w:pos="2343"/>
        </w:tabs>
        <w:spacing w:before="8"/>
        <w:ind w:left="2343" w:hanging="153"/>
        <w:rPr>
          <w:sz w:val="26"/>
          <w:szCs w:val="26"/>
        </w:rPr>
      </w:pPr>
      <w:r w:rsidRPr="00083F54">
        <w:rPr>
          <w:noProof/>
          <w:sz w:val="26"/>
          <w:szCs w:val="26"/>
          <w:lang w:eastAsia="ru-RU"/>
        </w:rPr>
        <w:drawing>
          <wp:anchor distT="0" distB="0" distL="0" distR="0" simplePos="0" relativeHeight="15737856" behindDoc="0" locked="0" layoutInCell="1" allowOverlap="1">
            <wp:simplePos x="0" y="0"/>
            <wp:positionH relativeFrom="page">
              <wp:posOffset>1260475</wp:posOffset>
            </wp:positionH>
            <wp:positionV relativeFrom="paragraph">
              <wp:posOffset>86154</wp:posOffset>
            </wp:positionV>
            <wp:extent cx="76200" cy="76200"/>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музыкальная</w:t>
      </w:r>
      <w:r w:rsidR="00EF651C" w:rsidRPr="00083F54">
        <w:rPr>
          <w:spacing w:val="-2"/>
          <w:sz w:val="26"/>
          <w:szCs w:val="26"/>
        </w:rPr>
        <w:t xml:space="preserve"> </w:t>
      </w:r>
      <w:r w:rsidRPr="00083F54">
        <w:rPr>
          <w:spacing w:val="-2"/>
          <w:sz w:val="26"/>
          <w:szCs w:val="26"/>
        </w:rPr>
        <w:t>деятельность;</w:t>
      </w:r>
    </w:p>
    <w:p w:rsidR="001F2996" w:rsidRPr="00083F54" w:rsidRDefault="00A56C62" w:rsidP="008D5F4E">
      <w:pPr>
        <w:pStyle w:val="a5"/>
        <w:numPr>
          <w:ilvl w:val="0"/>
          <w:numId w:val="21"/>
        </w:numPr>
        <w:tabs>
          <w:tab w:val="left" w:pos="2343"/>
        </w:tabs>
        <w:spacing w:before="14" w:line="298" w:lineRule="exact"/>
        <w:ind w:left="2343" w:hanging="153"/>
        <w:rPr>
          <w:sz w:val="26"/>
          <w:szCs w:val="26"/>
        </w:rPr>
      </w:pPr>
      <w:r w:rsidRPr="00083F54">
        <w:rPr>
          <w:noProof/>
          <w:sz w:val="26"/>
          <w:szCs w:val="26"/>
          <w:lang w:eastAsia="ru-RU"/>
        </w:rPr>
        <w:drawing>
          <wp:anchor distT="0" distB="0" distL="0" distR="0" simplePos="0" relativeHeight="15738368" behindDoc="0" locked="0" layoutInCell="1" allowOverlap="1">
            <wp:simplePos x="0" y="0"/>
            <wp:positionH relativeFrom="page">
              <wp:posOffset>1260475</wp:posOffset>
            </wp:positionH>
            <wp:positionV relativeFrom="paragraph">
              <wp:posOffset>87948</wp:posOffset>
            </wp:positionV>
            <wp:extent cx="76200" cy="7620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5" cstate="print"/>
                    <a:stretch>
                      <a:fillRect/>
                    </a:stretch>
                  </pic:blipFill>
                  <pic:spPr>
                    <a:xfrm>
                      <a:off x="0" y="0"/>
                      <a:ext cx="76200" cy="76200"/>
                    </a:xfrm>
                    <a:prstGeom prst="rect">
                      <a:avLst/>
                    </a:prstGeom>
                  </pic:spPr>
                </pic:pic>
              </a:graphicData>
            </a:graphic>
          </wp:anchor>
        </w:drawing>
      </w:r>
      <w:r w:rsidRPr="00083F54">
        <w:rPr>
          <w:spacing w:val="-2"/>
          <w:sz w:val="26"/>
          <w:szCs w:val="26"/>
        </w:rPr>
        <w:t>театрализованная</w:t>
      </w:r>
      <w:r w:rsidR="00EF651C" w:rsidRPr="00083F54">
        <w:rPr>
          <w:spacing w:val="-2"/>
          <w:sz w:val="26"/>
          <w:szCs w:val="26"/>
        </w:rPr>
        <w:t xml:space="preserve"> </w:t>
      </w:r>
      <w:r w:rsidRPr="00083F54">
        <w:rPr>
          <w:spacing w:val="-2"/>
          <w:sz w:val="26"/>
          <w:szCs w:val="26"/>
        </w:rPr>
        <w:t>деятельность;</w:t>
      </w:r>
    </w:p>
    <w:p w:rsidR="00337249" w:rsidRPr="00083F54" w:rsidRDefault="00A56C62" w:rsidP="00337249">
      <w:pPr>
        <w:pStyle w:val="a5"/>
        <w:numPr>
          <w:ilvl w:val="0"/>
          <w:numId w:val="21"/>
        </w:numPr>
        <w:tabs>
          <w:tab w:val="left" w:pos="2343"/>
        </w:tabs>
        <w:spacing w:line="298" w:lineRule="exact"/>
        <w:ind w:left="2343" w:hanging="153"/>
        <w:rPr>
          <w:sz w:val="26"/>
          <w:szCs w:val="26"/>
        </w:rPr>
      </w:pPr>
      <w:r w:rsidRPr="00083F54">
        <w:rPr>
          <w:noProof/>
          <w:sz w:val="26"/>
          <w:szCs w:val="26"/>
          <w:lang w:eastAsia="ru-RU"/>
        </w:rPr>
        <w:drawing>
          <wp:anchor distT="0" distB="0" distL="0" distR="0" simplePos="0" relativeHeight="15738880" behindDoc="0" locked="0" layoutInCell="1" allowOverlap="1">
            <wp:simplePos x="0" y="0"/>
            <wp:positionH relativeFrom="page">
              <wp:posOffset>1260475</wp:posOffset>
            </wp:positionH>
            <wp:positionV relativeFrom="paragraph">
              <wp:posOffset>76971</wp:posOffset>
            </wp:positionV>
            <wp:extent cx="75566" cy="75565"/>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5" cstate="print"/>
                    <a:stretch>
                      <a:fillRect/>
                    </a:stretch>
                  </pic:blipFill>
                  <pic:spPr>
                    <a:xfrm>
                      <a:off x="0" y="0"/>
                      <a:ext cx="75566" cy="75565"/>
                    </a:xfrm>
                    <a:prstGeom prst="rect">
                      <a:avLst/>
                    </a:prstGeom>
                  </pic:spPr>
                </pic:pic>
              </a:graphicData>
            </a:graphic>
          </wp:anchor>
        </w:drawing>
      </w:r>
      <w:r w:rsidRPr="00083F54">
        <w:rPr>
          <w:spacing w:val="-2"/>
          <w:sz w:val="26"/>
          <w:szCs w:val="26"/>
        </w:rPr>
        <w:t>культурно-досуговая</w:t>
      </w:r>
      <w:r w:rsidR="00EF651C" w:rsidRPr="00083F54">
        <w:rPr>
          <w:spacing w:val="-2"/>
          <w:sz w:val="26"/>
          <w:szCs w:val="26"/>
        </w:rPr>
        <w:t xml:space="preserve"> </w:t>
      </w:r>
      <w:r w:rsidRPr="00083F54">
        <w:rPr>
          <w:spacing w:val="-2"/>
          <w:sz w:val="26"/>
          <w:szCs w:val="26"/>
        </w:rPr>
        <w:t>деятельность.</w:t>
      </w:r>
    </w:p>
    <w:p w:rsidR="00337249" w:rsidRPr="00083F54" w:rsidRDefault="00337249" w:rsidP="00337249">
      <w:pPr>
        <w:tabs>
          <w:tab w:val="left" w:pos="2343"/>
        </w:tabs>
        <w:spacing w:line="298" w:lineRule="exact"/>
        <w:rPr>
          <w:sz w:val="26"/>
          <w:szCs w:val="26"/>
        </w:rPr>
      </w:pPr>
    </w:p>
    <w:p w:rsidR="00337249" w:rsidRPr="00083F54" w:rsidRDefault="00337249" w:rsidP="00337249">
      <w:pPr>
        <w:tabs>
          <w:tab w:val="left" w:pos="2343"/>
        </w:tabs>
        <w:spacing w:line="298" w:lineRule="exact"/>
        <w:rPr>
          <w:sz w:val="26"/>
          <w:szCs w:val="26"/>
        </w:rPr>
      </w:pPr>
    </w:p>
    <w:p w:rsidR="00337249" w:rsidRPr="00083F54" w:rsidRDefault="00337249" w:rsidP="00337249">
      <w:pPr>
        <w:adjustRightInd w:val="0"/>
        <w:jc w:val="center"/>
        <w:outlineLvl w:val="2"/>
        <w:rPr>
          <w:rFonts w:ascii="Arial" w:eastAsiaTheme="minorEastAsia" w:hAnsi="Arial" w:cs="Arial"/>
          <w:b/>
          <w:bCs/>
          <w:color w:val="943634" w:themeColor="accent2" w:themeShade="BF"/>
          <w:sz w:val="26"/>
          <w:szCs w:val="26"/>
          <w:lang w:eastAsia="ru-RU"/>
        </w:rPr>
      </w:pPr>
      <w:r w:rsidRPr="00083F54">
        <w:rPr>
          <w:rFonts w:ascii="Arial" w:eastAsiaTheme="minorEastAsia" w:hAnsi="Arial" w:cs="Arial"/>
          <w:b/>
          <w:bCs/>
          <w:color w:val="943634" w:themeColor="accent2" w:themeShade="BF"/>
          <w:sz w:val="26"/>
          <w:szCs w:val="26"/>
          <w:lang w:eastAsia="ru-RU"/>
        </w:rPr>
        <w:t>Художественно-эстетическое развитие.</w:t>
      </w: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2 лет до 3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В области художественно-эстетического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познакомить детей с народными игрушками (дымковской, богородской, матрешкой и другими);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интерес к малым формам фольклора (пестушки, заклинки, прибаутки);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интерес к изобразительной деятельности (рисованию, лепке) совместно со взрослым и самостоятельно;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положительные эмоции на предложение нарисовать, слепить;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научить правильно держать карандаш, кисть;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развивать сенсорные основы изобразительной деятельности: восприятие предмета разной формы, цвета </w:t>
      </w:r>
      <w:r w:rsidRPr="00083F54">
        <w:rPr>
          <w:rFonts w:eastAsiaTheme="minorEastAsia"/>
          <w:sz w:val="26"/>
          <w:szCs w:val="26"/>
          <w:lang w:eastAsia="ru-RU"/>
        </w:rPr>
        <w:lastRenderedPageBreak/>
        <w:t>(начиная с контрастных цветов);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включать движение рук по предмету при знакомстве с его формой;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познакомить со свойствами глины, пластилина, пластической массы;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конструктивной деятельности, поддерживать желание детей строить самостоятельно;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интерес к музыке, желание слушать музыку, подпевать, выполнять простейшие танцевальные движения;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способствовать проявлению самостоятельности, активности в игре с персонажами-игрушками;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умение следить за действиями заводных игрушек, сказочных героев, адекватно реагировать на них;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способствовать формированию навыка перевоплощения в образы сказочных героев;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условия для систематического восприятия театрализованных выступлений педагогического театра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привлекать детей к посильному участию в играх, театрализованных представлениях, забавах, развлечениях и праздниках;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умение следить за действиями игрушек, сказочных героев, адекватно реагировать на них;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навык перевоплощения детей в образы сказочных героев.</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Изобразительная деятельность.</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Рисование: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w:t>
      </w:r>
      <w:r w:rsidRPr="00083F54">
        <w:rPr>
          <w:rFonts w:eastAsiaTheme="minorEastAsia"/>
          <w:sz w:val="26"/>
          <w:szCs w:val="26"/>
          <w:lang w:eastAsia="ru-RU"/>
        </w:rPr>
        <w:lastRenderedPageBreak/>
        <w:t>предоставляя им свободу выбора;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Лепка: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jc w:val="both"/>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3 лет до 4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В области художественно-эстетического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художественное восприятие, подводить детей к восприятию произведений искусства (разглядывать и чувствовать);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интерес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понимание красоты произведений искусства, потребность общения с искусством;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готовить детей к посещению кукольного театра, выставки детских работ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приобщать детей к участию в концертах, праздниках в семье и ДОО: исполнение танца, песни, чтение стихов;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интерес к занятиям изобразительной деятельностью;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знания в области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эстетическое восприятие;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видеть цельный художественный образ в единстве изобразительно-</w:t>
      </w:r>
      <w:r w:rsidRPr="00083F54">
        <w:rPr>
          <w:rFonts w:eastAsiaTheme="minorEastAsia"/>
          <w:sz w:val="26"/>
          <w:szCs w:val="26"/>
          <w:lang w:eastAsia="ru-RU"/>
        </w:rPr>
        <w:lastRenderedPageBreak/>
        <w:t>выразительных средств колористической, композиционной и смысловой трактовки;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находить связь между предметами и явлениями окружающего мира, и их изображениями (в рисунке, лепке, аппликации);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создавать как индивидуальные, так и коллективные композиции в рисунках, лепке, аппликации;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переводить детей от рисования-подражания к самостоятельному творчеству;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совершенствовать у детей конструктивные умения;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использовать в постройках детали разного цвета;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учить детей петь простые народные песни, попевки, прибаутки, передавая их настроение и характер;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 детей устойчивый интерес детей к театрализованной игре, создавать условия для ее проведения;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положительные, доброжелательные, коллективные взаимоотношения;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познакомить детей с различными видами театра (кукольным, настольным, пальчиковым, театром теней, театром на фланелеграфе);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приемами вождения настольных кукол;</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сопровождать движения простой песенкой;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вызывать желание действовать с элементами костюмов (шапочки, воротнички и так далее) и </w:t>
      </w:r>
      <w:r w:rsidRPr="00083F54">
        <w:rPr>
          <w:rFonts w:eastAsiaTheme="minorEastAsia"/>
          <w:sz w:val="26"/>
          <w:szCs w:val="26"/>
          <w:lang w:eastAsia="ru-RU"/>
        </w:rPr>
        <w:lastRenderedPageBreak/>
        <w:t>атрибутами как внешними символами роли;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интонационную выразительность речи в процессе театрально-игровой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диалогическую речь в процессе театрально-игровой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следить за развитием действия в драматизациях и кукольных спектаклях;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использовать импровизационные формы диалогов действующих лиц в хорошо знакомых сказках;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помогать детям организовывать свободное время с интересом;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условия для активного и пассивного отдыха;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атмосферу эмоционального благополучия в культурно-досуговой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просмотру кукольных спектаклей, прослушиванию музыкальных и литературных произведений;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желание участвовать в праздниках и развлечениях;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основы праздничной культуры и навыки общения в ходе праздника и развлечения.</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Педагог начинает приобщать детей к посещению кукольного театра, различных детских художественных выставок.</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lastRenderedPageBreak/>
        <w:t>1) Рисование: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Лепка: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Аппликация: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Народное декоративно-прикладное искусство: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w:t>
      </w:r>
      <w:r w:rsidRPr="00083F54">
        <w:rPr>
          <w:rFonts w:eastAsiaTheme="minorEastAsia"/>
          <w:sz w:val="26"/>
          <w:szCs w:val="26"/>
          <w:lang w:eastAsia="ru-RU"/>
        </w:rPr>
        <w:lastRenderedPageBreak/>
        <w:t>рукавички).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Музыкально-ритмические движения: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Игра на детских музыкальных инструментах: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r w:rsidRPr="00083F54">
        <w:rPr>
          <w:rFonts w:eastAsiaTheme="minorEastAsia"/>
          <w:sz w:val="26"/>
          <w:szCs w:val="26"/>
          <w:lang w:eastAsia="ru-RU"/>
        </w:rPr>
        <w:lastRenderedPageBreak/>
        <w:t>звукоизвлечения;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организует культурно-досуговую деятельность детей по интересам, обеспечивая эмоциональное благополучие и отдых.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4 лет до 5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В области художественно-эстетического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сравнивать произведения различных видов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отзывчивость и эстетическое сопереживание на красоту окружающей действительности;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интерес к искусству как виду творческой деятельности человека;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понимание красоты произведений искусства, потребность общения с искусством;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интерес к детским выставкам, спектаклям; желание посещать театр, музей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приобщать детей к лучшим образцам отечественного и мирового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патриотизм и чувства гордости за свою страну, край в процессе ознакомления с различными видами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интерес детей и положительный отклик к различным видам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 детей умение рассматривать и обследовать предметы, в том числе с помощью рук;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формировать у детей умение выделять и использовать средства выразительности в рисовании, лепке, аппликации;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 детей умение создавать коллективные произведения в рисовании, лепке, аппликации;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приучать детей быть аккуратными: сохранять свое рабочее место в порядке, по окончании работы убирать все со стола;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художественно-творческие способности у детей в различных видах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сооружать постройки из крупного и мелкого строительного материала;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обучать конструированию из бумаги;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приобщать детей к изготовлению поделок из природного материала.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музыкальные впечатления детей, способствовать дальнейшему развитию основ музыкальной культуры;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слушательскую культуру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музыкальность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интерес и любовь к высокохудожественной музыке;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умение у детей различать средства выразительности в музыке, различать звуки по высоте;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у детей интерес к пению;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способствовать освоению детьми приемов игры на детских музыкальных инструментах;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желание детей самостоятельно заниматься музыкальной деятельностью;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интерес детей к театрализованной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опыт социальных навыков поведения, создавать условия для развития творческой активности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учить элементам художественно-образных выразительных средств (интонация, мимика, пантомимика);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активизировать словарь детей, совершенствовать звуковую культуру речи, интонационный строй, диалогическую речь;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познакомить детей с различными видами театра (кукольный, музыкальный, детский, театр зверей и другое);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простейшие образно-выразительные умения, имитировать характерные движения сказочных животных;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развивать эстетический вкус, воспитывать чувство прекрасного, побуждать нравственно-эстетические и эмоциональные переживания;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побуждать интерес творческим проявлениям в игре и игровому общению со сверстниками.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умение организовывать свободное время с пользой;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развлечениям, знакомящим с культурой и традициями народов страны;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приобщать к праздничной культуре, развивать желание принимать участие в праздниках (календарных, государственных, народных);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чувства причастности к событиям, происходящим в стране;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индивидуальные творческие способности и художественные наклонности ребенка;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37249" w:rsidRPr="00083F54" w:rsidRDefault="00337249" w:rsidP="00337249">
      <w:pPr>
        <w:adjustRightInd w:val="0"/>
        <w:jc w:val="both"/>
        <w:rPr>
          <w:rFonts w:eastAsiaTheme="minorEastAsia"/>
          <w:color w:val="31849B" w:themeColor="accent5" w:themeShade="BF"/>
          <w:sz w:val="26"/>
          <w:szCs w:val="26"/>
          <w:lang w:eastAsia="ru-RU"/>
        </w:rPr>
      </w:pPr>
      <w:r w:rsidRPr="00083F54">
        <w:rPr>
          <w:rFonts w:eastAsiaTheme="minorEastAsia"/>
          <w:color w:val="31849B" w:themeColor="accent5" w:themeShade="BF"/>
          <w:sz w:val="26"/>
          <w:szCs w:val="26"/>
          <w:lang w:eastAsia="ru-RU"/>
        </w:rPr>
        <w:t>Изобразительная деятельность.</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1) Рисование: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Народное декоративно-прикладное искусство: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Лепка: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w:t>
      </w:r>
      <w:r w:rsidRPr="00083F54">
        <w:rPr>
          <w:rFonts w:eastAsiaTheme="minorEastAsia"/>
          <w:sz w:val="26"/>
          <w:szCs w:val="26"/>
          <w:lang w:eastAsia="ru-RU"/>
        </w:rPr>
        <w:lastRenderedPageBreak/>
        <w:t>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Аппликация: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w:t>
      </w:r>
      <w:r w:rsidRPr="00083F54">
        <w:rPr>
          <w:rFonts w:eastAsiaTheme="minorEastAsia"/>
          <w:sz w:val="26"/>
          <w:szCs w:val="26"/>
          <w:lang w:eastAsia="ru-RU"/>
        </w:rPr>
        <w:lastRenderedPageBreak/>
        <w:t>впечатления с помощью слова, движения, пантомимы.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Игра на детских музыкальных инструментах: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формирует у детей умение подыгрывать простейшие мелодии на деревянных ложках, погремушках, барабане, металлофоне;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развивает умение детей организовывать свой досуг с пользой. Осуществляет патриотическое и </w:t>
      </w:r>
      <w:r w:rsidRPr="00083F54">
        <w:rPr>
          <w:rFonts w:eastAsiaTheme="minorEastAsia"/>
          <w:sz w:val="26"/>
          <w:szCs w:val="26"/>
          <w:lang w:eastAsia="ru-RU"/>
        </w:rPr>
        <w:lastRenderedPageBreak/>
        <w:t>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5 лет до 6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 xml:space="preserve">В области художественно-эстетического развития </w:t>
      </w:r>
      <w:r w:rsidRPr="00083F54">
        <w:rPr>
          <w:rFonts w:eastAsiaTheme="minorEastAsia"/>
          <w:sz w:val="26"/>
          <w:szCs w:val="26"/>
          <w:lang w:eastAsia="ru-RU"/>
        </w:rPr>
        <w:t>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бережное отношение к произведениям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стремление к познанию культурных традиций своего народа через творческую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знакомить детей с жанрами изобразительного и музыкального искусства; продолжать знакомить детей с архитектурой;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уметь называть вид художественной деятельности, профессию и людей, которые работают в том или ином виде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организовать посещение выставки, театра, музея, цирка;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интерес детей к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развивать художественно-творческих способностей в продуктивных видах детской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у детей сенсорный опыт, развивая органы восприятия: зрение, слух, обоняние, осязание, вкус;</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закреплять у детей знания об основных формах предметов и объектов природы;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эстетическое восприятие, желание созерцать красоту окружающего мира;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совершенствовать у детей изобразительные навыки и умения, формировать художественно-творческие способности;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чувство формы, цвета, пропорций;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содержание изобразительной деятельности в соответствии с задачами познавательного и социального развития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декоративное творчество детей (в том числе коллективное);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у детей самостоятельность, творчество, инициативу, дружелюбие;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музыкальную память, умение различать на слух звуки по высоте, музыкальные инструменты;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интерес и любовь к музыке, музыкальную отзывчивость на нее;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музыкальные способности детей: звуковысотный, ритмический, тембровый, динамический слух;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умение творческой интерпретации музыки разными средствами художественной выразительности;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способствовать дальнейшему развитию у детей навыков пения, движений под музыку, игры и </w:t>
      </w:r>
      <w:r w:rsidRPr="00083F54">
        <w:rPr>
          <w:rFonts w:eastAsiaTheme="minorEastAsia"/>
          <w:sz w:val="26"/>
          <w:szCs w:val="26"/>
          <w:lang w:eastAsia="ru-RU"/>
        </w:rPr>
        <w:lastRenderedPageBreak/>
        <w:t>импровизации мелодий на детских музыкальных инструментах; творческой активности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умение сотрудничества в коллективной музыкальной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различными видами театрального искусства (кукольный театр, балет, опера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театральной терминологией (акт, актер, антракт, кулисы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сценическому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атмосферу творческого выбора и инициативы для каждого ребенка;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личностные качеств (коммуникативные навыки, партнерские взаимоотношения;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доброжелательность и контактность в отношениях со сверстниками;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навыки действий с воображаемыми предметами;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способствовать развитию навыков передачи образа различными способами (речь, мимика, жест, пантомима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условия для проявления культурных потребностей и интересов, а также их использования в организации своего досуга;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понятия праздничный и будний день, понимать их различия;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с историей возникновения праздников, воспитывать бережное отношение к народным праздничным традициям и обычаям;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поддерживать интерес к участию в творческих объединениях дополнительного образования в ДОО и вне ее.</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w:t>
      </w:r>
      <w:r w:rsidRPr="00083F54">
        <w:rPr>
          <w:rFonts w:eastAsiaTheme="minorEastAsia"/>
          <w:sz w:val="26"/>
          <w:szCs w:val="26"/>
          <w:lang w:eastAsia="ru-RU"/>
        </w:rPr>
        <w:lastRenderedPageBreak/>
        <w:t>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8) Педагог поощряет активное участие детей в художественной деятельности как по собственному желанию, так и под руководством взрослых.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w:t>
      </w:r>
      <w:r w:rsidRPr="00083F54">
        <w:rPr>
          <w:rFonts w:eastAsiaTheme="minorEastAsia"/>
          <w:sz w:val="26"/>
          <w:szCs w:val="26"/>
          <w:lang w:eastAsia="ru-RU"/>
        </w:rPr>
        <w:lastRenderedPageBreak/>
        <w:t>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Лепка: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w:t>
      </w:r>
      <w:r w:rsidRPr="00083F54">
        <w:rPr>
          <w:rFonts w:eastAsiaTheme="minorEastAsia"/>
          <w:sz w:val="26"/>
          <w:szCs w:val="26"/>
          <w:lang w:eastAsia="ru-RU"/>
        </w:rPr>
        <w:lastRenderedPageBreak/>
        <w:t>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Аппликация: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Прикладное творчество: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w:t>
      </w:r>
      <w:r w:rsidRPr="00083F54">
        <w:rPr>
          <w:rFonts w:eastAsiaTheme="minorEastAsia"/>
          <w:sz w:val="26"/>
          <w:szCs w:val="26"/>
          <w:lang w:eastAsia="ru-RU"/>
        </w:rPr>
        <w:lastRenderedPageBreak/>
        <w:t>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w:t>
      </w:r>
      <w:r w:rsidRPr="00083F54">
        <w:rPr>
          <w:rFonts w:eastAsiaTheme="minorEastAsia"/>
          <w:sz w:val="26"/>
          <w:szCs w:val="26"/>
          <w:lang w:eastAsia="ru-RU"/>
        </w:rPr>
        <w:lastRenderedPageBreak/>
        <w:t>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337249" w:rsidRPr="00083F54" w:rsidRDefault="00337249" w:rsidP="00337249">
      <w:pPr>
        <w:adjustRightInd w:val="0"/>
        <w:jc w:val="both"/>
        <w:rPr>
          <w:rFonts w:eastAsiaTheme="minorEastAsia"/>
          <w:sz w:val="26"/>
          <w:szCs w:val="26"/>
          <w:lang w:eastAsia="ru-RU"/>
        </w:rPr>
      </w:pPr>
    </w:p>
    <w:p w:rsidR="00337249" w:rsidRPr="00083F54" w:rsidRDefault="00337249" w:rsidP="00337249">
      <w:pPr>
        <w:adjustRightInd w:val="0"/>
        <w:outlineLvl w:val="3"/>
        <w:rPr>
          <w:rFonts w:ascii="Arial" w:eastAsiaTheme="minorEastAsia" w:hAnsi="Arial" w:cs="Arial"/>
          <w:b/>
          <w:bCs/>
          <w:color w:val="C00000"/>
          <w:sz w:val="26"/>
          <w:szCs w:val="26"/>
          <w:lang w:eastAsia="ru-RU"/>
        </w:rPr>
      </w:pPr>
      <w:r w:rsidRPr="00083F54">
        <w:rPr>
          <w:rFonts w:ascii="Arial" w:eastAsiaTheme="minorEastAsia" w:hAnsi="Arial" w:cs="Arial"/>
          <w:b/>
          <w:bCs/>
          <w:color w:val="C00000"/>
          <w:sz w:val="26"/>
          <w:szCs w:val="26"/>
          <w:lang w:eastAsia="ru-RU"/>
        </w:rPr>
        <w:t>От 6 лет до 7 лет.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sz w:val="26"/>
          <w:szCs w:val="26"/>
          <w:lang w:eastAsia="ru-RU"/>
        </w:rPr>
        <w:t>В области художественно-эстетического развития</w:t>
      </w:r>
      <w:r w:rsidRPr="00083F54">
        <w:rPr>
          <w:rFonts w:eastAsiaTheme="minorEastAsia"/>
          <w:sz w:val="26"/>
          <w:szCs w:val="26"/>
          <w:lang w:eastAsia="ru-RU"/>
        </w:rPr>
        <w:t xml:space="preserve"> основными задачами образовательной деятельности являются: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уважительное отношение и чувство гордости за свою страну, в процессе ознакомления с разными видами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закреплять знания детей о видах искусства (изобразительное, декоративноприкладное искусство, музыка, архитектура, театр, танец, кино, цирк);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гуманное отношение к людям и окружающей природе;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духовно-нравственное отношение и чувство сопричастности к культурному наследию своего народа;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закреплять у детей знания об искусстве как виде творческой деятельности людей;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помогать детям различать народное и профессиональное искусство;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основы художественной культуры;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знания детей об изобразительном искусстве, музыке, театре;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знания детей о творчестве известных художников и композиторов;</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знания детей о творческой деятельности, ее особенностях;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называть виды художественной деятельности, профессию деятеля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организовать посещение выставки, театра, музея, цирка (совместно с родителями (законными представителями));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устойчивый интерес к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художественный вкус, творческое воображение, наблюдательность и любознательность;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обогащать у детей сенсорный опыт, включать в процесс ознакомления с предметами движения рук по предмету;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w:t>
      </w:r>
      <w:r w:rsidRPr="00083F54">
        <w:rPr>
          <w:rFonts w:eastAsiaTheme="minorEastAsia"/>
          <w:sz w:val="26"/>
          <w:szCs w:val="26"/>
          <w:lang w:eastAsia="ru-RU"/>
        </w:rPr>
        <w:lastRenderedPageBreak/>
        <w:t>доброжелательного и уважительного отношения к работам товарищей;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создавать условия для свободного, самостоятельного, разнопланового экспериментирования с художественными материалами;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стремление детей сделать свое произведение красивым, содержательным, выразительным;</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художественно-творческие способности детей в изобразительной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коллективное творчество;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конструктивная деятельность: формировать умение у детей видеть конструкцию объекта и анализировать ее основные части, их функциональное назначение;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художественно-творческие способности и самостоятельную творческую конструктивную деятельность детей;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гражданско-патриотические чувства через изучение Государственного гимна Российской Федерации;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приобщать детей к музыкальной культуре, воспитывать музыкально-эстетический вкус;</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музыкальные способности: поэтический и музыкальный слух, чувство ритма, музыкальную память;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навык движения под музыку;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обучать детей игре на детских музыкальных инструментах;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знакомить детей с элементарными музыкальными понятиями;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 детей умение использовать полученные знания и навыки в быту и на досуге;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знакомить детей с разными видами театрализованной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продолжать развивать навыки кукловождения в различных театральных системах (перчаточными, тростевыми, марионеткам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умение согласовывать свои действия с партнерами, приучать правильно оценивать действия персонажей в спектакле;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культурно-досуговая деятельность: продолжать формировать интерес к полезной деятельности в свободное время (отдых, творчество, самообразование);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воспитывать уважительное отношение к своей стране в ходе предпраздничной подготовки;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формировать чувство удовлетворения от участия в коллективной досуговой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37249" w:rsidRPr="00083F54" w:rsidRDefault="00337249" w:rsidP="00337249">
      <w:pPr>
        <w:adjustRightInd w:val="0"/>
        <w:jc w:val="both"/>
        <w:rPr>
          <w:rFonts w:eastAsiaTheme="minorEastAsia"/>
          <w:b/>
          <w:sz w:val="26"/>
          <w:szCs w:val="26"/>
          <w:lang w:eastAsia="ru-RU"/>
        </w:rPr>
      </w:pPr>
      <w:r w:rsidRPr="00083F54">
        <w:rPr>
          <w:rFonts w:eastAsiaTheme="minorEastAsia"/>
          <w:b/>
          <w:sz w:val="26"/>
          <w:szCs w:val="26"/>
          <w:lang w:eastAsia="ru-RU"/>
        </w:rPr>
        <w:t>Содержание образовательной деятельности.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Приобщение к искусству.</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Педагог воспитывает гражданско-патриотические чувства средствами различных видов и жанров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lastRenderedPageBreak/>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Изобразительная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b/>
          <w:i/>
          <w:color w:val="31849B" w:themeColor="accent5" w:themeShade="BF"/>
          <w:sz w:val="26"/>
          <w:szCs w:val="26"/>
          <w:u w:val="single"/>
          <w:lang w:eastAsia="ru-RU"/>
        </w:rPr>
        <w:t>1) Предметное рисование:</w:t>
      </w:r>
      <w:r w:rsidRPr="00083F54">
        <w:rPr>
          <w:rFonts w:eastAsiaTheme="minorEastAsia"/>
          <w:sz w:val="26"/>
          <w:szCs w:val="26"/>
          <w:lang w:eastAsia="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w:t>
      </w:r>
      <w:r w:rsidRPr="00083F54">
        <w:rPr>
          <w:rFonts w:eastAsiaTheme="minorEastAsia"/>
          <w:sz w:val="26"/>
          <w:szCs w:val="26"/>
          <w:lang w:eastAsia="ru-RU"/>
        </w:rPr>
        <w:lastRenderedPageBreak/>
        <w:t>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2) Лепка: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w:t>
      </w:r>
      <w:r w:rsidRPr="00083F54">
        <w:rPr>
          <w:rFonts w:eastAsiaTheme="minorEastAsia"/>
          <w:sz w:val="26"/>
          <w:szCs w:val="26"/>
          <w:lang w:eastAsia="ru-RU"/>
        </w:rPr>
        <w:lastRenderedPageBreak/>
        <w:t>величине, выразительность поз, движений, деталей.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Декоративная лепка: педагог продолжает развивать у детей навыки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3) Аппликация:</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4) Прикладное творчество: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5) Народное декоративно-прикладное искусство: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w:t>
      </w:r>
      <w:r w:rsidRPr="00083F54">
        <w:rPr>
          <w:rFonts w:eastAsiaTheme="minorEastAsia"/>
          <w:sz w:val="26"/>
          <w:szCs w:val="26"/>
          <w:lang w:eastAsia="ru-RU"/>
        </w:rPr>
        <w:lastRenderedPageBreak/>
        <w:t>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Конструктивная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Музыкальная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РФ.</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w:t>
      </w:r>
      <w:r w:rsidRPr="00083F54">
        <w:rPr>
          <w:rFonts w:eastAsiaTheme="minorEastAsia"/>
          <w:sz w:val="26"/>
          <w:szCs w:val="26"/>
          <w:lang w:eastAsia="ru-RU"/>
        </w:rPr>
        <w:lastRenderedPageBreak/>
        <w:t>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Театрализованная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37249" w:rsidRPr="00083F54" w:rsidRDefault="00337249" w:rsidP="00337249">
      <w:pPr>
        <w:adjustRightInd w:val="0"/>
        <w:jc w:val="both"/>
        <w:rPr>
          <w:rFonts w:eastAsiaTheme="minorEastAsia"/>
          <w:b/>
          <w:i/>
          <w:color w:val="31849B" w:themeColor="accent5" w:themeShade="BF"/>
          <w:sz w:val="26"/>
          <w:szCs w:val="26"/>
          <w:u w:val="single"/>
          <w:lang w:eastAsia="ru-RU"/>
        </w:rPr>
      </w:pPr>
      <w:r w:rsidRPr="00083F54">
        <w:rPr>
          <w:rFonts w:eastAsiaTheme="minorEastAsia"/>
          <w:b/>
          <w:i/>
          <w:color w:val="31849B" w:themeColor="accent5" w:themeShade="BF"/>
          <w:sz w:val="26"/>
          <w:szCs w:val="26"/>
          <w:u w:val="single"/>
          <w:lang w:eastAsia="ru-RU"/>
        </w:rPr>
        <w:t>Культурно-досуговая деятельность.</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337249" w:rsidRPr="00083F54" w:rsidRDefault="00337249" w:rsidP="00337249">
      <w:pPr>
        <w:adjustRightInd w:val="0"/>
        <w:ind w:firstLine="708"/>
        <w:jc w:val="both"/>
        <w:rPr>
          <w:rFonts w:eastAsiaTheme="minorEastAsia"/>
          <w:sz w:val="26"/>
          <w:szCs w:val="26"/>
          <w:lang w:eastAsia="ru-RU"/>
        </w:rPr>
      </w:pPr>
      <w:r w:rsidRPr="00083F54">
        <w:rPr>
          <w:rFonts w:eastAsiaTheme="minorEastAsia"/>
          <w:sz w:val="26"/>
          <w:szCs w:val="26"/>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 xml:space="preserve">воспитание эстетических чувств (удивления, радости, восхищения) к различным объектам и явлениям </w:t>
      </w:r>
      <w:r w:rsidRPr="00083F54">
        <w:rPr>
          <w:rFonts w:eastAsiaTheme="minorEastAsia"/>
          <w:sz w:val="26"/>
          <w:szCs w:val="26"/>
          <w:lang w:eastAsia="ru-RU"/>
        </w:rPr>
        <w:lastRenderedPageBreak/>
        <w:t>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приобщение к традициям и великому культурному наследию российского народа, шедеврам мировой художественной культуры;</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337249" w:rsidRPr="00083F54" w:rsidRDefault="00337249" w:rsidP="00337249">
      <w:pPr>
        <w:adjustRightInd w:val="0"/>
        <w:jc w:val="both"/>
        <w:rPr>
          <w:rFonts w:eastAsiaTheme="minorEastAsia"/>
          <w:sz w:val="26"/>
          <w:szCs w:val="26"/>
          <w:lang w:eastAsia="ru-RU"/>
        </w:rPr>
      </w:pPr>
      <w:r w:rsidRPr="00083F54">
        <w:rPr>
          <w:rFonts w:eastAsiaTheme="minorEastAsia"/>
          <w:sz w:val="26"/>
          <w:szCs w:val="26"/>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337249" w:rsidRPr="00083F54" w:rsidRDefault="00337249" w:rsidP="00337249">
      <w:pPr>
        <w:pStyle w:val="a5"/>
        <w:tabs>
          <w:tab w:val="left" w:pos="2343"/>
        </w:tabs>
        <w:spacing w:line="298" w:lineRule="exact"/>
        <w:ind w:left="2343"/>
        <w:rPr>
          <w:sz w:val="26"/>
          <w:szCs w:val="26"/>
        </w:rPr>
      </w:pPr>
    </w:p>
    <w:p w:rsidR="001F2996" w:rsidRPr="00083F54" w:rsidRDefault="00696C70" w:rsidP="00337249">
      <w:pPr>
        <w:tabs>
          <w:tab w:val="left" w:pos="2906"/>
        </w:tabs>
        <w:spacing w:before="176"/>
        <w:ind w:right="774"/>
        <w:jc w:val="both"/>
        <w:rPr>
          <w:b/>
          <w:sz w:val="26"/>
          <w:szCs w:val="26"/>
        </w:rPr>
      </w:pPr>
      <w:r w:rsidRPr="00083F54">
        <w:rPr>
          <w:b/>
          <w:i/>
          <w:sz w:val="26"/>
          <w:szCs w:val="26"/>
          <w:u w:val="thick"/>
        </w:rPr>
        <w:t>3.2.5.</w:t>
      </w:r>
      <w:r w:rsidR="00A56C62" w:rsidRPr="00083F54">
        <w:rPr>
          <w:b/>
          <w:i/>
          <w:sz w:val="26"/>
          <w:szCs w:val="26"/>
          <w:u w:val="thick"/>
        </w:rPr>
        <w:t>Физическое развитие</w:t>
      </w:r>
      <w:r w:rsidR="00EF651C" w:rsidRPr="00083F54">
        <w:rPr>
          <w:b/>
          <w:i/>
          <w:sz w:val="26"/>
          <w:szCs w:val="26"/>
          <w:u w:val="thick"/>
        </w:rPr>
        <w:t xml:space="preserve"> </w:t>
      </w:r>
      <w:r w:rsidR="00A56C62" w:rsidRPr="00083F54">
        <w:rPr>
          <w:sz w:val="26"/>
          <w:szCs w:val="26"/>
        </w:rPr>
        <w:t>включает приобретение опыта в следующих видах деятельности детей: двигательной, в том числе связанной с выполнением упражнений,направленныхнаразвитиетакихфизическихкачеств,каккоординация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мелкоймоторикиобеихрук,атакжесправильным,ненаносящемущербаорганизму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F2996" w:rsidRPr="00083F54" w:rsidRDefault="00A56C62">
      <w:pPr>
        <w:spacing w:line="242" w:lineRule="auto"/>
        <w:ind w:left="1484" w:right="781" w:firstLine="706"/>
        <w:jc w:val="both"/>
        <w:rPr>
          <w:i/>
          <w:sz w:val="26"/>
          <w:szCs w:val="26"/>
        </w:rPr>
      </w:pPr>
      <w:r w:rsidRPr="00083F54">
        <w:rPr>
          <w:i/>
          <w:sz w:val="26"/>
          <w:szCs w:val="26"/>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1F2996" w:rsidRPr="00083F54" w:rsidRDefault="00A56C62">
      <w:pPr>
        <w:pStyle w:val="a3"/>
        <w:tabs>
          <w:tab w:val="left" w:pos="2190"/>
        </w:tabs>
        <w:ind w:right="779" w:firstLine="280"/>
      </w:pPr>
      <w:r w:rsidRPr="00083F54">
        <w:rPr>
          <w:noProof/>
          <w:lang w:eastAsia="ru-RU"/>
        </w:rPr>
        <w:drawing>
          <wp:inline distT="0" distB="0" distL="0" distR="0">
            <wp:extent cx="76200" cy="76200"/>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5" cstate="print"/>
                    <a:stretch>
                      <a:fillRect/>
                    </a:stretch>
                  </pic:blipFill>
                  <pic:spPr>
                    <a:xfrm>
                      <a:off x="0" y="0"/>
                      <a:ext cx="76200" cy="76200"/>
                    </a:xfrm>
                    <a:prstGeom prst="rect">
                      <a:avLst/>
                    </a:prstGeom>
                  </pic:spPr>
                </pic:pic>
              </a:graphicData>
            </a:graphic>
          </wp:inline>
        </w:drawing>
      </w:r>
      <w:r w:rsidRPr="00083F54">
        <w:tab/>
        <w:t>совершенствование двигательных умений и навыков, развитие психофизических качеств;</w:t>
      </w:r>
    </w:p>
    <w:p w:rsidR="001F2996" w:rsidRPr="00083F54" w:rsidRDefault="00A56C62">
      <w:pPr>
        <w:pStyle w:val="a3"/>
        <w:tabs>
          <w:tab w:val="left" w:pos="2190"/>
        </w:tabs>
        <w:spacing w:line="237" w:lineRule="auto"/>
        <w:ind w:right="793" w:firstLine="280"/>
      </w:pPr>
      <w:r w:rsidRPr="00083F54">
        <w:rPr>
          <w:noProof/>
          <w:lang w:eastAsia="ru-RU"/>
        </w:rPr>
        <w:drawing>
          <wp:inline distT="0" distB="0" distL="0" distR="0">
            <wp:extent cx="76200" cy="76200"/>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5" cstate="print"/>
                    <a:stretch>
                      <a:fillRect/>
                    </a:stretch>
                  </pic:blipFill>
                  <pic:spPr>
                    <a:xfrm>
                      <a:off x="0" y="0"/>
                      <a:ext cx="76200" cy="76200"/>
                    </a:xfrm>
                    <a:prstGeom prst="rect">
                      <a:avLst/>
                    </a:prstGeom>
                  </pic:spPr>
                </pic:pic>
              </a:graphicData>
            </a:graphic>
          </wp:inline>
        </w:drawing>
      </w:r>
      <w:r w:rsidRPr="00083F54">
        <w:tab/>
        <w:t>обогащение двигательного опыта детей разнообразными физическими упражнениями, поддержка детской инициативы.</w:t>
      </w:r>
    </w:p>
    <w:p w:rsidR="001F2996" w:rsidRPr="00083F54" w:rsidRDefault="00A56C62">
      <w:pPr>
        <w:pStyle w:val="a3"/>
        <w:tabs>
          <w:tab w:val="left" w:pos="2190"/>
        </w:tabs>
        <w:spacing w:before="2"/>
        <w:ind w:left="1765" w:right="783"/>
      </w:pPr>
      <w:r w:rsidRPr="00083F54">
        <w:rPr>
          <w:noProof/>
          <w:lang w:eastAsia="ru-RU"/>
        </w:rPr>
        <w:drawing>
          <wp:inline distT="0" distB="0" distL="0" distR="0">
            <wp:extent cx="76200" cy="76200"/>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5" cstate="print"/>
                    <a:stretch>
                      <a:fillRect/>
                    </a:stretch>
                  </pic:blipFill>
                  <pic:spPr>
                    <a:xfrm>
                      <a:off x="0" y="0"/>
                      <a:ext cx="76200" cy="76200"/>
                    </a:xfrm>
                    <a:prstGeom prst="rect">
                      <a:avLst/>
                    </a:prstGeom>
                  </pic:spPr>
                </pic:pic>
              </a:graphicData>
            </a:graphic>
          </wp:inline>
        </w:drawing>
      </w:r>
      <w:r w:rsidRPr="00083F54">
        <w:tab/>
        <w:t>расширение</w:t>
      </w:r>
      <w:r w:rsidR="00EF651C" w:rsidRPr="00083F54">
        <w:t xml:space="preserve"> </w:t>
      </w:r>
      <w:r w:rsidRPr="00083F54">
        <w:t>и</w:t>
      </w:r>
      <w:r w:rsidR="00EF651C" w:rsidRPr="00083F54">
        <w:t xml:space="preserve"> </w:t>
      </w:r>
      <w:r w:rsidRPr="00083F54">
        <w:t>закрепление</w:t>
      </w:r>
      <w:r w:rsidR="00EF651C" w:rsidRPr="00083F54">
        <w:t xml:space="preserve"> </w:t>
      </w:r>
      <w:r w:rsidRPr="00083F54">
        <w:t>представления</w:t>
      </w:r>
      <w:r w:rsidR="00EF651C" w:rsidRPr="00083F54">
        <w:t xml:space="preserve"> </w:t>
      </w:r>
      <w:r w:rsidRPr="00083F54">
        <w:t>о</w:t>
      </w:r>
      <w:r w:rsidR="00EF651C" w:rsidRPr="00083F54">
        <w:t xml:space="preserve"> </w:t>
      </w:r>
      <w:r w:rsidRPr="00083F54">
        <w:t>здоровье</w:t>
      </w:r>
      <w:r w:rsidR="00EF651C" w:rsidRPr="00083F54">
        <w:t xml:space="preserve"> </w:t>
      </w:r>
      <w:r w:rsidRPr="00083F54">
        <w:t>и</w:t>
      </w:r>
      <w:r w:rsidR="00EF651C" w:rsidRPr="00083F54">
        <w:t xml:space="preserve"> </w:t>
      </w:r>
      <w:r w:rsidRPr="00083F54">
        <w:t>здоровом</w:t>
      </w:r>
      <w:r w:rsidR="00EF651C" w:rsidRPr="00083F54">
        <w:t xml:space="preserve"> </w:t>
      </w:r>
      <w:r w:rsidRPr="00083F54">
        <w:t>образ</w:t>
      </w:r>
      <w:r w:rsidR="00EF651C" w:rsidRPr="00083F54">
        <w:t xml:space="preserve">е </w:t>
      </w:r>
      <w:r w:rsidRPr="00083F54">
        <w:t xml:space="preserve">жизни; </w:t>
      </w:r>
      <w:r w:rsidRPr="00083F54">
        <w:rPr>
          <w:noProof/>
          <w:lang w:eastAsia="ru-RU"/>
        </w:rPr>
        <w:drawing>
          <wp:inline distT="0" distB="0" distL="0" distR="0">
            <wp:extent cx="76200" cy="76200"/>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5" cstate="print"/>
                    <a:stretch>
                      <a:fillRect/>
                    </a:stretch>
                  </pic:blipFill>
                  <pic:spPr>
                    <a:xfrm>
                      <a:off x="0" y="0"/>
                      <a:ext cx="76200" cy="76200"/>
                    </a:xfrm>
                    <a:prstGeom prst="rect">
                      <a:avLst/>
                    </a:prstGeom>
                  </pic:spPr>
                </pic:pic>
              </a:graphicData>
            </a:graphic>
          </wp:inline>
        </w:drawing>
      </w:r>
      <w:r w:rsidRPr="00083F54">
        <w:tab/>
        <w:t>формирование элементарных представлений о разных формах активного</w:t>
      </w:r>
    </w:p>
    <w:p w:rsidR="001F2996" w:rsidRPr="00083F54" w:rsidRDefault="00A56C62">
      <w:pPr>
        <w:pStyle w:val="a3"/>
        <w:spacing w:before="2"/>
        <w:jc w:val="left"/>
      </w:pPr>
      <w:r w:rsidRPr="00083F54">
        <w:rPr>
          <w:spacing w:val="-2"/>
        </w:rPr>
        <w:t>отдыха.</w:t>
      </w:r>
    </w:p>
    <w:p w:rsidR="001F2996" w:rsidRPr="00083F54" w:rsidRDefault="00A56C62">
      <w:pPr>
        <w:pStyle w:val="Heading2"/>
        <w:spacing w:before="8"/>
        <w:ind w:left="1989" w:firstLine="62"/>
      </w:pPr>
      <w:bookmarkStart w:id="38" w:name="Решение_совокупных_задач_воспитания_в_ра"/>
      <w:bookmarkEnd w:id="38"/>
      <w:r w:rsidRPr="00083F54">
        <w:t>Решение</w:t>
      </w:r>
      <w:r w:rsidR="00EF651C" w:rsidRPr="00083F54">
        <w:t xml:space="preserve"> </w:t>
      </w:r>
      <w:r w:rsidRPr="00083F54">
        <w:t>совокупных</w:t>
      </w:r>
      <w:r w:rsidR="00EF651C" w:rsidRPr="00083F54">
        <w:t xml:space="preserve"> </w:t>
      </w:r>
      <w:r w:rsidRPr="00083F54">
        <w:t>задач</w:t>
      </w:r>
      <w:r w:rsidR="00EF651C" w:rsidRPr="00083F54">
        <w:t xml:space="preserve"> </w:t>
      </w:r>
      <w:r w:rsidRPr="00083F54">
        <w:t>воспитания</w:t>
      </w:r>
      <w:r w:rsidR="00EF651C" w:rsidRPr="00083F54">
        <w:t xml:space="preserve"> </w:t>
      </w:r>
      <w:r w:rsidRPr="00083F54">
        <w:t>в</w:t>
      </w:r>
      <w:r w:rsidR="00EF651C" w:rsidRPr="00083F54">
        <w:t xml:space="preserve"> </w:t>
      </w:r>
      <w:r w:rsidRPr="00083F54">
        <w:t>рамках</w:t>
      </w:r>
      <w:r w:rsidR="00EF651C" w:rsidRPr="00083F54">
        <w:t xml:space="preserve"> </w:t>
      </w:r>
      <w:r w:rsidRPr="00083F54">
        <w:t>образовательной</w:t>
      </w:r>
      <w:r w:rsidR="00EF651C" w:rsidRPr="00083F54">
        <w:t xml:space="preserve"> </w:t>
      </w:r>
      <w:r w:rsidRPr="00083F54">
        <w:t>области "Физическое развитие" направлено на приобщение детей к ценностям</w:t>
      </w:r>
    </w:p>
    <w:p w:rsidR="001F2996" w:rsidRPr="00083F54" w:rsidRDefault="00A56C62">
      <w:pPr>
        <w:spacing w:line="294" w:lineRule="exact"/>
        <w:ind w:left="3755"/>
        <w:rPr>
          <w:b/>
          <w:i/>
          <w:sz w:val="26"/>
          <w:szCs w:val="26"/>
        </w:rPr>
      </w:pPr>
      <w:r w:rsidRPr="00083F54">
        <w:rPr>
          <w:b/>
          <w:i/>
          <w:sz w:val="26"/>
          <w:szCs w:val="26"/>
        </w:rPr>
        <w:t>"Жизнь","Здоровье",что</w:t>
      </w:r>
      <w:r w:rsidR="00EF651C" w:rsidRPr="00083F54">
        <w:rPr>
          <w:b/>
          <w:i/>
          <w:sz w:val="26"/>
          <w:szCs w:val="26"/>
        </w:rPr>
        <w:t xml:space="preserve"> </w:t>
      </w:r>
      <w:r w:rsidRPr="00083F54">
        <w:rPr>
          <w:b/>
          <w:i/>
          <w:spacing w:val="-2"/>
          <w:sz w:val="26"/>
          <w:szCs w:val="26"/>
        </w:rPr>
        <w:t>предполагает:</w:t>
      </w:r>
    </w:p>
    <w:p w:rsidR="001F2996" w:rsidRPr="00083F54" w:rsidRDefault="00A56C62">
      <w:pPr>
        <w:pStyle w:val="a3"/>
        <w:tabs>
          <w:tab w:val="left" w:pos="2190"/>
        </w:tabs>
        <w:ind w:right="798" w:firstLine="280"/>
      </w:pPr>
      <w:r w:rsidRPr="00083F54">
        <w:rPr>
          <w:noProof/>
          <w:lang w:eastAsia="ru-RU"/>
        </w:rPr>
        <w:drawing>
          <wp:inline distT="0" distB="0" distL="0" distR="0">
            <wp:extent cx="75566" cy="7556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5" cstate="print"/>
                    <a:stretch>
                      <a:fillRect/>
                    </a:stretch>
                  </pic:blipFill>
                  <pic:spPr>
                    <a:xfrm>
                      <a:off x="0" y="0"/>
                      <a:ext cx="75566" cy="75564"/>
                    </a:xfrm>
                    <a:prstGeom prst="rect">
                      <a:avLst/>
                    </a:prstGeom>
                  </pic:spPr>
                </pic:pic>
              </a:graphicData>
            </a:graphic>
          </wp:inline>
        </w:drawing>
      </w:r>
      <w:r w:rsidRPr="00083F54">
        <w:tab/>
        <w:t>воспитание</w:t>
      </w:r>
      <w:r w:rsidR="00EF651C" w:rsidRPr="00083F54">
        <w:t xml:space="preserve"> </w:t>
      </w:r>
      <w:r w:rsidRPr="00083F54">
        <w:t>осознанного</w:t>
      </w:r>
      <w:r w:rsidR="00EF651C" w:rsidRPr="00083F54">
        <w:t xml:space="preserve"> </w:t>
      </w:r>
      <w:r w:rsidRPr="00083F54">
        <w:t>отношения</w:t>
      </w:r>
      <w:r w:rsidR="00EF651C" w:rsidRPr="00083F54">
        <w:t xml:space="preserve"> </w:t>
      </w:r>
      <w:r w:rsidRPr="00083F54">
        <w:t>к</w:t>
      </w:r>
      <w:r w:rsidR="00EF651C" w:rsidRPr="00083F54">
        <w:t xml:space="preserve"> </w:t>
      </w:r>
      <w:r w:rsidRPr="00083F54">
        <w:t>жизни</w:t>
      </w:r>
      <w:r w:rsidR="00EF651C" w:rsidRPr="00083F54">
        <w:t xml:space="preserve"> </w:t>
      </w:r>
      <w:r w:rsidRPr="00083F54">
        <w:t>как</w:t>
      </w:r>
      <w:r w:rsidR="00EF651C" w:rsidRPr="00083F54">
        <w:t xml:space="preserve"> </w:t>
      </w:r>
      <w:r w:rsidRPr="00083F54">
        <w:t>основоположной</w:t>
      </w:r>
      <w:r w:rsidR="00EF651C" w:rsidRPr="00083F54">
        <w:t xml:space="preserve"> </w:t>
      </w:r>
      <w:r w:rsidRPr="00083F54">
        <w:t>ценности</w:t>
      </w:r>
      <w:r w:rsidR="00EF651C" w:rsidRPr="00083F54">
        <w:t xml:space="preserve"> </w:t>
      </w:r>
      <w:r w:rsidRPr="00083F54">
        <w:t xml:space="preserve">и здоровью как совокупности физического, духовного и социального благополучия </w:t>
      </w:r>
      <w:r w:rsidRPr="00083F54">
        <w:rPr>
          <w:spacing w:val="-2"/>
        </w:rPr>
        <w:t>человека;</w:t>
      </w:r>
    </w:p>
    <w:p w:rsidR="001F2996" w:rsidRPr="00083F54" w:rsidRDefault="00A56C62">
      <w:pPr>
        <w:pStyle w:val="a3"/>
        <w:tabs>
          <w:tab w:val="left" w:pos="2190"/>
        </w:tabs>
        <w:ind w:right="790" w:firstLine="280"/>
      </w:pPr>
      <w:r w:rsidRPr="00083F54">
        <w:rPr>
          <w:noProof/>
          <w:lang w:eastAsia="ru-RU"/>
        </w:rPr>
        <w:drawing>
          <wp:inline distT="0" distB="0" distL="0" distR="0">
            <wp:extent cx="75566" cy="7556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5" cstate="print"/>
                    <a:stretch>
                      <a:fillRect/>
                    </a:stretch>
                  </pic:blipFill>
                  <pic:spPr>
                    <a:xfrm>
                      <a:off x="0" y="0"/>
                      <a:ext cx="75566" cy="75564"/>
                    </a:xfrm>
                    <a:prstGeom prst="rect">
                      <a:avLst/>
                    </a:prstGeom>
                  </pic:spPr>
                </pic:pic>
              </a:graphicData>
            </a:graphic>
          </wp:inline>
        </w:drawing>
      </w:r>
      <w:r w:rsidRPr="00083F54">
        <w:tab/>
        <w:t>формирование у ребенка возрастосообразных представлений и знаний в области физической культуры, здоровья и безопасного образа жизни;</w:t>
      </w:r>
    </w:p>
    <w:p w:rsidR="001F2996" w:rsidRPr="00083F54" w:rsidRDefault="00A56C62">
      <w:pPr>
        <w:pStyle w:val="a3"/>
        <w:tabs>
          <w:tab w:val="left" w:pos="2190"/>
        </w:tabs>
        <w:ind w:right="783" w:firstLine="280"/>
      </w:pPr>
      <w:r w:rsidRPr="00083F54">
        <w:rPr>
          <w:noProof/>
          <w:lang w:eastAsia="ru-RU"/>
        </w:rPr>
        <w:drawing>
          <wp:inline distT="0" distB="0" distL="0" distR="0">
            <wp:extent cx="76200" cy="76198"/>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5" cstate="print"/>
                    <a:stretch>
                      <a:fillRect/>
                    </a:stretch>
                  </pic:blipFill>
                  <pic:spPr>
                    <a:xfrm>
                      <a:off x="0" y="0"/>
                      <a:ext cx="76200" cy="76198"/>
                    </a:xfrm>
                    <a:prstGeom prst="rect">
                      <a:avLst/>
                    </a:prstGeom>
                  </pic:spPr>
                </pic:pic>
              </a:graphicData>
            </a:graphic>
          </wp:inline>
        </w:drawing>
      </w:r>
      <w:r w:rsidRPr="00083F54">
        <w:tab/>
        <w:t xml:space="preserve">становление эмоционально-ценностного отношения к здоровому образу жизни, физическим упражнениям, подвижным играм, закаливанию организма, </w:t>
      </w:r>
      <w:r w:rsidRPr="00083F54">
        <w:lastRenderedPageBreak/>
        <w:t>гигиеническим нормам и правилам;</w:t>
      </w:r>
    </w:p>
    <w:p w:rsidR="001F2996" w:rsidRPr="00083F54" w:rsidRDefault="00A56C62">
      <w:pPr>
        <w:pStyle w:val="a3"/>
        <w:tabs>
          <w:tab w:val="left" w:pos="2190"/>
        </w:tabs>
        <w:ind w:left="1765" w:right="2129"/>
      </w:pPr>
      <w:r w:rsidRPr="00083F54">
        <w:rPr>
          <w:noProof/>
          <w:lang w:eastAsia="ru-RU"/>
        </w:rPr>
        <w:drawing>
          <wp:inline distT="0" distB="0" distL="0" distR="0">
            <wp:extent cx="75566" cy="75564"/>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5" cstate="print"/>
                    <a:stretch>
                      <a:fillRect/>
                    </a:stretch>
                  </pic:blipFill>
                  <pic:spPr>
                    <a:xfrm>
                      <a:off x="0" y="0"/>
                      <a:ext cx="75566" cy="75564"/>
                    </a:xfrm>
                    <a:prstGeom prst="rect">
                      <a:avLst/>
                    </a:prstGeom>
                  </pic:spPr>
                </pic:pic>
              </a:graphicData>
            </a:graphic>
          </wp:inline>
        </w:drawing>
      </w:r>
      <w:r w:rsidRPr="00083F54">
        <w:tab/>
        <w:t>воспитание</w:t>
      </w:r>
      <w:r w:rsidR="00EF651C" w:rsidRPr="00083F54">
        <w:t xml:space="preserve"> </w:t>
      </w:r>
      <w:r w:rsidRPr="00083F54">
        <w:t>активности,</w:t>
      </w:r>
      <w:r w:rsidR="00EF651C" w:rsidRPr="00083F54">
        <w:t xml:space="preserve"> </w:t>
      </w:r>
      <w:r w:rsidRPr="00083F54">
        <w:t>самостоятельности,</w:t>
      </w:r>
      <w:r w:rsidR="00EF651C" w:rsidRPr="00083F54">
        <w:t xml:space="preserve"> </w:t>
      </w:r>
      <w:r w:rsidRPr="00083F54">
        <w:t xml:space="preserve">самоуважения, </w:t>
      </w:r>
      <w:r w:rsidRPr="00083F54">
        <w:rPr>
          <w:noProof/>
          <w:lang w:eastAsia="ru-RU"/>
        </w:rPr>
        <w:drawing>
          <wp:inline distT="0" distB="0" distL="0" distR="0">
            <wp:extent cx="75566" cy="7556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5" cstate="print"/>
                    <a:stretch>
                      <a:fillRect/>
                    </a:stretch>
                  </pic:blipFill>
                  <pic:spPr>
                    <a:xfrm>
                      <a:off x="0" y="0"/>
                      <a:ext cx="75566" cy="75564"/>
                    </a:xfrm>
                    <a:prstGeom prst="rect">
                      <a:avLst/>
                    </a:prstGeom>
                  </pic:spPr>
                </pic:pic>
              </a:graphicData>
            </a:graphic>
          </wp:inline>
        </w:drawing>
      </w:r>
      <w:r w:rsidRPr="00083F54">
        <w:tab/>
        <w:t>коммуникабельности</w:t>
      </w:r>
      <w:r w:rsidR="00EF651C" w:rsidRPr="00083F54">
        <w:t xml:space="preserve"> </w:t>
      </w:r>
      <w:r w:rsidRPr="00083F54">
        <w:t>,уверенности</w:t>
      </w:r>
      <w:r w:rsidR="00EF651C" w:rsidRPr="00083F54">
        <w:t xml:space="preserve"> </w:t>
      </w:r>
      <w:r w:rsidRPr="00083F54">
        <w:t>и</w:t>
      </w:r>
      <w:r w:rsidR="00EF651C" w:rsidRPr="00083F54">
        <w:t xml:space="preserve"> </w:t>
      </w:r>
      <w:r w:rsidRPr="00083F54">
        <w:t>других</w:t>
      </w:r>
      <w:r w:rsidR="00EF651C" w:rsidRPr="00083F54">
        <w:t xml:space="preserve"> </w:t>
      </w:r>
      <w:r w:rsidRPr="00083F54">
        <w:t>личностных</w:t>
      </w:r>
      <w:r w:rsidR="00EF651C" w:rsidRPr="00083F54">
        <w:t xml:space="preserve"> </w:t>
      </w:r>
      <w:r w:rsidRPr="00083F54">
        <w:t>качеств;</w:t>
      </w:r>
    </w:p>
    <w:p w:rsidR="001F2996" w:rsidRPr="00083F54" w:rsidRDefault="00A56C62">
      <w:pPr>
        <w:pStyle w:val="a3"/>
        <w:tabs>
          <w:tab w:val="left" w:pos="2190"/>
        </w:tabs>
        <w:ind w:right="803" w:firstLine="280"/>
      </w:pPr>
      <w:r w:rsidRPr="00083F54">
        <w:rPr>
          <w:noProof/>
          <w:lang w:eastAsia="ru-RU"/>
        </w:rPr>
        <w:drawing>
          <wp:inline distT="0" distB="0" distL="0" distR="0">
            <wp:extent cx="75566" cy="75564"/>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5" cstate="print"/>
                    <a:stretch>
                      <a:fillRect/>
                    </a:stretch>
                  </pic:blipFill>
                  <pic:spPr>
                    <a:xfrm>
                      <a:off x="0" y="0"/>
                      <a:ext cx="75566" cy="75564"/>
                    </a:xfrm>
                    <a:prstGeom prst="rect">
                      <a:avLst/>
                    </a:prstGeom>
                  </pic:spPr>
                </pic:pic>
              </a:graphicData>
            </a:graphic>
          </wp:inline>
        </w:drawing>
      </w:r>
      <w:r w:rsidRPr="00083F54">
        <w:tab/>
        <w:t>приобщение детей к ценностям, нормам и знаниям физической культуры в целях их физического развития и саморазвития;</w:t>
      </w:r>
    </w:p>
    <w:p w:rsidR="001F2996" w:rsidRPr="00083F54" w:rsidRDefault="00A56C62">
      <w:pPr>
        <w:pStyle w:val="a3"/>
        <w:tabs>
          <w:tab w:val="left" w:pos="2190"/>
        </w:tabs>
        <w:ind w:right="791" w:firstLine="280"/>
      </w:pPr>
      <w:r w:rsidRPr="00083F54">
        <w:rPr>
          <w:noProof/>
          <w:lang w:eastAsia="ru-RU"/>
        </w:rPr>
        <w:drawing>
          <wp:inline distT="0" distB="0" distL="0" distR="0">
            <wp:extent cx="75566" cy="75565"/>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5" cstate="print"/>
                    <a:stretch>
                      <a:fillRect/>
                    </a:stretch>
                  </pic:blipFill>
                  <pic:spPr>
                    <a:xfrm>
                      <a:off x="0" y="0"/>
                      <a:ext cx="75566" cy="75565"/>
                    </a:xfrm>
                    <a:prstGeom prst="rect">
                      <a:avLst/>
                    </a:prstGeom>
                  </pic:spPr>
                </pic:pic>
              </a:graphicData>
            </a:graphic>
          </wp:inline>
        </w:drawing>
      </w:r>
      <w:r w:rsidRPr="00083F54">
        <w:tab/>
        <w:t>формирование у ребенка основных гигиенических навыков, представлений о здоровом образе жизни.</w:t>
      </w:r>
    </w:p>
    <w:p w:rsidR="001F2996" w:rsidRDefault="001F2996"/>
    <w:p w:rsidR="00382B7F" w:rsidRDefault="00382B7F" w:rsidP="00624758">
      <w:pPr>
        <w:pStyle w:val="a3"/>
        <w:spacing w:before="76"/>
        <w:ind w:left="1638" w:right="516"/>
      </w:pPr>
      <w:bookmarkStart w:id="39" w:name="Описание_образовательной_деятельности_в_"/>
      <w:bookmarkEnd w:id="39"/>
    </w:p>
    <w:p w:rsidR="00382B7F" w:rsidRPr="00D321C5" w:rsidRDefault="00382B7F" w:rsidP="00382B7F">
      <w:pPr>
        <w:adjustRightInd w:val="0"/>
        <w:jc w:val="both"/>
        <w:rPr>
          <w:rFonts w:eastAsiaTheme="minorEastAsia"/>
          <w:sz w:val="16"/>
          <w:szCs w:val="24"/>
          <w:lang w:eastAsia="ru-RU"/>
        </w:rPr>
      </w:pPr>
    </w:p>
    <w:p w:rsidR="00382B7F" w:rsidRPr="00D321C5" w:rsidRDefault="00382B7F" w:rsidP="00382B7F">
      <w:pPr>
        <w:adjustRightInd w:val="0"/>
        <w:jc w:val="both"/>
        <w:rPr>
          <w:rFonts w:eastAsiaTheme="minorEastAsia"/>
          <w:sz w:val="14"/>
          <w:szCs w:val="24"/>
          <w:lang w:eastAsia="ru-RU"/>
        </w:rPr>
      </w:pPr>
    </w:p>
    <w:p w:rsidR="00382B7F" w:rsidRPr="00D321C5" w:rsidRDefault="00382B7F" w:rsidP="00382B7F">
      <w:pPr>
        <w:adjustRightInd w:val="0"/>
        <w:jc w:val="center"/>
        <w:outlineLvl w:val="2"/>
        <w:rPr>
          <w:rFonts w:ascii="Arial" w:eastAsiaTheme="minorEastAsia" w:hAnsi="Arial" w:cs="Arial"/>
          <w:b/>
          <w:bCs/>
          <w:color w:val="808080" w:themeColor="background1" w:themeShade="80"/>
          <w:sz w:val="28"/>
          <w:szCs w:val="24"/>
          <w:lang w:eastAsia="ru-RU"/>
        </w:rPr>
      </w:pPr>
      <w:r w:rsidRPr="00D321C5">
        <w:rPr>
          <w:rFonts w:ascii="Arial" w:eastAsiaTheme="minorEastAsia" w:hAnsi="Arial" w:cs="Arial"/>
          <w:b/>
          <w:bCs/>
          <w:color w:val="808080" w:themeColor="background1" w:themeShade="80"/>
          <w:sz w:val="28"/>
          <w:szCs w:val="24"/>
          <w:lang w:eastAsia="ru-RU"/>
        </w:rPr>
        <w:t>Физическое развитие.</w:t>
      </w:r>
    </w:p>
    <w:p w:rsidR="00382B7F" w:rsidRPr="00D321C5" w:rsidRDefault="00382B7F" w:rsidP="00382B7F">
      <w:pPr>
        <w:adjustRightInd w:val="0"/>
        <w:outlineLvl w:val="3"/>
        <w:rPr>
          <w:rFonts w:ascii="Arial" w:eastAsiaTheme="minorEastAsia" w:hAnsi="Arial" w:cs="Arial"/>
          <w:b/>
          <w:bCs/>
          <w:color w:val="C00000"/>
          <w:sz w:val="24"/>
          <w:szCs w:val="24"/>
          <w:lang w:eastAsia="ru-RU"/>
        </w:rPr>
      </w:pPr>
      <w:r w:rsidRPr="00D321C5">
        <w:rPr>
          <w:rFonts w:ascii="Arial" w:eastAsiaTheme="minorEastAsia" w:hAnsi="Arial" w:cs="Arial"/>
          <w:b/>
          <w:bCs/>
          <w:color w:val="C00000"/>
          <w:sz w:val="24"/>
          <w:szCs w:val="24"/>
          <w:lang w:eastAsia="ru-RU"/>
        </w:rPr>
        <w:t>От 2 лет до 3 лет.</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Основные задачи образовательной деятельности в области физического развития: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развивать психофизические качества, равновесие и ориентировку в пространстве;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поддерживать у детей желание играть в подвижные игры вместе с педагогом в небольших подгруппах;</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формировать интерес и положительное отношение к выполнению физических упражнений, совместным двигательным действиям;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Содержание образовательной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r w:rsidRPr="00B30894">
        <w:rPr>
          <w:rFonts w:eastAsiaTheme="minorEastAsia"/>
          <w:b/>
          <w:i/>
          <w:color w:val="31849B" w:themeColor="accent5" w:themeShade="BF"/>
          <w:sz w:val="26"/>
          <w:szCs w:val="26"/>
          <w:u w:val="single"/>
          <w:lang w:eastAsia="ru-RU"/>
        </w:rPr>
        <w:t>1) Основная гимнастика (основные движения, общеразвивающие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Основные движения: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бег: бег стайкой за педагогом, в заданном направлении и в разных направлениях; между линиями </w:t>
      </w:r>
      <w:r w:rsidRPr="00B30894">
        <w:rPr>
          <w:rFonts w:eastAsiaTheme="minorEastAsia"/>
          <w:sz w:val="26"/>
          <w:szCs w:val="26"/>
          <w:lang w:eastAsia="ru-RU"/>
        </w:rPr>
        <w:lastRenderedPageBreak/>
        <w:t>(расстояние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r w:rsidRPr="00B30894">
        <w:rPr>
          <w:rFonts w:eastAsiaTheme="minorEastAsia"/>
          <w:b/>
          <w:i/>
          <w:color w:val="31849B" w:themeColor="accent5" w:themeShade="BF"/>
          <w:sz w:val="26"/>
          <w:szCs w:val="26"/>
          <w:u w:val="single"/>
          <w:lang w:eastAsia="ru-RU"/>
        </w:rPr>
        <w:t>Общеразвивающие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2) </w:t>
      </w:r>
      <w:r w:rsidRPr="00B30894">
        <w:rPr>
          <w:rFonts w:eastAsiaTheme="minorEastAsia"/>
          <w:b/>
          <w:sz w:val="26"/>
          <w:szCs w:val="26"/>
          <w:lang w:eastAsia="ru-RU"/>
        </w:rPr>
        <w:t>Подвижные игры</w:t>
      </w:r>
      <w:r w:rsidRPr="00B30894">
        <w:rPr>
          <w:rFonts w:eastAsiaTheme="minorEastAsia"/>
          <w:sz w:val="26"/>
          <w:szCs w:val="26"/>
          <w:lang w:eastAsia="ru-RU"/>
        </w:rPr>
        <w:t>: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3) </w:t>
      </w:r>
      <w:r w:rsidRPr="00B30894">
        <w:rPr>
          <w:rFonts w:eastAsiaTheme="minorEastAsia"/>
          <w:b/>
          <w:sz w:val="26"/>
          <w:szCs w:val="26"/>
          <w:lang w:eastAsia="ru-RU"/>
        </w:rPr>
        <w:t>Формирование основ здорового образа жизни</w:t>
      </w:r>
      <w:r w:rsidRPr="00B30894">
        <w:rPr>
          <w:rFonts w:eastAsiaTheme="minorEastAsia"/>
          <w:sz w:val="26"/>
          <w:szCs w:val="26"/>
          <w:lang w:eastAsia="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outlineLvl w:val="3"/>
        <w:rPr>
          <w:rFonts w:ascii="Arial" w:eastAsiaTheme="minorEastAsia" w:hAnsi="Arial" w:cs="Arial"/>
          <w:b/>
          <w:bCs/>
          <w:color w:val="C00000"/>
          <w:sz w:val="26"/>
          <w:szCs w:val="26"/>
          <w:lang w:eastAsia="ru-RU"/>
        </w:rPr>
      </w:pPr>
      <w:r w:rsidRPr="00B30894">
        <w:rPr>
          <w:rFonts w:ascii="Arial" w:eastAsiaTheme="minorEastAsia" w:hAnsi="Arial" w:cs="Arial"/>
          <w:b/>
          <w:bCs/>
          <w:color w:val="C00000"/>
          <w:sz w:val="26"/>
          <w:szCs w:val="26"/>
          <w:lang w:eastAsia="ru-RU"/>
        </w:rPr>
        <w:t>От 3 лет до 4 лет.</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Основные задачи образовательной деятельности в области физического развития: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lastRenderedPageBreak/>
        <w:t>развивать психофизические качества, ориентировку в пространстве, координацию, равновесие, способность быстро реагировать на сигнал;</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Содержание образовательной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r w:rsidRPr="00B30894">
        <w:rPr>
          <w:rFonts w:eastAsiaTheme="minorEastAsia"/>
          <w:b/>
          <w:i/>
          <w:color w:val="31849B" w:themeColor="accent5" w:themeShade="BF"/>
          <w:sz w:val="26"/>
          <w:szCs w:val="26"/>
          <w:u w:val="single"/>
          <w:lang w:eastAsia="ru-RU"/>
        </w:rPr>
        <w:t>1) Основная гимнастика (основные движения, общеразвивающие и 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Основные движения: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w:t>
      </w:r>
      <w:r w:rsidRPr="00B30894">
        <w:rPr>
          <w:rFonts w:eastAsiaTheme="minorEastAsia"/>
          <w:sz w:val="26"/>
          <w:szCs w:val="26"/>
          <w:lang w:eastAsia="ru-RU"/>
        </w:rPr>
        <w:lastRenderedPageBreak/>
        <w:t>(расстояние 15 - 20 см); спрыгивание (высота 10 - 15 см), перепрыгивание через веревку (высота 2 - 5 см);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Общеразвивающие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3</w:t>
      </w:r>
      <w:r w:rsidRPr="00B30894">
        <w:rPr>
          <w:rFonts w:eastAsiaTheme="minorEastAsia"/>
          <w:b/>
          <w:i/>
          <w:color w:val="31849B" w:themeColor="accent5" w:themeShade="BF"/>
          <w:sz w:val="26"/>
          <w:szCs w:val="26"/>
          <w:u w:val="single"/>
          <w:lang w:eastAsia="ru-RU"/>
        </w:rPr>
        <w:t>) Спортивные упражнения:</w:t>
      </w:r>
      <w:r w:rsidRPr="00B30894">
        <w:rPr>
          <w:rFonts w:eastAsiaTheme="minorEastAsia"/>
          <w:sz w:val="26"/>
          <w:szCs w:val="26"/>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санках: по прямой, перевозя игрушки или друг друга, и самостоятельно с невысокой горки.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трехколесном велосипеде: по прямой, по кругу, с поворотами направо, налево.</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4) Формирование основ здорового образа жизни:</w:t>
      </w:r>
      <w:r w:rsidRPr="00B30894">
        <w:rPr>
          <w:rFonts w:eastAsiaTheme="minorEastAsia"/>
          <w:sz w:val="26"/>
          <w:szCs w:val="26"/>
          <w:lang w:eastAsia="ru-RU"/>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w:t>
      </w:r>
      <w:r w:rsidRPr="00B30894">
        <w:rPr>
          <w:rFonts w:eastAsiaTheme="minorEastAsia"/>
          <w:sz w:val="26"/>
          <w:szCs w:val="26"/>
          <w:lang w:eastAsia="ru-RU"/>
        </w:rPr>
        <w:lastRenderedPageBreak/>
        <w:t>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r w:rsidRPr="00B30894">
        <w:rPr>
          <w:rFonts w:eastAsiaTheme="minorEastAsia"/>
          <w:b/>
          <w:i/>
          <w:color w:val="31849B" w:themeColor="accent5" w:themeShade="BF"/>
          <w:sz w:val="26"/>
          <w:szCs w:val="26"/>
          <w:u w:val="single"/>
          <w:lang w:eastAsia="ru-RU"/>
        </w:rPr>
        <w:t>5) Активный отдых.</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outlineLvl w:val="3"/>
        <w:rPr>
          <w:rFonts w:ascii="Arial" w:eastAsiaTheme="minorEastAsia" w:hAnsi="Arial" w:cs="Arial"/>
          <w:b/>
          <w:bCs/>
          <w:color w:val="C00000"/>
          <w:sz w:val="26"/>
          <w:szCs w:val="26"/>
          <w:lang w:eastAsia="ru-RU"/>
        </w:rPr>
      </w:pPr>
      <w:r w:rsidRPr="00B30894">
        <w:rPr>
          <w:rFonts w:ascii="Arial" w:eastAsiaTheme="minorEastAsia" w:hAnsi="Arial" w:cs="Arial"/>
          <w:b/>
          <w:bCs/>
          <w:color w:val="C00000"/>
          <w:sz w:val="26"/>
          <w:szCs w:val="26"/>
          <w:lang w:eastAsia="ru-RU"/>
        </w:rPr>
        <w:t>От 4 лет до 5 лет.</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Основные задачи образовательной деятельности в области физического развития: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Содержание образовательной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1) Основная гимнастика</w:t>
      </w:r>
      <w:r w:rsidRPr="00B30894">
        <w:rPr>
          <w:rFonts w:eastAsiaTheme="minorEastAsia"/>
          <w:sz w:val="26"/>
          <w:szCs w:val="26"/>
          <w:lang w:eastAsia="ru-RU"/>
        </w:rPr>
        <w:t xml:space="preserve"> (основные движения, общеразвивающие упражнения, ритмическая гимнастика и 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Основные движения: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w:t>
      </w:r>
      <w:r w:rsidRPr="00B30894">
        <w:rPr>
          <w:rFonts w:eastAsiaTheme="minorEastAsia"/>
          <w:sz w:val="26"/>
          <w:szCs w:val="26"/>
          <w:lang w:eastAsia="ru-RU"/>
        </w:rPr>
        <w:lastRenderedPageBreak/>
        <w:t>попадание в горизонтальную и вертикальную цели с расстояния 2 - 2,5 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обучает разнообразным упражнениям, которые дети могут переносить в самостоятельную двигательную деятельность.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Общеразвивающие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w:t>
      </w:r>
      <w:r w:rsidRPr="00B30894">
        <w:rPr>
          <w:rFonts w:eastAsiaTheme="minorEastAsia"/>
          <w:sz w:val="26"/>
          <w:szCs w:val="26"/>
          <w:lang w:eastAsia="ru-RU"/>
        </w:rPr>
        <w:lastRenderedPageBreak/>
        <w:t>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Ритмическая гимнастика: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2) Подвижные игры:</w:t>
      </w:r>
      <w:r w:rsidRPr="00B30894">
        <w:rPr>
          <w:rFonts w:eastAsiaTheme="minorEastAsia"/>
          <w:sz w:val="26"/>
          <w:szCs w:val="26"/>
          <w:lang w:eastAsia="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3) Спортивные упражнения:</w:t>
      </w:r>
      <w:r w:rsidRPr="00B30894">
        <w:rPr>
          <w:rFonts w:eastAsiaTheme="minorEastAsia"/>
          <w:sz w:val="26"/>
          <w:szCs w:val="26"/>
          <w:lang w:eastAsia="ru-RU"/>
        </w:rPr>
        <w:t xml:space="preserve">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санках: подъем с санками на гору, скатывание с горки, торможение при спуске, катание на санках друг друга.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трехколесном и двухколесном велосипеде, самокате: по прямой, по кругу с поворотами, с разной скоростью.</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8D5F4E">
      <w:pPr>
        <w:numPr>
          <w:ilvl w:val="0"/>
          <w:numId w:val="125"/>
        </w:numPr>
        <w:adjustRightInd w:val="0"/>
        <w:ind w:left="284"/>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 xml:space="preserve">Формирование основ здорового образа жизни: </w:t>
      </w:r>
      <w:r w:rsidRPr="00B30894">
        <w:rPr>
          <w:rFonts w:eastAsiaTheme="minorEastAsia"/>
          <w:sz w:val="26"/>
          <w:szCs w:val="26"/>
          <w:lang w:eastAsia="ru-RU"/>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5) Активный отдых.</w:t>
      </w:r>
      <w:r w:rsidRPr="00B30894">
        <w:rPr>
          <w:rFonts w:eastAsiaTheme="minorEastAsia"/>
          <w:sz w:val="26"/>
          <w:szCs w:val="26"/>
          <w:lang w:eastAsia="ru-RU"/>
        </w:rPr>
        <w:t xml:space="preserve">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w:t>
      </w:r>
      <w:r w:rsidRPr="00B30894">
        <w:rPr>
          <w:rFonts w:eastAsiaTheme="minorEastAsia"/>
          <w:sz w:val="26"/>
          <w:szCs w:val="26"/>
          <w:lang w:eastAsia="ru-RU"/>
        </w:rPr>
        <w:lastRenderedPageBreak/>
        <w:t>включать подвижные игры народов России.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outlineLvl w:val="3"/>
        <w:rPr>
          <w:rFonts w:ascii="Arial" w:eastAsiaTheme="minorEastAsia" w:hAnsi="Arial" w:cs="Arial"/>
          <w:b/>
          <w:bCs/>
          <w:color w:val="C00000"/>
          <w:sz w:val="26"/>
          <w:szCs w:val="26"/>
          <w:lang w:eastAsia="ru-RU"/>
        </w:rPr>
      </w:pPr>
      <w:r w:rsidRPr="00B30894">
        <w:rPr>
          <w:rFonts w:ascii="Arial" w:eastAsiaTheme="minorEastAsia" w:hAnsi="Arial" w:cs="Arial"/>
          <w:b/>
          <w:bCs/>
          <w:color w:val="C00000"/>
          <w:sz w:val="26"/>
          <w:szCs w:val="26"/>
          <w:lang w:eastAsia="ru-RU"/>
        </w:rPr>
        <w:t>От 5 лет до 6 лет.</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Основные задачи образовательной деятельности в области физического развития: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воспитывать патриотические чувства и нравственно-волевые качества в подвижных и спортивных играх, формах активного отдыха;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Содержание образовательной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1) Основная гимнастика</w:t>
      </w:r>
      <w:r w:rsidRPr="00B30894">
        <w:rPr>
          <w:rFonts w:eastAsiaTheme="minorEastAsia"/>
          <w:sz w:val="26"/>
          <w:szCs w:val="26"/>
          <w:lang w:eastAsia="ru-RU"/>
        </w:rPr>
        <w:t xml:space="preserve"> (основные движения, общеразвивающие упражнения, ритмическая гимнастика и 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Основные движения: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lastRenderedPageBreak/>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Общеразвивающие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Педагог поддерживает стремление детей выполнять упражнения с разнообразными предметами </w:t>
      </w:r>
      <w:r w:rsidRPr="00B30894">
        <w:rPr>
          <w:rFonts w:eastAsiaTheme="minorEastAsia"/>
          <w:sz w:val="26"/>
          <w:szCs w:val="26"/>
          <w:lang w:eastAsia="ru-RU"/>
        </w:rPr>
        <w:lastRenderedPageBreak/>
        <w:t>(гимнастической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Разученные упражнения включаются в комплексы утренней гимнастики и другие формы физкультурно-оздоровительной работы.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Ритмическая гимнастика: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3) Спортивные игры:</w:t>
      </w:r>
      <w:r w:rsidRPr="00B30894">
        <w:rPr>
          <w:rFonts w:eastAsiaTheme="minorEastAsia"/>
          <w:sz w:val="26"/>
          <w:szCs w:val="26"/>
          <w:lang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Городки: бросание биты сбоку, выбивание городка с кона (5 - 6 м) и полукона (2 - 3 м); знание 3 - 4 фигур.</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Бадминтон: отбивание волана ракеткой в заданном направлении; игра с педагогом.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4) Спортивные упражнения:</w:t>
      </w:r>
      <w:r w:rsidRPr="00B30894">
        <w:rPr>
          <w:rFonts w:eastAsiaTheme="minorEastAsia"/>
          <w:sz w:val="26"/>
          <w:szCs w:val="26"/>
          <w:lang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w:t>
      </w:r>
      <w:r w:rsidRPr="00B30894">
        <w:rPr>
          <w:rFonts w:eastAsiaTheme="minorEastAsia"/>
          <w:sz w:val="26"/>
          <w:szCs w:val="26"/>
          <w:lang w:eastAsia="ru-RU"/>
        </w:rPr>
        <w:lastRenderedPageBreak/>
        <w:t>климатических условий региона.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санках: по прямой, со скоростью, с горки, подъем с санками в гору, с торможением при спуске с горки.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 xml:space="preserve">5) Формирование основ здорового образа жизни: </w:t>
      </w:r>
      <w:r w:rsidRPr="00B30894">
        <w:rPr>
          <w:rFonts w:eastAsiaTheme="minorEastAsia"/>
          <w:sz w:val="26"/>
          <w:szCs w:val="26"/>
          <w:lang w:eastAsia="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r w:rsidRPr="00B30894">
        <w:rPr>
          <w:rFonts w:eastAsiaTheme="minorEastAsia"/>
          <w:b/>
          <w:i/>
          <w:color w:val="31849B" w:themeColor="accent5" w:themeShade="BF"/>
          <w:sz w:val="26"/>
          <w:szCs w:val="26"/>
          <w:u w:val="single"/>
          <w:lang w:eastAsia="ru-RU"/>
        </w:rPr>
        <w:t xml:space="preserve">6) Активный отдых. </w:t>
      </w:r>
      <w:r w:rsidRPr="00B30894">
        <w:rPr>
          <w:rFonts w:eastAsiaTheme="minorEastAsia"/>
          <w:sz w:val="26"/>
          <w:szCs w:val="26"/>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Дни здоровья: педагог проводит 1 раз в квартал. В этот день проводятся оздоровительные мероприятия и туристские прогулки.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outlineLvl w:val="3"/>
        <w:rPr>
          <w:rFonts w:ascii="Arial" w:eastAsiaTheme="minorEastAsia" w:hAnsi="Arial" w:cs="Arial"/>
          <w:b/>
          <w:bCs/>
          <w:color w:val="C00000"/>
          <w:sz w:val="26"/>
          <w:szCs w:val="26"/>
          <w:lang w:eastAsia="ru-RU"/>
        </w:rPr>
      </w:pPr>
      <w:r w:rsidRPr="00B30894">
        <w:rPr>
          <w:rFonts w:ascii="Arial" w:eastAsiaTheme="minorEastAsia" w:hAnsi="Arial" w:cs="Arial"/>
          <w:b/>
          <w:bCs/>
          <w:color w:val="C00000"/>
          <w:sz w:val="26"/>
          <w:szCs w:val="26"/>
          <w:lang w:eastAsia="ru-RU"/>
        </w:rPr>
        <w:t>От 6 лет до 7 лет.</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Основные задачи образовательной деятельности в области физического развития: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82B7F" w:rsidRPr="00B30894" w:rsidRDefault="00382B7F" w:rsidP="00382B7F">
      <w:pPr>
        <w:adjustRightInd w:val="0"/>
        <w:jc w:val="both"/>
        <w:rPr>
          <w:rFonts w:eastAsiaTheme="minorEastAsia"/>
          <w:b/>
          <w:sz w:val="26"/>
          <w:szCs w:val="26"/>
          <w:lang w:eastAsia="ru-RU"/>
        </w:rPr>
      </w:pPr>
      <w:r w:rsidRPr="00B30894">
        <w:rPr>
          <w:rFonts w:eastAsiaTheme="minorEastAsia"/>
          <w:b/>
          <w:sz w:val="26"/>
          <w:szCs w:val="26"/>
          <w:lang w:eastAsia="ru-RU"/>
        </w:rPr>
        <w:t>Содержание образовательной деятельности.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1) Основная гимнастика</w:t>
      </w:r>
      <w:r w:rsidRPr="00B30894">
        <w:rPr>
          <w:rFonts w:eastAsiaTheme="minorEastAsia"/>
          <w:sz w:val="26"/>
          <w:szCs w:val="26"/>
          <w:lang w:eastAsia="ru-RU"/>
        </w:rPr>
        <w:t xml:space="preserve"> (основные движения, общеразвивающие упражнения, ритмическая гимнастика и 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Основные движения: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lastRenderedPageBreak/>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Общеразвивающие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кистей рук, развития и укрепления мышц рук и плечевого пояса: поднимание и опускание рук (одновременное, поочередное 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w:t>
      </w:r>
      <w:r w:rsidRPr="00B30894">
        <w:rPr>
          <w:rFonts w:eastAsiaTheme="minorEastAsia"/>
          <w:sz w:val="26"/>
          <w:szCs w:val="26"/>
          <w:lang w:eastAsia="ru-RU"/>
        </w:rPr>
        <w:lastRenderedPageBreak/>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Ритмическая гимнастика: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Строевые упражнения: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 xml:space="preserve">2) Подвижные игры: </w:t>
      </w:r>
      <w:r w:rsidRPr="00B30894">
        <w:rPr>
          <w:rFonts w:eastAsiaTheme="minorEastAsia"/>
          <w:sz w:val="26"/>
          <w:szCs w:val="26"/>
          <w:lang w:eastAsia="ru-RU"/>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3) Спортивные игры:</w:t>
      </w:r>
      <w:r w:rsidRPr="00B30894">
        <w:rPr>
          <w:rFonts w:eastAsiaTheme="minorEastAsia"/>
          <w:sz w:val="26"/>
          <w:szCs w:val="26"/>
          <w:lang w:eastAsia="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 xml:space="preserve">Элементы хоккея: (без коньков - на снегу, на траве): ведение шайбы клюшкой, не отрывая ее от шайбы; </w:t>
      </w:r>
      <w:r w:rsidRPr="00B30894">
        <w:rPr>
          <w:rFonts w:eastAsiaTheme="minorEastAsia"/>
          <w:sz w:val="26"/>
          <w:szCs w:val="26"/>
          <w:lang w:eastAsia="ru-RU"/>
        </w:rPr>
        <w:lastRenderedPageBreak/>
        <w:t>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Бадминтон: перебрасывание волана ракеткой на сторону партнера без сетки, через сетку, правильно удерживая ракетку.</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4) Спортивные упражнения:</w:t>
      </w:r>
      <w:r w:rsidRPr="00B30894">
        <w:rPr>
          <w:rFonts w:eastAsiaTheme="minorEastAsia"/>
          <w:sz w:val="26"/>
          <w:szCs w:val="26"/>
          <w:lang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особенностей.Катание на санках: игровые задания и соревнования в катании на санях на скорость.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Катание на двухколесном велосипеде, самокате: по прямой, по кругу, змейкой, объезжая препятствие, на скорость.</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jc w:val="both"/>
        <w:rPr>
          <w:rFonts w:eastAsiaTheme="minorEastAsia"/>
          <w:sz w:val="26"/>
          <w:szCs w:val="26"/>
          <w:lang w:eastAsia="ru-RU"/>
        </w:rPr>
      </w:pPr>
      <w:r w:rsidRPr="00B30894">
        <w:rPr>
          <w:rFonts w:eastAsiaTheme="minorEastAsia"/>
          <w:b/>
          <w:i/>
          <w:color w:val="31849B" w:themeColor="accent5" w:themeShade="BF"/>
          <w:sz w:val="26"/>
          <w:szCs w:val="26"/>
          <w:u w:val="single"/>
          <w:lang w:eastAsia="ru-RU"/>
        </w:rPr>
        <w:t>5) Формирование основ здорового образа жизни:</w:t>
      </w:r>
      <w:r w:rsidRPr="00B30894">
        <w:rPr>
          <w:rFonts w:eastAsiaTheme="minorEastAsia"/>
          <w:sz w:val="26"/>
          <w:szCs w:val="26"/>
          <w:lang w:eastAsia="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2B7F" w:rsidRPr="00B30894" w:rsidRDefault="00382B7F" w:rsidP="00382B7F">
      <w:pPr>
        <w:adjustRightInd w:val="0"/>
        <w:jc w:val="both"/>
        <w:rPr>
          <w:rFonts w:eastAsiaTheme="minorEastAsia"/>
          <w:b/>
          <w:i/>
          <w:color w:val="31849B" w:themeColor="accent5" w:themeShade="BF"/>
          <w:sz w:val="26"/>
          <w:szCs w:val="26"/>
          <w:u w:val="single"/>
          <w:lang w:eastAsia="ru-RU"/>
        </w:rPr>
      </w:pPr>
      <w:r w:rsidRPr="00B30894">
        <w:rPr>
          <w:rFonts w:eastAsiaTheme="minorEastAsia"/>
          <w:b/>
          <w:i/>
          <w:color w:val="31849B" w:themeColor="accent5" w:themeShade="BF"/>
          <w:sz w:val="26"/>
          <w:szCs w:val="26"/>
          <w:u w:val="single"/>
          <w:lang w:eastAsia="ru-RU"/>
        </w:rPr>
        <w:t xml:space="preserve">6) Активный отдых. </w:t>
      </w:r>
      <w:r w:rsidRPr="00B30894">
        <w:rPr>
          <w:rFonts w:eastAsiaTheme="minorEastAsia"/>
          <w:sz w:val="26"/>
          <w:szCs w:val="26"/>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382B7F" w:rsidRPr="00B30894" w:rsidRDefault="00382B7F" w:rsidP="00382B7F">
      <w:pPr>
        <w:adjustRightInd w:val="0"/>
        <w:ind w:firstLine="708"/>
        <w:jc w:val="both"/>
        <w:rPr>
          <w:rFonts w:eastAsiaTheme="minorEastAsia"/>
          <w:sz w:val="26"/>
          <w:szCs w:val="26"/>
          <w:lang w:eastAsia="ru-RU"/>
        </w:rPr>
      </w:pPr>
      <w:r w:rsidRPr="00B30894">
        <w:rPr>
          <w:rFonts w:eastAsiaTheme="minorEastAsia"/>
          <w:sz w:val="26"/>
          <w:szCs w:val="26"/>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w:t>
      </w:r>
      <w:r w:rsidRPr="00B30894">
        <w:rPr>
          <w:rFonts w:eastAsiaTheme="minorEastAsia"/>
          <w:sz w:val="26"/>
          <w:szCs w:val="26"/>
          <w:lang w:eastAsia="ru-RU"/>
        </w:rPr>
        <w:lastRenderedPageBreak/>
        <w:t>природой родного края, ознакомление с памятниками истории, боевой и трудовой славы, трудом людей разных профессий.</w:t>
      </w:r>
    </w:p>
    <w:p w:rsidR="00382B7F" w:rsidRPr="00B30894" w:rsidRDefault="00382B7F" w:rsidP="00382B7F">
      <w:pPr>
        <w:adjustRightInd w:val="0"/>
        <w:ind w:firstLine="708"/>
        <w:jc w:val="both"/>
        <w:rPr>
          <w:rFonts w:eastAsiaTheme="minorEastAsia"/>
          <w:sz w:val="26"/>
          <w:szCs w:val="26"/>
          <w:lang w:eastAsia="ru-RU"/>
        </w:rPr>
      </w:pPr>
      <w:r w:rsidRPr="00B30894">
        <w:rPr>
          <w:rFonts w:eastAsiaTheme="minorEastAsia"/>
          <w:sz w:val="26"/>
          <w:szCs w:val="26"/>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82B7F" w:rsidRPr="00B30894" w:rsidRDefault="00382B7F" w:rsidP="00382B7F">
      <w:pPr>
        <w:adjustRightInd w:val="0"/>
        <w:jc w:val="both"/>
        <w:rPr>
          <w:rFonts w:eastAsiaTheme="minorEastAsia"/>
          <w:sz w:val="26"/>
          <w:szCs w:val="26"/>
          <w:lang w:eastAsia="ru-RU"/>
        </w:rPr>
      </w:pPr>
    </w:p>
    <w:p w:rsidR="00382B7F" w:rsidRPr="00B30894" w:rsidRDefault="00382B7F" w:rsidP="00382B7F">
      <w:pPr>
        <w:adjustRightInd w:val="0"/>
        <w:ind w:firstLine="708"/>
        <w:jc w:val="both"/>
        <w:rPr>
          <w:rFonts w:eastAsiaTheme="minorEastAsia"/>
          <w:sz w:val="26"/>
          <w:szCs w:val="26"/>
          <w:lang w:eastAsia="ru-RU"/>
        </w:rPr>
      </w:pPr>
      <w:r w:rsidRPr="00B30894">
        <w:rPr>
          <w:rFonts w:eastAsiaTheme="minorEastAsia"/>
          <w:sz w:val="26"/>
          <w:szCs w:val="26"/>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2B7F" w:rsidRPr="00B30894" w:rsidRDefault="00382B7F" w:rsidP="00382B7F">
      <w:pPr>
        <w:adjustRightInd w:val="0"/>
        <w:jc w:val="both"/>
        <w:rPr>
          <w:rFonts w:eastAsiaTheme="minorEastAsia"/>
          <w:sz w:val="26"/>
          <w:szCs w:val="26"/>
          <w:lang w:eastAsia="ru-RU"/>
        </w:rPr>
      </w:pPr>
      <w:r w:rsidRPr="00B30894">
        <w:rPr>
          <w:rFonts w:eastAsiaTheme="minorEastAsia"/>
          <w:sz w:val="26"/>
          <w:szCs w:val="26"/>
          <w:lang w:eastAsia="ru-RU"/>
        </w:rPr>
        <w:t>воспитание активности, самостоятельности, самоуважения, коммуникабельности, уверенности и других личностных качеств;приобщение детей к ценностям, нормам и знаниям физической культуры в целях их физического развития и саморазвития;формирование у ребенка основных гигиенических навыков, представлений о здоровом образе жизни.</w:t>
      </w:r>
    </w:p>
    <w:p w:rsidR="00382B7F" w:rsidRPr="00B30894" w:rsidRDefault="00382B7F" w:rsidP="00624758">
      <w:pPr>
        <w:pStyle w:val="a3"/>
        <w:spacing w:before="76"/>
        <w:ind w:left="1638" w:right="516"/>
      </w:pPr>
    </w:p>
    <w:p w:rsidR="001F2996" w:rsidRDefault="001F2996">
      <w:pPr>
        <w:pStyle w:val="a3"/>
        <w:spacing w:before="2"/>
        <w:ind w:left="0"/>
        <w:jc w:val="left"/>
      </w:pPr>
    </w:p>
    <w:p w:rsidR="001F2996" w:rsidRDefault="00B30894" w:rsidP="008D5F4E">
      <w:pPr>
        <w:pStyle w:val="Heading1"/>
        <w:numPr>
          <w:ilvl w:val="2"/>
          <w:numId w:val="108"/>
        </w:numPr>
        <w:tabs>
          <w:tab w:val="left" w:pos="2965"/>
        </w:tabs>
        <w:ind w:left="2965" w:hanging="453"/>
      </w:pPr>
      <w:r>
        <w:rPr>
          <w:spacing w:val="-2"/>
        </w:rPr>
        <w:t xml:space="preserve">3.3. </w:t>
      </w:r>
      <w:r w:rsidR="00A56C62">
        <w:rPr>
          <w:spacing w:val="-2"/>
        </w:rPr>
        <w:t>Региональный</w:t>
      </w:r>
      <w:r w:rsidR="00EF651C">
        <w:rPr>
          <w:spacing w:val="-2"/>
        </w:rPr>
        <w:t xml:space="preserve"> </w:t>
      </w:r>
      <w:r w:rsidR="00A56C62">
        <w:rPr>
          <w:spacing w:val="-2"/>
        </w:rPr>
        <w:t>компонент</w:t>
      </w:r>
    </w:p>
    <w:p w:rsidR="001F2996" w:rsidRDefault="00A56C62" w:rsidP="00382B7F">
      <w:pPr>
        <w:pStyle w:val="a3"/>
        <w:spacing w:before="297"/>
        <w:ind w:left="0"/>
        <w:jc w:val="left"/>
      </w:pPr>
      <w:r>
        <w:rPr>
          <w:u w:val="single"/>
        </w:rPr>
        <w:t>Основная</w:t>
      </w:r>
      <w:r w:rsidR="00EF651C">
        <w:rPr>
          <w:u w:val="single"/>
        </w:rPr>
        <w:t xml:space="preserve"> </w:t>
      </w:r>
      <w:r>
        <w:rPr>
          <w:b/>
          <w:u w:val="single"/>
        </w:rPr>
        <w:t>цель</w:t>
      </w:r>
      <w:r w:rsidR="00EF651C">
        <w:rPr>
          <w:b/>
          <w:u w:val="single"/>
        </w:rPr>
        <w:t xml:space="preserve"> </w:t>
      </w:r>
      <w:r>
        <w:rPr>
          <w:u w:val="single"/>
        </w:rPr>
        <w:t>направления</w:t>
      </w:r>
      <w:r w:rsidR="00EF651C">
        <w:rPr>
          <w:u w:val="single"/>
        </w:rPr>
        <w:t xml:space="preserve"> </w:t>
      </w:r>
      <w:r>
        <w:rPr>
          <w:u w:val="single"/>
        </w:rPr>
        <w:t>по ознакомлению</w:t>
      </w:r>
      <w:r w:rsidR="00EF651C">
        <w:rPr>
          <w:u w:val="single"/>
        </w:rPr>
        <w:t xml:space="preserve"> </w:t>
      </w:r>
      <w:r>
        <w:rPr>
          <w:u w:val="single"/>
        </w:rPr>
        <w:t>с</w:t>
      </w:r>
      <w:r w:rsidR="00EF651C">
        <w:rPr>
          <w:u w:val="single"/>
        </w:rPr>
        <w:t xml:space="preserve"> </w:t>
      </w:r>
      <w:r>
        <w:rPr>
          <w:u w:val="single"/>
        </w:rPr>
        <w:t>историей</w:t>
      </w:r>
      <w:r w:rsidR="00EF651C">
        <w:rPr>
          <w:u w:val="single"/>
        </w:rPr>
        <w:t xml:space="preserve"> </w:t>
      </w:r>
      <w:r>
        <w:rPr>
          <w:u w:val="single"/>
        </w:rPr>
        <w:t>и</w:t>
      </w:r>
      <w:r w:rsidR="00EF651C">
        <w:rPr>
          <w:u w:val="single"/>
        </w:rPr>
        <w:t xml:space="preserve"> </w:t>
      </w:r>
      <w:r>
        <w:rPr>
          <w:u w:val="single"/>
        </w:rPr>
        <w:t>культурой</w:t>
      </w:r>
      <w:r w:rsidR="00EF651C">
        <w:rPr>
          <w:u w:val="single"/>
        </w:rPr>
        <w:t xml:space="preserve"> </w:t>
      </w:r>
      <w:r>
        <w:rPr>
          <w:u w:val="single"/>
        </w:rPr>
        <w:t>Донского</w:t>
      </w:r>
      <w:r w:rsidR="00D43763">
        <w:rPr>
          <w:u w:val="single"/>
        </w:rPr>
        <w:t xml:space="preserve"> </w:t>
      </w:r>
      <w:r>
        <w:rPr>
          <w:u w:val="single"/>
        </w:rPr>
        <w:t>края</w:t>
      </w:r>
      <w:r>
        <w:t>: формирование личности ребенка, способной активно познавать окружающий мир, ориентироваться в нем, и на деятельностной основе осваивать ценности народной и</w:t>
      </w:r>
    </w:p>
    <w:p w:rsidR="001F2996" w:rsidRDefault="00EF651C" w:rsidP="00382B7F">
      <w:pPr>
        <w:pStyle w:val="a3"/>
        <w:spacing w:before="1"/>
        <w:ind w:left="0"/>
        <w:jc w:val="left"/>
      </w:pPr>
      <w:r>
        <w:rPr>
          <w:spacing w:val="-2"/>
        </w:rPr>
        <w:t>О</w:t>
      </w:r>
      <w:r w:rsidR="00A56C62">
        <w:rPr>
          <w:spacing w:val="-2"/>
        </w:rPr>
        <w:t>бщечеловеческой</w:t>
      </w:r>
      <w:r>
        <w:rPr>
          <w:spacing w:val="-2"/>
        </w:rPr>
        <w:t xml:space="preserve"> </w:t>
      </w:r>
      <w:r w:rsidR="00382B7F">
        <w:rPr>
          <w:spacing w:val="-2"/>
        </w:rPr>
        <w:t xml:space="preserve"> </w:t>
      </w:r>
      <w:r w:rsidR="00A56C62">
        <w:rPr>
          <w:spacing w:val="-2"/>
        </w:rPr>
        <w:t>культуры.</w:t>
      </w:r>
    </w:p>
    <w:p w:rsidR="001F2996" w:rsidRDefault="00A56C62" w:rsidP="00382B7F">
      <w:pPr>
        <w:pStyle w:val="Heading2"/>
        <w:spacing w:before="18" w:line="296" w:lineRule="exact"/>
        <w:ind w:left="0"/>
      </w:pPr>
      <w:bookmarkStart w:id="40" w:name="Задачи:"/>
      <w:bookmarkEnd w:id="40"/>
      <w:r>
        <w:rPr>
          <w:spacing w:val="-2"/>
        </w:rPr>
        <w:t>Задачи:</w:t>
      </w:r>
    </w:p>
    <w:p w:rsidR="001F2996" w:rsidRDefault="00A56C62" w:rsidP="008D5F4E">
      <w:pPr>
        <w:pStyle w:val="a5"/>
        <w:numPr>
          <w:ilvl w:val="0"/>
          <w:numId w:val="99"/>
        </w:numPr>
        <w:tabs>
          <w:tab w:val="left" w:pos="1900"/>
        </w:tabs>
        <w:ind w:right="1148" w:firstLine="0"/>
        <w:rPr>
          <w:sz w:val="26"/>
        </w:rPr>
      </w:pPr>
      <w:r>
        <w:rPr>
          <w:sz w:val="26"/>
        </w:rPr>
        <w:t>Развитие способности освоения этнокультурного опыта региона, историко- культурных ценностей на деятельностной основе;</w:t>
      </w:r>
    </w:p>
    <w:p w:rsidR="001F2996" w:rsidRDefault="00A56C62" w:rsidP="008D5F4E">
      <w:pPr>
        <w:pStyle w:val="a5"/>
        <w:numPr>
          <w:ilvl w:val="0"/>
          <w:numId w:val="99"/>
        </w:numPr>
        <w:tabs>
          <w:tab w:val="left" w:pos="1900"/>
        </w:tabs>
        <w:spacing w:line="298" w:lineRule="exact"/>
        <w:ind w:left="1900" w:hanging="262"/>
        <w:rPr>
          <w:sz w:val="26"/>
        </w:rPr>
      </w:pPr>
      <w:r>
        <w:rPr>
          <w:sz w:val="26"/>
        </w:rPr>
        <w:t>Формирование</w:t>
      </w:r>
      <w:r w:rsidR="00EF651C">
        <w:rPr>
          <w:sz w:val="26"/>
        </w:rPr>
        <w:t xml:space="preserve"> </w:t>
      </w:r>
      <w:r>
        <w:rPr>
          <w:sz w:val="26"/>
        </w:rPr>
        <w:t>гражданских</w:t>
      </w:r>
      <w:r w:rsidR="00EF651C">
        <w:rPr>
          <w:sz w:val="26"/>
        </w:rPr>
        <w:t xml:space="preserve"> </w:t>
      </w:r>
      <w:r>
        <w:rPr>
          <w:sz w:val="26"/>
        </w:rPr>
        <w:t>чувств,воспитания</w:t>
      </w:r>
      <w:r w:rsidR="00EF651C">
        <w:rPr>
          <w:sz w:val="26"/>
        </w:rPr>
        <w:t xml:space="preserve"> </w:t>
      </w:r>
      <w:r>
        <w:rPr>
          <w:sz w:val="26"/>
        </w:rPr>
        <w:t>любви</w:t>
      </w:r>
      <w:r w:rsidR="00EF651C">
        <w:rPr>
          <w:sz w:val="26"/>
        </w:rPr>
        <w:t xml:space="preserve"> </w:t>
      </w:r>
      <w:r>
        <w:rPr>
          <w:sz w:val="26"/>
        </w:rPr>
        <w:t>к</w:t>
      </w:r>
      <w:r w:rsidR="00EF651C">
        <w:rPr>
          <w:sz w:val="26"/>
        </w:rPr>
        <w:t xml:space="preserve"> </w:t>
      </w:r>
      <w:r>
        <w:rPr>
          <w:sz w:val="26"/>
        </w:rPr>
        <w:t>малой</w:t>
      </w:r>
      <w:r w:rsidR="00EF651C">
        <w:rPr>
          <w:sz w:val="26"/>
        </w:rPr>
        <w:t xml:space="preserve"> </w:t>
      </w:r>
      <w:r>
        <w:rPr>
          <w:spacing w:val="-2"/>
          <w:sz w:val="26"/>
        </w:rPr>
        <w:t>родине,</w:t>
      </w:r>
    </w:p>
    <w:p w:rsidR="001F2996" w:rsidRDefault="00EF651C">
      <w:pPr>
        <w:pStyle w:val="a3"/>
        <w:ind w:left="1638" w:right="1196"/>
        <w:jc w:val="left"/>
      </w:pPr>
      <w:r>
        <w:t>У</w:t>
      </w:r>
      <w:r w:rsidR="00A56C62">
        <w:t>важительного</w:t>
      </w:r>
      <w:r>
        <w:t xml:space="preserve"> </w:t>
      </w:r>
      <w:r w:rsidR="00A56C62">
        <w:t>и</w:t>
      </w:r>
      <w:r>
        <w:t xml:space="preserve"> </w:t>
      </w:r>
      <w:r w:rsidR="00A56C62">
        <w:t>бережного</w:t>
      </w:r>
      <w:r>
        <w:t xml:space="preserve"> </w:t>
      </w:r>
      <w:r w:rsidR="00A56C62">
        <w:t>отношения</w:t>
      </w:r>
      <w:r>
        <w:t xml:space="preserve"> </w:t>
      </w:r>
      <w:r w:rsidR="00A56C62">
        <w:t>к</w:t>
      </w:r>
      <w:r>
        <w:t xml:space="preserve"> </w:t>
      </w:r>
      <w:r w:rsidR="00A56C62">
        <w:t>духовному</w:t>
      </w:r>
      <w:r>
        <w:t xml:space="preserve"> </w:t>
      </w:r>
      <w:r w:rsidR="00A56C62">
        <w:t>и</w:t>
      </w:r>
      <w:r>
        <w:t xml:space="preserve"> </w:t>
      </w:r>
      <w:r w:rsidR="00A56C62">
        <w:t>культурному</w:t>
      </w:r>
      <w:r>
        <w:t xml:space="preserve"> </w:t>
      </w:r>
      <w:r w:rsidR="00A56C62">
        <w:t>наследию, гендерное воспитание.</w:t>
      </w:r>
    </w:p>
    <w:p w:rsidR="001F2996" w:rsidRDefault="00A56C62" w:rsidP="008D5F4E">
      <w:pPr>
        <w:pStyle w:val="a5"/>
        <w:numPr>
          <w:ilvl w:val="0"/>
          <w:numId w:val="99"/>
        </w:numPr>
        <w:tabs>
          <w:tab w:val="left" w:pos="1900"/>
        </w:tabs>
        <w:spacing w:before="1"/>
        <w:ind w:right="357" w:firstLine="0"/>
        <w:rPr>
          <w:sz w:val="26"/>
        </w:rPr>
      </w:pPr>
      <w:r>
        <w:rPr>
          <w:sz w:val="26"/>
        </w:rPr>
        <w:t>Охранажизнииукреплениефизическогоипсихическогоздоровья,обеспечения эмоционального благополучия каждого ребенка;</w:t>
      </w:r>
    </w:p>
    <w:p w:rsidR="001F2996" w:rsidRDefault="00A56C62" w:rsidP="008D5F4E">
      <w:pPr>
        <w:pStyle w:val="a5"/>
        <w:numPr>
          <w:ilvl w:val="0"/>
          <w:numId w:val="99"/>
        </w:numPr>
        <w:tabs>
          <w:tab w:val="left" w:pos="1900"/>
        </w:tabs>
        <w:spacing w:line="296" w:lineRule="exact"/>
        <w:ind w:left="1900" w:hanging="262"/>
        <w:rPr>
          <w:sz w:val="26"/>
        </w:rPr>
      </w:pPr>
      <w:r>
        <w:rPr>
          <w:sz w:val="26"/>
        </w:rPr>
        <w:t>Активное</w:t>
      </w:r>
      <w:r w:rsidR="00EF651C">
        <w:rPr>
          <w:sz w:val="26"/>
        </w:rPr>
        <w:t xml:space="preserve"> </w:t>
      </w:r>
      <w:r>
        <w:rPr>
          <w:sz w:val="26"/>
        </w:rPr>
        <w:t>включение</w:t>
      </w:r>
      <w:r w:rsidR="00EF651C">
        <w:rPr>
          <w:sz w:val="26"/>
        </w:rPr>
        <w:t xml:space="preserve"> </w:t>
      </w:r>
      <w:r>
        <w:rPr>
          <w:sz w:val="26"/>
        </w:rPr>
        <w:t>родителей</w:t>
      </w:r>
      <w:r w:rsidR="00EF651C">
        <w:rPr>
          <w:sz w:val="26"/>
        </w:rPr>
        <w:t xml:space="preserve"> </w:t>
      </w:r>
      <w:r>
        <w:rPr>
          <w:sz w:val="26"/>
        </w:rPr>
        <w:t>в</w:t>
      </w:r>
      <w:r w:rsidR="00EF651C">
        <w:rPr>
          <w:sz w:val="26"/>
        </w:rPr>
        <w:t xml:space="preserve"> </w:t>
      </w:r>
      <w:r>
        <w:rPr>
          <w:sz w:val="26"/>
        </w:rPr>
        <w:t>жизнь</w:t>
      </w:r>
      <w:r w:rsidR="00EF651C">
        <w:rPr>
          <w:sz w:val="26"/>
        </w:rPr>
        <w:t xml:space="preserve"> </w:t>
      </w:r>
      <w:r>
        <w:rPr>
          <w:sz w:val="26"/>
        </w:rPr>
        <w:t>образовательного</w:t>
      </w:r>
      <w:r w:rsidR="00EF651C">
        <w:rPr>
          <w:sz w:val="26"/>
        </w:rPr>
        <w:t xml:space="preserve"> </w:t>
      </w:r>
      <w:r>
        <w:rPr>
          <w:spacing w:val="-2"/>
          <w:sz w:val="26"/>
        </w:rPr>
        <w:t>учреждения;</w:t>
      </w:r>
    </w:p>
    <w:p w:rsidR="001F2996" w:rsidRDefault="00A56C62" w:rsidP="008D5F4E">
      <w:pPr>
        <w:pStyle w:val="a5"/>
        <w:numPr>
          <w:ilvl w:val="0"/>
          <w:numId w:val="99"/>
        </w:numPr>
        <w:tabs>
          <w:tab w:val="left" w:pos="1900"/>
        </w:tabs>
        <w:spacing w:line="298" w:lineRule="exact"/>
        <w:ind w:left="1900" w:hanging="262"/>
        <w:rPr>
          <w:sz w:val="26"/>
        </w:rPr>
      </w:pPr>
      <w:r>
        <w:rPr>
          <w:spacing w:val="-2"/>
          <w:sz w:val="26"/>
        </w:rPr>
        <w:t>Формирование</w:t>
      </w:r>
      <w:r w:rsidR="00EF651C">
        <w:rPr>
          <w:spacing w:val="-2"/>
          <w:sz w:val="26"/>
        </w:rPr>
        <w:t xml:space="preserve"> </w:t>
      </w:r>
      <w:r>
        <w:rPr>
          <w:spacing w:val="-2"/>
          <w:sz w:val="26"/>
        </w:rPr>
        <w:t>основ</w:t>
      </w:r>
      <w:r w:rsidR="00EF651C">
        <w:rPr>
          <w:spacing w:val="-2"/>
          <w:sz w:val="26"/>
        </w:rPr>
        <w:t xml:space="preserve"> </w:t>
      </w:r>
      <w:r>
        <w:rPr>
          <w:spacing w:val="-2"/>
          <w:sz w:val="26"/>
        </w:rPr>
        <w:t>социально-адаптивной</w:t>
      </w:r>
      <w:r w:rsidR="00EF651C">
        <w:rPr>
          <w:spacing w:val="-2"/>
          <w:sz w:val="26"/>
        </w:rPr>
        <w:t xml:space="preserve"> </w:t>
      </w:r>
      <w:r>
        <w:rPr>
          <w:spacing w:val="-2"/>
          <w:sz w:val="26"/>
        </w:rPr>
        <w:t>личности.</w:t>
      </w:r>
    </w:p>
    <w:p w:rsidR="001F2996" w:rsidRDefault="00A56C62" w:rsidP="008D5F4E">
      <w:pPr>
        <w:pStyle w:val="a5"/>
        <w:numPr>
          <w:ilvl w:val="0"/>
          <w:numId w:val="99"/>
        </w:numPr>
        <w:tabs>
          <w:tab w:val="left" w:pos="1900"/>
        </w:tabs>
        <w:spacing w:before="3" w:line="298" w:lineRule="exact"/>
        <w:ind w:left="1900" w:hanging="262"/>
        <w:rPr>
          <w:sz w:val="26"/>
        </w:rPr>
      </w:pPr>
      <w:r>
        <w:rPr>
          <w:sz w:val="26"/>
        </w:rPr>
        <w:t>Создание</w:t>
      </w:r>
      <w:r w:rsidR="00EF651C">
        <w:rPr>
          <w:sz w:val="26"/>
        </w:rPr>
        <w:t xml:space="preserve"> </w:t>
      </w:r>
      <w:r>
        <w:rPr>
          <w:sz w:val="26"/>
        </w:rPr>
        <w:t>этноразвивающей</w:t>
      </w:r>
      <w:r w:rsidR="00EF651C">
        <w:rPr>
          <w:sz w:val="26"/>
        </w:rPr>
        <w:t xml:space="preserve"> </w:t>
      </w:r>
      <w:r>
        <w:rPr>
          <w:sz w:val="26"/>
        </w:rPr>
        <w:t>среды</w:t>
      </w:r>
      <w:r w:rsidR="00EF651C">
        <w:rPr>
          <w:sz w:val="26"/>
        </w:rPr>
        <w:t xml:space="preserve"> </w:t>
      </w:r>
      <w:r>
        <w:rPr>
          <w:sz w:val="26"/>
        </w:rPr>
        <w:t>в</w:t>
      </w:r>
      <w:r w:rsidR="00EF651C">
        <w:rPr>
          <w:sz w:val="26"/>
        </w:rPr>
        <w:t xml:space="preserve"> </w:t>
      </w:r>
      <w:r>
        <w:rPr>
          <w:spacing w:val="-4"/>
          <w:sz w:val="26"/>
        </w:rPr>
        <w:t>ДОУ.</w:t>
      </w:r>
    </w:p>
    <w:p w:rsidR="001F2996" w:rsidRDefault="00A56C62">
      <w:pPr>
        <w:pStyle w:val="a3"/>
        <w:ind w:left="1638" w:hanging="72"/>
        <w:jc w:val="left"/>
      </w:pPr>
      <w:r>
        <w:t>Основные</w:t>
      </w:r>
      <w:r w:rsidR="00EF651C">
        <w:t xml:space="preserve"> </w:t>
      </w:r>
      <w:r>
        <w:rPr>
          <w:b/>
        </w:rPr>
        <w:t>принципы</w:t>
      </w:r>
      <w:r w:rsidR="00EF651C">
        <w:rPr>
          <w:b/>
        </w:rPr>
        <w:t xml:space="preserve"> </w:t>
      </w:r>
      <w:r>
        <w:t>используемые</w:t>
      </w:r>
      <w:r w:rsidR="00EF651C">
        <w:t xml:space="preserve"> </w:t>
      </w:r>
      <w:r>
        <w:t>в</w:t>
      </w:r>
      <w:r w:rsidR="00EF651C">
        <w:t xml:space="preserve"> </w:t>
      </w:r>
      <w:r>
        <w:t>части</w:t>
      </w:r>
      <w:r w:rsidR="00EF651C">
        <w:t xml:space="preserve"> </w:t>
      </w:r>
      <w:r>
        <w:t>ООП,</w:t>
      </w:r>
      <w:r w:rsidR="00EF651C">
        <w:t xml:space="preserve"> </w:t>
      </w:r>
      <w:r>
        <w:t>формируемой</w:t>
      </w:r>
      <w:r w:rsidR="00EF651C">
        <w:t xml:space="preserve"> </w:t>
      </w:r>
      <w:r>
        <w:t>участниками образовательного процесса:</w:t>
      </w:r>
    </w:p>
    <w:p w:rsidR="001F2996" w:rsidRDefault="00A56C62">
      <w:pPr>
        <w:pStyle w:val="a3"/>
        <w:spacing w:before="2"/>
        <w:ind w:left="1638"/>
        <w:jc w:val="left"/>
      </w:pPr>
      <w:r>
        <w:t>При</w:t>
      </w:r>
      <w:r w:rsidR="00EF651C">
        <w:t xml:space="preserve"> </w:t>
      </w:r>
      <w:r>
        <w:t>построении</w:t>
      </w:r>
      <w:r w:rsidR="00EF651C">
        <w:t xml:space="preserve"> </w:t>
      </w:r>
      <w:r>
        <w:t>педагогического</w:t>
      </w:r>
      <w:r w:rsidR="00EF651C">
        <w:t xml:space="preserve"> </w:t>
      </w:r>
      <w:r>
        <w:t>процесса</w:t>
      </w:r>
      <w:r w:rsidR="00EF651C">
        <w:t xml:space="preserve"> </w:t>
      </w:r>
      <w:r>
        <w:t>по</w:t>
      </w:r>
      <w:r w:rsidR="00EF651C">
        <w:t xml:space="preserve"> </w:t>
      </w:r>
      <w:r>
        <w:t>ознакомлению</w:t>
      </w:r>
      <w:r w:rsidR="00EF651C">
        <w:t xml:space="preserve"> </w:t>
      </w:r>
      <w:r>
        <w:t>дошкольников</w:t>
      </w:r>
      <w:r w:rsidR="00EF651C">
        <w:t xml:space="preserve"> </w:t>
      </w:r>
      <w:r>
        <w:t>с</w:t>
      </w:r>
      <w:r w:rsidR="00EF651C">
        <w:t xml:space="preserve"> </w:t>
      </w:r>
      <w:r>
        <w:t>историей и</w:t>
      </w:r>
      <w:r w:rsidR="00EF651C">
        <w:t xml:space="preserve"> </w:t>
      </w:r>
      <w:r>
        <w:t xml:space="preserve">культурой Донского края использованы следующие базовые </w:t>
      </w:r>
      <w:r>
        <w:rPr>
          <w:b/>
        </w:rPr>
        <w:t>принципы</w:t>
      </w:r>
      <w:r>
        <w:t>:</w:t>
      </w:r>
    </w:p>
    <w:p w:rsidR="001F2996" w:rsidRDefault="00A56C62">
      <w:pPr>
        <w:pStyle w:val="a3"/>
        <w:ind w:left="1638"/>
        <w:jc w:val="left"/>
      </w:pPr>
      <w:r>
        <w:rPr>
          <w:i/>
        </w:rPr>
        <w:t>Принцип историзма</w:t>
      </w:r>
      <w:r>
        <w:rPr>
          <w:b/>
          <w:i/>
        </w:rPr>
        <w:t xml:space="preserve">: </w:t>
      </w:r>
      <w:r>
        <w:t xml:space="preserve">сохранение хронологического порядка описываемых явлений и </w:t>
      </w:r>
      <w:r>
        <w:lastRenderedPageBreak/>
        <w:t xml:space="preserve">сводитсякдвумисторическимпонятиям:прошлое(давным-давно)инастоящее(внаши </w:t>
      </w:r>
      <w:r>
        <w:rPr>
          <w:spacing w:val="-2"/>
        </w:rPr>
        <w:t>дни).</w:t>
      </w:r>
    </w:p>
    <w:p w:rsidR="001F2996" w:rsidRDefault="00A56C62">
      <w:pPr>
        <w:pStyle w:val="a3"/>
        <w:ind w:left="1638"/>
        <w:jc w:val="left"/>
      </w:pPr>
      <w:r>
        <w:rPr>
          <w:i/>
        </w:rPr>
        <w:t>Принцип</w:t>
      </w:r>
      <w:r w:rsidR="00EF651C">
        <w:rPr>
          <w:i/>
        </w:rPr>
        <w:t xml:space="preserve"> </w:t>
      </w:r>
      <w:r>
        <w:rPr>
          <w:i/>
        </w:rPr>
        <w:t>гуманизации:</w:t>
      </w:r>
      <w:r w:rsidR="00EF651C">
        <w:rPr>
          <w:i/>
        </w:rPr>
        <w:t xml:space="preserve"> </w:t>
      </w:r>
      <w:r>
        <w:t>умение</w:t>
      </w:r>
      <w:r w:rsidR="00EF651C">
        <w:t xml:space="preserve"> </w:t>
      </w:r>
      <w:r>
        <w:t>педагог</w:t>
      </w:r>
      <w:r w:rsidR="00EF651C">
        <w:t>о</w:t>
      </w:r>
      <w:r>
        <w:t>в</w:t>
      </w:r>
      <w:r w:rsidR="00EF651C">
        <w:t xml:space="preserve"> </w:t>
      </w:r>
      <w:r>
        <w:t>стать на</w:t>
      </w:r>
      <w:r w:rsidR="00EF651C">
        <w:t xml:space="preserve"> </w:t>
      </w:r>
      <w:r>
        <w:t>позицию</w:t>
      </w:r>
      <w:r w:rsidR="00EF651C">
        <w:t xml:space="preserve"> </w:t>
      </w:r>
      <w:r>
        <w:t>ребёнка, учесть его</w:t>
      </w:r>
      <w:r w:rsidR="00EF651C">
        <w:t xml:space="preserve"> </w:t>
      </w:r>
      <w:r>
        <w:t>точку зрения, не игнорировать его чувства и эмоции, видеть в ребёнке полноправного партнёра,</w:t>
      </w:r>
      <w:r w:rsidR="00EF651C">
        <w:t xml:space="preserve"> </w:t>
      </w:r>
      <w:r>
        <w:t>а</w:t>
      </w:r>
      <w:r w:rsidR="00EF651C">
        <w:t xml:space="preserve"> </w:t>
      </w:r>
      <w:r>
        <w:t>так</w:t>
      </w:r>
      <w:r w:rsidR="00EF651C">
        <w:t xml:space="preserve"> </w:t>
      </w:r>
      <w:r>
        <w:t>же</w:t>
      </w:r>
      <w:r w:rsidR="00EF651C">
        <w:t xml:space="preserve"> </w:t>
      </w:r>
      <w:r>
        <w:t>ориентироваться на</w:t>
      </w:r>
      <w:r w:rsidR="00EF651C">
        <w:t xml:space="preserve"> </w:t>
      </w:r>
      <w:r>
        <w:t>высшие</w:t>
      </w:r>
      <w:r w:rsidR="00EF651C">
        <w:t xml:space="preserve"> </w:t>
      </w:r>
      <w:r>
        <w:t>общечеловеческие</w:t>
      </w:r>
      <w:r w:rsidR="00EF651C">
        <w:t xml:space="preserve"> </w:t>
      </w:r>
      <w:r>
        <w:t>понятия–любовь</w:t>
      </w:r>
      <w:r w:rsidR="00EF651C">
        <w:t xml:space="preserve"> </w:t>
      </w:r>
      <w:r>
        <w:t>к семье, родному краю, Отечеству.</w:t>
      </w:r>
    </w:p>
    <w:p w:rsidR="001F2996" w:rsidRDefault="00A56C62">
      <w:pPr>
        <w:spacing w:line="298" w:lineRule="exact"/>
        <w:ind w:left="1638"/>
        <w:rPr>
          <w:sz w:val="26"/>
        </w:rPr>
      </w:pPr>
      <w:r>
        <w:rPr>
          <w:i/>
          <w:sz w:val="26"/>
        </w:rPr>
        <w:t>Принцип</w:t>
      </w:r>
      <w:r w:rsidR="00EF651C">
        <w:rPr>
          <w:i/>
          <w:sz w:val="26"/>
        </w:rPr>
        <w:t xml:space="preserve"> </w:t>
      </w:r>
      <w:r>
        <w:rPr>
          <w:i/>
          <w:sz w:val="26"/>
        </w:rPr>
        <w:t>дифференциации</w:t>
      </w:r>
      <w:r>
        <w:rPr>
          <w:b/>
          <w:i/>
          <w:sz w:val="26"/>
        </w:rPr>
        <w:t>:</w:t>
      </w:r>
      <w:r w:rsidR="00FE0D70">
        <w:rPr>
          <w:b/>
          <w:i/>
          <w:sz w:val="26"/>
        </w:rPr>
        <w:t xml:space="preserve"> </w:t>
      </w:r>
      <w:r>
        <w:rPr>
          <w:sz w:val="26"/>
        </w:rPr>
        <w:t>создание</w:t>
      </w:r>
      <w:r w:rsidR="00FE0D70">
        <w:rPr>
          <w:sz w:val="26"/>
        </w:rPr>
        <w:t xml:space="preserve"> </w:t>
      </w:r>
      <w:r>
        <w:rPr>
          <w:sz w:val="26"/>
        </w:rPr>
        <w:t>необходимых</w:t>
      </w:r>
      <w:r w:rsidR="00FE0D70">
        <w:rPr>
          <w:sz w:val="26"/>
        </w:rPr>
        <w:t xml:space="preserve"> </w:t>
      </w:r>
      <w:r>
        <w:rPr>
          <w:sz w:val="26"/>
        </w:rPr>
        <w:t>условий</w:t>
      </w:r>
      <w:r w:rsidR="00FE0D70">
        <w:rPr>
          <w:sz w:val="26"/>
        </w:rPr>
        <w:t xml:space="preserve"> </w:t>
      </w:r>
      <w:r>
        <w:rPr>
          <w:sz w:val="26"/>
        </w:rPr>
        <w:t>для</w:t>
      </w:r>
      <w:r w:rsidR="00FE0D70">
        <w:rPr>
          <w:sz w:val="26"/>
        </w:rPr>
        <w:t xml:space="preserve"> </w:t>
      </w:r>
      <w:r>
        <w:rPr>
          <w:spacing w:val="-2"/>
          <w:sz w:val="26"/>
        </w:rPr>
        <w:t>самореализации</w:t>
      </w:r>
    </w:p>
    <w:p w:rsidR="001F2996" w:rsidRDefault="00A56C62">
      <w:pPr>
        <w:pStyle w:val="a3"/>
        <w:spacing w:line="242" w:lineRule="auto"/>
        <w:ind w:left="1638"/>
        <w:jc w:val="left"/>
      </w:pPr>
      <w:r>
        <w:t>каждогоребёнкавпроцессеосвоениязнанийородномгороде,крае,сучётомвозраста, накопленного им опыта.</w:t>
      </w:r>
    </w:p>
    <w:p w:rsidR="001F2996" w:rsidRDefault="00A56C62">
      <w:pPr>
        <w:pStyle w:val="a3"/>
        <w:ind w:left="1638"/>
        <w:jc w:val="left"/>
      </w:pPr>
      <w:r>
        <w:rPr>
          <w:i/>
        </w:rPr>
        <w:t>Принцип интегративности</w:t>
      </w:r>
      <w:r>
        <w:rPr>
          <w:b/>
          <w:i/>
        </w:rPr>
        <w:t xml:space="preserve">: </w:t>
      </w:r>
      <w:r>
        <w:t>установление межпредметных связей, использование краеведческогоматериаласучетомсочетаниявсехвидовдетскойдеятельностипри знакомстве детей с историко-культурными особенностями города и края.</w:t>
      </w:r>
    </w:p>
    <w:p w:rsidR="001F2996" w:rsidRDefault="00A56C62">
      <w:pPr>
        <w:ind w:left="1638"/>
        <w:rPr>
          <w:i/>
          <w:sz w:val="26"/>
        </w:rPr>
      </w:pPr>
      <w:r>
        <w:rPr>
          <w:sz w:val="26"/>
        </w:rPr>
        <w:t>Планируемыерезультатыосвоениядетьми</w:t>
      </w:r>
      <w:r>
        <w:rPr>
          <w:i/>
          <w:sz w:val="26"/>
          <w:u w:val="single"/>
        </w:rPr>
        <w:t>ООПвчасти,формируемойучастникамиобразовательного процесса:</w:t>
      </w:r>
    </w:p>
    <w:p w:rsidR="001F2996" w:rsidRDefault="00A56C62">
      <w:pPr>
        <w:spacing w:line="297" w:lineRule="exact"/>
        <w:ind w:left="1638"/>
        <w:rPr>
          <w:i/>
          <w:sz w:val="26"/>
        </w:rPr>
      </w:pPr>
      <w:r>
        <w:rPr>
          <w:i/>
          <w:sz w:val="26"/>
          <w:u w:val="single"/>
        </w:rPr>
        <w:t>В</w:t>
      </w:r>
      <w:r w:rsidR="00FE0D70">
        <w:rPr>
          <w:i/>
          <w:sz w:val="26"/>
          <w:u w:val="single"/>
        </w:rPr>
        <w:t xml:space="preserve"> </w:t>
      </w:r>
      <w:r>
        <w:rPr>
          <w:i/>
          <w:sz w:val="26"/>
          <w:u w:val="single"/>
        </w:rPr>
        <w:t>процессе</w:t>
      </w:r>
      <w:r w:rsidR="00FE0D70">
        <w:rPr>
          <w:i/>
          <w:sz w:val="26"/>
          <w:u w:val="single"/>
        </w:rPr>
        <w:t xml:space="preserve"> </w:t>
      </w:r>
      <w:r>
        <w:rPr>
          <w:i/>
          <w:sz w:val="26"/>
          <w:u w:val="single"/>
        </w:rPr>
        <w:t>ознакомления</w:t>
      </w:r>
      <w:r w:rsidR="00FE0D70">
        <w:rPr>
          <w:i/>
          <w:sz w:val="26"/>
          <w:u w:val="single"/>
        </w:rPr>
        <w:t xml:space="preserve"> </w:t>
      </w:r>
      <w:r>
        <w:rPr>
          <w:i/>
          <w:sz w:val="26"/>
          <w:u w:val="single"/>
        </w:rPr>
        <w:t>с</w:t>
      </w:r>
      <w:r w:rsidR="00FE0D70">
        <w:rPr>
          <w:i/>
          <w:sz w:val="26"/>
          <w:u w:val="single"/>
        </w:rPr>
        <w:t xml:space="preserve"> </w:t>
      </w:r>
      <w:r>
        <w:rPr>
          <w:i/>
          <w:sz w:val="26"/>
          <w:u w:val="single"/>
        </w:rPr>
        <w:t>историей</w:t>
      </w:r>
      <w:r w:rsidR="00FE0D70">
        <w:rPr>
          <w:i/>
          <w:sz w:val="26"/>
          <w:u w:val="single"/>
        </w:rPr>
        <w:t xml:space="preserve"> </w:t>
      </w:r>
      <w:r>
        <w:rPr>
          <w:i/>
          <w:sz w:val="26"/>
          <w:u w:val="single"/>
        </w:rPr>
        <w:t>и</w:t>
      </w:r>
      <w:r w:rsidR="00FE0D70">
        <w:rPr>
          <w:i/>
          <w:sz w:val="26"/>
          <w:u w:val="single"/>
        </w:rPr>
        <w:t xml:space="preserve"> </w:t>
      </w:r>
      <w:r>
        <w:rPr>
          <w:i/>
          <w:sz w:val="26"/>
          <w:u w:val="single"/>
        </w:rPr>
        <w:t>культурой</w:t>
      </w:r>
      <w:r w:rsidR="00FE0D70">
        <w:rPr>
          <w:i/>
          <w:sz w:val="26"/>
          <w:u w:val="single"/>
        </w:rPr>
        <w:t xml:space="preserve"> </w:t>
      </w:r>
      <w:r>
        <w:rPr>
          <w:i/>
          <w:sz w:val="26"/>
          <w:u w:val="single"/>
        </w:rPr>
        <w:t>Донского</w:t>
      </w:r>
      <w:r w:rsidR="00FE0D70">
        <w:rPr>
          <w:i/>
          <w:sz w:val="26"/>
          <w:u w:val="single"/>
        </w:rPr>
        <w:t xml:space="preserve"> </w:t>
      </w:r>
      <w:r>
        <w:rPr>
          <w:i/>
          <w:spacing w:val="-2"/>
          <w:sz w:val="26"/>
          <w:u w:val="single"/>
        </w:rPr>
        <w:t>края:</w:t>
      </w:r>
    </w:p>
    <w:p w:rsidR="001F2996" w:rsidRDefault="00A56C62" w:rsidP="008D5F4E">
      <w:pPr>
        <w:pStyle w:val="a5"/>
        <w:numPr>
          <w:ilvl w:val="0"/>
          <w:numId w:val="98"/>
        </w:numPr>
        <w:tabs>
          <w:tab w:val="left" w:pos="1896"/>
        </w:tabs>
        <w:ind w:right="119" w:firstLine="0"/>
        <w:jc w:val="both"/>
        <w:rPr>
          <w:sz w:val="26"/>
        </w:rPr>
      </w:pPr>
      <w:r>
        <w:rPr>
          <w:b/>
          <w:sz w:val="26"/>
        </w:rPr>
        <w:t>года</w:t>
      </w:r>
      <w:r>
        <w:rPr>
          <w:i/>
          <w:sz w:val="26"/>
        </w:rPr>
        <w:t xml:space="preserve">: </w:t>
      </w:r>
      <w:r>
        <w:rPr>
          <w:sz w:val="26"/>
        </w:rPr>
        <w:t>Проявляют интерес к знаниям о семье, ближайших родственниках, о труде людей разных профессий, о традиционной донской кухне; имеют элементарные представления</w:t>
      </w:r>
      <w:r w:rsidR="00FE0D70">
        <w:rPr>
          <w:sz w:val="26"/>
        </w:rPr>
        <w:t xml:space="preserve"> </w:t>
      </w:r>
      <w:r>
        <w:rPr>
          <w:sz w:val="26"/>
        </w:rPr>
        <w:t>об</w:t>
      </w:r>
      <w:r w:rsidR="00FE0D70">
        <w:rPr>
          <w:sz w:val="26"/>
        </w:rPr>
        <w:t xml:space="preserve"> </w:t>
      </w:r>
      <w:r>
        <w:rPr>
          <w:sz w:val="26"/>
        </w:rPr>
        <w:t>объектах</w:t>
      </w:r>
      <w:r w:rsidR="00FE0D70">
        <w:rPr>
          <w:sz w:val="26"/>
        </w:rPr>
        <w:t xml:space="preserve"> </w:t>
      </w:r>
      <w:r>
        <w:rPr>
          <w:sz w:val="26"/>
        </w:rPr>
        <w:t>ближайшего</w:t>
      </w:r>
      <w:r w:rsidR="00FE0D70">
        <w:rPr>
          <w:sz w:val="26"/>
        </w:rPr>
        <w:t xml:space="preserve"> </w:t>
      </w:r>
      <w:r>
        <w:rPr>
          <w:sz w:val="26"/>
        </w:rPr>
        <w:t>окружения,</w:t>
      </w:r>
      <w:r w:rsidR="00FE0D70">
        <w:rPr>
          <w:sz w:val="26"/>
        </w:rPr>
        <w:t xml:space="preserve"> </w:t>
      </w:r>
      <w:r>
        <w:rPr>
          <w:sz w:val="26"/>
        </w:rPr>
        <w:t>о</w:t>
      </w:r>
      <w:r w:rsidR="00FE0D70">
        <w:rPr>
          <w:sz w:val="26"/>
        </w:rPr>
        <w:t xml:space="preserve"> </w:t>
      </w:r>
      <w:r>
        <w:rPr>
          <w:sz w:val="26"/>
        </w:rPr>
        <w:t>растительном</w:t>
      </w:r>
      <w:r w:rsidR="00FE0D70">
        <w:rPr>
          <w:sz w:val="26"/>
        </w:rPr>
        <w:t xml:space="preserve"> </w:t>
      </w:r>
      <w:r>
        <w:rPr>
          <w:sz w:val="26"/>
        </w:rPr>
        <w:t>и</w:t>
      </w:r>
      <w:r w:rsidR="00FE0D70">
        <w:rPr>
          <w:sz w:val="26"/>
        </w:rPr>
        <w:t xml:space="preserve"> </w:t>
      </w:r>
      <w:r>
        <w:rPr>
          <w:sz w:val="26"/>
        </w:rPr>
        <w:t>животном</w:t>
      </w:r>
      <w:r w:rsidR="00FE0D70">
        <w:rPr>
          <w:sz w:val="26"/>
        </w:rPr>
        <w:t xml:space="preserve"> </w:t>
      </w:r>
      <w:r>
        <w:rPr>
          <w:sz w:val="26"/>
        </w:rPr>
        <w:t>мире</w:t>
      </w:r>
    </w:p>
    <w:p w:rsidR="001F2996" w:rsidRDefault="001F2996">
      <w:pPr>
        <w:jc w:val="both"/>
        <w:rPr>
          <w:sz w:val="26"/>
        </w:rPr>
      </w:pPr>
    </w:p>
    <w:p w:rsidR="001F2996" w:rsidRDefault="00A56C62">
      <w:pPr>
        <w:pStyle w:val="a3"/>
        <w:spacing w:before="76" w:line="298" w:lineRule="exact"/>
        <w:ind w:left="1638"/>
      </w:pPr>
      <w:r>
        <w:t>Дона;активно</w:t>
      </w:r>
      <w:r w:rsidR="00FB668C">
        <w:t xml:space="preserve"> </w:t>
      </w:r>
      <w:r>
        <w:t>участвуют</w:t>
      </w:r>
      <w:r w:rsidR="00FB668C">
        <w:t xml:space="preserve"> </w:t>
      </w:r>
      <w:r>
        <w:t>в</w:t>
      </w:r>
      <w:r w:rsidR="00FB668C">
        <w:t xml:space="preserve"> </w:t>
      </w:r>
      <w:r>
        <w:t>уходе</w:t>
      </w:r>
      <w:r w:rsidR="00FB668C">
        <w:t xml:space="preserve"> </w:t>
      </w:r>
      <w:r>
        <w:t>за</w:t>
      </w:r>
      <w:r w:rsidR="00FB668C">
        <w:t xml:space="preserve"> </w:t>
      </w:r>
      <w:r>
        <w:t>растениями,включаясь</w:t>
      </w:r>
      <w:r w:rsidR="00FB668C">
        <w:t xml:space="preserve"> </w:t>
      </w:r>
      <w:r>
        <w:t>в</w:t>
      </w:r>
      <w:r w:rsidR="00FB668C">
        <w:t xml:space="preserve"> </w:t>
      </w:r>
      <w:r>
        <w:t>деятельность</w:t>
      </w:r>
      <w:r w:rsidR="00FB668C">
        <w:t xml:space="preserve"> </w:t>
      </w:r>
      <w:r>
        <w:rPr>
          <w:spacing w:val="-2"/>
        </w:rPr>
        <w:t>взрослых;</w:t>
      </w:r>
    </w:p>
    <w:p w:rsidR="001F2996" w:rsidRDefault="00A56C62" w:rsidP="008D5F4E">
      <w:pPr>
        <w:pStyle w:val="a5"/>
        <w:numPr>
          <w:ilvl w:val="0"/>
          <w:numId w:val="98"/>
        </w:numPr>
        <w:tabs>
          <w:tab w:val="left" w:pos="1782"/>
          <w:tab w:val="left" w:pos="1847"/>
        </w:tabs>
        <w:ind w:left="1782" w:right="116" w:hanging="145"/>
        <w:jc w:val="both"/>
        <w:rPr>
          <w:sz w:val="26"/>
        </w:rPr>
      </w:pPr>
      <w:r>
        <w:rPr>
          <w:b/>
          <w:sz w:val="26"/>
        </w:rPr>
        <w:tab/>
        <w:t>лет</w:t>
      </w:r>
      <w:r>
        <w:rPr>
          <w:i/>
          <w:sz w:val="26"/>
        </w:rPr>
        <w:t xml:space="preserve">: </w:t>
      </w:r>
      <w:r>
        <w:rPr>
          <w:sz w:val="26"/>
        </w:rPr>
        <w:t>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народов Дона;</w:t>
      </w:r>
    </w:p>
    <w:p w:rsidR="001F2996" w:rsidRDefault="00A56C62" w:rsidP="008D5F4E">
      <w:pPr>
        <w:pStyle w:val="a5"/>
        <w:numPr>
          <w:ilvl w:val="0"/>
          <w:numId w:val="98"/>
        </w:numPr>
        <w:tabs>
          <w:tab w:val="left" w:pos="1992"/>
        </w:tabs>
        <w:ind w:left="1782" w:right="107" w:firstLine="0"/>
        <w:jc w:val="both"/>
        <w:rPr>
          <w:sz w:val="26"/>
        </w:rPr>
      </w:pPr>
      <w:r>
        <w:rPr>
          <w:b/>
          <w:sz w:val="26"/>
        </w:rPr>
        <w:t>лет</w:t>
      </w:r>
      <w:r>
        <w:rPr>
          <w:i/>
          <w:sz w:val="26"/>
        </w:rPr>
        <w:t xml:space="preserve">: </w:t>
      </w:r>
      <w:r>
        <w:rPr>
          <w:sz w:val="26"/>
        </w:rPr>
        <w:t>Проявляют интерес к истории, традициям родного края; иметь представления о культурном наследии Донского края; уважительно относятся к знаменитым людям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донских мастеров; используют отдельные элементы в собственной изобразительной деятельности, художественно – ручном труде.</w:t>
      </w:r>
    </w:p>
    <w:p w:rsidR="001F2996" w:rsidRDefault="00A56C62" w:rsidP="008D5F4E">
      <w:pPr>
        <w:pStyle w:val="a5"/>
        <w:numPr>
          <w:ilvl w:val="0"/>
          <w:numId w:val="98"/>
        </w:numPr>
        <w:tabs>
          <w:tab w:val="left" w:pos="1987"/>
        </w:tabs>
        <w:ind w:left="1782" w:right="110" w:firstLine="0"/>
        <w:jc w:val="both"/>
        <w:rPr>
          <w:sz w:val="26"/>
        </w:rPr>
      </w:pPr>
      <w:r>
        <w:rPr>
          <w:b/>
          <w:sz w:val="26"/>
        </w:rPr>
        <w:t>лет</w:t>
      </w:r>
      <w:r>
        <w:rPr>
          <w:i/>
          <w:sz w:val="26"/>
        </w:rPr>
        <w:t xml:space="preserve">: </w:t>
      </w:r>
      <w:r>
        <w:rPr>
          <w:sz w:val="26"/>
        </w:rPr>
        <w:t>Имеют представления о донской культуре как части общероссийской культуры, России и их символике; испытывают чувство гордости от рождения и проживания в родном городе, крае; умеют передавать усвоенную информацию о родном крае (история возникновения, культура, природа, традиционные ремесла, промыслы); проявляют интерес к объектам других национальных культур, потребность в получении информации о них, осознавать взаимосвязь культуры; Заботятся о чистоте</w:t>
      </w:r>
      <w:r w:rsidR="00FE0D70">
        <w:rPr>
          <w:sz w:val="26"/>
        </w:rPr>
        <w:t xml:space="preserve"> </w:t>
      </w:r>
      <w:r>
        <w:rPr>
          <w:sz w:val="26"/>
        </w:rPr>
        <w:t>и порядке своего города; умеют применять</w:t>
      </w:r>
      <w:r w:rsidR="00FE0D70">
        <w:rPr>
          <w:sz w:val="26"/>
        </w:rPr>
        <w:t xml:space="preserve"> </w:t>
      </w:r>
      <w:r>
        <w:rPr>
          <w:sz w:val="26"/>
        </w:rPr>
        <w:t xml:space="preserve">полученные знания о родном крае (городе) в разных видах творческой, предметно – продуктивной, коммуникативной </w:t>
      </w:r>
      <w:r>
        <w:rPr>
          <w:spacing w:val="-2"/>
          <w:sz w:val="26"/>
        </w:rPr>
        <w:t>деятельности.</w:t>
      </w:r>
    </w:p>
    <w:p w:rsidR="001F2996" w:rsidRDefault="001F2996">
      <w:pPr>
        <w:pStyle w:val="a3"/>
        <w:spacing w:before="222"/>
        <w:ind w:left="0"/>
        <w:jc w:val="left"/>
      </w:pPr>
    </w:p>
    <w:p w:rsidR="001F2996" w:rsidRDefault="00B30894" w:rsidP="008D5F4E">
      <w:pPr>
        <w:pStyle w:val="Heading1"/>
        <w:numPr>
          <w:ilvl w:val="2"/>
          <w:numId w:val="108"/>
        </w:numPr>
        <w:tabs>
          <w:tab w:val="left" w:pos="1982"/>
        </w:tabs>
        <w:spacing w:line="296" w:lineRule="exact"/>
        <w:ind w:left="1982" w:hanging="719"/>
        <w:jc w:val="both"/>
      </w:pPr>
      <w:bookmarkStart w:id="41" w:name="3.4._Вариативные_формы,_способы,_методы_"/>
      <w:bookmarkEnd w:id="41"/>
      <w:r>
        <w:t>3</w:t>
      </w:r>
      <w:r w:rsidR="0032262B">
        <w:t>.</w:t>
      </w:r>
      <w:r>
        <w:t xml:space="preserve">4. </w:t>
      </w:r>
      <w:r w:rsidR="00A56C62">
        <w:t>Вариативные</w:t>
      </w:r>
      <w:r w:rsidR="00FE0D70">
        <w:t xml:space="preserve"> </w:t>
      </w:r>
      <w:r w:rsidR="00A56C62">
        <w:t>формы,</w:t>
      </w:r>
      <w:r w:rsidR="00FE0D70">
        <w:t xml:space="preserve"> </w:t>
      </w:r>
      <w:r w:rsidR="00A56C62">
        <w:t>способы,</w:t>
      </w:r>
      <w:r w:rsidR="00FE0D70">
        <w:t xml:space="preserve"> </w:t>
      </w:r>
      <w:r w:rsidR="00A56C62">
        <w:t>методы</w:t>
      </w:r>
      <w:r w:rsidR="00FE0D70">
        <w:t xml:space="preserve"> </w:t>
      </w:r>
      <w:r w:rsidR="00A56C62">
        <w:t>и</w:t>
      </w:r>
      <w:r w:rsidR="00FE0D70">
        <w:t xml:space="preserve"> </w:t>
      </w:r>
      <w:r w:rsidR="00A56C62">
        <w:t>средства</w:t>
      </w:r>
      <w:r w:rsidR="00FE0D70">
        <w:t xml:space="preserve"> </w:t>
      </w:r>
      <w:r w:rsidR="00A56C62">
        <w:t>реализации</w:t>
      </w:r>
      <w:r w:rsidR="00FE0D70">
        <w:t xml:space="preserve"> </w:t>
      </w:r>
      <w:r w:rsidR="00A56C62">
        <w:rPr>
          <w:spacing w:val="-2"/>
        </w:rPr>
        <w:t>Программы</w:t>
      </w:r>
    </w:p>
    <w:p w:rsidR="001F2996" w:rsidRDefault="00A56C62">
      <w:pPr>
        <w:pStyle w:val="Heading2"/>
        <w:spacing w:line="293" w:lineRule="exact"/>
        <w:ind w:left="5283"/>
        <w:jc w:val="both"/>
        <w:rPr>
          <w:spacing w:val="-2"/>
        </w:rPr>
      </w:pPr>
      <w:r>
        <w:rPr>
          <w:spacing w:val="-2"/>
        </w:rPr>
        <w:t>Обязательная</w:t>
      </w:r>
      <w:r w:rsidR="00FE0D70">
        <w:rPr>
          <w:spacing w:val="-2"/>
        </w:rPr>
        <w:t xml:space="preserve"> </w:t>
      </w:r>
      <w:r>
        <w:rPr>
          <w:spacing w:val="-2"/>
        </w:rPr>
        <w:t>часть</w:t>
      </w:r>
    </w:p>
    <w:p w:rsidR="002B2C09" w:rsidRPr="002B2C09" w:rsidRDefault="002B2C09" w:rsidP="002B2C09">
      <w:pPr>
        <w:adjustRightInd w:val="0"/>
        <w:ind w:firstLine="540"/>
        <w:jc w:val="both"/>
        <w:rPr>
          <w:rFonts w:eastAsiaTheme="minorEastAsia"/>
          <w:sz w:val="26"/>
          <w:szCs w:val="26"/>
          <w:lang w:eastAsia="ru-RU"/>
        </w:rPr>
      </w:pPr>
      <w:r w:rsidRPr="002B2C09">
        <w:rPr>
          <w:rFonts w:eastAsiaTheme="minorEastAsia"/>
          <w:sz w:val="26"/>
          <w:szCs w:val="26"/>
          <w:lang w:eastAsia="ru-RU"/>
        </w:rPr>
        <w:t>ДО может быть получено в ДОУ,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2B2C09" w:rsidRPr="002B2C09" w:rsidRDefault="002B2C09" w:rsidP="002B2C09">
      <w:pPr>
        <w:adjustRightInd w:val="0"/>
        <w:ind w:firstLine="540"/>
        <w:jc w:val="both"/>
        <w:rPr>
          <w:rFonts w:eastAsiaTheme="minorEastAsia"/>
          <w:sz w:val="26"/>
          <w:szCs w:val="26"/>
          <w:lang w:eastAsia="ru-RU"/>
        </w:rPr>
      </w:pPr>
      <w:r w:rsidRPr="002B2C09">
        <w:rPr>
          <w:rFonts w:eastAsiaTheme="minorEastAsia"/>
          <w:sz w:val="26"/>
          <w:szCs w:val="26"/>
          <w:lang w:eastAsia="ru-RU"/>
        </w:rPr>
        <w:t xml:space="preserve">Образовательная организация может использовать сетевую форму реализации образовательных </w:t>
      </w:r>
      <w:r w:rsidRPr="002B2C09">
        <w:rPr>
          <w:rFonts w:eastAsiaTheme="minorEastAsia"/>
          <w:sz w:val="26"/>
          <w:szCs w:val="26"/>
          <w:lang w:eastAsia="ru-RU"/>
        </w:rPr>
        <w:lastRenderedPageBreak/>
        <w:t>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2B2C09" w:rsidRPr="002B2C09" w:rsidRDefault="002B2C09" w:rsidP="002B2C09">
      <w:pPr>
        <w:adjustRightInd w:val="0"/>
        <w:ind w:firstLine="540"/>
        <w:jc w:val="both"/>
        <w:rPr>
          <w:color w:val="000009"/>
          <w:sz w:val="26"/>
          <w:szCs w:val="26"/>
        </w:rPr>
      </w:pPr>
      <w:r w:rsidRPr="002B2C09">
        <w:rPr>
          <w:rFonts w:eastAsiaTheme="minorEastAsia"/>
          <w:sz w:val="26"/>
          <w:szCs w:val="26"/>
          <w:lang w:eastAsia="ru-RU"/>
        </w:rPr>
        <w:t xml:space="preserve">При реализации образовательных программ дошкольного образования </w:t>
      </w:r>
      <w:r w:rsidRPr="002B2C09">
        <w:rPr>
          <w:rFonts w:eastAsiaTheme="minorEastAsia"/>
          <w:b/>
          <w:sz w:val="26"/>
          <w:szCs w:val="26"/>
          <w:lang w:eastAsia="ru-RU"/>
        </w:rPr>
        <w:t xml:space="preserve">могут использоваться различные образовательные технологии, </w:t>
      </w:r>
      <w:r w:rsidRPr="002B2C09">
        <w:rPr>
          <w:rFonts w:eastAsiaTheme="minorEastAsia"/>
          <w:sz w:val="26"/>
          <w:szCs w:val="26"/>
          <w:lang w:eastAsia="ru-RU"/>
        </w:rPr>
        <w:t xml:space="preserve">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r w:rsidRPr="002B2C09">
        <w:rPr>
          <w:b/>
          <w:color w:val="000009"/>
          <w:sz w:val="26"/>
          <w:szCs w:val="26"/>
        </w:rPr>
        <w:t>СП 2.4.2.4283-26</w:t>
      </w:r>
      <w:r w:rsidRPr="002B2C09">
        <w:rPr>
          <w:color w:val="000009"/>
          <w:sz w:val="26"/>
          <w:szCs w:val="26"/>
        </w:rPr>
        <w:t>.</w:t>
      </w:r>
    </w:p>
    <w:p w:rsidR="002B2C09" w:rsidRDefault="002B2C09">
      <w:pPr>
        <w:pStyle w:val="Heading2"/>
        <w:spacing w:line="293" w:lineRule="exact"/>
        <w:ind w:left="5283"/>
        <w:jc w:val="both"/>
      </w:pPr>
    </w:p>
    <w:p w:rsidR="001F2996" w:rsidRDefault="00A56C62" w:rsidP="002B2C09">
      <w:pPr>
        <w:pStyle w:val="a3"/>
        <w:ind w:left="0" w:right="768"/>
      </w:pPr>
      <w: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F2996" w:rsidRDefault="001F2996">
      <w:pPr>
        <w:pStyle w:val="a3"/>
        <w:spacing w:before="177"/>
        <w:ind w:left="0"/>
        <w:jc w:val="left"/>
      </w:pPr>
    </w:p>
    <w:p w:rsidR="001F2996" w:rsidRDefault="00B30894" w:rsidP="008D5F4E">
      <w:pPr>
        <w:pStyle w:val="Heading2"/>
        <w:numPr>
          <w:ilvl w:val="3"/>
          <w:numId w:val="108"/>
        </w:numPr>
        <w:tabs>
          <w:tab w:val="left" w:pos="2901"/>
        </w:tabs>
        <w:ind w:left="2901" w:right="803" w:hanging="697"/>
      </w:pPr>
      <w:bookmarkStart w:id="42" w:name="3.4.1._Формы_реализации_Программы_в_соот"/>
      <w:bookmarkEnd w:id="42"/>
      <w:r>
        <w:t>3.4.1.</w:t>
      </w:r>
      <w:r w:rsidR="00A56C62">
        <w:t>Формы</w:t>
      </w:r>
      <w:r w:rsidR="00FE0D70">
        <w:t xml:space="preserve"> </w:t>
      </w:r>
      <w:r w:rsidR="00A56C62">
        <w:t>реализации</w:t>
      </w:r>
      <w:r w:rsidR="00FE0D70">
        <w:t xml:space="preserve"> </w:t>
      </w:r>
      <w:r w:rsidR="00A56C62">
        <w:t>Программы</w:t>
      </w:r>
      <w:r w:rsidR="00FE0D70">
        <w:t xml:space="preserve"> </w:t>
      </w:r>
      <w:r w:rsidR="00A56C62">
        <w:t>в</w:t>
      </w:r>
      <w:r w:rsidR="00FE0D70">
        <w:t xml:space="preserve"> </w:t>
      </w:r>
      <w:r w:rsidR="00A56C62">
        <w:t>соответствии</w:t>
      </w:r>
      <w:r w:rsidR="00FE0D70">
        <w:t xml:space="preserve"> </w:t>
      </w:r>
      <w:r w:rsidR="00A56C62">
        <w:t>с</w:t>
      </w:r>
      <w:r w:rsidR="00FE0D70">
        <w:t xml:space="preserve"> </w:t>
      </w:r>
      <w:r w:rsidR="00A56C62">
        <w:t>видом</w:t>
      </w:r>
      <w:r w:rsidR="00FE0D70">
        <w:t xml:space="preserve"> </w:t>
      </w:r>
      <w:r w:rsidR="00A56C62">
        <w:t>детской деятельности и возрастными особенностями детей</w:t>
      </w:r>
    </w:p>
    <w:p w:rsidR="001F2996" w:rsidRDefault="00A56C62" w:rsidP="002B2C09">
      <w:pPr>
        <w:pStyle w:val="a3"/>
        <w:spacing w:before="247"/>
        <w:ind w:left="0" w:right="790"/>
      </w:pPr>
      <w:r>
        <w:t>Согласно ФГОС ДО педагогии учреждения используют различные формы реализации Федеральной программы в соответствии с видом детской деятельности и возрастными особенностями детей</w:t>
      </w:r>
    </w:p>
    <w:p w:rsidR="001F2996" w:rsidRDefault="00A56C62">
      <w:pPr>
        <w:spacing w:before="79" w:after="5"/>
        <w:ind w:right="769"/>
        <w:jc w:val="right"/>
      </w:pPr>
      <w:r>
        <w:rPr>
          <w:color w:val="0D223C"/>
        </w:rPr>
        <w:t>Таблица</w:t>
      </w:r>
      <w:r>
        <w:rPr>
          <w:color w:val="0D223C"/>
          <w:spacing w:val="-10"/>
        </w:rPr>
        <w:t>2</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966"/>
      </w:tblGrid>
      <w:tr w:rsidR="001F2996">
        <w:trPr>
          <w:trHeight w:val="230"/>
        </w:trPr>
        <w:tc>
          <w:tcPr>
            <w:tcW w:w="9754" w:type="dxa"/>
            <w:gridSpan w:val="2"/>
            <w:shd w:val="clear" w:color="auto" w:fill="F0EDF5"/>
          </w:tcPr>
          <w:p w:rsidR="001F2996" w:rsidRDefault="00A56C62">
            <w:pPr>
              <w:pStyle w:val="TableParagraph"/>
              <w:spacing w:line="210" w:lineRule="exact"/>
              <w:ind w:left="376" w:right="363"/>
              <w:jc w:val="center"/>
              <w:rPr>
                <w:b/>
                <w:i/>
                <w:sz w:val="20"/>
              </w:rPr>
            </w:pPr>
            <w:r>
              <w:rPr>
                <w:b/>
                <w:i/>
                <w:sz w:val="20"/>
              </w:rPr>
              <w:t>Формы</w:t>
            </w:r>
            <w:r w:rsidR="00FB668C">
              <w:rPr>
                <w:b/>
                <w:i/>
                <w:sz w:val="20"/>
              </w:rPr>
              <w:t xml:space="preserve"> </w:t>
            </w:r>
            <w:r>
              <w:rPr>
                <w:b/>
                <w:i/>
                <w:spacing w:val="-2"/>
                <w:sz w:val="20"/>
              </w:rPr>
              <w:t>работы</w:t>
            </w:r>
          </w:p>
        </w:tc>
      </w:tr>
      <w:tr w:rsidR="001F2996">
        <w:trPr>
          <w:trHeight w:val="273"/>
        </w:trPr>
        <w:tc>
          <w:tcPr>
            <w:tcW w:w="9754" w:type="dxa"/>
            <w:gridSpan w:val="2"/>
            <w:shd w:val="clear" w:color="auto" w:fill="F0EDF5"/>
          </w:tcPr>
          <w:p w:rsidR="001F2996" w:rsidRDefault="00A56C62">
            <w:pPr>
              <w:pStyle w:val="TableParagraph"/>
              <w:spacing w:line="253" w:lineRule="exact"/>
              <w:ind w:left="376"/>
              <w:jc w:val="center"/>
              <w:rPr>
                <w:b/>
                <w:sz w:val="24"/>
              </w:rPr>
            </w:pPr>
            <w:r>
              <w:rPr>
                <w:b/>
                <w:sz w:val="24"/>
              </w:rPr>
              <w:t>3года-7</w:t>
            </w:r>
            <w:r>
              <w:rPr>
                <w:b/>
                <w:spacing w:val="-5"/>
                <w:sz w:val="24"/>
              </w:rPr>
              <w:t>лет</w:t>
            </w:r>
          </w:p>
        </w:tc>
      </w:tr>
      <w:tr w:rsidR="001F2996">
        <w:trPr>
          <w:trHeight w:val="4143"/>
        </w:trPr>
        <w:tc>
          <w:tcPr>
            <w:tcW w:w="9754" w:type="dxa"/>
            <w:gridSpan w:val="2"/>
          </w:tcPr>
          <w:p w:rsidR="001F2996" w:rsidRDefault="00A56C62" w:rsidP="008D5F4E">
            <w:pPr>
              <w:pStyle w:val="TableParagraph"/>
              <w:numPr>
                <w:ilvl w:val="0"/>
                <w:numId w:val="97"/>
              </w:numPr>
              <w:tabs>
                <w:tab w:val="left" w:pos="819"/>
              </w:tabs>
              <w:spacing w:line="242" w:lineRule="auto"/>
              <w:ind w:right="98" w:firstLine="0"/>
              <w:jc w:val="both"/>
              <w:rPr>
                <w:sz w:val="24"/>
              </w:rPr>
            </w:pPr>
            <w:r>
              <w:rPr>
                <w:sz w:val="24"/>
              </w:rPr>
              <w:t>игровая деятельность (сюжетно-ролевая, театрализованная, режиссерская, строительно-конструктивная, дидактическая, подвижная и другие);</w:t>
            </w:r>
          </w:p>
          <w:p w:rsidR="001F2996" w:rsidRDefault="00A56C62" w:rsidP="008D5F4E">
            <w:pPr>
              <w:pStyle w:val="TableParagraph"/>
              <w:numPr>
                <w:ilvl w:val="0"/>
                <w:numId w:val="97"/>
              </w:numPr>
              <w:tabs>
                <w:tab w:val="left" w:pos="819"/>
              </w:tabs>
              <w:spacing w:line="242" w:lineRule="auto"/>
              <w:ind w:right="89" w:firstLine="0"/>
              <w:jc w:val="both"/>
              <w:rPr>
                <w:sz w:val="24"/>
              </w:rPr>
            </w:pPr>
            <w:r>
              <w:rPr>
                <w:sz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1F2996" w:rsidRDefault="00A56C62" w:rsidP="008D5F4E">
            <w:pPr>
              <w:pStyle w:val="TableParagraph"/>
              <w:numPr>
                <w:ilvl w:val="0"/>
                <w:numId w:val="97"/>
              </w:numPr>
              <w:tabs>
                <w:tab w:val="left" w:pos="819"/>
              </w:tabs>
              <w:spacing w:line="242" w:lineRule="auto"/>
              <w:ind w:right="95" w:firstLine="0"/>
              <w:jc w:val="both"/>
              <w:rPr>
                <w:sz w:val="24"/>
              </w:rPr>
            </w:pPr>
            <w:r>
              <w:rPr>
                <w:sz w:val="24"/>
              </w:rPr>
              <w:t>речевая деятельность (слушание речи взрослого и сверстников, активная диалогическая и монологическая речь);</w:t>
            </w:r>
          </w:p>
          <w:p w:rsidR="001F2996" w:rsidRDefault="00A56C62" w:rsidP="008D5F4E">
            <w:pPr>
              <w:pStyle w:val="TableParagraph"/>
              <w:numPr>
                <w:ilvl w:val="0"/>
                <w:numId w:val="97"/>
              </w:numPr>
              <w:tabs>
                <w:tab w:val="left" w:pos="819"/>
              </w:tabs>
              <w:ind w:right="93" w:firstLine="0"/>
              <w:jc w:val="both"/>
              <w:rPr>
                <w:sz w:val="24"/>
              </w:rPr>
            </w:pPr>
            <w:r>
              <w:rPr>
                <w:sz w:val="24"/>
              </w:rPr>
              <w:t>познавательно-исследовательская деятельность и экспериментирование; изобразительная деятельность(рисование,</w:t>
            </w:r>
            <w:r w:rsidR="00FE0D70">
              <w:rPr>
                <w:sz w:val="24"/>
              </w:rPr>
              <w:t xml:space="preserve"> </w:t>
            </w:r>
            <w:r>
              <w:rPr>
                <w:sz w:val="24"/>
              </w:rPr>
              <w:t>лепка, аппликация)и конструирование</w:t>
            </w:r>
            <w:r w:rsidR="00FE0D70">
              <w:rPr>
                <w:sz w:val="24"/>
              </w:rPr>
              <w:t xml:space="preserve"> </w:t>
            </w:r>
            <w:r>
              <w:rPr>
                <w:sz w:val="24"/>
              </w:rPr>
              <w:t>из</w:t>
            </w:r>
            <w:r w:rsidR="00FE0D70">
              <w:rPr>
                <w:sz w:val="24"/>
              </w:rPr>
              <w:t xml:space="preserve"> </w:t>
            </w:r>
            <w:r>
              <w:rPr>
                <w:sz w:val="24"/>
              </w:rPr>
              <w:t>разных материалов по образцу, условию и замыслу ребенка;</w:t>
            </w:r>
          </w:p>
          <w:p w:rsidR="001F2996" w:rsidRDefault="00A56C62" w:rsidP="008D5F4E">
            <w:pPr>
              <w:pStyle w:val="TableParagraph"/>
              <w:numPr>
                <w:ilvl w:val="0"/>
                <w:numId w:val="97"/>
              </w:numPr>
              <w:tabs>
                <w:tab w:val="left" w:pos="819"/>
              </w:tabs>
              <w:spacing w:line="237" w:lineRule="auto"/>
              <w:ind w:right="91" w:firstLine="0"/>
              <w:jc w:val="both"/>
              <w:rPr>
                <w:sz w:val="24"/>
              </w:rPr>
            </w:pPr>
            <w:r>
              <w:rPr>
                <w:sz w:val="24"/>
              </w:rPr>
              <w:t>двигательная деятельность (основные виды движений, обще</w:t>
            </w:r>
            <w:r w:rsidR="00FE0D70">
              <w:rPr>
                <w:sz w:val="24"/>
              </w:rPr>
              <w:t xml:space="preserve"> </w:t>
            </w:r>
            <w:r>
              <w:rPr>
                <w:sz w:val="24"/>
              </w:rPr>
              <w:t>развивающие и спортивные упражнения, подвижные и элементы спортивных игр и другие);</w:t>
            </w:r>
          </w:p>
          <w:p w:rsidR="001F2996" w:rsidRDefault="00A56C62" w:rsidP="008D5F4E">
            <w:pPr>
              <w:pStyle w:val="TableParagraph"/>
              <w:numPr>
                <w:ilvl w:val="0"/>
                <w:numId w:val="97"/>
              </w:numPr>
              <w:tabs>
                <w:tab w:val="left" w:pos="819"/>
              </w:tabs>
              <w:spacing w:line="237" w:lineRule="auto"/>
              <w:ind w:right="93" w:firstLine="0"/>
              <w:jc w:val="both"/>
              <w:rPr>
                <w:sz w:val="24"/>
              </w:rPr>
            </w:pPr>
            <w:r>
              <w:rPr>
                <w:sz w:val="24"/>
              </w:rPr>
              <w:t>элементарная трудовая деятельность (самообслуживание, хозяйственно-бытовой труд, труд в природе, ручной труд);</w:t>
            </w:r>
          </w:p>
          <w:p w:rsidR="001F2996" w:rsidRDefault="00A56C62" w:rsidP="008D5F4E">
            <w:pPr>
              <w:pStyle w:val="TableParagraph"/>
              <w:numPr>
                <w:ilvl w:val="0"/>
                <w:numId w:val="97"/>
              </w:numPr>
              <w:tabs>
                <w:tab w:val="left" w:pos="819"/>
              </w:tabs>
              <w:spacing w:line="274" w:lineRule="exact"/>
              <w:ind w:right="99" w:firstLine="0"/>
              <w:jc w:val="both"/>
              <w:rPr>
                <w:sz w:val="24"/>
              </w:rPr>
            </w:pPr>
            <w:r>
              <w:rPr>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r w:rsidR="001F2996">
        <w:trPr>
          <w:trHeight w:val="230"/>
        </w:trPr>
        <w:tc>
          <w:tcPr>
            <w:tcW w:w="4788" w:type="dxa"/>
            <w:shd w:val="clear" w:color="auto" w:fill="E3DFEB"/>
          </w:tcPr>
          <w:p w:rsidR="001F2996" w:rsidRDefault="00A56C62">
            <w:pPr>
              <w:pStyle w:val="TableParagraph"/>
              <w:spacing w:line="210" w:lineRule="exact"/>
              <w:ind w:left="998"/>
              <w:rPr>
                <w:b/>
                <w:i/>
                <w:sz w:val="20"/>
              </w:rPr>
            </w:pPr>
            <w:r>
              <w:rPr>
                <w:b/>
                <w:i/>
                <w:spacing w:val="-2"/>
                <w:sz w:val="20"/>
              </w:rPr>
              <w:t>Младший</w:t>
            </w:r>
            <w:r w:rsidR="00FE0D70">
              <w:rPr>
                <w:b/>
                <w:i/>
                <w:spacing w:val="-2"/>
                <w:sz w:val="20"/>
              </w:rPr>
              <w:t xml:space="preserve"> </w:t>
            </w:r>
            <w:r>
              <w:rPr>
                <w:b/>
                <w:i/>
                <w:spacing w:val="-2"/>
                <w:sz w:val="20"/>
              </w:rPr>
              <w:t>дошкольный</w:t>
            </w:r>
            <w:r w:rsidR="00FE0D70">
              <w:rPr>
                <w:b/>
                <w:i/>
                <w:spacing w:val="-2"/>
                <w:sz w:val="20"/>
              </w:rPr>
              <w:t xml:space="preserve"> </w:t>
            </w:r>
            <w:r>
              <w:rPr>
                <w:b/>
                <w:i/>
                <w:spacing w:val="-2"/>
                <w:sz w:val="20"/>
              </w:rPr>
              <w:t>возраст</w:t>
            </w:r>
          </w:p>
        </w:tc>
        <w:tc>
          <w:tcPr>
            <w:tcW w:w="4966" w:type="dxa"/>
            <w:shd w:val="clear" w:color="auto" w:fill="E3DFEB"/>
          </w:tcPr>
          <w:p w:rsidR="001F2996" w:rsidRDefault="00A56C62">
            <w:pPr>
              <w:pStyle w:val="TableParagraph"/>
              <w:spacing w:line="210" w:lineRule="exact"/>
              <w:ind w:left="1079"/>
              <w:rPr>
                <w:b/>
                <w:i/>
                <w:sz w:val="20"/>
              </w:rPr>
            </w:pPr>
            <w:r>
              <w:rPr>
                <w:b/>
                <w:i/>
                <w:spacing w:val="-2"/>
                <w:sz w:val="20"/>
              </w:rPr>
              <w:t>Старший</w:t>
            </w:r>
            <w:r w:rsidR="00FE0D70">
              <w:rPr>
                <w:b/>
                <w:i/>
                <w:spacing w:val="-2"/>
                <w:sz w:val="20"/>
              </w:rPr>
              <w:t xml:space="preserve"> </w:t>
            </w:r>
            <w:r>
              <w:rPr>
                <w:b/>
                <w:i/>
                <w:spacing w:val="-2"/>
                <w:sz w:val="20"/>
              </w:rPr>
              <w:t>дошкольный</w:t>
            </w:r>
            <w:r w:rsidR="00FE0D70">
              <w:rPr>
                <w:b/>
                <w:i/>
                <w:spacing w:val="-2"/>
                <w:sz w:val="20"/>
              </w:rPr>
              <w:t xml:space="preserve"> </w:t>
            </w:r>
            <w:r>
              <w:rPr>
                <w:b/>
                <w:i/>
                <w:spacing w:val="-2"/>
                <w:sz w:val="20"/>
              </w:rPr>
              <w:t>возраст</w:t>
            </w:r>
          </w:p>
        </w:tc>
      </w:tr>
      <w:tr w:rsidR="001F2996">
        <w:trPr>
          <w:trHeight w:val="278"/>
        </w:trPr>
        <w:tc>
          <w:tcPr>
            <w:tcW w:w="9754" w:type="dxa"/>
            <w:gridSpan w:val="2"/>
            <w:shd w:val="clear" w:color="auto" w:fill="F0EDF5"/>
          </w:tcPr>
          <w:p w:rsidR="001F2996" w:rsidRDefault="00A56C62">
            <w:pPr>
              <w:pStyle w:val="TableParagraph"/>
              <w:spacing w:line="258" w:lineRule="exact"/>
              <w:ind w:left="376" w:right="363"/>
              <w:jc w:val="center"/>
              <w:rPr>
                <w:b/>
                <w:i/>
                <w:sz w:val="24"/>
              </w:rPr>
            </w:pPr>
            <w:r>
              <w:rPr>
                <w:b/>
                <w:i/>
                <w:spacing w:val="-2"/>
                <w:sz w:val="24"/>
              </w:rPr>
              <w:t>Социально-коммуникативное</w:t>
            </w:r>
            <w:r w:rsidR="002B2C09">
              <w:rPr>
                <w:b/>
                <w:i/>
                <w:spacing w:val="-2"/>
                <w:sz w:val="24"/>
              </w:rPr>
              <w:t xml:space="preserve"> </w:t>
            </w:r>
            <w:r>
              <w:rPr>
                <w:b/>
                <w:i/>
                <w:spacing w:val="-2"/>
                <w:sz w:val="24"/>
              </w:rPr>
              <w:t>развитие</w:t>
            </w:r>
          </w:p>
        </w:tc>
      </w:tr>
      <w:tr w:rsidR="001F2996">
        <w:trPr>
          <w:trHeight w:val="6063"/>
        </w:trPr>
        <w:tc>
          <w:tcPr>
            <w:tcW w:w="4788" w:type="dxa"/>
          </w:tcPr>
          <w:p w:rsidR="001F2996" w:rsidRDefault="00A56C62" w:rsidP="008D5F4E">
            <w:pPr>
              <w:pStyle w:val="TableParagraph"/>
              <w:numPr>
                <w:ilvl w:val="0"/>
                <w:numId w:val="96"/>
              </w:numPr>
              <w:tabs>
                <w:tab w:val="left" w:pos="829"/>
              </w:tabs>
              <w:spacing w:line="238" w:lineRule="exact"/>
              <w:ind w:left="829" w:hanging="359"/>
            </w:pPr>
            <w:r>
              <w:lastRenderedPageBreak/>
              <w:t>Игровое</w:t>
            </w:r>
            <w:r w:rsidR="00FE0D70">
              <w:t xml:space="preserve"> </w:t>
            </w:r>
            <w:r>
              <w:rPr>
                <w:spacing w:val="-2"/>
              </w:rPr>
              <w:t>упражнение</w:t>
            </w:r>
          </w:p>
          <w:p w:rsidR="001F2996" w:rsidRDefault="00A56C62" w:rsidP="008D5F4E">
            <w:pPr>
              <w:pStyle w:val="TableParagraph"/>
              <w:numPr>
                <w:ilvl w:val="0"/>
                <w:numId w:val="96"/>
              </w:numPr>
              <w:tabs>
                <w:tab w:val="left" w:pos="829"/>
              </w:tabs>
              <w:spacing w:line="246" w:lineRule="exact"/>
              <w:ind w:left="829" w:hanging="359"/>
            </w:pPr>
            <w:r>
              <w:t>Индивидуальная</w:t>
            </w:r>
            <w:r w:rsidR="00FE0D70">
              <w:t xml:space="preserve"> </w:t>
            </w:r>
            <w:r>
              <w:rPr>
                <w:spacing w:val="-4"/>
              </w:rPr>
              <w:t>игра</w:t>
            </w:r>
          </w:p>
          <w:p w:rsidR="001F2996" w:rsidRDefault="00A56C62" w:rsidP="008D5F4E">
            <w:pPr>
              <w:pStyle w:val="TableParagraph"/>
              <w:numPr>
                <w:ilvl w:val="0"/>
                <w:numId w:val="96"/>
              </w:numPr>
              <w:tabs>
                <w:tab w:val="left" w:pos="829"/>
              </w:tabs>
              <w:spacing w:before="11" w:line="249" w:lineRule="exact"/>
              <w:ind w:left="829" w:hanging="359"/>
            </w:pPr>
            <w:r>
              <w:t>Совместная</w:t>
            </w:r>
            <w:r w:rsidR="00FE0D70">
              <w:t xml:space="preserve"> </w:t>
            </w:r>
            <w:r>
              <w:t>с</w:t>
            </w:r>
            <w:r w:rsidR="00FE0D70">
              <w:t xml:space="preserve"> </w:t>
            </w:r>
            <w:r>
              <w:t>воспитателем</w:t>
            </w:r>
            <w:r w:rsidR="00FE0D70">
              <w:t xml:space="preserve"> </w:t>
            </w:r>
            <w:r>
              <w:rPr>
                <w:spacing w:val="-4"/>
              </w:rPr>
              <w:t>игра</w:t>
            </w:r>
          </w:p>
          <w:p w:rsidR="001F2996" w:rsidRDefault="00A56C62" w:rsidP="008D5F4E">
            <w:pPr>
              <w:pStyle w:val="TableParagraph"/>
              <w:numPr>
                <w:ilvl w:val="0"/>
                <w:numId w:val="96"/>
              </w:numPr>
              <w:tabs>
                <w:tab w:val="left" w:pos="830"/>
                <w:tab w:val="left" w:pos="2213"/>
                <w:tab w:val="left" w:pos="2694"/>
                <w:tab w:val="left" w:pos="4268"/>
              </w:tabs>
              <w:spacing w:line="242" w:lineRule="auto"/>
              <w:ind w:right="97"/>
            </w:pPr>
            <w:r>
              <w:rPr>
                <w:spacing w:val="-2"/>
              </w:rPr>
              <w:t>Совместная</w:t>
            </w:r>
            <w:r>
              <w:tab/>
            </w:r>
            <w:r>
              <w:rPr>
                <w:spacing w:val="-6"/>
              </w:rPr>
              <w:t>со</w:t>
            </w:r>
            <w:r>
              <w:tab/>
            </w:r>
            <w:r>
              <w:rPr>
                <w:spacing w:val="-2"/>
              </w:rPr>
              <w:t>сверстниками</w:t>
            </w:r>
            <w:r>
              <w:tab/>
            </w:r>
            <w:r>
              <w:rPr>
                <w:spacing w:val="-4"/>
              </w:rPr>
              <w:t xml:space="preserve">игра </w:t>
            </w:r>
            <w:r>
              <w:t>(парная, в малой группе)</w:t>
            </w:r>
          </w:p>
          <w:p w:rsidR="001F2996" w:rsidRDefault="00A56C62" w:rsidP="008D5F4E">
            <w:pPr>
              <w:pStyle w:val="TableParagraph"/>
              <w:numPr>
                <w:ilvl w:val="0"/>
                <w:numId w:val="96"/>
              </w:numPr>
              <w:tabs>
                <w:tab w:val="left" w:pos="829"/>
              </w:tabs>
              <w:spacing w:line="251" w:lineRule="exact"/>
              <w:ind w:left="829" w:hanging="359"/>
            </w:pPr>
            <w:r>
              <w:t>Свободная</w:t>
            </w:r>
            <w:r w:rsidR="00FE0D70">
              <w:t xml:space="preserve"> </w:t>
            </w:r>
            <w:r>
              <w:rPr>
                <w:spacing w:val="-4"/>
              </w:rPr>
              <w:t>игра</w:t>
            </w:r>
          </w:p>
          <w:p w:rsidR="001F2996" w:rsidRDefault="00A56C62" w:rsidP="008D5F4E">
            <w:pPr>
              <w:pStyle w:val="TableParagraph"/>
              <w:numPr>
                <w:ilvl w:val="0"/>
                <w:numId w:val="96"/>
              </w:numPr>
              <w:tabs>
                <w:tab w:val="left" w:pos="829"/>
              </w:tabs>
              <w:spacing w:line="251" w:lineRule="exact"/>
              <w:ind w:left="829" w:hanging="359"/>
            </w:pPr>
            <w:r>
              <w:rPr>
                <w:spacing w:val="-2"/>
              </w:rPr>
              <w:t>Чтение</w:t>
            </w:r>
          </w:p>
          <w:p w:rsidR="001F2996" w:rsidRDefault="00A56C62" w:rsidP="008D5F4E">
            <w:pPr>
              <w:pStyle w:val="TableParagraph"/>
              <w:numPr>
                <w:ilvl w:val="0"/>
                <w:numId w:val="96"/>
              </w:numPr>
              <w:tabs>
                <w:tab w:val="left" w:pos="829"/>
              </w:tabs>
              <w:spacing w:line="251" w:lineRule="exact"/>
              <w:ind w:left="829" w:hanging="359"/>
            </w:pPr>
            <w:r>
              <w:rPr>
                <w:spacing w:val="-2"/>
              </w:rPr>
              <w:t>Беседа</w:t>
            </w:r>
          </w:p>
          <w:p w:rsidR="001F2996" w:rsidRDefault="00A56C62" w:rsidP="008D5F4E">
            <w:pPr>
              <w:pStyle w:val="TableParagraph"/>
              <w:numPr>
                <w:ilvl w:val="0"/>
                <w:numId w:val="96"/>
              </w:numPr>
              <w:tabs>
                <w:tab w:val="left" w:pos="829"/>
              </w:tabs>
              <w:spacing w:line="251" w:lineRule="exact"/>
              <w:ind w:left="829" w:hanging="359"/>
            </w:pPr>
            <w:r>
              <w:rPr>
                <w:spacing w:val="-2"/>
              </w:rPr>
              <w:t>Наблюдение</w:t>
            </w:r>
          </w:p>
          <w:p w:rsidR="001F2996" w:rsidRDefault="00A56C62" w:rsidP="008D5F4E">
            <w:pPr>
              <w:pStyle w:val="TableParagraph"/>
              <w:numPr>
                <w:ilvl w:val="0"/>
                <w:numId w:val="96"/>
              </w:numPr>
              <w:tabs>
                <w:tab w:val="left" w:pos="829"/>
              </w:tabs>
              <w:spacing w:before="2"/>
              <w:ind w:left="829" w:hanging="359"/>
            </w:pPr>
            <w:r>
              <w:rPr>
                <w:spacing w:val="-2"/>
              </w:rPr>
              <w:t>Рассматривание</w:t>
            </w:r>
          </w:p>
          <w:p w:rsidR="001F2996" w:rsidRDefault="00A56C62" w:rsidP="008D5F4E">
            <w:pPr>
              <w:pStyle w:val="TableParagraph"/>
              <w:numPr>
                <w:ilvl w:val="0"/>
                <w:numId w:val="96"/>
              </w:numPr>
              <w:tabs>
                <w:tab w:val="left" w:pos="829"/>
              </w:tabs>
              <w:spacing w:before="1" w:line="251" w:lineRule="exact"/>
              <w:ind w:left="829" w:hanging="359"/>
            </w:pPr>
            <w:r>
              <w:rPr>
                <w:spacing w:val="-2"/>
              </w:rPr>
              <w:t>Чтение</w:t>
            </w:r>
          </w:p>
          <w:p w:rsidR="001F2996" w:rsidRDefault="00A56C62" w:rsidP="008D5F4E">
            <w:pPr>
              <w:pStyle w:val="TableParagraph"/>
              <w:numPr>
                <w:ilvl w:val="0"/>
                <w:numId w:val="96"/>
              </w:numPr>
              <w:tabs>
                <w:tab w:val="left" w:pos="829"/>
              </w:tabs>
              <w:spacing w:line="251" w:lineRule="exact"/>
              <w:ind w:left="829" w:hanging="359"/>
            </w:pPr>
            <w:r>
              <w:rPr>
                <w:spacing w:val="-2"/>
              </w:rPr>
              <w:t>Педагогическая</w:t>
            </w:r>
            <w:r w:rsidR="00FE0D70">
              <w:rPr>
                <w:spacing w:val="-2"/>
              </w:rPr>
              <w:t xml:space="preserve"> </w:t>
            </w:r>
            <w:r>
              <w:rPr>
                <w:spacing w:val="-2"/>
              </w:rPr>
              <w:t>ситуация</w:t>
            </w:r>
          </w:p>
          <w:p w:rsidR="001F2996" w:rsidRDefault="00A56C62" w:rsidP="008D5F4E">
            <w:pPr>
              <w:pStyle w:val="TableParagraph"/>
              <w:numPr>
                <w:ilvl w:val="0"/>
                <w:numId w:val="96"/>
              </w:numPr>
              <w:tabs>
                <w:tab w:val="left" w:pos="829"/>
              </w:tabs>
              <w:spacing w:before="2" w:line="251" w:lineRule="exact"/>
              <w:ind w:left="829" w:hanging="359"/>
            </w:pPr>
            <w:r>
              <w:rPr>
                <w:spacing w:val="-2"/>
              </w:rPr>
              <w:t>Праздник</w:t>
            </w:r>
          </w:p>
          <w:p w:rsidR="001F2996" w:rsidRDefault="00A56C62" w:rsidP="008D5F4E">
            <w:pPr>
              <w:pStyle w:val="TableParagraph"/>
              <w:numPr>
                <w:ilvl w:val="0"/>
                <w:numId w:val="96"/>
              </w:numPr>
              <w:tabs>
                <w:tab w:val="left" w:pos="829"/>
              </w:tabs>
              <w:spacing w:line="251" w:lineRule="exact"/>
              <w:ind w:left="829" w:hanging="359"/>
            </w:pPr>
            <w:r>
              <w:rPr>
                <w:spacing w:val="-2"/>
              </w:rPr>
              <w:t>Экскурсия</w:t>
            </w:r>
          </w:p>
          <w:p w:rsidR="001F2996" w:rsidRDefault="00A56C62" w:rsidP="008D5F4E">
            <w:pPr>
              <w:pStyle w:val="TableParagraph"/>
              <w:numPr>
                <w:ilvl w:val="0"/>
                <w:numId w:val="96"/>
              </w:numPr>
              <w:tabs>
                <w:tab w:val="left" w:pos="829"/>
              </w:tabs>
              <w:spacing w:before="1"/>
              <w:ind w:left="829" w:hanging="359"/>
            </w:pPr>
            <w:r>
              <w:t>Ситуация</w:t>
            </w:r>
            <w:r w:rsidR="00FE0D70">
              <w:t xml:space="preserve"> </w:t>
            </w:r>
            <w:r>
              <w:t>морального</w:t>
            </w:r>
            <w:r w:rsidR="00FE0D70">
              <w:t xml:space="preserve"> </w:t>
            </w:r>
            <w:r>
              <w:rPr>
                <w:spacing w:val="-2"/>
              </w:rPr>
              <w:t>выбора</w:t>
            </w:r>
          </w:p>
          <w:p w:rsidR="001F2996" w:rsidRDefault="00A56C62" w:rsidP="008D5F4E">
            <w:pPr>
              <w:pStyle w:val="TableParagraph"/>
              <w:numPr>
                <w:ilvl w:val="0"/>
                <w:numId w:val="96"/>
              </w:numPr>
              <w:tabs>
                <w:tab w:val="left" w:pos="829"/>
              </w:tabs>
              <w:spacing w:before="1" w:line="252" w:lineRule="exact"/>
              <w:ind w:left="829" w:hanging="359"/>
            </w:pPr>
            <w:r>
              <w:rPr>
                <w:spacing w:val="-2"/>
              </w:rPr>
              <w:t>Поручение</w:t>
            </w:r>
          </w:p>
          <w:p w:rsidR="001F2996" w:rsidRDefault="00A56C62" w:rsidP="008D5F4E">
            <w:pPr>
              <w:pStyle w:val="TableParagraph"/>
              <w:numPr>
                <w:ilvl w:val="0"/>
                <w:numId w:val="96"/>
              </w:numPr>
              <w:tabs>
                <w:tab w:val="left" w:pos="829"/>
              </w:tabs>
              <w:spacing w:line="250" w:lineRule="exact"/>
              <w:ind w:left="829" w:hanging="359"/>
            </w:pPr>
            <w:r>
              <w:rPr>
                <w:spacing w:val="-2"/>
              </w:rPr>
              <w:t>Дежурство</w:t>
            </w:r>
          </w:p>
          <w:p w:rsidR="001F2996" w:rsidRDefault="00A56C62" w:rsidP="008D5F4E">
            <w:pPr>
              <w:pStyle w:val="TableParagraph"/>
              <w:numPr>
                <w:ilvl w:val="0"/>
                <w:numId w:val="96"/>
              </w:numPr>
              <w:tabs>
                <w:tab w:val="left" w:pos="829"/>
              </w:tabs>
              <w:spacing w:line="251" w:lineRule="exact"/>
              <w:ind w:left="829" w:hanging="359"/>
            </w:pPr>
            <w:r>
              <w:t>Утренний</w:t>
            </w:r>
            <w:r w:rsidR="00FE0D70">
              <w:t xml:space="preserve"> </w:t>
            </w:r>
            <w:r>
              <w:rPr>
                <w:spacing w:val="-4"/>
              </w:rPr>
              <w:t>круг</w:t>
            </w:r>
          </w:p>
        </w:tc>
        <w:tc>
          <w:tcPr>
            <w:tcW w:w="4966" w:type="dxa"/>
          </w:tcPr>
          <w:p w:rsidR="001F2996" w:rsidRDefault="00A56C62" w:rsidP="008D5F4E">
            <w:pPr>
              <w:pStyle w:val="TableParagraph"/>
              <w:numPr>
                <w:ilvl w:val="0"/>
                <w:numId w:val="95"/>
              </w:numPr>
              <w:tabs>
                <w:tab w:val="left" w:pos="829"/>
              </w:tabs>
              <w:spacing w:line="238" w:lineRule="exact"/>
              <w:ind w:left="829" w:hanging="359"/>
            </w:pPr>
            <w:r>
              <w:t>Индивидуальная</w:t>
            </w:r>
            <w:r w:rsidR="00FE0D70">
              <w:t xml:space="preserve"> </w:t>
            </w:r>
            <w:r>
              <w:rPr>
                <w:spacing w:val="-4"/>
              </w:rPr>
              <w:t>игра</w:t>
            </w:r>
          </w:p>
          <w:p w:rsidR="001F2996" w:rsidRDefault="00A56C62" w:rsidP="008D5F4E">
            <w:pPr>
              <w:pStyle w:val="TableParagraph"/>
              <w:numPr>
                <w:ilvl w:val="0"/>
                <w:numId w:val="95"/>
              </w:numPr>
              <w:tabs>
                <w:tab w:val="left" w:pos="829"/>
              </w:tabs>
              <w:spacing w:line="246" w:lineRule="exact"/>
              <w:ind w:left="829" w:hanging="359"/>
            </w:pPr>
            <w:r>
              <w:t>Совместная</w:t>
            </w:r>
            <w:r w:rsidR="00FE0D70">
              <w:t xml:space="preserve"> </w:t>
            </w:r>
            <w:r>
              <w:t>с</w:t>
            </w:r>
            <w:r w:rsidR="00FE0D70">
              <w:t xml:space="preserve"> </w:t>
            </w:r>
            <w:r>
              <w:t>воспитателем</w:t>
            </w:r>
            <w:r w:rsidR="00FE0D70">
              <w:t xml:space="preserve"> </w:t>
            </w:r>
            <w:r>
              <w:rPr>
                <w:spacing w:val="-4"/>
              </w:rPr>
              <w:t>игра</w:t>
            </w:r>
          </w:p>
          <w:p w:rsidR="001F2996" w:rsidRDefault="00A56C62" w:rsidP="008D5F4E">
            <w:pPr>
              <w:pStyle w:val="TableParagraph"/>
              <w:numPr>
                <w:ilvl w:val="0"/>
                <w:numId w:val="95"/>
              </w:numPr>
              <w:tabs>
                <w:tab w:val="left" w:pos="829"/>
              </w:tabs>
              <w:spacing w:before="11" w:line="251" w:lineRule="exact"/>
              <w:ind w:left="829" w:hanging="359"/>
            </w:pPr>
            <w:r>
              <w:t>Совместная</w:t>
            </w:r>
            <w:r w:rsidR="00FE0D70">
              <w:t xml:space="preserve"> </w:t>
            </w:r>
            <w:r>
              <w:t>со</w:t>
            </w:r>
            <w:r w:rsidR="00FE0D70">
              <w:t xml:space="preserve"> </w:t>
            </w:r>
            <w:r>
              <w:t>сверстниками</w:t>
            </w:r>
            <w:r w:rsidR="00FE0D70">
              <w:t xml:space="preserve"> </w:t>
            </w:r>
            <w:r>
              <w:rPr>
                <w:spacing w:val="-4"/>
              </w:rPr>
              <w:t>игра</w:t>
            </w:r>
          </w:p>
          <w:p w:rsidR="001F2996" w:rsidRDefault="00A56C62" w:rsidP="008D5F4E">
            <w:pPr>
              <w:pStyle w:val="TableParagraph"/>
              <w:numPr>
                <w:ilvl w:val="0"/>
                <w:numId w:val="95"/>
              </w:numPr>
              <w:tabs>
                <w:tab w:val="left" w:pos="829"/>
              </w:tabs>
              <w:spacing w:line="251" w:lineRule="exact"/>
              <w:ind w:left="829" w:hanging="359"/>
            </w:pPr>
            <w:r>
              <w:t>Свободная</w:t>
            </w:r>
            <w:r w:rsidR="00FE0D70">
              <w:t xml:space="preserve"> </w:t>
            </w:r>
            <w:r>
              <w:rPr>
                <w:spacing w:val="-4"/>
              </w:rPr>
              <w:t>игра</w:t>
            </w:r>
          </w:p>
          <w:p w:rsidR="001F2996" w:rsidRDefault="00A56C62" w:rsidP="008D5F4E">
            <w:pPr>
              <w:pStyle w:val="TableParagraph"/>
              <w:numPr>
                <w:ilvl w:val="0"/>
                <w:numId w:val="95"/>
              </w:numPr>
              <w:tabs>
                <w:tab w:val="left" w:pos="829"/>
              </w:tabs>
              <w:spacing w:before="1"/>
              <w:ind w:left="829" w:hanging="359"/>
            </w:pPr>
            <w:r>
              <w:rPr>
                <w:spacing w:val="-2"/>
              </w:rPr>
              <w:t>Чтение</w:t>
            </w:r>
          </w:p>
          <w:p w:rsidR="001F2996" w:rsidRDefault="00A56C62" w:rsidP="008D5F4E">
            <w:pPr>
              <w:pStyle w:val="TableParagraph"/>
              <w:numPr>
                <w:ilvl w:val="0"/>
                <w:numId w:val="95"/>
              </w:numPr>
              <w:tabs>
                <w:tab w:val="left" w:pos="829"/>
              </w:tabs>
              <w:spacing w:before="2" w:line="251" w:lineRule="exact"/>
              <w:ind w:left="829" w:hanging="359"/>
            </w:pPr>
            <w:r>
              <w:rPr>
                <w:spacing w:val="-2"/>
              </w:rPr>
              <w:t>Беседа</w:t>
            </w:r>
          </w:p>
          <w:p w:rsidR="001F2996" w:rsidRDefault="00A56C62" w:rsidP="008D5F4E">
            <w:pPr>
              <w:pStyle w:val="TableParagraph"/>
              <w:numPr>
                <w:ilvl w:val="0"/>
                <w:numId w:val="95"/>
              </w:numPr>
              <w:tabs>
                <w:tab w:val="left" w:pos="829"/>
              </w:tabs>
              <w:spacing w:line="251" w:lineRule="exact"/>
              <w:ind w:left="829" w:hanging="359"/>
            </w:pPr>
            <w:r>
              <w:rPr>
                <w:spacing w:val="-2"/>
              </w:rPr>
              <w:t>Наблюдение</w:t>
            </w:r>
          </w:p>
          <w:p w:rsidR="001F2996" w:rsidRDefault="00A56C62" w:rsidP="008D5F4E">
            <w:pPr>
              <w:pStyle w:val="TableParagraph"/>
              <w:numPr>
                <w:ilvl w:val="0"/>
                <w:numId w:val="95"/>
              </w:numPr>
              <w:tabs>
                <w:tab w:val="left" w:pos="829"/>
              </w:tabs>
              <w:spacing w:before="1" w:line="251" w:lineRule="exact"/>
              <w:ind w:left="829" w:hanging="359"/>
            </w:pPr>
            <w:r>
              <w:rPr>
                <w:spacing w:val="-2"/>
              </w:rPr>
              <w:t>Педагогическая</w:t>
            </w:r>
            <w:r w:rsidR="00FE0D70">
              <w:rPr>
                <w:spacing w:val="-2"/>
              </w:rPr>
              <w:t xml:space="preserve"> </w:t>
            </w:r>
            <w:r>
              <w:rPr>
                <w:spacing w:val="-2"/>
              </w:rPr>
              <w:t>ситуация.</w:t>
            </w:r>
          </w:p>
          <w:p w:rsidR="001F2996" w:rsidRDefault="00A56C62" w:rsidP="008D5F4E">
            <w:pPr>
              <w:pStyle w:val="TableParagraph"/>
              <w:numPr>
                <w:ilvl w:val="0"/>
                <w:numId w:val="95"/>
              </w:numPr>
              <w:tabs>
                <w:tab w:val="left" w:pos="829"/>
              </w:tabs>
              <w:spacing w:line="251" w:lineRule="exact"/>
              <w:ind w:left="829" w:hanging="359"/>
            </w:pPr>
            <w:r>
              <w:rPr>
                <w:spacing w:val="-2"/>
              </w:rPr>
              <w:t>Экскурсия</w:t>
            </w:r>
          </w:p>
          <w:p w:rsidR="001F2996" w:rsidRDefault="00A56C62" w:rsidP="008D5F4E">
            <w:pPr>
              <w:pStyle w:val="TableParagraph"/>
              <w:numPr>
                <w:ilvl w:val="0"/>
                <w:numId w:val="95"/>
              </w:numPr>
              <w:tabs>
                <w:tab w:val="left" w:pos="829"/>
              </w:tabs>
              <w:spacing w:before="2"/>
              <w:ind w:left="829" w:hanging="359"/>
            </w:pPr>
            <w:r>
              <w:t>Ситуация</w:t>
            </w:r>
            <w:r w:rsidR="00FE0D70">
              <w:t xml:space="preserve"> </w:t>
            </w:r>
            <w:r>
              <w:t>морального</w:t>
            </w:r>
            <w:r w:rsidR="00FE0D70">
              <w:t xml:space="preserve"> </w:t>
            </w:r>
            <w:r>
              <w:rPr>
                <w:spacing w:val="-2"/>
              </w:rPr>
              <w:t>выбора.</w:t>
            </w:r>
          </w:p>
          <w:p w:rsidR="001F2996" w:rsidRDefault="00A56C62" w:rsidP="008D5F4E">
            <w:pPr>
              <w:pStyle w:val="TableParagraph"/>
              <w:numPr>
                <w:ilvl w:val="0"/>
                <w:numId w:val="95"/>
              </w:numPr>
              <w:tabs>
                <w:tab w:val="left" w:pos="829"/>
              </w:tabs>
              <w:spacing w:before="1" w:line="251" w:lineRule="exact"/>
              <w:ind w:left="829" w:hanging="359"/>
            </w:pPr>
            <w:r>
              <w:t>Проектная</w:t>
            </w:r>
            <w:r>
              <w:rPr>
                <w:spacing w:val="-2"/>
              </w:rPr>
              <w:t xml:space="preserve"> деятельность</w:t>
            </w:r>
          </w:p>
          <w:p w:rsidR="001F2996" w:rsidRDefault="00A56C62" w:rsidP="008D5F4E">
            <w:pPr>
              <w:pStyle w:val="TableParagraph"/>
              <w:numPr>
                <w:ilvl w:val="0"/>
                <w:numId w:val="95"/>
              </w:numPr>
              <w:tabs>
                <w:tab w:val="left" w:pos="829"/>
              </w:tabs>
              <w:spacing w:line="251" w:lineRule="exact"/>
              <w:ind w:left="829" w:hanging="359"/>
            </w:pPr>
            <w:r>
              <w:t>Интегративная</w:t>
            </w:r>
            <w:r w:rsidR="00FE0D70">
              <w:t xml:space="preserve"> </w:t>
            </w:r>
            <w:r>
              <w:rPr>
                <w:spacing w:val="-2"/>
              </w:rPr>
              <w:t>деятельность</w:t>
            </w:r>
          </w:p>
          <w:p w:rsidR="001F2996" w:rsidRDefault="00A56C62" w:rsidP="008D5F4E">
            <w:pPr>
              <w:pStyle w:val="TableParagraph"/>
              <w:numPr>
                <w:ilvl w:val="0"/>
                <w:numId w:val="95"/>
              </w:numPr>
              <w:tabs>
                <w:tab w:val="left" w:pos="829"/>
              </w:tabs>
              <w:spacing w:before="2" w:line="251" w:lineRule="exact"/>
              <w:ind w:left="829" w:hanging="359"/>
            </w:pPr>
            <w:r>
              <w:rPr>
                <w:spacing w:val="-2"/>
              </w:rPr>
              <w:t>Праздник</w:t>
            </w:r>
          </w:p>
          <w:p w:rsidR="001F2996" w:rsidRDefault="00A56C62" w:rsidP="008D5F4E">
            <w:pPr>
              <w:pStyle w:val="TableParagraph"/>
              <w:numPr>
                <w:ilvl w:val="0"/>
                <w:numId w:val="95"/>
              </w:numPr>
              <w:tabs>
                <w:tab w:val="left" w:pos="829"/>
              </w:tabs>
              <w:spacing w:line="251" w:lineRule="exact"/>
              <w:ind w:left="829" w:hanging="359"/>
            </w:pPr>
            <w:r>
              <w:t>Совместные</w:t>
            </w:r>
            <w:r w:rsidR="00FE0D70">
              <w:t xml:space="preserve"> </w:t>
            </w:r>
            <w:r>
              <w:rPr>
                <w:spacing w:val="-2"/>
              </w:rPr>
              <w:t>действия</w:t>
            </w:r>
          </w:p>
          <w:p w:rsidR="001F2996" w:rsidRDefault="00A56C62" w:rsidP="008D5F4E">
            <w:pPr>
              <w:pStyle w:val="TableParagraph"/>
              <w:numPr>
                <w:ilvl w:val="0"/>
                <w:numId w:val="95"/>
              </w:numPr>
              <w:tabs>
                <w:tab w:val="left" w:pos="829"/>
              </w:tabs>
              <w:spacing w:before="1"/>
              <w:ind w:left="829" w:hanging="359"/>
            </w:pPr>
            <w:r>
              <w:rPr>
                <w:spacing w:val="-2"/>
              </w:rPr>
              <w:t>Рассматривание</w:t>
            </w:r>
          </w:p>
          <w:p w:rsidR="001F2996" w:rsidRDefault="00A56C62" w:rsidP="008D5F4E">
            <w:pPr>
              <w:pStyle w:val="TableParagraph"/>
              <w:numPr>
                <w:ilvl w:val="0"/>
                <w:numId w:val="95"/>
              </w:numPr>
              <w:tabs>
                <w:tab w:val="left" w:pos="829"/>
              </w:tabs>
              <w:spacing w:before="1" w:line="252" w:lineRule="exact"/>
              <w:ind w:left="829" w:hanging="359"/>
            </w:pPr>
            <w:r>
              <w:t>Проектная</w:t>
            </w:r>
            <w:r>
              <w:rPr>
                <w:spacing w:val="-2"/>
              </w:rPr>
              <w:t xml:space="preserve"> деятельность</w:t>
            </w:r>
          </w:p>
          <w:p w:rsidR="001F2996" w:rsidRDefault="00A56C62" w:rsidP="008D5F4E">
            <w:pPr>
              <w:pStyle w:val="TableParagraph"/>
              <w:numPr>
                <w:ilvl w:val="0"/>
                <w:numId w:val="95"/>
              </w:numPr>
              <w:tabs>
                <w:tab w:val="left" w:pos="829"/>
              </w:tabs>
              <w:spacing w:line="252" w:lineRule="exact"/>
              <w:ind w:left="829" w:hanging="359"/>
            </w:pPr>
            <w:r>
              <w:t>Просмотр</w:t>
            </w:r>
            <w:r w:rsidR="00FE0D70">
              <w:t xml:space="preserve"> </w:t>
            </w:r>
            <w:r>
              <w:t>и</w:t>
            </w:r>
            <w:r w:rsidR="00FE0D70">
              <w:t xml:space="preserve"> </w:t>
            </w:r>
            <w:r>
              <w:t>анализ</w:t>
            </w:r>
            <w:r w:rsidR="00FE0D70">
              <w:t xml:space="preserve"> </w:t>
            </w:r>
            <w:r>
              <w:rPr>
                <w:spacing w:val="-2"/>
              </w:rPr>
              <w:t>мультфильмов,</w:t>
            </w:r>
          </w:p>
          <w:p w:rsidR="001F2996" w:rsidRDefault="00A56C62" w:rsidP="008D5F4E">
            <w:pPr>
              <w:pStyle w:val="TableParagraph"/>
              <w:numPr>
                <w:ilvl w:val="0"/>
                <w:numId w:val="95"/>
              </w:numPr>
              <w:tabs>
                <w:tab w:val="left" w:pos="829"/>
              </w:tabs>
              <w:spacing w:before="2"/>
              <w:ind w:left="829" w:hanging="359"/>
            </w:pPr>
            <w:r>
              <w:t>видеофильмов,</w:t>
            </w:r>
            <w:r>
              <w:rPr>
                <w:spacing w:val="-2"/>
              </w:rPr>
              <w:t>телепередач.</w:t>
            </w:r>
          </w:p>
          <w:p w:rsidR="001F2996" w:rsidRDefault="00A56C62" w:rsidP="008D5F4E">
            <w:pPr>
              <w:pStyle w:val="TableParagraph"/>
              <w:numPr>
                <w:ilvl w:val="0"/>
                <w:numId w:val="95"/>
              </w:numPr>
              <w:tabs>
                <w:tab w:val="left" w:pos="829"/>
              </w:tabs>
              <w:spacing w:before="1" w:line="251" w:lineRule="exact"/>
              <w:ind w:left="829" w:hanging="359"/>
            </w:pPr>
            <w:r>
              <w:rPr>
                <w:spacing w:val="-2"/>
              </w:rPr>
              <w:t>Экспериментирование</w:t>
            </w:r>
          </w:p>
          <w:p w:rsidR="001F2996" w:rsidRDefault="00A56C62" w:rsidP="008D5F4E">
            <w:pPr>
              <w:pStyle w:val="TableParagraph"/>
              <w:numPr>
                <w:ilvl w:val="0"/>
                <w:numId w:val="95"/>
              </w:numPr>
              <w:tabs>
                <w:tab w:val="left" w:pos="829"/>
              </w:tabs>
              <w:spacing w:line="251" w:lineRule="exact"/>
              <w:ind w:left="829" w:hanging="359"/>
            </w:pPr>
            <w:r>
              <w:t>Поручение</w:t>
            </w:r>
            <w:r w:rsidR="00FE0D70">
              <w:t xml:space="preserve"> </w:t>
            </w:r>
            <w:r>
              <w:t>и</w:t>
            </w:r>
            <w:r w:rsidR="00FE0D70">
              <w:t xml:space="preserve"> </w:t>
            </w:r>
            <w:r>
              <w:rPr>
                <w:spacing w:val="-2"/>
              </w:rPr>
              <w:t>задание</w:t>
            </w:r>
          </w:p>
          <w:p w:rsidR="001F2996" w:rsidRDefault="00A56C62" w:rsidP="008D5F4E">
            <w:pPr>
              <w:pStyle w:val="TableParagraph"/>
              <w:numPr>
                <w:ilvl w:val="0"/>
                <w:numId w:val="95"/>
              </w:numPr>
              <w:tabs>
                <w:tab w:val="left" w:pos="829"/>
              </w:tabs>
              <w:spacing w:before="2" w:line="251" w:lineRule="exact"/>
              <w:ind w:left="829" w:hanging="359"/>
            </w:pPr>
            <w:r>
              <w:rPr>
                <w:spacing w:val="-2"/>
              </w:rPr>
              <w:t>Дежурство</w:t>
            </w:r>
          </w:p>
          <w:p w:rsidR="001F2996" w:rsidRDefault="00A56C62" w:rsidP="008D5F4E">
            <w:pPr>
              <w:pStyle w:val="TableParagraph"/>
              <w:numPr>
                <w:ilvl w:val="0"/>
                <w:numId w:val="95"/>
              </w:numPr>
              <w:tabs>
                <w:tab w:val="left" w:pos="830"/>
                <w:tab w:val="left" w:pos="2150"/>
                <w:tab w:val="left" w:pos="3601"/>
                <w:tab w:val="left" w:pos="4743"/>
              </w:tabs>
              <w:spacing w:line="237" w:lineRule="auto"/>
              <w:ind w:right="92"/>
            </w:pPr>
            <w:r>
              <w:rPr>
                <w:spacing w:val="-2"/>
              </w:rPr>
              <w:t>Совместная</w:t>
            </w:r>
            <w:r>
              <w:tab/>
            </w:r>
            <w:r>
              <w:rPr>
                <w:spacing w:val="-2"/>
              </w:rPr>
              <w:t>деятельность</w:t>
            </w:r>
            <w:r>
              <w:tab/>
            </w:r>
            <w:r>
              <w:rPr>
                <w:spacing w:val="-2"/>
              </w:rPr>
              <w:t>взрослого</w:t>
            </w:r>
            <w:r>
              <w:tab/>
            </w:r>
            <w:r>
              <w:rPr>
                <w:spacing w:val="-10"/>
              </w:rPr>
              <w:t xml:space="preserve">и </w:t>
            </w:r>
            <w:r>
              <w:t>детей тематического характера</w:t>
            </w:r>
          </w:p>
          <w:p w:rsidR="001F2996" w:rsidRDefault="00A56C62" w:rsidP="008D5F4E">
            <w:pPr>
              <w:pStyle w:val="TableParagraph"/>
              <w:numPr>
                <w:ilvl w:val="0"/>
                <w:numId w:val="95"/>
              </w:numPr>
              <w:tabs>
                <w:tab w:val="left" w:pos="882"/>
              </w:tabs>
              <w:spacing w:before="16" w:line="233" w:lineRule="exact"/>
              <w:ind w:left="882" w:hanging="412"/>
            </w:pPr>
            <w:r>
              <w:t>Утренний</w:t>
            </w:r>
            <w:r>
              <w:rPr>
                <w:spacing w:val="-4"/>
              </w:rPr>
              <w:t>круг</w:t>
            </w:r>
          </w:p>
        </w:tc>
      </w:tr>
    </w:tbl>
    <w:p w:rsidR="001F2996" w:rsidRDefault="001F2996">
      <w:pPr>
        <w:spacing w:line="233" w:lineRule="exact"/>
        <w:sectPr w:rsidR="001F2996">
          <w:footerReference w:type="default" r:id="rId36"/>
          <w:pgSz w:w="11910" w:h="16840"/>
          <w:pgMar w:top="1200" w:right="60" w:bottom="1040" w:left="220" w:header="0" w:footer="360" w:gutter="0"/>
          <w:cols w:space="720"/>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966"/>
      </w:tblGrid>
      <w:tr w:rsidR="001F2996">
        <w:trPr>
          <w:trHeight w:val="277"/>
        </w:trPr>
        <w:tc>
          <w:tcPr>
            <w:tcW w:w="9754" w:type="dxa"/>
            <w:gridSpan w:val="2"/>
            <w:shd w:val="clear" w:color="auto" w:fill="F0EDF5"/>
          </w:tcPr>
          <w:p w:rsidR="001F2996" w:rsidRDefault="00A56C62">
            <w:pPr>
              <w:pStyle w:val="TableParagraph"/>
              <w:spacing w:line="258" w:lineRule="exact"/>
              <w:ind w:left="376" w:right="358"/>
              <w:jc w:val="center"/>
              <w:rPr>
                <w:b/>
                <w:i/>
                <w:sz w:val="24"/>
              </w:rPr>
            </w:pPr>
            <w:r>
              <w:rPr>
                <w:b/>
                <w:i/>
                <w:sz w:val="24"/>
              </w:rPr>
              <w:lastRenderedPageBreak/>
              <w:t>Познавательное</w:t>
            </w:r>
            <w:r w:rsidR="002B2C09">
              <w:rPr>
                <w:b/>
                <w:i/>
                <w:sz w:val="24"/>
              </w:rPr>
              <w:t xml:space="preserve"> </w:t>
            </w:r>
            <w:r>
              <w:rPr>
                <w:b/>
                <w:i/>
                <w:spacing w:val="-2"/>
                <w:sz w:val="24"/>
              </w:rPr>
              <w:t>развитие</w:t>
            </w:r>
          </w:p>
        </w:tc>
      </w:tr>
      <w:tr w:rsidR="001F2996">
        <w:trPr>
          <w:trHeight w:val="4066"/>
        </w:trPr>
        <w:tc>
          <w:tcPr>
            <w:tcW w:w="4788" w:type="dxa"/>
          </w:tcPr>
          <w:p w:rsidR="001F2996" w:rsidRDefault="00A56C62" w:rsidP="008D5F4E">
            <w:pPr>
              <w:pStyle w:val="TableParagraph"/>
              <w:numPr>
                <w:ilvl w:val="0"/>
                <w:numId w:val="94"/>
              </w:numPr>
              <w:tabs>
                <w:tab w:val="left" w:pos="829"/>
              </w:tabs>
              <w:spacing w:line="239" w:lineRule="exact"/>
              <w:ind w:left="829" w:hanging="359"/>
            </w:pPr>
            <w:r>
              <w:rPr>
                <w:spacing w:val="-2"/>
              </w:rPr>
              <w:t>Рассматривание</w:t>
            </w:r>
          </w:p>
          <w:p w:rsidR="001F2996" w:rsidRDefault="00A56C62" w:rsidP="008D5F4E">
            <w:pPr>
              <w:pStyle w:val="TableParagraph"/>
              <w:numPr>
                <w:ilvl w:val="0"/>
                <w:numId w:val="94"/>
              </w:numPr>
              <w:tabs>
                <w:tab w:val="left" w:pos="829"/>
              </w:tabs>
              <w:spacing w:before="1" w:line="251" w:lineRule="exact"/>
              <w:ind w:left="829" w:hanging="359"/>
            </w:pPr>
            <w:r>
              <w:rPr>
                <w:spacing w:val="-2"/>
              </w:rPr>
              <w:t>Наблюдение</w:t>
            </w:r>
          </w:p>
          <w:p w:rsidR="001F2996" w:rsidRDefault="00A56C62" w:rsidP="008D5F4E">
            <w:pPr>
              <w:pStyle w:val="TableParagraph"/>
              <w:numPr>
                <w:ilvl w:val="0"/>
                <w:numId w:val="94"/>
              </w:numPr>
              <w:tabs>
                <w:tab w:val="left" w:pos="829"/>
              </w:tabs>
              <w:spacing w:line="251" w:lineRule="exact"/>
              <w:ind w:left="829" w:hanging="359"/>
            </w:pPr>
            <w:r>
              <w:rPr>
                <w:spacing w:val="-2"/>
              </w:rPr>
              <w:t>Игра-экспериментирование.</w:t>
            </w:r>
          </w:p>
          <w:p w:rsidR="001F2996" w:rsidRDefault="00A56C62" w:rsidP="008D5F4E">
            <w:pPr>
              <w:pStyle w:val="TableParagraph"/>
              <w:numPr>
                <w:ilvl w:val="0"/>
                <w:numId w:val="94"/>
              </w:numPr>
              <w:tabs>
                <w:tab w:val="left" w:pos="829"/>
              </w:tabs>
              <w:spacing w:before="2"/>
              <w:ind w:left="829" w:hanging="359"/>
            </w:pPr>
            <w:r>
              <w:rPr>
                <w:spacing w:val="-2"/>
              </w:rPr>
              <w:t>Исследовательская</w:t>
            </w:r>
            <w:r w:rsidR="00FE0D70">
              <w:rPr>
                <w:spacing w:val="-2"/>
              </w:rPr>
              <w:t xml:space="preserve"> </w:t>
            </w:r>
            <w:r>
              <w:rPr>
                <w:spacing w:val="-2"/>
              </w:rPr>
              <w:t>деятельность</w:t>
            </w:r>
          </w:p>
          <w:p w:rsidR="001F2996" w:rsidRDefault="00A56C62" w:rsidP="008D5F4E">
            <w:pPr>
              <w:pStyle w:val="TableParagraph"/>
              <w:numPr>
                <w:ilvl w:val="0"/>
                <w:numId w:val="94"/>
              </w:numPr>
              <w:tabs>
                <w:tab w:val="left" w:pos="829"/>
              </w:tabs>
              <w:spacing w:before="2" w:line="251" w:lineRule="exact"/>
              <w:ind w:left="829" w:hanging="359"/>
            </w:pPr>
            <w:r>
              <w:rPr>
                <w:spacing w:val="-2"/>
              </w:rPr>
              <w:t>Конструирование</w:t>
            </w:r>
          </w:p>
          <w:p w:rsidR="001F2996" w:rsidRDefault="00A56C62" w:rsidP="008D5F4E">
            <w:pPr>
              <w:pStyle w:val="TableParagraph"/>
              <w:numPr>
                <w:ilvl w:val="0"/>
                <w:numId w:val="94"/>
              </w:numPr>
              <w:tabs>
                <w:tab w:val="left" w:pos="829"/>
              </w:tabs>
              <w:spacing w:line="251" w:lineRule="exact"/>
              <w:ind w:left="829" w:hanging="359"/>
            </w:pPr>
            <w:r>
              <w:t>Развивающая</w:t>
            </w:r>
            <w:r>
              <w:rPr>
                <w:spacing w:val="-4"/>
              </w:rPr>
              <w:t>игра</w:t>
            </w:r>
          </w:p>
          <w:p w:rsidR="001F2996" w:rsidRDefault="00A56C62" w:rsidP="008D5F4E">
            <w:pPr>
              <w:pStyle w:val="TableParagraph"/>
              <w:numPr>
                <w:ilvl w:val="0"/>
                <w:numId w:val="94"/>
              </w:numPr>
              <w:tabs>
                <w:tab w:val="left" w:pos="829"/>
              </w:tabs>
              <w:spacing w:before="1" w:line="251" w:lineRule="exact"/>
              <w:ind w:left="829" w:hanging="359"/>
            </w:pPr>
            <w:r>
              <w:rPr>
                <w:spacing w:val="-2"/>
              </w:rPr>
              <w:t>Экскурсия</w:t>
            </w:r>
          </w:p>
          <w:p w:rsidR="001F2996" w:rsidRDefault="00A56C62" w:rsidP="008D5F4E">
            <w:pPr>
              <w:pStyle w:val="TableParagraph"/>
              <w:numPr>
                <w:ilvl w:val="0"/>
                <w:numId w:val="94"/>
              </w:numPr>
              <w:tabs>
                <w:tab w:val="left" w:pos="829"/>
              </w:tabs>
              <w:spacing w:line="251" w:lineRule="exact"/>
              <w:ind w:left="829" w:hanging="359"/>
            </w:pPr>
            <w:r>
              <w:t>Ситуативный</w:t>
            </w:r>
            <w:r w:rsidR="00FE0D70">
              <w:t xml:space="preserve"> </w:t>
            </w:r>
            <w:r>
              <w:rPr>
                <w:spacing w:val="-2"/>
              </w:rPr>
              <w:t>разговор</w:t>
            </w:r>
          </w:p>
          <w:p w:rsidR="001F2996" w:rsidRDefault="00A56C62" w:rsidP="008D5F4E">
            <w:pPr>
              <w:pStyle w:val="TableParagraph"/>
              <w:numPr>
                <w:ilvl w:val="0"/>
                <w:numId w:val="94"/>
              </w:numPr>
              <w:tabs>
                <w:tab w:val="left" w:pos="829"/>
              </w:tabs>
              <w:spacing w:before="1"/>
              <w:ind w:left="829" w:hanging="359"/>
            </w:pPr>
            <w:r>
              <w:rPr>
                <w:spacing w:val="-2"/>
              </w:rPr>
              <w:t>Рассказ</w:t>
            </w:r>
          </w:p>
          <w:p w:rsidR="00B635F5" w:rsidRDefault="00A56C62" w:rsidP="008D5F4E">
            <w:pPr>
              <w:pStyle w:val="TableParagraph"/>
              <w:numPr>
                <w:ilvl w:val="0"/>
                <w:numId w:val="94"/>
              </w:numPr>
              <w:tabs>
                <w:tab w:val="left" w:pos="829"/>
              </w:tabs>
              <w:spacing w:before="2" w:line="251" w:lineRule="exact"/>
              <w:ind w:left="829" w:hanging="359"/>
            </w:pPr>
            <w:r>
              <w:t>Интегративная</w:t>
            </w:r>
            <w:r w:rsidR="00FE0D70">
              <w:t xml:space="preserve"> </w:t>
            </w:r>
          </w:p>
          <w:p w:rsidR="001F2996" w:rsidRDefault="00A56C62" w:rsidP="008D5F4E">
            <w:pPr>
              <w:pStyle w:val="TableParagraph"/>
              <w:numPr>
                <w:ilvl w:val="0"/>
                <w:numId w:val="94"/>
              </w:numPr>
              <w:tabs>
                <w:tab w:val="left" w:pos="829"/>
              </w:tabs>
              <w:spacing w:before="2" w:line="251" w:lineRule="exact"/>
              <w:ind w:left="829" w:hanging="359"/>
            </w:pPr>
            <w:r>
              <w:rPr>
                <w:spacing w:val="-2"/>
              </w:rPr>
              <w:t>деятельность</w:t>
            </w:r>
          </w:p>
          <w:p w:rsidR="001F2996" w:rsidRDefault="00A56C62" w:rsidP="008D5F4E">
            <w:pPr>
              <w:pStyle w:val="TableParagraph"/>
              <w:numPr>
                <w:ilvl w:val="0"/>
                <w:numId w:val="94"/>
              </w:numPr>
              <w:tabs>
                <w:tab w:val="left" w:pos="829"/>
              </w:tabs>
              <w:spacing w:line="251" w:lineRule="exact"/>
              <w:ind w:left="829" w:hanging="359"/>
            </w:pPr>
            <w:r>
              <w:rPr>
                <w:spacing w:val="-2"/>
              </w:rPr>
              <w:t>Беседа</w:t>
            </w:r>
          </w:p>
          <w:p w:rsidR="001F2996" w:rsidRDefault="00A56C62" w:rsidP="008D5F4E">
            <w:pPr>
              <w:pStyle w:val="TableParagraph"/>
              <w:numPr>
                <w:ilvl w:val="0"/>
                <w:numId w:val="94"/>
              </w:numPr>
              <w:tabs>
                <w:tab w:val="left" w:pos="829"/>
              </w:tabs>
              <w:ind w:left="829" w:hanging="359"/>
            </w:pPr>
            <w:r>
              <w:rPr>
                <w:rFonts w:ascii="Symbol" w:hAnsi="Symbol"/>
              </w:rPr>
              <w:t></w:t>
            </w:r>
            <w:r>
              <w:t xml:space="preserve">Проблемная </w:t>
            </w:r>
            <w:r>
              <w:rPr>
                <w:spacing w:val="-2"/>
              </w:rPr>
              <w:t>ситуация</w:t>
            </w:r>
          </w:p>
        </w:tc>
        <w:tc>
          <w:tcPr>
            <w:tcW w:w="4966" w:type="dxa"/>
          </w:tcPr>
          <w:p w:rsidR="001F2996" w:rsidRDefault="00A56C62" w:rsidP="008D5F4E">
            <w:pPr>
              <w:pStyle w:val="TableParagraph"/>
              <w:numPr>
                <w:ilvl w:val="0"/>
                <w:numId w:val="93"/>
              </w:numPr>
              <w:tabs>
                <w:tab w:val="left" w:pos="829"/>
              </w:tabs>
              <w:spacing w:line="239" w:lineRule="exact"/>
              <w:ind w:left="829" w:hanging="359"/>
            </w:pPr>
            <w:r>
              <w:t>Создание</w:t>
            </w:r>
            <w:r w:rsidR="00FE0D70">
              <w:t xml:space="preserve"> </w:t>
            </w:r>
            <w:r>
              <w:rPr>
                <w:spacing w:val="-2"/>
              </w:rPr>
              <w:t>коллекций</w:t>
            </w:r>
          </w:p>
          <w:p w:rsidR="001F2996" w:rsidRDefault="00A56C62" w:rsidP="008D5F4E">
            <w:pPr>
              <w:pStyle w:val="TableParagraph"/>
              <w:numPr>
                <w:ilvl w:val="0"/>
                <w:numId w:val="93"/>
              </w:numPr>
              <w:tabs>
                <w:tab w:val="left" w:pos="829"/>
              </w:tabs>
              <w:spacing w:before="1" w:line="251" w:lineRule="exact"/>
              <w:ind w:left="829" w:hanging="359"/>
            </w:pPr>
            <w:r>
              <w:t>Проектная</w:t>
            </w:r>
            <w:r>
              <w:rPr>
                <w:spacing w:val="-2"/>
              </w:rPr>
              <w:t xml:space="preserve"> деятельность</w:t>
            </w:r>
          </w:p>
          <w:p w:rsidR="001F2996" w:rsidRDefault="00A56C62" w:rsidP="008D5F4E">
            <w:pPr>
              <w:pStyle w:val="TableParagraph"/>
              <w:numPr>
                <w:ilvl w:val="0"/>
                <w:numId w:val="93"/>
              </w:numPr>
              <w:tabs>
                <w:tab w:val="left" w:pos="829"/>
              </w:tabs>
              <w:spacing w:line="251" w:lineRule="exact"/>
              <w:ind w:left="829" w:hanging="359"/>
            </w:pPr>
            <w:r>
              <w:rPr>
                <w:spacing w:val="-2"/>
              </w:rPr>
              <w:t>Исследовательская</w:t>
            </w:r>
            <w:r w:rsidR="00FE0D70">
              <w:rPr>
                <w:spacing w:val="-2"/>
              </w:rPr>
              <w:t xml:space="preserve"> </w:t>
            </w:r>
            <w:r>
              <w:rPr>
                <w:spacing w:val="-2"/>
              </w:rPr>
              <w:t>деятельность.</w:t>
            </w:r>
          </w:p>
          <w:p w:rsidR="001F2996" w:rsidRDefault="00A56C62" w:rsidP="008D5F4E">
            <w:pPr>
              <w:pStyle w:val="TableParagraph"/>
              <w:numPr>
                <w:ilvl w:val="0"/>
                <w:numId w:val="93"/>
              </w:numPr>
              <w:tabs>
                <w:tab w:val="left" w:pos="829"/>
              </w:tabs>
              <w:spacing w:before="2"/>
              <w:ind w:left="829" w:hanging="359"/>
            </w:pPr>
            <w:r>
              <w:rPr>
                <w:spacing w:val="-2"/>
              </w:rPr>
              <w:t>Конструирование</w:t>
            </w:r>
          </w:p>
          <w:p w:rsidR="001F2996" w:rsidRDefault="00A56C62" w:rsidP="008D5F4E">
            <w:pPr>
              <w:pStyle w:val="TableParagraph"/>
              <w:numPr>
                <w:ilvl w:val="0"/>
                <w:numId w:val="93"/>
              </w:numPr>
              <w:tabs>
                <w:tab w:val="left" w:pos="829"/>
              </w:tabs>
              <w:spacing w:before="2" w:line="251" w:lineRule="exact"/>
              <w:ind w:left="829" w:hanging="359"/>
            </w:pPr>
            <w:r>
              <w:rPr>
                <w:spacing w:val="-2"/>
              </w:rPr>
              <w:t>Экспериментирование</w:t>
            </w:r>
          </w:p>
          <w:p w:rsidR="001F2996" w:rsidRDefault="00A56C62" w:rsidP="008D5F4E">
            <w:pPr>
              <w:pStyle w:val="TableParagraph"/>
              <w:numPr>
                <w:ilvl w:val="0"/>
                <w:numId w:val="93"/>
              </w:numPr>
              <w:tabs>
                <w:tab w:val="left" w:pos="829"/>
              </w:tabs>
              <w:spacing w:line="251" w:lineRule="exact"/>
              <w:ind w:left="829" w:hanging="359"/>
            </w:pPr>
            <w:r>
              <w:t>Развивающая</w:t>
            </w:r>
            <w:r w:rsidR="00FE0D70">
              <w:t xml:space="preserve"> </w:t>
            </w:r>
            <w:r>
              <w:rPr>
                <w:spacing w:val="-4"/>
              </w:rPr>
              <w:t>игра</w:t>
            </w:r>
          </w:p>
          <w:p w:rsidR="001F2996" w:rsidRDefault="00A56C62" w:rsidP="008D5F4E">
            <w:pPr>
              <w:pStyle w:val="TableParagraph"/>
              <w:numPr>
                <w:ilvl w:val="0"/>
                <w:numId w:val="93"/>
              </w:numPr>
              <w:tabs>
                <w:tab w:val="left" w:pos="829"/>
              </w:tabs>
              <w:spacing w:before="1" w:line="251" w:lineRule="exact"/>
              <w:ind w:left="829" w:hanging="359"/>
            </w:pPr>
            <w:r>
              <w:rPr>
                <w:spacing w:val="-2"/>
              </w:rPr>
              <w:t>Наблюдение</w:t>
            </w:r>
          </w:p>
          <w:p w:rsidR="001F2996" w:rsidRDefault="00A56C62" w:rsidP="008D5F4E">
            <w:pPr>
              <w:pStyle w:val="TableParagraph"/>
              <w:numPr>
                <w:ilvl w:val="0"/>
                <w:numId w:val="93"/>
              </w:numPr>
              <w:tabs>
                <w:tab w:val="left" w:pos="829"/>
              </w:tabs>
              <w:spacing w:line="251" w:lineRule="exact"/>
              <w:ind w:left="829" w:hanging="359"/>
            </w:pPr>
            <w:r>
              <w:t>Проблемная</w:t>
            </w:r>
            <w:r w:rsidR="00FE0D70">
              <w:t xml:space="preserve"> </w:t>
            </w:r>
            <w:r>
              <w:rPr>
                <w:spacing w:val="-2"/>
              </w:rPr>
              <w:t>ситуация</w:t>
            </w:r>
          </w:p>
          <w:p w:rsidR="001F2996" w:rsidRDefault="00A56C62" w:rsidP="008D5F4E">
            <w:pPr>
              <w:pStyle w:val="TableParagraph"/>
              <w:numPr>
                <w:ilvl w:val="0"/>
                <w:numId w:val="93"/>
              </w:numPr>
              <w:tabs>
                <w:tab w:val="left" w:pos="829"/>
              </w:tabs>
              <w:spacing w:before="1"/>
              <w:ind w:left="829" w:hanging="359"/>
            </w:pPr>
            <w:r>
              <w:rPr>
                <w:spacing w:val="-2"/>
              </w:rPr>
              <w:t>Рассказ</w:t>
            </w:r>
          </w:p>
          <w:p w:rsidR="001F2996" w:rsidRDefault="00A56C62" w:rsidP="008D5F4E">
            <w:pPr>
              <w:pStyle w:val="TableParagraph"/>
              <w:numPr>
                <w:ilvl w:val="0"/>
                <w:numId w:val="93"/>
              </w:numPr>
              <w:tabs>
                <w:tab w:val="left" w:pos="829"/>
              </w:tabs>
              <w:spacing w:before="2" w:line="251" w:lineRule="exact"/>
              <w:ind w:left="829" w:hanging="359"/>
            </w:pPr>
            <w:r>
              <w:rPr>
                <w:spacing w:val="-2"/>
              </w:rPr>
              <w:t>Беседа</w:t>
            </w:r>
          </w:p>
          <w:p w:rsidR="001F2996" w:rsidRDefault="00A56C62" w:rsidP="008D5F4E">
            <w:pPr>
              <w:pStyle w:val="TableParagraph"/>
              <w:numPr>
                <w:ilvl w:val="0"/>
                <w:numId w:val="93"/>
              </w:numPr>
              <w:tabs>
                <w:tab w:val="left" w:pos="829"/>
              </w:tabs>
              <w:spacing w:line="251" w:lineRule="exact"/>
              <w:ind w:left="829" w:hanging="359"/>
            </w:pPr>
            <w:r>
              <w:t>Интегративная</w:t>
            </w:r>
            <w:r w:rsidR="00FE0D70">
              <w:t xml:space="preserve"> </w:t>
            </w:r>
            <w:r>
              <w:rPr>
                <w:spacing w:val="-2"/>
              </w:rPr>
              <w:t>деятельность</w:t>
            </w:r>
          </w:p>
          <w:p w:rsidR="001F2996" w:rsidRDefault="00A56C62" w:rsidP="008D5F4E">
            <w:pPr>
              <w:pStyle w:val="TableParagraph"/>
              <w:numPr>
                <w:ilvl w:val="0"/>
                <w:numId w:val="93"/>
              </w:numPr>
              <w:tabs>
                <w:tab w:val="left" w:pos="829"/>
              </w:tabs>
              <w:spacing w:before="2" w:line="251" w:lineRule="exact"/>
              <w:ind w:left="829" w:hanging="359"/>
            </w:pPr>
            <w:r>
              <w:rPr>
                <w:spacing w:val="-2"/>
              </w:rPr>
              <w:t>Экскурсии</w:t>
            </w:r>
          </w:p>
          <w:p w:rsidR="001F2996" w:rsidRDefault="00A56C62" w:rsidP="008D5F4E">
            <w:pPr>
              <w:pStyle w:val="TableParagraph"/>
              <w:numPr>
                <w:ilvl w:val="0"/>
                <w:numId w:val="93"/>
              </w:numPr>
              <w:tabs>
                <w:tab w:val="left" w:pos="829"/>
              </w:tabs>
              <w:spacing w:line="251" w:lineRule="exact"/>
              <w:ind w:left="829" w:hanging="359"/>
            </w:pPr>
            <w:r>
              <w:rPr>
                <w:spacing w:val="-2"/>
              </w:rPr>
              <w:t>Коллекционирование</w:t>
            </w:r>
          </w:p>
          <w:p w:rsidR="001F2996" w:rsidRDefault="00A56C62" w:rsidP="008D5F4E">
            <w:pPr>
              <w:pStyle w:val="TableParagraph"/>
              <w:numPr>
                <w:ilvl w:val="0"/>
                <w:numId w:val="93"/>
              </w:numPr>
              <w:tabs>
                <w:tab w:val="left" w:pos="829"/>
              </w:tabs>
              <w:spacing w:before="1"/>
              <w:ind w:left="829" w:hanging="359"/>
            </w:pPr>
            <w:r>
              <w:rPr>
                <w:spacing w:val="-2"/>
              </w:rPr>
              <w:t>Моделирование</w:t>
            </w:r>
          </w:p>
          <w:p w:rsidR="001F2996" w:rsidRDefault="00A56C62" w:rsidP="008D5F4E">
            <w:pPr>
              <w:pStyle w:val="TableParagraph"/>
              <w:numPr>
                <w:ilvl w:val="0"/>
                <w:numId w:val="93"/>
              </w:numPr>
              <w:tabs>
                <w:tab w:val="left" w:pos="829"/>
              </w:tabs>
              <w:spacing w:before="1" w:line="246" w:lineRule="exact"/>
              <w:ind w:left="829" w:hanging="359"/>
            </w:pPr>
            <w:r>
              <w:rPr>
                <w:spacing w:val="-2"/>
              </w:rPr>
              <w:t>Реализацияпроекта</w:t>
            </w:r>
          </w:p>
          <w:p w:rsidR="001F2996" w:rsidRDefault="00A56C62" w:rsidP="008D5F4E">
            <w:pPr>
              <w:pStyle w:val="TableParagraph"/>
              <w:numPr>
                <w:ilvl w:val="0"/>
                <w:numId w:val="93"/>
              </w:numPr>
              <w:tabs>
                <w:tab w:val="left" w:pos="829"/>
              </w:tabs>
              <w:spacing w:line="262" w:lineRule="exact"/>
              <w:ind w:left="829" w:hanging="359"/>
            </w:pPr>
            <w:r>
              <w:rPr>
                <w:rFonts w:ascii="Symbol" w:hAnsi="Symbol"/>
              </w:rPr>
              <w:t></w:t>
            </w:r>
            <w:r>
              <w:t>Игры</w:t>
            </w:r>
            <w:r w:rsidR="00FE0D70">
              <w:t xml:space="preserve"> </w:t>
            </w:r>
            <w:r>
              <w:t>с</w:t>
            </w:r>
            <w:r w:rsidR="00FE0D70">
              <w:t xml:space="preserve"> </w:t>
            </w:r>
            <w:r>
              <w:rPr>
                <w:spacing w:val="-2"/>
              </w:rPr>
              <w:t>правилами</w:t>
            </w:r>
          </w:p>
        </w:tc>
      </w:tr>
      <w:tr w:rsidR="001F2996">
        <w:trPr>
          <w:trHeight w:val="273"/>
        </w:trPr>
        <w:tc>
          <w:tcPr>
            <w:tcW w:w="9754" w:type="dxa"/>
            <w:gridSpan w:val="2"/>
            <w:shd w:val="clear" w:color="auto" w:fill="F0EDF5"/>
          </w:tcPr>
          <w:p w:rsidR="001F2996" w:rsidRDefault="00A56C62">
            <w:pPr>
              <w:pStyle w:val="TableParagraph"/>
              <w:spacing w:line="253" w:lineRule="exact"/>
              <w:ind w:left="376" w:right="363"/>
              <w:jc w:val="center"/>
              <w:rPr>
                <w:b/>
                <w:i/>
                <w:sz w:val="24"/>
              </w:rPr>
            </w:pPr>
            <w:r>
              <w:rPr>
                <w:b/>
                <w:i/>
                <w:sz w:val="24"/>
              </w:rPr>
              <w:t>Речевое</w:t>
            </w:r>
            <w:r w:rsidR="002B2C09">
              <w:rPr>
                <w:b/>
                <w:i/>
                <w:sz w:val="24"/>
              </w:rPr>
              <w:t xml:space="preserve"> </w:t>
            </w:r>
            <w:r>
              <w:rPr>
                <w:b/>
                <w:i/>
                <w:spacing w:val="-2"/>
                <w:sz w:val="24"/>
              </w:rPr>
              <w:t>развитие</w:t>
            </w:r>
          </w:p>
        </w:tc>
      </w:tr>
      <w:tr w:rsidR="001F2996">
        <w:trPr>
          <w:trHeight w:val="3831"/>
        </w:trPr>
        <w:tc>
          <w:tcPr>
            <w:tcW w:w="4788" w:type="dxa"/>
          </w:tcPr>
          <w:p w:rsidR="001F2996" w:rsidRDefault="00A56C62" w:rsidP="008D5F4E">
            <w:pPr>
              <w:pStyle w:val="TableParagraph"/>
              <w:numPr>
                <w:ilvl w:val="0"/>
                <w:numId w:val="92"/>
              </w:numPr>
              <w:tabs>
                <w:tab w:val="left" w:pos="829"/>
              </w:tabs>
              <w:spacing w:line="240" w:lineRule="exact"/>
              <w:ind w:left="829" w:hanging="359"/>
            </w:pPr>
            <w:r>
              <w:rPr>
                <w:spacing w:val="-2"/>
              </w:rPr>
              <w:t>Рассматривание</w:t>
            </w:r>
          </w:p>
          <w:p w:rsidR="001F2996" w:rsidRDefault="00A56C62" w:rsidP="008D5F4E">
            <w:pPr>
              <w:pStyle w:val="TableParagraph"/>
              <w:numPr>
                <w:ilvl w:val="0"/>
                <w:numId w:val="92"/>
              </w:numPr>
              <w:tabs>
                <w:tab w:val="left" w:pos="829"/>
              </w:tabs>
              <w:spacing w:before="1" w:line="251" w:lineRule="exact"/>
              <w:ind w:left="829" w:hanging="359"/>
            </w:pPr>
            <w:r>
              <w:t>Игровая</w:t>
            </w:r>
            <w:r w:rsidR="00B635F5">
              <w:t xml:space="preserve"> </w:t>
            </w:r>
            <w:r>
              <w:rPr>
                <w:spacing w:val="-2"/>
              </w:rPr>
              <w:t>ситуация</w:t>
            </w:r>
          </w:p>
          <w:p w:rsidR="001F2996" w:rsidRDefault="00A56C62" w:rsidP="008D5F4E">
            <w:pPr>
              <w:pStyle w:val="TableParagraph"/>
              <w:numPr>
                <w:ilvl w:val="0"/>
                <w:numId w:val="92"/>
              </w:numPr>
              <w:tabs>
                <w:tab w:val="left" w:pos="829"/>
              </w:tabs>
              <w:spacing w:line="251" w:lineRule="exact"/>
              <w:ind w:left="829" w:hanging="359"/>
            </w:pPr>
            <w:r>
              <w:t>Дидактическая</w:t>
            </w:r>
            <w:r w:rsidR="00B635F5">
              <w:t xml:space="preserve"> </w:t>
            </w:r>
            <w:r>
              <w:rPr>
                <w:spacing w:val="-4"/>
              </w:rPr>
              <w:t>игра</w:t>
            </w:r>
          </w:p>
          <w:p w:rsidR="001F2996" w:rsidRDefault="00A56C62" w:rsidP="008D5F4E">
            <w:pPr>
              <w:pStyle w:val="TableParagraph"/>
              <w:numPr>
                <w:ilvl w:val="0"/>
                <w:numId w:val="92"/>
              </w:numPr>
              <w:tabs>
                <w:tab w:val="left" w:pos="829"/>
              </w:tabs>
              <w:spacing w:before="2" w:line="251" w:lineRule="exact"/>
              <w:ind w:left="829" w:hanging="359"/>
            </w:pPr>
            <w:r>
              <w:t>Ситуация</w:t>
            </w:r>
            <w:r w:rsidR="00B635F5">
              <w:t xml:space="preserve"> </w:t>
            </w:r>
            <w:r>
              <w:rPr>
                <w:spacing w:val="-2"/>
              </w:rPr>
              <w:t>общения</w:t>
            </w:r>
          </w:p>
          <w:p w:rsidR="001F2996" w:rsidRDefault="00A56C62" w:rsidP="008D5F4E">
            <w:pPr>
              <w:pStyle w:val="TableParagraph"/>
              <w:numPr>
                <w:ilvl w:val="0"/>
                <w:numId w:val="92"/>
              </w:numPr>
              <w:tabs>
                <w:tab w:val="left" w:pos="830"/>
              </w:tabs>
              <w:ind w:right="88"/>
              <w:jc w:val="both"/>
            </w:pPr>
            <w:r>
              <w:t>Беседа (в том числе в процессе наблюдения за объектами природы, трудом взрослых).</w:t>
            </w:r>
          </w:p>
          <w:p w:rsidR="001F2996" w:rsidRDefault="00A56C62" w:rsidP="008D5F4E">
            <w:pPr>
              <w:pStyle w:val="TableParagraph"/>
              <w:numPr>
                <w:ilvl w:val="0"/>
                <w:numId w:val="92"/>
              </w:numPr>
              <w:tabs>
                <w:tab w:val="left" w:pos="829"/>
              </w:tabs>
              <w:spacing w:before="3" w:line="251" w:lineRule="exact"/>
              <w:ind w:left="829" w:hanging="359"/>
              <w:jc w:val="both"/>
            </w:pPr>
            <w:r>
              <w:t>Интегративная</w:t>
            </w:r>
            <w:r w:rsidR="00FE0D70">
              <w:t xml:space="preserve"> </w:t>
            </w:r>
            <w:r>
              <w:rPr>
                <w:spacing w:val="-2"/>
              </w:rPr>
              <w:t>деятельность</w:t>
            </w:r>
          </w:p>
          <w:p w:rsidR="001F2996" w:rsidRDefault="00A56C62" w:rsidP="008D5F4E">
            <w:pPr>
              <w:pStyle w:val="TableParagraph"/>
              <w:numPr>
                <w:ilvl w:val="0"/>
                <w:numId w:val="92"/>
              </w:numPr>
              <w:tabs>
                <w:tab w:val="left" w:pos="829"/>
              </w:tabs>
              <w:spacing w:line="251" w:lineRule="exact"/>
              <w:ind w:left="829" w:hanging="359"/>
              <w:jc w:val="both"/>
            </w:pPr>
            <w:r>
              <w:t>Хороводная</w:t>
            </w:r>
            <w:r w:rsidR="00FE0D70">
              <w:t xml:space="preserve"> </w:t>
            </w:r>
            <w:r>
              <w:t>игра</w:t>
            </w:r>
            <w:r w:rsidR="00FE0D70">
              <w:t xml:space="preserve"> </w:t>
            </w:r>
            <w:r>
              <w:t>с</w:t>
            </w:r>
            <w:r w:rsidR="00FE0D70">
              <w:t xml:space="preserve"> </w:t>
            </w:r>
            <w:r>
              <w:rPr>
                <w:spacing w:val="-2"/>
              </w:rPr>
              <w:t>пением</w:t>
            </w:r>
          </w:p>
          <w:p w:rsidR="001F2996" w:rsidRDefault="00A56C62" w:rsidP="008D5F4E">
            <w:pPr>
              <w:pStyle w:val="TableParagraph"/>
              <w:numPr>
                <w:ilvl w:val="0"/>
                <w:numId w:val="92"/>
              </w:numPr>
              <w:tabs>
                <w:tab w:val="left" w:pos="829"/>
              </w:tabs>
              <w:spacing w:before="1"/>
              <w:ind w:left="829" w:hanging="359"/>
              <w:jc w:val="both"/>
            </w:pPr>
            <w:r>
              <w:rPr>
                <w:spacing w:val="-2"/>
              </w:rPr>
              <w:t>Игра-драматизация</w:t>
            </w:r>
          </w:p>
          <w:p w:rsidR="001F2996" w:rsidRDefault="00A56C62" w:rsidP="008D5F4E">
            <w:pPr>
              <w:pStyle w:val="TableParagraph"/>
              <w:numPr>
                <w:ilvl w:val="0"/>
                <w:numId w:val="92"/>
              </w:numPr>
              <w:tabs>
                <w:tab w:val="left" w:pos="829"/>
              </w:tabs>
              <w:spacing w:before="1" w:line="251" w:lineRule="exact"/>
              <w:ind w:left="829" w:hanging="359"/>
            </w:pPr>
            <w:r>
              <w:rPr>
                <w:spacing w:val="-2"/>
              </w:rPr>
              <w:t>Чтение</w:t>
            </w:r>
          </w:p>
          <w:p w:rsidR="001F2996" w:rsidRDefault="00A56C62" w:rsidP="008D5F4E">
            <w:pPr>
              <w:pStyle w:val="TableParagraph"/>
              <w:numPr>
                <w:ilvl w:val="0"/>
                <w:numId w:val="92"/>
              </w:numPr>
              <w:tabs>
                <w:tab w:val="left" w:pos="829"/>
              </w:tabs>
              <w:spacing w:line="250" w:lineRule="exact"/>
              <w:ind w:left="829" w:hanging="359"/>
            </w:pPr>
            <w:r>
              <w:rPr>
                <w:spacing w:val="-2"/>
              </w:rPr>
              <w:t>Обсуждение</w:t>
            </w:r>
          </w:p>
          <w:p w:rsidR="001F2996" w:rsidRDefault="00A56C62" w:rsidP="008D5F4E">
            <w:pPr>
              <w:pStyle w:val="TableParagraph"/>
              <w:numPr>
                <w:ilvl w:val="0"/>
                <w:numId w:val="92"/>
              </w:numPr>
              <w:tabs>
                <w:tab w:val="left" w:pos="829"/>
              </w:tabs>
              <w:spacing w:line="251" w:lineRule="exact"/>
              <w:ind w:left="829" w:hanging="359"/>
            </w:pPr>
            <w:r>
              <w:rPr>
                <w:spacing w:val="-2"/>
              </w:rPr>
              <w:t>Рассказ</w:t>
            </w:r>
          </w:p>
          <w:p w:rsidR="001F2996" w:rsidRDefault="00A56C62" w:rsidP="008D5F4E">
            <w:pPr>
              <w:pStyle w:val="TableParagraph"/>
              <w:numPr>
                <w:ilvl w:val="0"/>
                <w:numId w:val="92"/>
              </w:numPr>
              <w:tabs>
                <w:tab w:val="left" w:pos="829"/>
              </w:tabs>
              <w:spacing w:before="1"/>
              <w:ind w:left="829" w:hanging="359"/>
            </w:pPr>
            <w:r>
              <w:rPr>
                <w:rFonts w:ascii="Symbol" w:hAnsi="Symbol"/>
              </w:rPr>
              <w:t></w:t>
            </w:r>
            <w:r>
              <w:rPr>
                <w:spacing w:val="-4"/>
              </w:rPr>
              <w:t>Игра</w:t>
            </w:r>
          </w:p>
        </w:tc>
        <w:tc>
          <w:tcPr>
            <w:tcW w:w="4966" w:type="dxa"/>
          </w:tcPr>
          <w:p w:rsidR="001F2996" w:rsidRDefault="00A56C62" w:rsidP="008D5F4E">
            <w:pPr>
              <w:pStyle w:val="TableParagraph"/>
              <w:numPr>
                <w:ilvl w:val="0"/>
                <w:numId w:val="91"/>
              </w:numPr>
              <w:tabs>
                <w:tab w:val="left" w:pos="829"/>
              </w:tabs>
              <w:spacing w:line="240" w:lineRule="exact"/>
              <w:ind w:left="829" w:hanging="359"/>
            </w:pPr>
            <w:r>
              <w:rPr>
                <w:spacing w:val="-2"/>
              </w:rPr>
              <w:t>Чтение.</w:t>
            </w:r>
          </w:p>
          <w:p w:rsidR="001F2996" w:rsidRDefault="00A56C62" w:rsidP="008D5F4E">
            <w:pPr>
              <w:pStyle w:val="TableParagraph"/>
              <w:numPr>
                <w:ilvl w:val="0"/>
                <w:numId w:val="91"/>
              </w:numPr>
              <w:tabs>
                <w:tab w:val="left" w:pos="829"/>
              </w:tabs>
              <w:spacing w:before="1" w:line="251" w:lineRule="exact"/>
              <w:ind w:left="829" w:hanging="359"/>
            </w:pPr>
            <w:r>
              <w:rPr>
                <w:spacing w:val="-2"/>
              </w:rPr>
              <w:t>Беседа</w:t>
            </w:r>
          </w:p>
          <w:p w:rsidR="001F2996" w:rsidRDefault="00A56C62" w:rsidP="008D5F4E">
            <w:pPr>
              <w:pStyle w:val="TableParagraph"/>
              <w:numPr>
                <w:ilvl w:val="0"/>
                <w:numId w:val="91"/>
              </w:numPr>
              <w:tabs>
                <w:tab w:val="left" w:pos="829"/>
              </w:tabs>
              <w:spacing w:line="251" w:lineRule="exact"/>
              <w:ind w:left="829" w:hanging="359"/>
            </w:pPr>
            <w:r>
              <w:rPr>
                <w:spacing w:val="-2"/>
              </w:rPr>
              <w:t>Рассматривание</w:t>
            </w:r>
          </w:p>
          <w:p w:rsidR="001F2996" w:rsidRDefault="00A56C62" w:rsidP="008D5F4E">
            <w:pPr>
              <w:pStyle w:val="TableParagraph"/>
              <w:numPr>
                <w:ilvl w:val="0"/>
                <w:numId w:val="91"/>
              </w:numPr>
              <w:tabs>
                <w:tab w:val="left" w:pos="829"/>
              </w:tabs>
              <w:spacing w:before="2"/>
              <w:ind w:left="829" w:hanging="359"/>
            </w:pPr>
            <w:r>
              <w:t>Решение</w:t>
            </w:r>
            <w:r w:rsidR="00FE0D70">
              <w:t xml:space="preserve"> </w:t>
            </w:r>
            <w:r>
              <w:t>проблемных</w:t>
            </w:r>
            <w:r w:rsidR="00FE0D70">
              <w:t xml:space="preserve"> </w:t>
            </w:r>
            <w:r>
              <w:rPr>
                <w:spacing w:val="-2"/>
              </w:rPr>
              <w:t>ситуаций.</w:t>
            </w:r>
          </w:p>
          <w:p w:rsidR="001F2996" w:rsidRDefault="00A56C62" w:rsidP="008D5F4E">
            <w:pPr>
              <w:pStyle w:val="TableParagraph"/>
              <w:numPr>
                <w:ilvl w:val="0"/>
                <w:numId w:val="91"/>
              </w:numPr>
              <w:tabs>
                <w:tab w:val="left" w:pos="829"/>
              </w:tabs>
              <w:spacing w:before="1" w:line="251" w:lineRule="exact"/>
              <w:ind w:left="829" w:hanging="359"/>
            </w:pPr>
            <w:r>
              <w:t>Разговор</w:t>
            </w:r>
            <w:r w:rsidR="00FE0D70">
              <w:t xml:space="preserve">  </w:t>
            </w:r>
            <w:r>
              <w:t>с</w:t>
            </w:r>
            <w:r w:rsidR="00FE0D70">
              <w:t xml:space="preserve"> </w:t>
            </w:r>
            <w:r>
              <w:rPr>
                <w:spacing w:val="-2"/>
              </w:rPr>
              <w:t>детьми</w:t>
            </w:r>
          </w:p>
          <w:p w:rsidR="001F2996" w:rsidRDefault="00A56C62" w:rsidP="008D5F4E">
            <w:pPr>
              <w:pStyle w:val="TableParagraph"/>
              <w:numPr>
                <w:ilvl w:val="0"/>
                <w:numId w:val="91"/>
              </w:numPr>
              <w:tabs>
                <w:tab w:val="left" w:pos="829"/>
              </w:tabs>
              <w:spacing w:line="251" w:lineRule="exact"/>
              <w:ind w:left="829" w:hanging="359"/>
            </w:pPr>
            <w:r>
              <w:rPr>
                <w:spacing w:val="-4"/>
              </w:rPr>
              <w:t>Игра</w:t>
            </w:r>
          </w:p>
          <w:p w:rsidR="001F2996" w:rsidRDefault="00A56C62" w:rsidP="008D5F4E">
            <w:pPr>
              <w:pStyle w:val="TableParagraph"/>
              <w:numPr>
                <w:ilvl w:val="0"/>
                <w:numId w:val="91"/>
              </w:numPr>
              <w:tabs>
                <w:tab w:val="left" w:pos="829"/>
              </w:tabs>
              <w:spacing w:before="1"/>
              <w:ind w:left="829" w:hanging="359"/>
            </w:pPr>
            <w:r>
              <w:t>Проектная</w:t>
            </w:r>
            <w:r>
              <w:rPr>
                <w:spacing w:val="-2"/>
              </w:rPr>
              <w:t xml:space="preserve"> деятельность</w:t>
            </w:r>
          </w:p>
          <w:p w:rsidR="001F2996" w:rsidRDefault="00A56C62" w:rsidP="008D5F4E">
            <w:pPr>
              <w:pStyle w:val="TableParagraph"/>
              <w:numPr>
                <w:ilvl w:val="0"/>
                <w:numId w:val="91"/>
              </w:numPr>
              <w:tabs>
                <w:tab w:val="left" w:pos="829"/>
              </w:tabs>
              <w:spacing w:before="2" w:line="251" w:lineRule="exact"/>
              <w:ind w:left="829" w:hanging="359"/>
            </w:pPr>
            <w:r>
              <w:t>Создание</w:t>
            </w:r>
            <w:r w:rsidR="00FE0D70">
              <w:t xml:space="preserve"> </w:t>
            </w:r>
            <w:r>
              <w:rPr>
                <w:spacing w:val="-2"/>
              </w:rPr>
              <w:t>коллекций</w:t>
            </w:r>
          </w:p>
          <w:p w:rsidR="001F2996" w:rsidRDefault="00A56C62" w:rsidP="008D5F4E">
            <w:pPr>
              <w:pStyle w:val="TableParagraph"/>
              <w:numPr>
                <w:ilvl w:val="0"/>
                <w:numId w:val="91"/>
              </w:numPr>
              <w:tabs>
                <w:tab w:val="left" w:pos="829"/>
              </w:tabs>
              <w:spacing w:line="250" w:lineRule="exact"/>
              <w:ind w:left="829" w:hanging="359"/>
            </w:pPr>
            <w:r>
              <w:t>Интегративная</w:t>
            </w:r>
            <w:r w:rsidR="00FE0D70">
              <w:t xml:space="preserve"> </w:t>
            </w:r>
            <w:r>
              <w:rPr>
                <w:spacing w:val="-2"/>
              </w:rPr>
              <w:t>деятельность</w:t>
            </w:r>
          </w:p>
          <w:p w:rsidR="001F2996" w:rsidRDefault="00A56C62" w:rsidP="008D5F4E">
            <w:pPr>
              <w:pStyle w:val="TableParagraph"/>
              <w:numPr>
                <w:ilvl w:val="0"/>
                <w:numId w:val="91"/>
              </w:numPr>
              <w:tabs>
                <w:tab w:val="left" w:pos="829"/>
              </w:tabs>
              <w:spacing w:line="251" w:lineRule="exact"/>
              <w:ind w:left="829" w:hanging="359"/>
            </w:pPr>
            <w:r>
              <w:rPr>
                <w:spacing w:val="-2"/>
              </w:rPr>
              <w:t>Обсуждение</w:t>
            </w:r>
          </w:p>
          <w:p w:rsidR="001F2996" w:rsidRDefault="00A56C62" w:rsidP="008D5F4E">
            <w:pPr>
              <w:pStyle w:val="TableParagraph"/>
              <w:numPr>
                <w:ilvl w:val="0"/>
                <w:numId w:val="91"/>
              </w:numPr>
              <w:tabs>
                <w:tab w:val="left" w:pos="829"/>
              </w:tabs>
              <w:ind w:left="829" w:hanging="359"/>
            </w:pPr>
            <w:r>
              <w:t>Рассказ</w:t>
            </w:r>
            <w:r>
              <w:rPr>
                <w:rFonts w:ascii="Symbol" w:hAnsi="Symbol"/>
              </w:rPr>
              <w:t></w:t>
            </w:r>
            <w:r w:rsidR="00B635F5">
              <w:rPr>
                <w:rFonts w:ascii="Symbol" w:hAnsi="Symbol"/>
              </w:rPr>
              <w:t></w:t>
            </w:r>
            <w:r>
              <w:rPr>
                <w:spacing w:val="-2"/>
              </w:rPr>
              <w:t>Инсценирование</w:t>
            </w:r>
          </w:p>
          <w:p w:rsidR="001F2996" w:rsidRDefault="00A56C62" w:rsidP="008D5F4E">
            <w:pPr>
              <w:pStyle w:val="TableParagraph"/>
              <w:numPr>
                <w:ilvl w:val="0"/>
                <w:numId w:val="91"/>
              </w:numPr>
              <w:tabs>
                <w:tab w:val="left" w:pos="829"/>
              </w:tabs>
              <w:spacing w:before="6"/>
              <w:ind w:left="829" w:hanging="359"/>
            </w:pPr>
            <w:r>
              <w:t>Ситуативный</w:t>
            </w:r>
            <w:r w:rsidR="00FE0D70">
              <w:t xml:space="preserve"> </w:t>
            </w:r>
            <w:r>
              <w:t>разговор</w:t>
            </w:r>
            <w:r w:rsidR="00FE0D70">
              <w:t xml:space="preserve"> </w:t>
            </w:r>
            <w:r>
              <w:t>с</w:t>
            </w:r>
            <w:r w:rsidR="00FE0D70">
              <w:t xml:space="preserve"> </w:t>
            </w:r>
            <w:r>
              <w:rPr>
                <w:spacing w:val="-2"/>
              </w:rPr>
              <w:t>детьми</w:t>
            </w:r>
          </w:p>
          <w:p w:rsidR="001F2996" w:rsidRDefault="00A56C62" w:rsidP="008D5F4E">
            <w:pPr>
              <w:pStyle w:val="TableParagraph"/>
              <w:numPr>
                <w:ilvl w:val="0"/>
                <w:numId w:val="91"/>
              </w:numPr>
              <w:tabs>
                <w:tab w:val="left" w:pos="829"/>
              </w:tabs>
              <w:spacing w:before="1" w:line="251" w:lineRule="exact"/>
              <w:ind w:left="829" w:hanging="359"/>
            </w:pPr>
            <w:r>
              <w:t>Сочинение</w:t>
            </w:r>
            <w:r w:rsidR="00FE0D70">
              <w:t xml:space="preserve"> </w:t>
            </w:r>
            <w:r>
              <w:rPr>
                <w:spacing w:val="-2"/>
              </w:rPr>
              <w:t>загадок</w:t>
            </w:r>
          </w:p>
          <w:p w:rsidR="001F2996" w:rsidRDefault="00A56C62" w:rsidP="008D5F4E">
            <w:pPr>
              <w:pStyle w:val="TableParagraph"/>
              <w:numPr>
                <w:ilvl w:val="0"/>
                <w:numId w:val="91"/>
              </w:numPr>
              <w:tabs>
                <w:tab w:val="left" w:pos="829"/>
              </w:tabs>
              <w:spacing w:line="247" w:lineRule="exact"/>
              <w:ind w:left="829" w:hanging="359"/>
            </w:pPr>
            <w:r>
              <w:t>Проблемная</w:t>
            </w:r>
            <w:r w:rsidR="00FE0D70">
              <w:t xml:space="preserve"> </w:t>
            </w:r>
            <w:r>
              <w:rPr>
                <w:spacing w:val="-2"/>
              </w:rPr>
              <w:t>ситуация</w:t>
            </w:r>
          </w:p>
          <w:p w:rsidR="001F2996" w:rsidRDefault="00A56C62" w:rsidP="008D5F4E">
            <w:pPr>
              <w:pStyle w:val="TableParagraph"/>
              <w:numPr>
                <w:ilvl w:val="0"/>
                <w:numId w:val="91"/>
              </w:numPr>
              <w:tabs>
                <w:tab w:val="left" w:pos="829"/>
              </w:tabs>
              <w:spacing w:line="265" w:lineRule="exact"/>
              <w:ind w:left="829" w:hanging="359"/>
            </w:pPr>
            <w:r>
              <w:rPr>
                <w:rFonts w:ascii="Symbol" w:hAnsi="Symbol"/>
              </w:rPr>
              <w:t></w:t>
            </w:r>
            <w:r>
              <w:t>Использование</w:t>
            </w:r>
            <w:r w:rsidR="00FE0D70">
              <w:t xml:space="preserve"> </w:t>
            </w:r>
            <w:r>
              <w:t>различных</w:t>
            </w:r>
            <w:r w:rsidR="00FE0D70">
              <w:t xml:space="preserve"> </w:t>
            </w:r>
            <w:r>
              <w:t>видов</w:t>
            </w:r>
            <w:r w:rsidR="00FE0D70">
              <w:t xml:space="preserve"> </w:t>
            </w:r>
            <w:r>
              <w:rPr>
                <w:spacing w:val="-2"/>
              </w:rPr>
              <w:t>театра</w:t>
            </w:r>
          </w:p>
        </w:tc>
      </w:tr>
    </w:tbl>
    <w:p w:rsidR="001F2996" w:rsidRDefault="001F2996">
      <w:pPr>
        <w:spacing w:line="265" w:lineRule="exact"/>
        <w:sectPr w:rsidR="001F2996">
          <w:footerReference w:type="default" r:id="rId37"/>
          <w:pgSz w:w="11910" w:h="16840"/>
          <w:pgMar w:top="1080" w:right="60" w:bottom="1040" w:left="220" w:header="0" w:footer="360" w:gutter="0"/>
          <w:cols w:space="720"/>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966"/>
      </w:tblGrid>
      <w:tr w:rsidR="001F2996">
        <w:trPr>
          <w:trHeight w:val="277"/>
        </w:trPr>
        <w:tc>
          <w:tcPr>
            <w:tcW w:w="9754" w:type="dxa"/>
            <w:gridSpan w:val="2"/>
            <w:shd w:val="clear" w:color="auto" w:fill="F0EDF5"/>
          </w:tcPr>
          <w:p w:rsidR="001F2996" w:rsidRDefault="00A56C62">
            <w:pPr>
              <w:pStyle w:val="TableParagraph"/>
              <w:spacing w:line="258" w:lineRule="exact"/>
              <w:ind w:left="376" w:right="363"/>
              <w:jc w:val="center"/>
              <w:rPr>
                <w:b/>
                <w:i/>
                <w:sz w:val="24"/>
              </w:rPr>
            </w:pPr>
            <w:r>
              <w:rPr>
                <w:b/>
                <w:i/>
                <w:sz w:val="24"/>
              </w:rPr>
              <w:lastRenderedPageBreak/>
              <w:t>Художественно-эстетическое</w:t>
            </w:r>
            <w:r w:rsidR="002B2C09">
              <w:rPr>
                <w:b/>
                <w:i/>
                <w:sz w:val="24"/>
              </w:rPr>
              <w:t xml:space="preserve"> </w:t>
            </w:r>
            <w:r>
              <w:rPr>
                <w:b/>
                <w:i/>
                <w:spacing w:val="-2"/>
                <w:sz w:val="24"/>
              </w:rPr>
              <w:t>развитие</w:t>
            </w:r>
          </w:p>
        </w:tc>
      </w:tr>
      <w:tr w:rsidR="001F2996">
        <w:trPr>
          <w:trHeight w:val="7100"/>
        </w:trPr>
        <w:tc>
          <w:tcPr>
            <w:tcW w:w="4788" w:type="dxa"/>
          </w:tcPr>
          <w:p w:rsidR="001F2996" w:rsidRDefault="00A56C62" w:rsidP="008D5F4E">
            <w:pPr>
              <w:pStyle w:val="TableParagraph"/>
              <w:numPr>
                <w:ilvl w:val="0"/>
                <w:numId w:val="90"/>
              </w:numPr>
              <w:tabs>
                <w:tab w:val="left" w:pos="830"/>
                <w:tab w:val="left" w:pos="3553"/>
              </w:tabs>
              <w:spacing w:line="242" w:lineRule="auto"/>
              <w:ind w:right="106"/>
            </w:pPr>
            <w:r>
              <w:rPr>
                <w:spacing w:val="-2"/>
              </w:rPr>
              <w:t>Рассматривание</w:t>
            </w:r>
            <w:r>
              <w:tab/>
            </w:r>
            <w:r>
              <w:rPr>
                <w:spacing w:val="-2"/>
              </w:rPr>
              <w:t xml:space="preserve">эстетически </w:t>
            </w:r>
            <w:r>
              <w:t>привлекательных предметов</w:t>
            </w:r>
          </w:p>
          <w:p w:rsidR="001F2996" w:rsidRDefault="00A56C62" w:rsidP="008D5F4E">
            <w:pPr>
              <w:pStyle w:val="TableParagraph"/>
              <w:numPr>
                <w:ilvl w:val="0"/>
                <w:numId w:val="90"/>
              </w:numPr>
              <w:tabs>
                <w:tab w:val="left" w:pos="829"/>
              </w:tabs>
              <w:spacing w:line="251" w:lineRule="exact"/>
              <w:ind w:left="829" w:hanging="359"/>
            </w:pPr>
            <w:r>
              <w:rPr>
                <w:spacing w:val="-4"/>
              </w:rPr>
              <w:t>Игра</w:t>
            </w:r>
          </w:p>
          <w:p w:rsidR="001F2996" w:rsidRDefault="00A56C62" w:rsidP="008D5F4E">
            <w:pPr>
              <w:pStyle w:val="TableParagraph"/>
              <w:numPr>
                <w:ilvl w:val="0"/>
                <w:numId w:val="90"/>
              </w:numPr>
              <w:tabs>
                <w:tab w:val="left" w:pos="829"/>
              </w:tabs>
              <w:spacing w:line="252" w:lineRule="exact"/>
              <w:ind w:left="829" w:hanging="359"/>
            </w:pPr>
            <w:r>
              <w:t>Организация</w:t>
            </w:r>
            <w:r w:rsidR="00FE0D70">
              <w:t xml:space="preserve"> </w:t>
            </w:r>
            <w:r>
              <w:rPr>
                <w:spacing w:val="-2"/>
              </w:rPr>
              <w:t>выставок</w:t>
            </w:r>
          </w:p>
          <w:p w:rsidR="001F2996" w:rsidRDefault="00A56C62" w:rsidP="008D5F4E">
            <w:pPr>
              <w:pStyle w:val="TableParagraph"/>
              <w:numPr>
                <w:ilvl w:val="0"/>
                <w:numId w:val="90"/>
              </w:numPr>
              <w:tabs>
                <w:tab w:val="left" w:pos="829"/>
              </w:tabs>
              <w:spacing w:line="250" w:lineRule="exact"/>
              <w:ind w:left="829" w:hanging="359"/>
            </w:pPr>
            <w:r>
              <w:t>Изготовление</w:t>
            </w:r>
            <w:r w:rsidR="00FE0D70">
              <w:t xml:space="preserve"> </w:t>
            </w:r>
            <w:r>
              <w:rPr>
                <w:spacing w:val="-2"/>
              </w:rPr>
              <w:t>украшений</w:t>
            </w:r>
          </w:p>
          <w:p w:rsidR="001F2996" w:rsidRDefault="00A56C62" w:rsidP="008D5F4E">
            <w:pPr>
              <w:pStyle w:val="TableParagraph"/>
              <w:numPr>
                <w:ilvl w:val="0"/>
                <w:numId w:val="90"/>
              </w:numPr>
              <w:tabs>
                <w:tab w:val="left" w:pos="830"/>
                <w:tab w:val="left" w:pos="2002"/>
                <w:tab w:val="left" w:pos="3875"/>
              </w:tabs>
              <w:ind w:right="89"/>
            </w:pPr>
            <w:r>
              <w:rPr>
                <w:spacing w:val="-2"/>
              </w:rPr>
              <w:t>Слушание</w:t>
            </w:r>
            <w:r>
              <w:tab/>
            </w:r>
            <w:r>
              <w:rPr>
                <w:spacing w:val="-2"/>
              </w:rPr>
              <w:t>соответствующей</w:t>
            </w:r>
            <w:r>
              <w:tab/>
            </w:r>
            <w:r>
              <w:rPr>
                <w:spacing w:val="-2"/>
              </w:rPr>
              <w:t>возрасту народной,классической, детскоймузыки</w:t>
            </w:r>
          </w:p>
          <w:p w:rsidR="001F2996" w:rsidRDefault="00A56C62" w:rsidP="008D5F4E">
            <w:pPr>
              <w:pStyle w:val="TableParagraph"/>
              <w:numPr>
                <w:ilvl w:val="0"/>
                <w:numId w:val="90"/>
              </w:numPr>
              <w:tabs>
                <w:tab w:val="left" w:pos="829"/>
              </w:tabs>
              <w:ind w:left="829" w:hanging="359"/>
            </w:pPr>
            <w:r>
              <w:t>Экспериментирование</w:t>
            </w:r>
            <w:r w:rsidR="00FE0D70">
              <w:t xml:space="preserve"> </w:t>
            </w:r>
            <w:r>
              <w:t>со</w:t>
            </w:r>
            <w:r w:rsidR="00FE0D70">
              <w:t xml:space="preserve"> </w:t>
            </w:r>
            <w:r>
              <w:rPr>
                <w:spacing w:val="-2"/>
              </w:rPr>
              <w:t>звуками</w:t>
            </w:r>
          </w:p>
          <w:p w:rsidR="001F2996" w:rsidRDefault="00A56C62" w:rsidP="008D5F4E">
            <w:pPr>
              <w:pStyle w:val="TableParagraph"/>
              <w:numPr>
                <w:ilvl w:val="0"/>
                <w:numId w:val="90"/>
              </w:numPr>
              <w:tabs>
                <w:tab w:val="left" w:pos="829"/>
              </w:tabs>
              <w:spacing w:line="251" w:lineRule="exact"/>
              <w:ind w:left="829" w:hanging="359"/>
            </w:pPr>
            <w:r>
              <w:rPr>
                <w:spacing w:val="-2"/>
              </w:rPr>
              <w:t>Музыкально-дидактическая</w:t>
            </w:r>
            <w:r w:rsidR="00FE0D70">
              <w:rPr>
                <w:spacing w:val="-2"/>
              </w:rPr>
              <w:t xml:space="preserve"> </w:t>
            </w:r>
            <w:r>
              <w:rPr>
                <w:spacing w:val="-4"/>
              </w:rPr>
              <w:t>игра</w:t>
            </w:r>
          </w:p>
          <w:p w:rsidR="001F2996" w:rsidRDefault="00A56C62" w:rsidP="008D5F4E">
            <w:pPr>
              <w:pStyle w:val="TableParagraph"/>
              <w:numPr>
                <w:ilvl w:val="0"/>
                <w:numId w:val="90"/>
              </w:numPr>
              <w:tabs>
                <w:tab w:val="left" w:pos="829"/>
              </w:tabs>
              <w:spacing w:line="249" w:lineRule="exact"/>
              <w:ind w:left="829" w:hanging="359"/>
            </w:pPr>
            <w:r>
              <w:t>Разучиваниемузыкальных</w:t>
            </w:r>
            <w:r w:rsidR="00FE0D70">
              <w:t xml:space="preserve"> </w:t>
            </w:r>
            <w:r>
              <w:t>игр</w:t>
            </w:r>
            <w:r w:rsidR="00FE0D70">
              <w:t xml:space="preserve"> </w:t>
            </w:r>
            <w:r>
              <w:t>и</w:t>
            </w:r>
            <w:r w:rsidR="00FE0D70">
              <w:t xml:space="preserve"> </w:t>
            </w:r>
            <w:r>
              <w:rPr>
                <w:spacing w:val="-2"/>
              </w:rPr>
              <w:t>танцев</w:t>
            </w:r>
          </w:p>
          <w:p w:rsidR="001F2996" w:rsidRDefault="00A56C62" w:rsidP="008D5F4E">
            <w:pPr>
              <w:pStyle w:val="TableParagraph"/>
              <w:numPr>
                <w:ilvl w:val="0"/>
                <w:numId w:val="90"/>
              </w:numPr>
              <w:tabs>
                <w:tab w:val="left" w:pos="829"/>
              </w:tabs>
              <w:spacing w:line="267" w:lineRule="exact"/>
              <w:ind w:left="829" w:hanging="359"/>
            </w:pPr>
            <w:r>
              <w:rPr>
                <w:rFonts w:ascii="Symbol" w:hAnsi="Symbol"/>
              </w:rPr>
              <w:t></w:t>
            </w:r>
            <w:r>
              <w:t>Совместное</w:t>
            </w:r>
            <w:r w:rsidR="00FE0D70">
              <w:t xml:space="preserve"> </w:t>
            </w:r>
            <w:r>
              <w:rPr>
                <w:spacing w:val="-4"/>
              </w:rPr>
              <w:t>пение</w:t>
            </w:r>
          </w:p>
        </w:tc>
        <w:tc>
          <w:tcPr>
            <w:tcW w:w="4966" w:type="dxa"/>
          </w:tcPr>
          <w:p w:rsidR="001F2996" w:rsidRDefault="00A56C62" w:rsidP="008D5F4E">
            <w:pPr>
              <w:pStyle w:val="TableParagraph"/>
              <w:numPr>
                <w:ilvl w:val="0"/>
                <w:numId w:val="89"/>
              </w:numPr>
              <w:tabs>
                <w:tab w:val="left" w:pos="830"/>
              </w:tabs>
              <w:ind w:right="94"/>
              <w:jc w:val="both"/>
            </w:pPr>
            <w:r>
              <w:t xml:space="preserve">Изготовление украшений для группового помещения к праздникам, предметов для игры, сувениров, предметов для </w:t>
            </w:r>
            <w:r>
              <w:rPr>
                <w:spacing w:val="-2"/>
              </w:rPr>
              <w:t>познавательно-</w:t>
            </w:r>
          </w:p>
          <w:p w:rsidR="001F2996" w:rsidRDefault="00A56C62" w:rsidP="008D5F4E">
            <w:pPr>
              <w:pStyle w:val="TableParagraph"/>
              <w:numPr>
                <w:ilvl w:val="0"/>
                <w:numId w:val="89"/>
              </w:numPr>
              <w:tabs>
                <w:tab w:val="left" w:pos="829"/>
              </w:tabs>
              <w:spacing w:before="2" w:line="249" w:lineRule="exact"/>
              <w:ind w:left="829" w:hanging="359"/>
              <w:jc w:val="both"/>
            </w:pPr>
            <w:r>
              <w:rPr>
                <w:spacing w:val="-2"/>
              </w:rPr>
              <w:t>исследовательскойдеятельности.</w:t>
            </w:r>
          </w:p>
          <w:p w:rsidR="001F2996" w:rsidRDefault="00A56C62" w:rsidP="008D5F4E">
            <w:pPr>
              <w:pStyle w:val="TableParagraph"/>
              <w:numPr>
                <w:ilvl w:val="0"/>
                <w:numId w:val="89"/>
              </w:numPr>
              <w:tabs>
                <w:tab w:val="left" w:pos="830"/>
                <w:tab w:val="left" w:pos="1968"/>
                <w:tab w:val="left" w:pos="3024"/>
                <w:tab w:val="left" w:pos="4268"/>
                <w:tab w:val="left" w:pos="4633"/>
              </w:tabs>
              <w:spacing w:line="242" w:lineRule="auto"/>
              <w:ind w:right="88"/>
            </w:pPr>
            <w:r>
              <w:rPr>
                <w:spacing w:val="-2"/>
              </w:rPr>
              <w:t>Создание</w:t>
            </w:r>
            <w:r>
              <w:tab/>
            </w:r>
            <w:r>
              <w:rPr>
                <w:spacing w:val="-2"/>
              </w:rPr>
              <w:t>макетов,</w:t>
            </w:r>
            <w:r>
              <w:tab/>
            </w:r>
            <w:r>
              <w:rPr>
                <w:spacing w:val="-2"/>
              </w:rPr>
              <w:t>коллекций</w:t>
            </w:r>
            <w:r>
              <w:tab/>
            </w:r>
            <w:r>
              <w:rPr>
                <w:spacing w:val="-10"/>
              </w:rPr>
              <w:t>и</w:t>
            </w:r>
            <w:r>
              <w:tab/>
            </w:r>
            <w:r>
              <w:rPr>
                <w:spacing w:val="-6"/>
              </w:rPr>
              <w:t xml:space="preserve">их </w:t>
            </w:r>
            <w:r>
              <w:rPr>
                <w:spacing w:val="-2"/>
              </w:rPr>
              <w:t>оформление</w:t>
            </w:r>
          </w:p>
          <w:p w:rsidR="001F2996" w:rsidRDefault="00A56C62" w:rsidP="008D5F4E">
            <w:pPr>
              <w:pStyle w:val="TableParagraph"/>
              <w:numPr>
                <w:ilvl w:val="0"/>
                <w:numId w:val="89"/>
              </w:numPr>
              <w:tabs>
                <w:tab w:val="left" w:pos="830"/>
                <w:tab w:val="left" w:pos="3726"/>
              </w:tabs>
              <w:spacing w:line="237" w:lineRule="auto"/>
              <w:ind w:right="111"/>
            </w:pPr>
            <w:r>
              <w:rPr>
                <w:spacing w:val="-2"/>
              </w:rPr>
              <w:t>Рассматривание</w:t>
            </w:r>
            <w:r>
              <w:tab/>
            </w:r>
            <w:r>
              <w:rPr>
                <w:spacing w:val="-2"/>
              </w:rPr>
              <w:t xml:space="preserve">эстетически </w:t>
            </w:r>
            <w:r>
              <w:t>привлекательных предметов</w:t>
            </w:r>
          </w:p>
          <w:p w:rsidR="001F2996" w:rsidRDefault="00A56C62" w:rsidP="008D5F4E">
            <w:pPr>
              <w:pStyle w:val="TableParagraph"/>
              <w:numPr>
                <w:ilvl w:val="0"/>
                <w:numId w:val="89"/>
              </w:numPr>
              <w:tabs>
                <w:tab w:val="left" w:pos="829"/>
              </w:tabs>
              <w:ind w:left="829" w:hanging="359"/>
            </w:pPr>
            <w:r>
              <w:rPr>
                <w:spacing w:val="-4"/>
              </w:rPr>
              <w:t>Игра</w:t>
            </w:r>
          </w:p>
          <w:p w:rsidR="001F2996" w:rsidRDefault="00A56C62" w:rsidP="008D5F4E">
            <w:pPr>
              <w:pStyle w:val="TableParagraph"/>
              <w:numPr>
                <w:ilvl w:val="0"/>
                <w:numId w:val="89"/>
              </w:numPr>
              <w:tabs>
                <w:tab w:val="left" w:pos="829"/>
              </w:tabs>
              <w:spacing w:line="251" w:lineRule="exact"/>
              <w:ind w:left="829" w:hanging="359"/>
            </w:pPr>
            <w:r>
              <w:t>Организация</w:t>
            </w:r>
            <w:r w:rsidR="00B635F5">
              <w:t xml:space="preserve"> </w:t>
            </w:r>
            <w:r>
              <w:rPr>
                <w:spacing w:val="-2"/>
              </w:rPr>
              <w:t>выставок</w:t>
            </w:r>
          </w:p>
          <w:p w:rsidR="001F2996" w:rsidRDefault="00A56C62" w:rsidP="008D5F4E">
            <w:pPr>
              <w:pStyle w:val="TableParagraph"/>
              <w:numPr>
                <w:ilvl w:val="0"/>
                <w:numId w:val="89"/>
              </w:numPr>
              <w:tabs>
                <w:tab w:val="left" w:pos="830"/>
                <w:tab w:val="left" w:pos="2088"/>
                <w:tab w:val="left" w:pos="4047"/>
              </w:tabs>
              <w:ind w:right="95"/>
            </w:pPr>
            <w:r>
              <w:rPr>
                <w:spacing w:val="-2"/>
              </w:rPr>
              <w:t>Слушание</w:t>
            </w:r>
            <w:r>
              <w:tab/>
            </w:r>
            <w:r>
              <w:rPr>
                <w:spacing w:val="-2"/>
              </w:rPr>
              <w:t>соответствующей</w:t>
            </w:r>
            <w:r>
              <w:tab/>
            </w:r>
            <w:r>
              <w:rPr>
                <w:spacing w:val="-2"/>
              </w:rPr>
              <w:t xml:space="preserve">возрасту </w:t>
            </w:r>
            <w:r>
              <w:t>народной, классической, детской музыки</w:t>
            </w:r>
          </w:p>
          <w:p w:rsidR="001F2996" w:rsidRDefault="00A56C62" w:rsidP="008D5F4E">
            <w:pPr>
              <w:pStyle w:val="TableParagraph"/>
              <w:numPr>
                <w:ilvl w:val="0"/>
                <w:numId w:val="89"/>
              </w:numPr>
              <w:tabs>
                <w:tab w:val="left" w:pos="829"/>
              </w:tabs>
              <w:spacing w:line="251" w:lineRule="exact"/>
              <w:ind w:left="829" w:hanging="359"/>
            </w:pPr>
            <w:r>
              <w:t>Музыкально-дидактическая</w:t>
            </w:r>
            <w:r>
              <w:rPr>
                <w:spacing w:val="-4"/>
              </w:rPr>
              <w:t>игра</w:t>
            </w:r>
          </w:p>
          <w:p w:rsidR="001F2996" w:rsidRDefault="00A56C62" w:rsidP="008D5F4E">
            <w:pPr>
              <w:pStyle w:val="TableParagraph"/>
              <w:numPr>
                <w:ilvl w:val="0"/>
                <w:numId w:val="89"/>
              </w:numPr>
              <w:tabs>
                <w:tab w:val="left" w:pos="830"/>
                <w:tab w:val="left" w:pos="3120"/>
              </w:tabs>
              <w:ind w:right="92"/>
              <w:jc w:val="both"/>
            </w:pPr>
            <w:r>
              <w:t xml:space="preserve">Беседа интегративного характера, </w:t>
            </w:r>
            <w:r>
              <w:rPr>
                <w:spacing w:val="-2"/>
              </w:rPr>
              <w:t>элементарного</w:t>
            </w:r>
            <w:r>
              <w:tab/>
            </w:r>
            <w:r>
              <w:rPr>
                <w:spacing w:val="-2"/>
              </w:rPr>
              <w:t>музыковедческого содержания)</w:t>
            </w:r>
          </w:p>
          <w:p w:rsidR="001F2996" w:rsidRDefault="00A56C62" w:rsidP="008D5F4E">
            <w:pPr>
              <w:pStyle w:val="TableParagraph"/>
              <w:numPr>
                <w:ilvl w:val="0"/>
                <w:numId w:val="89"/>
              </w:numPr>
              <w:tabs>
                <w:tab w:val="left" w:pos="829"/>
              </w:tabs>
              <w:spacing w:before="3" w:line="251" w:lineRule="exact"/>
              <w:ind w:left="829" w:hanging="359"/>
              <w:jc w:val="both"/>
            </w:pPr>
            <w:r>
              <w:t>Интегративная</w:t>
            </w:r>
            <w:r w:rsidR="00B635F5">
              <w:t xml:space="preserve"> </w:t>
            </w:r>
            <w:r>
              <w:rPr>
                <w:spacing w:val="-2"/>
              </w:rPr>
              <w:t>деятельность</w:t>
            </w:r>
          </w:p>
          <w:p w:rsidR="001F2996" w:rsidRDefault="00A56C62" w:rsidP="008D5F4E">
            <w:pPr>
              <w:pStyle w:val="TableParagraph"/>
              <w:numPr>
                <w:ilvl w:val="0"/>
                <w:numId w:val="89"/>
              </w:numPr>
              <w:tabs>
                <w:tab w:val="left" w:pos="830"/>
                <w:tab w:val="left" w:pos="2573"/>
                <w:tab w:val="left" w:pos="3317"/>
              </w:tabs>
              <w:spacing w:line="237" w:lineRule="auto"/>
              <w:ind w:right="95"/>
            </w:pPr>
            <w:r>
              <w:rPr>
                <w:spacing w:val="-2"/>
              </w:rPr>
              <w:t>Совместное</w:t>
            </w:r>
            <w:r>
              <w:tab/>
            </w:r>
            <w:r>
              <w:rPr>
                <w:spacing w:val="-10"/>
              </w:rPr>
              <w:t>и</w:t>
            </w:r>
            <w:r>
              <w:tab/>
            </w:r>
            <w:r>
              <w:rPr>
                <w:spacing w:val="-2"/>
              </w:rPr>
              <w:t xml:space="preserve">индивидуальное </w:t>
            </w:r>
            <w:r>
              <w:t>музыкальное исполнение</w:t>
            </w:r>
          </w:p>
          <w:p w:rsidR="001F2996" w:rsidRDefault="00A56C62" w:rsidP="008D5F4E">
            <w:pPr>
              <w:pStyle w:val="TableParagraph"/>
              <w:numPr>
                <w:ilvl w:val="0"/>
                <w:numId w:val="89"/>
              </w:numPr>
              <w:tabs>
                <w:tab w:val="left" w:pos="829"/>
              </w:tabs>
              <w:spacing w:before="6" w:line="251" w:lineRule="exact"/>
              <w:ind w:left="829" w:hanging="359"/>
            </w:pPr>
            <w:r>
              <w:rPr>
                <w:spacing w:val="-2"/>
              </w:rPr>
              <w:t>Музыкальное</w:t>
            </w:r>
            <w:r w:rsidR="00B635F5">
              <w:rPr>
                <w:spacing w:val="-2"/>
              </w:rPr>
              <w:t xml:space="preserve"> </w:t>
            </w:r>
            <w:r>
              <w:rPr>
                <w:spacing w:val="-2"/>
              </w:rPr>
              <w:t>упражнение</w:t>
            </w:r>
          </w:p>
          <w:p w:rsidR="001F2996" w:rsidRDefault="00A56C62" w:rsidP="008D5F4E">
            <w:pPr>
              <w:pStyle w:val="TableParagraph"/>
              <w:numPr>
                <w:ilvl w:val="0"/>
                <w:numId w:val="89"/>
              </w:numPr>
              <w:tabs>
                <w:tab w:val="left" w:pos="829"/>
              </w:tabs>
              <w:spacing w:line="250" w:lineRule="exact"/>
              <w:ind w:left="829" w:hanging="359"/>
            </w:pPr>
            <w:r>
              <w:t>Попевка,</w:t>
            </w:r>
            <w:r>
              <w:rPr>
                <w:spacing w:val="-2"/>
              </w:rPr>
              <w:t>распевка</w:t>
            </w:r>
          </w:p>
          <w:p w:rsidR="001F2996" w:rsidRDefault="00A56C62" w:rsidP="008D5F4E">
            <w:pPr>
              <w:pStyle w:val="TableParagraph"/>
              <w:numPr>
                <w:ilvl w:val="0"/>
                <w:numId w:val="89"/>
              </w:numPr>
              <w:tabs>
                <w:tab w:val="left" w:pos="830"/>
                <w:tab w:val="left" w:pos="3571"/>
              </w:tabs>
              <w:ind w:right="108"/>
            </w:pPr>
            <w:r>
              <w:rPr>
                <w:spacing w:val="-2"/>
              </w:rPr>
              <w:t>Двигательный,</w:t>
            </w:r>
            <w:r>
              <w:tab/>
            </w:r>
            <w:r>
              <w:rPr>
                <w:spacing w:val="-2"/>
              </w:rPr>
              <w:t xml:space="preserve">пластический </w:t>
            </w:r>
            <w:r>
              <w:t>танцевальный этюд</w:t>
            </w:r>
          </w:p>
          <w:p w:rsidR="001F2996" w:rsidRDefault="00A56C62" w:rsidP="008D5F4E">
            <w:pPr>
              <w:pStyle w:val="TableParagraph"/>
              <w:numPr>
                <w:ilvl w:val="0"/>
                <w:numId w:val="89"/>
              </w:numPr>
              <w:tabs>
                <w:tab w:val="left" w:pos="829"/>
              </w:tabs>
              <w:spacing w:before="2"/>
              <w:ind w:left="829" w:hanging="359"/>
            </w:pPr>
            <w:r>
              <w:rPr>
                <w:spacing w:val="-2"/>
              </w:rPr>
              <w:t>Танец</w:t>
            </w:r>
          </w:p>
          <w:p w:rsidR="001F2996" w:rsidRDefault="00A56C62" w:rsidP="008D5F4E">
            <w:pPr>
              <w:pStyle w:val="TableParagraph"/>
              <w:numPr>
                <w:ilvl w:val="0"/>
                <w:numId w:val="89"/>
              </w:numPr>
              <w:tabs>
                <w:tab w:val="left" w:pos="829"/>
              </w:tabs>
              <w:spacing w:before="1" w:line="251" w:lineRule="exact"/>
              <w:ind w:left="829" w:hanging="359"/>
            </w:pPr>
            <w:r>
              <w:rPr>
                <w:spacing w:val="-2"/>
              </w:rPr>
              <w:t>Творческоезадание</w:t>
            </w:r>
          </w:p>
          <w:p w:rsidR="001F2996" w:rsidRDefault="00A56C62" w:rsidP="008D5F4E">
            <w:pPr>
              <w:pStyle w:val="TableParagraph"/>
              <w:numPr>
                <w:ilvl w:val="0"/>
                <w:numId w:val="89"/>
              </w:numPr>
              <w:tabs>
                <w:tab w:val="left" w:pos="829"/>
              </w:tabs>
              <w:spacing w:line="247" w:lineRule="exact"/>
              <w:ind w:left="829" w:hanging="359"/>
            </w:pPr>
            <w:r>
              <w:t>Концерт-</w:t>
            </w:r>
            <w:r>
              <w:rPr>
                <w:spacing w:val="-2"/>
              </w:rPr>
              <w:t>импровизация</w:t>
            </w:r>
          </w:p>
          <w:p w:rsidR="001F2996" w:rsidRDefault="00A56C62" w:rsidP="008D5F4E">
            <w:pPr>
              <w:pStyle w:val="TableParagraph"/>
              <w:numPr>
                <w:ilvl w:val="0"/>
                <w:numId w:val="89"/>
              </w:numPr>
              <w:tabs>
                <w:tab w:val="left" w:pos="829"/>
              </w:tabs>
              <w:spacing w:line="263" w:lineRule="exact"/>
              <w:ind w:left="829" w:hanging="359"/>
            </w:pPr>
            <w:r>
              <w:rPr>
                <w:rFonts w:ascii="Symbol" w:hAnsi="Symbol"/>
              </w:rPr>
              <w:t></w:t>
            </w:r>
            <w:r>
              <w:t>Музыкальнаясюжетная</w:t>
            </w:r>
            <w:r>
              <w:rPr>
                <w:spacing w:val="-4"/>
              </w:rPr>
              <w:t>игра</w:t>
            </w:r>
          </w:p>
        </w:tc>
      </w:tr>
      <w:tr w:rsidR="001F2996">
        <w:trPr>
          <w:trHeight w:val="277"/>
        </w:trPr>
        <w:tc>
          <w:tcPr>
            <w:tcW w:w="9754" w:type="dxa"/>
            <w:gridSpan w:val="2"/>
            <w:shd w:val="clear" w:color="auto" w:fill="F0EDF5"/>
          </w:tcPr>
          <w:p w:rsidR="001F2996" w:rsidRDefault="00A56C62">
            <w:pPr>
              <w:pStyle w:val="TableParagraph"/>
              <w:spacing w:line="258" w:lineRule="exact"/>
              <w:ind w:left="376" w:right="363"/>
              <w:jc w:val="center"/>
              <w:rPr>
                <w:b/>
                <w:i/>
                <w:sz w:val="24"/>
              </w:rPr>
            </w:pPr>
            <w:r>
              <w:rPr>
                <w:b/>
                <w:i/>
                <w:sz w:val="24"/>
              </w:rPr>
              <w:t>Физическое</w:t>
            </w:r>
            <w:r w:rsidR="002B2C09">
              <w:rPr>
                <w:b/>
                <w:i/>
                <w:sz w:val="24"/>
              </w:rPr>
              <w:t xml:space="preserve"> </w:t>
            </w:r>
            <w:r>
              <w:rPr>
                <w:b/>
                <w:i/>
                <w:spacing w:val="-2"/>
                <w:sz w:val="24"/>
              </w:rPr>
              <w:t>развитие</w:t>
            </w:r>
          </w:p>
        </w:tc>
      </w:tr>
      <w:tr w:rsidR="001F2996">
        <w:trPr>
          <w:trHeight w:val="4066"/>
        </w:trPr>
        <w:tc>
          <w:tcPr>
            <w:tcW w:w="4788" w:type="dxa"/>
          </w:tcPr>
          <w:p w:rsidR="001F2996" w:rsidRDefault="00A56C62" w:rsidP="008D5F4E">
            <w:pPr>
              <w:pStyle w:val="TableParagraph"/>
              <w:numPr>
                <w:ilvl w:val="0"/>
                <w:numId w:val="88"/>
              </w:numPr>
              <w:tabs>
                <w:tab w:val="left" w:pos="829"/>
              </w:tabs>
              <w:spacing w:line="239" w:lineRule="exact"/>
              <w:ind w:left="829" w:hanging="359"/>
            </w:pPr>
            <w:r>
              <w:t>Игровая</w:t>
            </w:r>
            <w:r w:rsidR="00B635F5">
              <w:t xml:space="preserve"> </w:t>
            </w:r>
            <w:r>
              <w:t>беседа</w:t>
            </w:r>
            <w:r w:rsidR="00B635F5">
              <w:t xml:space="preserve"> </w:t>
            </w:r>
            <w:r>
              <w:t>с</w:t>
            </w:r>
            <w:r w:rsidR="00B635F5">
              <w:t xml:space="preserve"> </w:t>
            </w:r>
            <w:r>
              <w:t>элементами</w:t>
            </w:r>
            <w:r w:rsidR="00B635F5">
              <w:t xml:space="preserve"> </w:t>
            </w:r>
            <w:r>
              <w:rPr>
                <w:spacing w:val="-2"/>
              </w:rPr>
              <w:t>движений</w:t>
            </w:r>
          </w:p>
          <w:p w:rsidR="001F2996" w:rsidRDefault="00A56C62" w:rsidP="008D5F4E">
            <w:pPr>
              <w:pStyle w:val="TableParagraph"/>
              <w:numPr>
                <w:ilvl w:val="0"/>
                <w:numId w:val="88"/>
              </w:numPr>
              <w:tabs>
                <w:tab w:val="left" w:pos="829"/>
              </w:tabs>
              <w:spacing w:before="2" w:line="251" w:lineRule="exact"/>
              <w:ind w:left="829" w:hanging="359"/>
            </w:pPr>
            <w:r>
              <w:rPr>
                <w:spacing w:val="-4"/>
              </w:rPr>
              <w:t>Игра</w:t>
            </w:r>
          </w:p>
          <w:p w:rsidR="001F2996" w:rsidRDefault="00A56C62" w:rsidP="008D5F4E">
            <w:pPr>
              <w:pStyle w:val="TableParagraph"/>
              <w:numPr>
                <w:ilvl w:val="0"/>
                <w:numId w:val="88"/>
              </w:numPr>
              <w:tabs>
                <w:tab w:val="left" w:pos="829"/>
              </w:tabs>
              <w:spacing w:line="251" w:lineRule="exact"/>
              <w:ind w:left="829" w:hanging="359"/>
            </w:pPr>
            <w:r>
              <w:t>Утренняя</w:t>
            </w:r>
            <w:r w:rsidR="00B635F5">
              <w:t xml:space="preserve"> </w:t>
            </w:r>
            <w:r>
              <w:rPr>
                <w:spacing w:val="-2"/>
              </w:rPr>
              <w:t>гимнастика</w:t>
            </w:r>
          </w:p>
          <w:p w:rsidR="001F2996" w:rsidRDefault="00A56C62" w:rsidP="008D5F4E">
            <w:pPr>
              <w:pStyle w:val="TableParagraph"/>
              <w:numPr>
                <w:ilvl w:val="0"/>
                <w:numId w:val="88"/>
              </w:numPr>
              <w:tabs>
                <w:tab w:val="left" w:pos="829"/>
              </w:tabs>
              <w:spacing w:before="1"/>
              <w:ind w:left="829" w:hanging="359"/>
            </w:pPr>
            <w:r>
              <w:t>Интегративная</w:t>
            </w:r>
            <w:r w:rsidR="00B635F5">
              <w:t xml:space="preserve"> </w:t>
            </w:r>
            <w:r>
              <w:rPr>
                <w:spacing w:val="-2"/>
              </w:rPr>
              <w:t>деятельность</w:t>
            </w:r>
          </w:p>
          <w:p w:rsidR="001F2996" w:rsidRDefault="00A56C62" w:rsidP="008D5F4E">
            <w:pPr>
              <w:pStyle w:val="TableParagraph"/>
              <w:numPr>
                <w:ilvl w:val="0"/>
                <w:numId w:val="88"/>
              </w:numPr>
              <w:tabs>
                <w:tab w:val="left" w:pos="829"/>
              </w:tabs>
              <w:spacing w:before="1" w:line="251" w:lineRule="exact"/>
              <w:ind w:left="829" w:hanging="359"/>
            </w:pPr>
            <w:r>
              <w:rPr>
                <w:spacing w:val="-2"/>
              </w:rPr>
              <w:t>Упражнения</w:t>
            </w:r>
          </w:p>
          <w:p w:rsidR="001F2996" w:rsidRDefault="00A56C62" w:rsidP="008D5F4E">
            <w:pPr>
              <w:pStyle w:val="TableParagraph"/>
              <w:numPr>
                <w:ilvl w:val="0"/>
                <w:numId w:val="88"/>
              </w:numPr>
              <w:tabs>
                <w:tab w:val="left" w:pos="829"/>
              </w:tabs>
              <w:spacing w:line="251" w:lineRule="exact"/>
              <w:ind w:left="829" w:hanging="359"/>
            </w:pPr>
            <w:r>
              <w:rPr>
                <w:spacing w:val="-2"/>
              </w:rPr>
              <w:t>Экспериментирование</w:t>
            </w:r>
          </w:p>
          <w:p w:rsidR="001F2996" w:rsidRDefault="00A56C62" w:rsidP="008D5F4E">
            <w:pPr>
              <w:pStyle w:val="TableParagraph"/>
              <w:numPr>
                <w:ilvl w:val="0"/>
                <w:numId w:val="88"/>
              </w:numPr>
              <w:tabs>
                <w:tab w:val="left" w:pos="829"/>
              </w:tabs>
              <w:spacing w:before="2"/>
              <w:ind w:left="829" w:hanging="359"/>
            </w:pPr>
            <w:r>
              <w:rPr>
                <w:spacing w:val="-2"/>
              </w:rPr>
              <w:t>Ситуативный</w:t>
            </w:r>
            <w:r w:rsidR="00B635F5">
              <w:rPr>
                <w:spacing w:val="-2"/>
              </w:rPr>
              <w:t xml:space="preserve"> </w:t>
            </w:r>
            <w:r>
              <w:rPr>
                <w:spacing w:val="-2"/>
              </w:rPr>
              <w:t>разговор</w:t>
            </w:r>
          </w:p>
          <w:p w:rsidR="001F2996" w:rsidRDefault="00A56C62" w:rsidP="008D5F4E">
            <w:pPr>
              <w:pStyle w:val="TableParagraph"/>
              <w:numPr>
                <w:ilvl w:val="0"/>
                <w:numId w:val="88"/>
              </w:numPr>
              <w:tabs>
                <w:tab w:val="left" w:pos="829"/>
              </w:tabs>
              <w:spacing w:before="1" w:line="252" w:lineRule="exact"/>
              <w:ind w:left="829" w:hanging="359"/>
            </w:pPr>
            <w:r>
              <w:rPr>
                <w:spacing w:val="-2"/>
              </w:rPr>
              <w:t>Беседа</w:t>
            </w:r>
          </w:p>
          <w:p w:rsidR="001F2996" w:rsidRDefault="00A56C62" w:rsidP="008D5F4E">
            <w:pPr>
              <w:pStyle w:val="TableParagraph"/>
              <w:numPr>
                <w:ilvl w:val="0"/>
                <w:numId w:val="88"/>
              </w:numPr>
              <w:tabs>
                <w:tab w:val="left" w:pos="829"/>
              </w:tabs>
              <w:spacing w:line="252" w:lineRule="exact"/>
              <w:ind w:left="829" w:hanging="359"/>
            </w:pPr>
            <w:r>
              <w:rPr>
                <w:spacing w:val="-2"/>
              </w:rPr>
              <w:t>Рассказ</w:t>
            </w:r>
          </w:p>
          <w:p w:rsidR="001F2996" w:rsidRDefault="00A56C62" w:rsidP="008D5F4E">
            <w:pPr>
              <w:pStyle w:val="TableParagraph"/>
              <w:numPr>
                <w:ilvl w:val="0"/>
                <w:numId w:val="88"/>
              </w:numPr>
              <w:tabs>
                <w:tab w:val="left" w:pos="829"/>
              </w:tabs>
              <w:spacing w:before="2"/>
              <w:ind w:left="829" w:hanging="359"/>
            </w:pPr>
            <w:r>
              <w:rPr>
                <w:spacing w:val="-2"/>
              </w:rPr>
              <w:t>Чтение</w:t>
            </w:r>
          </w:p>
          <w:p w:rsidR="001F2996" w:rsidRDefault="00A56C62" w:rsidP="008D5F4E">
            <w:pPr>
              <w:pStyle w:val="TableParagraph"/>
              <w:numPr>
                <w:ilvl w:val="0"/>
                <w:numId w:val="88"/>
              </w:numPr>
              <w:tabs>
                <w:tab w:val="left" w:pos="829"/>
              </w:tabs>
              <w:ind w:left="829" w:hanging="359"/>
            </w:pPr>
            <w:r>
              <w:rPr>
                <w:rFonts w:ascii="Symbol" w:hAnsi="Symbol"/>
              </w:rPr>
              <w:t></w:t>
            </w:r>
            <w:r>
              <w:t xml:space="preserve">Проблемная </w:t>
            </w:r>
            <w:r>
              <w:rPr>
                <w:spacing w:val="-2"/>
              </w:rPr>
              <w:t>ситуация</w:t>
            </w:r>
          </w:p>
        </w:tc>
        <w:tc>
          <w:tcPr>
            <w:tcW w:w="4966" w:type="dxa"/>
          </w:tcPr>
          <w:p w:rsidR="001F2996" w:rsidRDefault="00A56C62" w:rsidP="008D5F4E">
            <w:pPr>
              <w:pStyle w:val="TableParagraph"/>
              <w:numPr>
                <w:ilvl w:val="0"/>
                <w:numId w:val="87"/>
              </w:numPr>
              <w:tabs>
                <w:tab w:val="left" w:pos="829"/>
              </w:tabs>
              <w:spacing w:line="239" w:lineRule="exact"/>
              <w:ind w:left="829" w:hanging="359"/>
            </w:pPr>
            <w:r>
              <w:rPr>
                <w:spacing w:val="-2"/>
              </w:rPr>
              <w:t>Физкультурно</w:t>
            </w:r>
            <w:r w:rsidR="00B635F5">
              <w:rPr>
                <w:spacing w:val="-2"/>
              </w:rPr>
              <w:t xml:space="preserve"> </w:t>
            </w:r>
            <w:r>
              <w:rPr>
                <w:spacing w:val="-2"/>
              </w:rPr>
              <w:t>езанятие</w:t>
            </w:r>
          </w:p>
          <w:p w:rsidR="001F2996" w:rsidRDefault="00A56C62" w:rsidP="008D5F4E">
            <w:pPr>
              <w:pStyle w:val="TableParagraph"/>
              <w:numPr>
                <w:ilvl w:val="0"/>
                <w:numId w:val="87"/>
              </w:numPr>
              <w:tabs>
                <w:tab w:val="left" w:pos="829"/>
              </w:tabs>
              <w:spacing w:before="2" w:line="251" w:lineRule="exact"/>
              <w:ind w:left="829" w:hanging="359"/>
            </w:pPr>
            <w:r>
              <w:t>Утренняя</w:t>
            </w:r>
            <w:r w:rsidR="00B635F5">
              <w:t xml:space="preserve"> </w:t>
            </w:r>
            <w:r>
              <w:rPr>
                <w:spacing w:val="-2"/>
              </w:rPr>
              <w:t>гимнастика</w:t>
            </w:r>
          </w:p>
          <w:p w:rsidR="001F2996" w:rsidRDefault="00A56C62" w:rsidP="008D5F4E">
            <w:pPr>
              <w:pStyle w:val="TableParagraph"/>
              <w:numPr>
                <w:ilvl w:val="0"/>
                <w:numId w:val="87"/>
              </w:numPr>
              <w:tabs>
                <w:tab w:val="left" w:pos="829"/>
              </w:tabs>
              <w:spacing w:line="251" w:lineRule="exact"/>
              <w:ind w:left="829" w:hanging="359"/>
            </w:pPr>
            <w:r>
              <w:rPr>
                <w:spacing w:val="-4"/>
              </w:rPr>
              <w:t>Игра</w:t>
            </w:r>
          </w:p>
          <w:p w:rsidR="001F2996" w:rsidRDefault="00A56C62" w:rsidP="008D5F4E">
            <w:pPr>
              <w:pStyle w:val="TableParagraph"/>
              <w:numPr>
                <w:ilvl w:val="0"/>
                <w:numId w:val="87"/>
              </w:numPr>
              <w:tabs>
                <w:tab w:val="left" w:pos="829"/>
              </w:tabs>
              <w:spacing w:before="1"/>
              <w:ind w:left="829" w:hanging="359"/>
            </w:pPr>
            <w:r>
              <w:rPr>
                <w:spacing w:val="-2"/>
              </w:rPr>
              <w:t>Беседа</w:t>
            </w:r>
          </w:p>
          <w:p w:rsidR="001F2996" w:rsidRDefault="00A56C62" w:rsidP="008D5F4E">
            <w:pPr>
              <w:pStyle w:val="TableParagraph"/>
              <w:numPr>
                <w:ilvl w:val="0"/>
                <w:numId w:val="87"/>
              </w:numPr>
              <w:tabs>
                <w:tab w:val="left" w:pos="829"/>
              </w:tabs>
              <w:spacing w:before="1" w:line="251" w:lineRule="exact"/>
              <w:ind w:left="829" w:hanging="359"/>
            </w:pPr>
            <w:r>
              <w:rPr>
                <w:spacing w:val="-2"/>
              </w:rPr>
              <w:t>Рассказ</w:t>
            </w:r>
          </w:p>
          <w:p w:rsidR="001F2996" w:rsidRDefault="00A56C62" w:rsidP="008D5F4E">
            <w:pPr>
              <w:pStyle w:val="TableParagraph"/>
              <w:numPr>
                <w:ilvl w:val="0"/>
                <w:numId w:val="87"/>
              </w:numPr>
              <w:tabs>
                <w:tab w:val="left" w:pos="829"/>
              </w:tabs>
              <w:spacing w:line="251" w:lineRule="exact"/>
              <w:ind w:left="829" w:hanging="359"/>
            </w:pPr>
            <w:r>
              <w:rPr>
                <w:spacing w:val="-2"/>
              </w:rPr>
              <w:t>Чтение</w:t>
            </w:r>
          </w:p>
          <w:p w:rsidR="001F2996" w:rsidRDefault="00A56C62" w:rsidP="008D5F4E">
            <w:pPr>
              <w:pStyle w:val="TableParagraph"/>
              <w:numPr>
                <w:ilvl w:val="0"/>
                <w:numId w:val="87"/>
              </w:numPr>
              <w:tabs>
                <w:tab w:val="left" w:pos="829"/>
              </w:tabs>
              <w:spacing w:before="2"/>
              <w:ind w:left="829" w:hanging="359"/>
            </w:pPr>
            <w:r>
              <w:rPr>
                <w:spacing w:val="-2"/>
              </w:rPr>
              <w:t>Рассматривание</w:t>
            </w:r>
          </w:p>
          <w:p w:rsidR="001F2996" w:rsidRDefault="00A56C62" w:rsidP="008D5F4E">
            <w:pPr>
              <w:pStyle w:val="TableParagraph"/>
              <w:numPr>
                <w:ilvl w:val="0"/>
                <w:numId w:val="87"/>
              </w:numPr>
              <w:tabs>
                <w:tab w:val="left" w:pos="829"/>
              </w:tabs>
              <w:spacing w:before="1" w:line="249" w:lineRule="exact"/>
              <w:ind w:left="829" w:hanging="359"/>
            </w:pPr>
            <w:r>
              <w:t>Интегративная</w:t>
            </w:r>
            <w:r w:rsidR="00B635F5">
              <w:t xml:space="preserve"> </w:t>
            </w:r>
            <w:r>
              <w:rPr>
                <w:spacing w:val="-2"/>
              </w:rPr>
              <w:t>деятельность</w:t>
            </w:r>
          </w:p>
          <w:p w:rsidR="001F2996" w:rsidRDefault="00A56C62" w:rsidP="008D5F4E">
            <w:pPr>
              <w:pStyle w:val="TableParagraph"/>
              <w:numPr>
                <w:ilvl w:val="0"/>
                <w:numId w:val="87"/>
              </w:numPr>
              <w:tabs>
                <w:tab w:val="left" w:pos="830"/>
              </w:tabs>
              <w:spacing w:line="242" w:lineRule="auto"/>
              <w:ind w:right="1354"/>
            </w:pPr>
            <w:r>
              <w:rPr>
                <w:spacing w:val="-2"/>
              </w:rPr>
              <w:t>Контрольно-диагностическая деятельность</w:t>
            </w:r>
          </w:p>
          <w:p w:rsidR="001F2996" w:rsidRDefault="00A56C62" w:rsidP="008D5F4E">
            <w:pPr>
              <w:pStyle w:val="TableParagraph"/>
              <w:numPr>
                <w:ilvl w:val="0"/>
                <w:numId w:val="87"/>
              </w:numPr>
              <w:tabs>
                <w:tab w:val="left" w:pos="829"/>
              </w:tabs>
              <w:spacing w:line="251" w:lineRule="exact"/>
              <w:ind w:left="829" w:hanging="359"/>
            </w:pPr>
            <w:r>
              <w:t>Спортивные</w:t>
            </w:r>
            <w:r w:rsidR="00B635F5">
              <w:t xml:space="preserve"> </w:t>
            </w:r>
            <w:r>
              <w:t>и</w:t>
            </w:r>
            <w:r w:rsidR="00B635F5">
              <w:t xml:space="preserve"> </w:t>
            </w:r>
            <w:r>
              <w:t>физкультурные</w:t>
            </w:r>
            <w:r w:rsidR="00B635F5">
              <w:t xml:space="preserve"> </w:t>
            </w:r>
            <w:r>
              <w:rPr>
                <w:spacing w:val="-2"/>
              </w:rPr>
              <w:t>досуги</w:t>
            </w:r>
          </w:p>
          <w:p w:rsidR="001F2996" w:rsidRDefault="00A56C62" w:rsidP="008D5F4E">
            <w:pPr>
              <w:pStyle w:val="TableParagraph"/>
              <w:numPr>
                <w:ilvl w:val="0"/>
                <w:numId w:val="87"/>
              </w:numPr>
              <w:tabs>
                <w:tab w:val="left" w:pos="829"/>
              </w:tabs>
              <w:spacing w:line="250" w:lineRule="exact"/>
              <w:ind w:left="829" w:hanging="359"/>
            </w:pPr>
            <w:r>
              <w:t>Спортивные</w:t>
            </w:r>
            <w:r w:rsidR="00B635F5">
              <w:t xml:space="preserve"> </w:t>
            </w:r>
            <w:r>
              <w:rPr>
                <w:spacing w:val="-2"/>
              </w:rPr>
              <w:t>состязания</w:t>
            </w:r>
          </w:p>
          <w:p w:rsidR="001F2996" w:rsidRDefault="00A56C62" w:rsidP="008D5F4E">
            <w:pPr>
              <w:pStyle w:val="TableParagraph"/>
              <w:numPr>
                <w:ilvl w:val="0"/>
                <w:numId w:val="87"/>
              </w:numPr>
              <w:tabs>
                <w:tab w:val="left" w:pos="830"/>
                <w:tab w:val="left" w:pos="2150"/>
                <w:tab w:val="left" w:pos="3601"/>
                <w:tab w:val="left" w:pos="4743"/>
              </w:tabs>
              <w:ind w:right="92"/>
            </w:pPr>
            <w:r>
              <w:rPr>
                <w:spacing w:val="-2"/>
              </w:rPr>
              <w:t>Совместная</w:t>
            </w:r>
            <w:r>
              <w:tab/>
            </w:r>
            <w:r>
              <w:rPr>
                <w:spacing w:val="-2"/>
              </w:rPr>
              <w:t>деятельность</w:t>
            </w:r>
            <w:r>
              <w:tab/>
            </w:r>
            <w:r>
              <w:rPr>
                <w:spacing w:val="-2"/>
              </w:rPr>
              <w:t>взрослого</w:t>
            </w:r>
            <w:r>
              <w:tab/>
            </w:r>
            <w:r>
              <w:rPr>
                <w:spacing w:val="-10"/>
              </w:rPr>
              <w:t xml:space="preserve">и </w:t>
            </w:r>
            <w:r>
              <w:t>детей тематического характера</w:t>
            </w:r>
          </w:p>
          <w:p w:rsidR="001F2996" w:rsidRDefault="00A56C62" w:rsidP="008D5F4E">
            <w:pPr>
              <w:pStyle w:val="TableParagraph"/>
              <w:numPr>
                <w:ilvl w:val="0"/>
                <w:numId w:val="87"/>
              </w:numPr>
              <w:tabs>
                <w:tab w:val="left" w:pos="829"/>
              </w:tabs>
              <w:spacing w:line="251" w:lineRule="exact"/>
              <w:ind w:left="829" w:hanging="359"/>
            </w:pPr>
            <w:r>
              <w:t>Проектная</w:t>
            </w:r>
            <w:r>
              <w:rPr>
                <w:spacing w:val="-2"/>
              </w:rPr>
              <w:t xml:space="preserve"> деятельность</w:t>
            </w:r>
          </w:p>
          <w:p w:rsidR="001F2996" w:rsidRDefault="00A56C62" w:rsidP="008D5F4E">
            <w:pPr>
              <w:pStyle w:val="TableParagraph"/>
              <w:numPr>
                <w:ilvl w:val="0"/>
                <w:numId w:val="87"/>
              </w:numPr>
              <w:tabs>
                <w:tab w:val="left" w:pos="829"/>
              </w:tabs>
              <w:spacing w:line="267" w:lineRule="exact"/>
              <w:ind w:left="829" w:hanging="359"/>
            </w:pPr>
            <w:r>
              <w:rPr>
                <w:rFonts w:ascii="Symbol" w:hAnsi="Symbol"/>
              </w:rPr>
              <w:t></w:t>
            </w:r>
            <w:r>
              <w:t>Проблемная</w:t>
            </w:r>
            <w:r>
              <w:rPr>
                <w:spacing w:val="-2"/>
              </w:rPr>
              <w:t>ситуация</w:t>
            </w:r>
          </w:p>
        </w:tc>
      </w:tr>
    </w:tbl>
    <w:p w:rsidR="001F2996" w:rsidRDefault="00B30894" w:rsidP="008D5F4E">
      <w:pPr>
        <w:pStyle w:val="Heading2"/>
        <w:numPr>
          <w:ilvl w:val="3"/>
          <w:numId w:val="108"/>
        </w:numPr>
        <w:tabs>
          <w:tab w:val="left" w:pos="2780"/>
        </w:tabs>
        <w:spacing w:before="198"/>
        <w:ind w:left="1484" w:right="778" w:firstLine="538"/>
        <w:jc w:val="both"/>
      </w:pPr>
      <w:bookmarkStart w:id="43" w:name="3.4.2._Методы_для_достижения_задач_воспи"/>
      <w:bookmarkEnd w:id="43"/>
      <w:r>
        <w:t xml:space="preserve">3.4.2. </w:t>
      </w:r>
      <w:r w:rsidR="00A56C62">
        <w:t xml:space="preserve">Методы для достижения задач воспитания в ходе реализации </w:t>
      </w:r>
      <w:r w:rsidR="00A56C62">
        <w:rPr>
          <w:spacing w:val="-2"/>
        </w:rPr>
        <w:t>Программы</w:t>
      </w:r>
    </w:p>
    <w:p w:rsidR="001F2996" w:rsidRDefault="00A56C62">
      <w:pPr>
        <w:pStyle w:val="a3"/>
        <w:ind w:right="786" w:firstLine="566"/>
      </w:pPr>
      <w:r>
        <w:t>Осуществляя</w:t>
      </w:r>
      <w:r w:rsidR="00B635F5">
        <w:t xml:space="preserve"> </w:t>
      </w:r>
      <w:r>
        <w:t>выбор</w:t>
      </w:r>
      <w:r w:rsidR="00B635F5">
        <w:t xml:space="preserve"> </w:t>
      </w:r>
      <w:r>
        <w:t>методов</w:t>
      </w:r>
      <w:r w:rsidR="00B635F5">
        <w:t xml:space="preserve"> </w:t>
      </w:r>
      <w:r>
        <w:t>воспитания</w:t>
      </w:r>
      <w:r w:rsidR="00B635F5">
        <w:t xml:space="preserve"> </w:t>
      </w:r>
      <w:r>
        <w:t>и</w:t>
      </w:r>
      <w:r w:rsidR="00B635F5">
        <w:t xml:space="preserve"> </w:t>
      </w:r>
      <w:r>
        <w:t>обучения,педагоги</w:t>
      </w:r>
      <w:r w:rsidR="00B635F5">
        <w:t xml:space="preserve"> </w:t>
      </w:r>
      <w:r>
        <w:t>ДОУучитывают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1F2996" w:rsidRDefault="001F2996">
      <w:pPr>
        <w:sectPr w:rsidR="001F2996">
          <w:footerReference w:type="default" r:id="rId38"/>
          <w:pgSz w:w="11910" w:h="16840"/>
          <w:pgMar w:top="1080" w:right="60" w:bottom="1040" w:left="220" w:header="0" w:footer="360" w:gutter="0"/>
          <w:cols w:space="720"/>
        </w:sectPr>
      </w:pPr>
    </w:p>
    <w:p w:rsidR="001F2996" w:rsidRDefault="00C63B2A">
      <w:pPr>
        <w:spacing w:before="72" w:after="24"/>
        <w:ind w:right="768"/>
        <w:jc w:val="right"/>
      </w:pPr>
      <w:r>
        <w:lastRenderedPageBreak/>
        <w:pict>
          <v:shapetype id="_x0000_t202" coordsize="21600,21600" o:spt="202" path="m,l,21600r21600,l21600,xe">
            <v:stroke joinstyle="miter"/>
            <v:path gradientshapeok="t" o:connecttype="rect"/>
          </v:shapetype>
          <v:shape id="docshape6" o:spid="_x0000_s1121" type="#_x0000_t202" style="position:absolute;left:0;text-align:left;margin-left:92.7pt;margin-top:29.2pt;width:6.5pt;height:14.4pt;z-index:-22067712;mso-position-horizontal-relative:page" filled="f" stroked="f">
            <v:textbox inset="0,0,0,0">
              <w:txbxContent>
                <w:p w:rsidR="008012AE" w:rsidRDefault="008012AE">
                  <w:pPr>
                    <w:spacing w:line="287" w:lineRule="exact"/>
                    <w:rPr>
                      <w:b/>
                      <w:i/>
                      <w:sz w:val="26"/>
                    </w:rPr>
                  </w:pPr>
                  <w:r>
                    <w:rPr>
                      <w:b/>
                      <w:i/>
                      <w:spacing w:val="-10"/>
                      <w:sz w:val="26"/>
                    </w:rPr>
                    <w:t>3</w:t>
                  </w:r>
                </w:p>
              </w:txbxContent>
            </v:textbox>
            <w10:wrap anchorx="page"/>
          </v:shape>
        </w:pict>
      </w:r>
      <w:r>
        <w:pict>
          <v:shape id="docshape7" o:spid="_x0000_s1120" type="#_x0000_t202" style="position:absolute;left:0;text-align:left;margin-left:92.7pt;margin-top:177.1pt;width:6.5pt;height:14.4pt;z-index:-22067200;mso-position-horizontal-relative:page" filled="f" stroked="f">
            <v:textbox inset="0,0,0,0">
              <w:txbxContent>
                <w:p w:rsidR="008012AE" w:rsidRDefault="008012AE">
                  <w:pPr>
                    <w:spacing w:line="287" w:lineRule="exact"/>
                    <w:rPr>
                      <w:b/>
                      <w:i/>
                      <w:sz w:val="26"/>
                    </w:rPr>
                  </w:pPr>
                  <w:r>
                    <w:rPr>
                      <w:b/>
                      <w:i/>
                      <w:spacing w:val="-10"/>
                      <w:sz w:val="26"/>
                    </w:rPr>
                    <w:t>о</w:t>
                  </w:r>
                </w:p>
              </w:txbxContent>
            </v:textbox>
            <w10:wrap anchorx="page"/>
          </v:shape>
        </w:pict>
      </w:r>
      <w:r w:rsidR="00A56C62">
        <w:t>Таблица</w:t>
      </w:r>
      <w:r w:rsidR="00A56C62">
        <w:rPr>
          <w:spacing w:val="-10"/>
        </w:rPr>
        <w:t>3</w:t>
      </w:r>
    </w:p>
    <w:tbl>
      <w:tblPr>
        <w:tblStyle w:val="TableNormal"/>
        <w:tblW w:w="0" w:type="auto"/>
        <w:tblInd w:w="1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43"/>
        <w:gridCol w:w="4095"/>
        <w:gridCol w:w="1225"/>
        <w:gridCol w:w="873"/>
      </w:tblGrid>
      <w:tr w:rsidR="001F2996">
        <w:trPr>
          <w:trHeight w:val="277"/>
        </w:trPr>
        <w:tc>
          <w:tcPr>
            <w:tcW w:w="9636" w:type="dxa"/>
            <w:gridSpan w:val="4"/>
            <w:shd w:val="clear" w:color="auto" w:fill="F0EDF5"/>
          </w:tcPr>
          <w:p w:rsidR="001F2996" w:rsidRDefault="00A56C62">
            <w:pPr>
              <w:pStyle w:val="TableParagraph"/>
              <w:spacing w:line="258" w:lineRule="exact"/>
              <w:ind w:left="28"/>
              <w:jc w:val="center"/>
              <w:rPr>
                <w:b/>
                <w:i/>
                <w:sz w:val="24"/>
              </w:rPr>
            </w:pPr>
            <w:bookmarkStart w:id="44" w:name="3.4.3._Используемые_средства_при"/>
            <w:bookmarkEnd w:id="44"/>
            <w:r>
              <w:rPr>
                <w:b/>
                <w:i/>
                <w:sz w:val="24"/>
              </w:rPr>
              <w:t>Методы</w:t>
            </w:r>
            <w:r w:rsidR="002B2C09">
              <w:rPr>
                <w:b/>
                <w:i/>
                <w:sz w:val="24"/>
              </w:rPr>
              <w:t xml:space="preserve"> </w:t>
            </w:r>
            <w:r>
              <w:rPr>
                <w:b/>
                <w:i/>
                <w:spacing w:val="-2"/>
                <w:sz w:val="24"/>
              </w:rPr>
              <w:t>работы</w:t>
            </w:r>
          </w:p>
        </w:tc>
      </w:tr>
      <w:tr w:rsidR="001F2996">
        <w:trPr>
          <w:trHeight w:val="230"/>
        </w:trPr>
        <w:tc>
          <w:tcPr>
            <w:tcW w:w="3443" w:type="dxa"/>
            <w:shd w:val="clear" w:color="auto" w:fill="F0EDF5"/>
          </w:tcPr>
          <w:p w:rsidR="001F2996" w:rsidRDefault="00A56C62">
            <w:pPr>
              <w:pStyle w:val="TableParagraph"/>
              <w:spacing w:line="210" w:lineRule="exact"/>
              <w:ind w:left="1704"/>
              <w:rPr>
                <w:b/>
                <w:i/>
                <w:sz w:val="20"/>
              </w:rPr>
            </w:pPr>
            <w:r>
              <w:rPr>
                <w:b/>
                <w:i/>
                <w:spacing w:val="-4"/>
                <w:sz w:val="20"/>
              </w:rPr>
              <w:t>метод</w:t>
            </w:r>
          </w:p>
        </w:tc>
        <w:tc>
          <w:tcPr>
            <w:tcW w:w="6193" w:type="dxa"/>
            <w:gridSpan w:val="3"/>
            <w:shd w:val="clear" w:color="auto" w:fill="F0EDF5"/>
          </w:tcPr>
          <w:p w:rsidR="001F2996" w:rsidRDefault="00A56C62">
            <w:pPr>
              <w:pStyle w:val="TableParagraph"/>
              <w:spacing w:line="210" w:lineRule="exact"/>
              <w:ind w:left="566"/>
              <w:jc w:val="center"/>
              <w:rPr>
                <w:b/>
                <w:i/>
                <w:sz w:val="20"/>
              </w:rPr>
            </w:pPr>
            <w:r>
              <w:rPr>
                <w:b/>
                <w:i/>
                <w:spacing w:val="-2"/>
                <w:sz w:val="20"/>
              </w:rPr>
              <w:t>содержание</w:t>
            </w:r>
          </w:p>
        </w:tc>
      </w:tr>
      <w:tr w:rsidR="001F2996">
        <w:trPr>
          <w:trHeight w:val="830"/>
        </w:trPr>
        <w:tc>
          <w:tcPr>
            <w:tcW w:w="3443" w:type="dxa"/>
          </w:tcPr>
          <w:p w:rsidR="001F2996" w:rsidRDefault="00A56C62">
            <w:pPr>
              <w:pStyle w:val="TableParagraph"/>
              <w:spacing w:line="273" w:lineRule="exact"/>
              <w:ind w:left="206"/>
              <w:rPr>
                <w:sz w:val="24"/>
              </w:rPr>
            </w:pPr>
            <w:r>
              <w:rPr>
                <w:b/>
                <w:i/>
                <w:sz w:val="26"/>
              </w:rPr>
              <w:t>.</w:t>
            </w:r>
            <w:r>
              <w:rPr>
                <w:rFonts w:ascii="Wingdings" w:hAnsi="Wingdings"/>
                <w:sz w:val="24"/>
              </w:rPr>
              <w:t></w:t>
            </w:r>
            <w:r>
              <w:rPr>
                <w:sz w:val="24"/>
              </w:rPr>
              <w:t>Организации</w:t>
            </w:r>
            <w:r w:rsidR="00B635F5">
              <w:rPr>
                <w:sz w:val="24"/>
              </w:rPr>
              <w:t xml:space="preserve"> </w:t>
            </w:r>
            <w:r>
              <w:rPr>
                <w:spacing w:val="-2"/>
                <w:sz w:val="24"/>
              </w:rPr>
              <w:t>опыта</w:t>
            </w:r>
          </w:p>
          <w:p w:rsidR="001F2996" w:rsidRDefault="00A56C62">
            <w:pPr>
              <w:pStyle w:val="TableParagraph"/>
              <w:tabs>
                <w:tab w:val="left" w:pos="830"/>
              </w:tabs>
              <w:spacing w:line="284" w:lineRule="exact"/>
              <w:ind w:left="206"/>
              <w:rPr>
                <w:sz w:val="24"/>
              </w:rPr>
            </w:pPr>
            <w:r>
              <w:rPr>
                <w:b/>
                <w:i/>
                <w:spacing w:val="-10"/>
                <w:position w:val="-1"/>
                <w:sz w:val="26"/>
              </w:rPr>
              <w:t>4</w:t>
            </w:r>
            <w:r>
              <w:rPr>
                <w:b/>
                <w:i/>
                <w:position w:val="-1"/>
                <w:sz w:val="26"/>
              </w:rPr>
              <w:tab/>
            </w:r>
            <w:r>
              <w:rPr>
                <w:sz w:val="24"/>
              </w:rPr>
              <w:t>поведения</w:t>
            </w:r>
            <w:r>
              <w:rPr>
                <w:spacing w:val="-10"/>
                <w:sz w:val="24"/>
              </w:rPr>
              <w:t>и</w:t>
            </w:r>
          </w:p>
          <w:p w:rsidR="001F2996" w:rsidRDefault="00A56C62">
            <w:pPr>
              <w:pStyle w:val="TableParagraph"/>
              <w:tabs>
                <w:tab w:val="left" w:pos="830"/>
              </w:tabs>
              <w:spacing w:line="253" w:lineRule="exact"/>
              <w:ind w:left="206"/>
              <w:rPr>
                <w:sz w:val="24"/>
              </w:rPr>
            </w:pPr>
            <w:r>
              <w:rPr>
                <w:b/>
                <w:i/>
                <w:spacing w:val="-10"/>
                <w:position w:val="-4"/>
                <w:sz w:val="26"/>
              </w:rPr>
              <w:t>.</w:t>
            </w:r>
            <w:r>
              <w:rPr>
                <w:b/>
                <w:i/>
                <w:position w:val="-4"/>
                <w:sz w:val="26"/>
              </w:rPr>
              <w:tab/>
            </w:r>
            <w:r>
              <w:rPr>
                <w:spacing w:val="-2"/>
                <w:sz w:val="24"/>
              </w:rPr>
              <w:t>деятельности</w:t>
            </w:r>
          </w:p>
        </w:tc>
        <w:tc>
          <w:tcPr>
            <w:tcW w:w="6193" w:type="dxa"/>
            <w:gridSpan w:val="3"/>
          </w:tcPr>
          <w:p w:rsidR="001F2996" w:rsidRDefault="00A56C62">
            <w:pPr>
              <w:pStyle w:val="TableParagraph"/>
              <w:spacing w:line="268" w:lineRule="exact"/>
              <w:ind w:left="148"/>
              <w:rPr>
                <w:sz w:val="24"/>
              </w:rPr>
            </w:pPr>
            <w:r>
              <w:rPr>
                <w:sz w:val="24"/>
              </w:rPr>
              <w:t>Приучение</w:t>
            </w:r>
            <w:r w:rsidR="00B635F5">
              <w:rPr>
                <w:sz w:val="24"/>
              </w:rPr>
              <w:t xml:space="preserve"> </w:t>
            </w:r>
            <w:r>
              <w:rPr>
                <w:sz w:val="24"/>
              </w:rPr>
              <w:t>к</w:t>
            </w:r>
            <w:r w:rsidR="00B635F5">
              <w:rPr>
                <w:sz w:val="24"/>
              </w:rPr>
              <w:t xml:space="preserve"> </w:t>
            </w:r>
            <w:r>
              <w:rPr>
                <w:sz w:val="24"/>
              </w:rPr>
              <w:t>положительным</w:t>
            </w:r>
            <w:r w:rsidR="00B635F5">
              <w:rPr>
                <w:sz w:val="24"/>
              </w:rPr>
              <w:t xml:space="preserve"> </w:t>
            </w:r>
            <w:r>
              <w:rPr>
                <w:sz w:val="24"/>
              </w:rPr>
              <w:t>формам</w:t>
            </w:r>
            <w:r w:rsidR="00B635F5">
              <w:rPr>
                <w:sz w:val="24"/>
              </w:rPr>
              <w:t xml:space="preserve"> </w:t>
            </w:r>
            <w:r>
              <w:rPr>
                <w:spacing w:val="-2"/>
                <w:sz w:val="24"/>
              </w:rPr>
              <w:t>общественного</w:t>
            </w:r>
          </w:p>
          <w:p w:rsidR="001F2996" w:rsidRDefault="00A56C62">
            <w:pPr>
              <w:pStyle w:val="TableParagraph"/>
              <w:tabs>
                <w:tab w:val="left" w:pos="1551"/>
                <w:tab w:val="left" w:pos="3121"/>
                <w:tab w:val="left" w:pos="5080"/>
              </w:tabs>
              <w:spacing w:line="274" w:lineRule="exact"/>
              <w:ind w:left="148" w:right="95"/>
              <w:rPr>
                <w:sz w:val="24"/>
              </w:rPr>
            </w:pPr>
            <w:r>
              <w:rPr>
                <w:spacing w:val="-2"/>
                <w:sz w:val="24"/>
              </w:rPr>
              <w:t>поведения,</w:t>
            </w:r>
            <w:r>
              <w:rPr>
                <w:sz w:val="24"/>
              </w:rPr>
              <w:tab/>
            </w:r>
            <w:r>
              <w:rPr>
                <w:spacing w:val="-2"/>
                <w:sz w:val="24"/>
              </w:rPr>
              <w:t>упражнение,</w:t>
            </w:r>
            <w:r>
              <w:rPr>
                <w:sz w:val="24"/>
              </w:rPr>
              <w:tab/>
            </w:r>
            <w:r>
              <w:rPr>
                <w:spacing w:val="-2"/>
                <w:sz w:val="24"/>
              </w:rPr>
              <w:t>воспитывающие</w:t>
            </w:r>
            <w:r>
              <w:rPr>
                <w:sz w:val="24"/>
              </w:rPr>
              <w:tab/>
            </w:r>
            <w:r>
              <w:rPr>
                <w:spacing w:val="-2"/>
                <w:sz w:val="24"/>
              </w:rPr>
              <w:t xml:space="preserve">ситуации, </w:t>
            </w:r>
            <w:r>
              <w:rPr>
                <w:sz w:val="24"/>
              </w:rPr>
              <w:t>игровые методы</w:t>
            </w:r>
          </w:p>
        </w:tc>
      </w:tr>
      <w:tr w:rsidR="001F2996">
        <w:trPr>
          <w:trHeight w:val="1098"/>
        </w:trPr>
        <w:tc>
          <w:tcPr>
            <w:tcW w:w="3443" w:type="dxa"/>
          </w:tcPr>
          <w:p w:rsidR="001F2996" w:rsidRDefault="00A56C62">
            <w:pPr>
              <w:pStyle w:val="TableParagraph"/>
              <w:spacing w:line="294" w:lineRule="exact"/>
              <w:ind w:left="206"/>
              <w:rPr>
                <w:sz w:val="24"/>
              </w:rPr>
            </w:pPr>
            <w:r>
              <w:rPr>
                <w:b/>
                <w:i/>
                <w:position w:val="-4"/>
                <w:sz w:val="26"/>
              </w:rPr>
              <w:t>3</w:t>
            </w:r>
            <w:r>
              <w:rPr>
                <w:rFonts w:ascii="Wingdings" w:hAnsi="Wingdings"/>
                <w:sz w:val="24"/>
              </w:rPr>
              <w:t></w:t>
            </w:r>
            <w:r>
              <w:rPr>
                <w:sz w:val="24"/>
              </w:rPr>
              <w:t>Осознания</w:t>
            </w:r>
            <w:r w:rsidR="00624758">
              <w:rPr>
                <w:sz w:val="24"/>
              </w:rPr>
              <w:t xml:space="preserve"> </w:t>
            </w:r>
            <w:r>
              <w:rPr>
                <w:sz w:val="24"/>
              </w:rPr>
              <w:t>детьми</w:t>
            </w:r>
            <w:r w:rsidR="00624758">
              <w:rPr>
                <w:sz w:val="24"/>
              </w:rPr>
              <w:t xml:space="preserve"> </w:t>
            </w:r>
            <w:r>
              <w:rPr>
                <w:spacing w:val="-4"/>
                <w:sz w:val="24"/>
              </w:rPr>
              <w:t>опыта</w:t>
            </w:r>
          </w:p>
          <w:p w:rsidR="001F2996" w:rsidRDefault="00A56C62">
            <w:pPr>
              <w:pStyle w:val="TableParagraph"/>
              <w:tabs>
                <w:tab w:val="left" w:pos="830"/>
              </w:tabs>
              <w:spacing w:before="9" w:line="184" w:lineRule="auto"/>
              <w:ind w:left="830" w:right="1228" w:hanging="625"/>
              <w:rPr>
                <w:sz w:val="24"/>
              </w:rPr>
            </w:pPr>
            <w:r>
              <w:rPr>
                <w:b/>
                <w:i/>
                <w:spacing w:val="-10"/>
                <w:position w:val="-7"/>
                <w:sz w:val="26"/>
              </w:rPr>
              <w:t>.</w:t>
            </w:r>
            <w:r>
              <w:rPr>
                <w:b/>
                <w:i/>
                <w:position w:val="-7"/>
                <w:sz w:val="26"/>
              </w:rPr>
              <w:tab/>
            </w:r>
            <w:r>
              <w:rPr>
                <w:sz w:val="24"/>
              </w:rPr>
              <w:t xml:space="preserve">поведения и </w:t>
            </w:r>
            <w:r>
              <w:rPr>
                <w:spacing w:val="-2"/>
                <w:sz w:val="24"/>
              </w:rPr>
              <w:t>деятельности</w:t>
            </w:r>
          </w:p>
          <w:p w:rsidR="001F2996" w:rsidRDefault="00A56C62">
            <w:pPr>
              <w:pStyle w:val="TableParagraph"/>
              <w:spacing w:before="107" w:line="165" w:lineRule="exact"/>
              <w:ind w:left="206"/>
              <w:rPr>
                <w:b/>
                <w:i/>
                <w:sz w:val="26"/>
              </w:rPr>
            </w:pPr>
            <w:r>
              <w:rPr>
                <w:b/>
                <w:i/>
                <w:spacing w:val="-10"/>
                <w:sz w:val="26"/>
              </w:rPr>
              <w:t>И</w:t>
            </w:r>
          </w:p>
        </w:tc>
        <w:tc>
          <w:tcPr>
            <w:tcW w:w="6193" w:type="dxa"/>
            <w:gridSpan w:val="3"/>
          </w:tcPr>
          <w:p w:rsidR="001F2996" w:rsidRDefault="00A56C62">
            <w:pPr>
              <w:pStyle w:val="TableParagraph"/>
              <w:ind w:left="148" w:right="91"/>
              <w:jc w:val="both"/>
              <w:rPr>
                <w:sz w:val="24"/>
              </w:rPr>
            </w:pPr>
            <w:r>
              <w:rPr>
                <w:sz w:val="24"/>
              </w:rPr>
              <w:t>Рассказ на моральные темы, разъяснение норм и правил поведения, чтение художественной литературы, этические</w:t>
            </w:r>
            <w:r w:rsidR="00B635F5">
              <w:rPr>
                <w:sz w:val="24"/>
              </w:rPr>
              <w:t xml:space="preserve"> </w:t>
            </w:r>
            <w:r>
              <w:rPr>
                <w:sz w:val="24"/>
              </w:rPr>
              <w:t>беседы,обсуждение</w:t>
            </w:r>
            <w:r w:rsidR="00B635F5">
              <w:rPr>
                <w:sz w:val="24"/>
              </w:rPr>
              <w:t xml:space="preserve"> </w:t>
            </w:r>
            <w:r>
              <w:rPr>
                <w:sz w:val="24"/>
              </w:rPr>
              <w:t>поступков</w:t>
            </w:r>
            <w:r w:rsidR="00B635F5">
              <w:rPr>
                <w:sz w:val="24"/>
              </w:rPr>
              <w:t xml:space="preserve"> </w:t>
            </w:r>
            <w:r>
              <w:rPr>
                <w:sz w:val="24"/>
              </w:rPr>
              <w:t>и</w:t>
            </w:r>
            <w:r w:rsidR="00B635F5">
              <w:rPr>
                <w:sz w:val="24"/>
              </w:rPr>
              <w:t xml:space="preserve"> </w:t>
            </w:r>
            <w:r>
              <w:rPr>
                <w:sz w:val="24"/>
              </w:rPr>
              <w:t>жизненных</w:t>
            </w:r>
          </w:p>
          <w:p w:rsidR="001F2996" w:rsidRDefault="00A56C62">
            <w:pPr>
              <w:pStyle w:val="TableParagraph"/>
              <w:spacing w:line="259" w:lineRule="exact"/>
              <w:ind w:left="148"/>
              <w:jc w:val="both"/>
              <w:rPr>
                <w:sz w:val="24"/>
              </w:rPr>
            </w:pPr>
            <w:r>
              <w:rPr>
                <w:sz w:val="24"/>
              </w:rPr>
              <w:t>ситуаций,личный</w:t>
            </w:r>
            <w:r w:rsidR="00B635F5">
              <w:rPr>
                <w:sz w:val="24"/>
              </w:rPr>
              <w:t xml:space="preserve"> </w:t>
            </w:r>
            <w:r>
              <w:rPr>
                <w:spacing w:val="-2"/>
                <w:sz w:val="24"/>
              </w:rPr>
              <w:t>пример</w:t>
            </w:r>
          </w:p>
        </w:tc>
      </w:tr>
      <w:tr w:rsidR="001F2996">
        <w:trPr>
          <w:trHeight w:val="259"/>
        </w:trPr>
        <w:tc>
          <w:tcPr>
            <w:tcW w:w="3443" w:type="dxa"/>
            <w:vMerge w:val="restart"/>
          </w:tcPr>
          <w:p w:rsidR="001F2996" w:rsidRDefault="00A56C62">
            <w:pPr>
              <w:pStyle w:val="TableParagraph"/>
              <w:spacing w:before="29" w:line="148" w:lineRule="auto"/>
              <w:ind w:left="206"/>
              <w:rPr>
                <w:sz w:val="24"/>
              </w:rPr>
            </w:pPr>
            <w:r>
              <w:rPr>
                <w:b/>
                <w:i/>
                <w:position w:val="-12"/>
                <w:sz w:val="26"/>
              </w:rPr>
              <w:t>с</w:t>
            </w:r>
            <w:r>
              <w:rPr>
                <w:rFonts w:ascii="Wingdings" w:hAnsi="Wingdings"/>
                <w:sz w:val="24"/>
              </w:rPr>
              <w:t></w:t>
            </w:r>
            <w:r>
              <w:rPr>
                <w:sz w:val="24"/>
              </w:rPr>
              <w:t>Мотивации</w:t>
            </w:r>
            <w:r>
              <w:rPr>
                <w:spacing w:val="-4"/>
                <w:sz w:val="24"/>
              </w:rPr>
              <w:t>опыта</w:t>
            </w:r>
          </w:p>
          <w:p w:rsidR="001F2996" w:rsidRDefault="00A56C62">
            <w:pPr>
              <w:pStyle w:val="TableParagraph"/>
              <w:tabs>
                <w:tab w:val="left" w:pos="830"/>
              </w:tabs>
              <w:spacing w:line="144" w:lineRule="auto"/>
              <w:ind w:left="206"/>
              <w:rPr>
                <w:sz w:val="24"/>
              </w:rPr>
            </w:pPr>
            <w:r>
              <w:rPr>
                <w:b/>
                <w:i/>
                <w:spacing w:val="-10"/>
                <w:position w:val="-15"/>
                <w:sz w:val="26"/>
              </w:rPr>
              <w:t>п</w:t>
            </w:r>
            <w:r>
              <w:rPr>
                <w:b/>
                <w:i/>
                <w:position w:val="-15"/>
                <w:sz w:val="26"/>
              </w:rPr>
              <w:tab/>
            </w:r>
            <w:r>
              <w:rPr>
                <w:sz w:val="24"/>
              </w:rPr>
              <w:t>поведения</w:t>
            </w:r>
            <w:r>
              <w:rPr>
                <w:spacing w:val="-10"/>
                <w:sz w:val="24"/>
              </w:rPr>
              <w:t>и</w:t>
            </w:r>
          </w:p>
          <w:p w:rsidR="001F2996" w:rsidRDefault="00A56C62">
            <w:pPr>
              <w:pStyle w:val="TableParagraph"/>
              <w:spacing w:line="172" w:lineRule="exact"/>
              <w:ind w:left="830"/>
              <w:rPr>
                <w:sz w:val="24"/>
              </w:rPr>
            </w:pPr>
            <w:r>
              <w:rPr>
                <w:spacing w:val="-2"/>
                <w:sz w:val="24"/>
              </w:rPr>
              <w:t>деятельности</w:t>
            </w:r>
          </w:p>
        </w:tc>
        <w:tc>
          <w:tcPr>
            <w:tcW w:w="4095" w:type="dxa"/>
            <w:tcBorders>
              <w:bottom w:val="nil"/>
              <w:right w:val="nil"/>
            </w:tcBorders>
          </w:tcPr>
          <w:p w:rsidR="001F2996" w:rsidRDefault="00A56C62">
            <w:pPr>
              <w:pStyle w:val="TableParagraph"/>
              <w:tabs>
                <w:tab w:val="left" w:pos="1805"/>
                <w:tab w:val="left" w:pos="2982"/>
              </w:tabs>
              <w:spacing w:line="240" w:lineRule="exact"/>
              <w:ind w:left="148"/>
              <w:rPr>
                <w:sz w:val="24"/>
              </w:rPr>
            </w:pPr>
            <w:r>
              <w:rPr>
                <w:spacing w:val="-2"/>
                <w:sz w:val="24"/>
              </w:rPr>
              <w:t>Поощрение,</w:t>
            </w:r>
            <w:r>
              <w:rPr>
                <w:sz w:val="24"/>
              </w:rPr>
              <w:tab/>
            </w:r>
            <w:r>
              <w:rPr>
                <w:spacing w:val="-2"/>
                <w:sz w:val="24"/>
              </w:rPr>
              <w:t>методы</w:t>
            </w:r>
            <w:r>
              <w:rPr>
                <w:sz w:val="24"/>
              </w:rPr>
              <w:tab/>
            </w:r>
            <w:r>
              <w:rPr>
                <w:spacing w:val="-2"/>
                <w:sz w:val="24"/>
              </w:rPr>
              <w:t>развития</w:t>
            </w:r>
          </w:p>
        </w:tc>
        <w:tc>
          <w:tcPr>
            <w:tcW w:w="1225" w:type="dxa"/>
            <w:tcBorders>
              <w:left w:val="nil"/>
              <w:bottom w:val="nil"/>
              <w:right w:val="nil"/>
            </w:tcBorders>
          </w:tcPr>
          <w:p w:rsidR="001F2996" w:rsidRDefault="00A56C62">
            <w:pPr>
              <w:pStyle w:val="TableParagraph"/>
              <w:spacing w:line="240" w:lineRule="exact"/>
              <w:ind w:left="207"/>
              <w:rPr>
                <w:sz w:val="24"/>
              </w:rPr>
            </w:pPr>
            <w:r>
              <w:rPr>
                <w:spacing w:val="-2"/>
                <w:sz w:val="24"/>
              </w:rPr>
              <w:t>эмоций,</w:t>
            </w:r>
          </w:p>
        </w:tc>
        <w:tc>
          <w:tcPr>
            <w:tcW w:w="873" w:type="dxa"/>
            <w:tcBorders>
              <w:left w:val="nil"/>
              <w:bottom w:val="nil"/>
            </w:tcBorders>
          </w:tcPr>
          <w:p w:rsidR="001F2996" w:rsidRDefault="00A56C62">
            <w:pPr>
              <w:pStyle w:val="TableParagraph"/>
              <w:spacing w:line="240" w:lineRule="exact"/>
              <w:ind w:left="207"/>
              <w:rPr>
                <w:sz w:val="24"/>
              </w:rPr>
            </w:pPr>
            <w:r>
              <w:rPr>
                <w:spacing w:val="-2"/>
                <w:sz w:val="24"/>
              </w:rPr>
              <w:t>игры,</w:t>
            </w:r>
          </w:p>
        </w:tc>
      </w:tr>
      <w:tr w:rsidR="001F2996">
        <w:trPr>
          <w:trHeight w:val="531"/>
        </w:trPr>
        <w:tc>
          <w:tcPr>
            <w:tcW w:w="3443" w:type="dxa"/>
            <w:vMerge/>
            <w:tcBorders>
              <w:top w:val="nil"/>
            </w:tcBorders>
          </w:tcPr>
          <w:p w:rsidR="001F2996" w:rsidRDefault="001F2996">
            <w:pPr>
              <w:rPr>
                <w:sz w:val="2"/>
                <w:szCs w:val="2"/>
              </w:rPr>
            </w:pPr>
          </w:p>
        </w:tc>
        <w:tc>
          <w:tcPr>
            <w:tcW w:w="4095" w:type="dxa"/>
            <w:tcBorders>
              <w:top w:val="nil"/>
              <w:right w:val="nil"/>
            </w:tcBorders>
          </w:tcPr>
          <w:p w:rsidR="001F2996" w:rsidRDefault="00A56C62">
            <w:pPr>
              <w:pStyle w:val="TableParagraph"/>
              <w:spacing w:line="262" w:lineRule="exact"/>
              <w:ind w:left="148"/>
              <w:rPr>
                <w:sz w:val="24"/>
              </w:rPr>
            </w:pPr>
            <w:r>
              <w:rPr>
                <w:sz w:val="24"/>
              </w:rPr>
              <w:t>соревнования,проектные</w:t>
            </w:r>
            <w:r w:rsidR="00B635F5">
              <w:rPr>
                <w:sz w:val="24"/>
              </w:rPr>
              <w:t xml:space="preserve"> </w:t>
            </w:r>
            <w:r>
              <w:rPr>
                <w:spacing w:val="-2"/>
                <w:sz w:val="24"/>
              </w:rPr>
              <w:t>методы</w:t>
            </w:r>
          </w:p>
        </w:tc>
        <w:tc>
          <w:tcPr>
            <w:tcW w:w="1225" w:type="dxa"/>
            <w:tcBorders>
              <w:top w:val="nil"/>
              <w:left w:val="nil"/>
              <w:right w:val="nil"/>
            </w:tcBorders>
          </w:tcPr>
          <w:p w:rsidR="001F2996" w:rsidRDefault="001F2996">
            <w:pPr>
              <w:pStyle w:val="TableParagraph"/>
              <w:ind w:left="0"/>
              <w:rPr>
                <w:sz w:val="24"/>
              </w:rPr>
            </w:pPr>
          </w:p>
        </w:tc>
        <w:tc>
          <w:tcPr>
            <w:tcW w:w="873" w:type="dxa"/>
            <w:tcBorders>
              <w:top w:val="nil"/>
              <w:left w:val="nil"/>
            </w:tcBorders>
          </w:tcPr>
          <w:p w:rsidR="001F2996" w:rsidRDefault="001F2996">
            <w:pPr>
              <w:pStyle w:val="TableParagraph"/>
              <w:ind w:left="0"/>
              <w:rPr>
                <w:sz w:val="24"/>
              </w:rPr>
            </w:pPr>
          </w:p>
        </w:tc>
      </w:tr>
      <w:tr w:rsidR="001F2996">
        <w:trPr>
          <w:trHeight w:val="261"/>
        </w:trPr>
        <w:tc>
          <w:tcPr>
            <w:tcW w:w="9636" w:type="dxa"/>
            <w:gridSpan w:val="4"/>
            <w:shd w:val="clear" w:color="auto" w:fill="F0EDF5"/>
          </w:tcPr>
          <w:p w:rsidR="001F2996" w:rsidRDefault="00A56C62">
            <w:pPr>
              <w:pStyle w:val="TableParagraph"/>
              <w:spacing w:line="242" w:lineRule="exact"/>
              <w:ind w:left="653"/>
              <w:rPr>
                <w:sz w:val="24"/>
              </w:rPr>
            </w:pPr>
            <w:r>
              <w:rPr>
                <w:sz w:val="24"/>
              </w:rPr>
              <w:t>Методы,в</w:t>
            </w:r>
            <w:r w:rsidR="00B30894">
              <w:rPr>
                <w:sz w:val="24"/>
              </w:rPr>
              <w:t xml:space="preserve"> </w:t>
            </w:r>
            <w:r>
              <w:rPr>
                <w:sz w:val="24"/>
              </w:rPr>
              <w:t>основу</w:t>
            </w:r>
            <w:r w:rsidR="00B30894">
              <w:rPr>
                <w:sz w:val="24"/>
              </w:rPr>
              <w:t xml:space="preserve"> </w:t>
            </w:r>
            <w:r>
              <w:rPr>
                <w:sz w:val="24"/>
              </w:rPr>
              <w:t>которых</w:t>
            </w:r>
            <w:r w:rsidR="00B30894">
              <w:rPr>
                <w:sz w:val="24"/>
              </w:rPr>
              <w:t xml:space="preserve"> </w:t>
            </w:r>
            <w:r>
              <w:rPr>
                <w:sz w:val="24"/>
              </w:rPr>
              <w:t>положен</w:t>
            </w:r>
            <w:r w:rsidR="00B30894">
              <w:rPr>
                <w:sz w:val="24"/>
              </w:rPr>
              <w:t xml:space="preserve"> </w:t>
            </w:r>
            <w:r>
              <w:rPr>
                <w:sz w:val="24"/>
              </w:rPr>
              <w:t>характер</w:t>
            </w:r>
            <w:r w:rsidR="00B30894">
              <w:rPr>
                <w:sz w:val="24"/>
              </w:rPr>
              <w:t xml:space="preserve"> </w:t>
            </w:r>
            <w:r>
              <w:rPr>
                <w:sz w:val="24"/>
              </w:rPr>
              <w:t>познавательной</w:t>
            </w:r>
            <w:r w:rsidR="00B30894">
              <w:rPr>
                <w:sz w:val="24"/>
              </w:rPr>
              <w:t xml:space="preserve"> </w:t>
            </w:r>
            <w:r>
              <w:rPr>
                <w:sz w:val="24"/>
              </w:rPr>
              <w:t>деятельности</w:t>
            </w:r>
            <w:r>
              <w:rPr>
                <w:spacing w:val="-2"/>
                <w:sz w:val="24"/>
              </w:rPr>
              <w:t xml:space="preserve"> детей:</w:t>
            </w:r>
          </w:p>
        </w:tc>
      </w:tr>
      <w:tr w:rsidR="001F2996">
        <w:trPr>
          <w:trHeight w:val="266"/>
        </w:trPr>
        <w:tc>
          <w:tcPr>
            <w:tcW w:w="3443" w:type="dxa"/>
            <w:vMerge w:val="restart"/>
          </w:tcPr>
          <w:p w:rsidR="001F2996" w:rsidRDefault="00A56C62">
            <w:pPr>
              <w:pStyle w:val="TableParagraph"/>
              <w:spacing w:line="227" w:lineRule="exact"/>
              <w:ind w:left="206"/>
              <w:rPr>
                <w:sz w:val="24"/>
              </w:rPr>
            </w:pPr>
            <w:r>
              <w:rPr>
                <w:b/>
                <w:i/>
                <w:position w:val="8"/>
                <w:sz w:val="26"/>
              </w:rPr>
              <w:t>л</w:t>
            </w:r>
            <w:r>
              <w:rPr>
                <w:rFonts w:ascii="Wingdings" w:hAnsi="Wingdings"/>
                <w:sz w:val="24"/>
              </w:rPr>
              <w:t></w:t>
            </w:r>
            <w:r>
              <w:rPr>
                <w:spacing w:val="-2"/>
                <w:sz w:val="24"/>
              </w:rPr>
              <w:t>Информационно-</w:t>
            </w:r>
          </w:p>
          <w:p w:rsidR="001F2996" w:rsidRDefault="00A56C62">
            <w:pPr>
              <w:pStyle w:val="TableParagraph"/>
              <w:tabs>
                <w:tab w:val="left" w:pos="830"/>
              </w:tabs>
              <w:spacing w:line="284" w:lineRule="exact"/>
              <w:ind w:left="206"/>
              <w:rPr>
                <w:sz w:val="24"/>
              </w:rPr>
            </w:pPr>
            <w:r>
              <w:rPr>
                <w:b/>
                <w:i/>
                <w:spacing w:val="-10"/>
                <w:position w:val="6"/>
                <w:sz w:val="26"/>
              </w:rPr>
              <w:t>ь</w:t>
            </w:r>
            <w:r>
              <w:rPr>
                <w:b/>
                <w:i/>
                <w:position w:val="6"/>
                <w:sz w:val="26"/>
              </w:rPr>
              <w:tab/>
            </w:r>
            <w:r>
              <w:rPr>
                <w:sz w:val="24"/>
              </w:rPr>
              <w:t>рецептивный</w:t>
            </w:r>
            <w:r>
              <w:rPr>
                <w:spacing w:val="-2"/>
                <w:sz w:val="24"/>
              </w:rPr>
              <w:t>метод</w:t>
            </w:r>
          </w:p>
          <w:p w:rsidR="001F2996" w:rsidRDefault="00A56C62">
            <w:pPr>
              <w:pStyle w:val="TableParagraph"/>
              <w:spacing w:line="269" w:lineRule="exact"/>
              <w:ind w:left="206"/>
              <w:rPr>
                <w:b/>
                <w:i/>
                <w:sz w:val="26"/>
              </w:rPr>
            </w:pPr>
            <w:r>
              <w:rPr>
                <w:b/>
                <w:i/>
                <w:spacing w:val="-10"/>
                <w:sz w:val="26"/>
              </w:rPr>
              <w:t>з</w:t>
            </w:r>
          </w:p>
          <w:p w:rsidR="001F2996" w:rsidRDefault="00A56C62">
            <w:pPr>
              <w:pStyle w:val="TableParagraph"/>
              <w:spacing w:line="298" w:lineRule="exact"/>
              <w:ind w:left="206" w:right="3101"/>
              <w:rPr>
                <w:b/>
                <w:i/>
                <w:sz w:val="26"/>
              </w:rPr>
            </w:pPr>
            <w:r>
              <w:rPr>
                <w:b/>
                <w:i/>
                <w:spacing w:val="-10"/>
                <w:sz w:val="26"/>
              </w:rPr>
              <w:t>у е</w:t>
            </w:r>
          </w:p>
        </w:tc>
        <w:tc>
          <w:tcPr>
            <w:tcW w:w="6193" w:type="dxa"/>
            <w:gridSpan w:val="3"/>
            <w:tcBorders>
              <w:bottom w:val="nil"/>
            </w:tcBorders>
          </w:tcPr>
          <w:p w:rsidR="001F2996" w:rsidRDefault="00A56C62">
            <w:pPr>
              <w:pStyle w:val="TableParagraph"/>
              <w:tabs>
                <w:tab w:val="left" w:pos="1925"/>
                <w:tab w:val="left" w:pos="3510"/>
                <w:tab w:val="left" w:pos="5176"/>
              </w:tabs>
              <w:spacing w:line="247" w:lineRule="exact"/>
              <w:ind w:left="148"/>
              <w:rPr>
                <w:sz w:val="24"/>
              </w:rPr>
            </w:pPr>
            <w:r>
              <w:rPr>
                <w:spacing w:val="-2"/>
                <w:sz w:val="24"/>
              </w:rPr>
              <w:t>Предъявляется</w:t>
            </w:r>
            <w:r>
              <w:rPr>
                <w:sz w:val="24"/>
              </w:rPr>
              <w:tab/>
            </w:r>
            <w:r>
              <w:rPr>
                <w:spacing w:val="-2"/>
                <w:sz w:val="24"/>
              </w:rPr>
              <w:t>информация,</w:t>
            </w:r>
            <w:r>
              <w:rPr>
                <w:sz w:val="24"/>
              </w:rPr>
              <w:tab/>
            </w:r>
            <w:r>
              <w:rPr>
                <w:spacing w:val="-2"/>
                <w:sz w:val="24"/>
              </w:rPr>
              <w:t>организуются</w:t>
            </w:r>
            <w:r>
              <w:rPr>
                <w:sz w:val="24"/>
              </w:rPr>
              <w:tab/>
            </w:r>
            <w:r>
              <w:rPr>
                <w:spacing w:val="-2"/>
                <w:sz w:val="24"/>
              </w:rPr>
              <w:t>действия</w:t>
            </w:r>
          </w:p>
        </w:tc>
      </w:tr>
      <w:tr w:rsidR="001F2996">
        <w:trPr>
          <w:trHeight w:val="265"/>
        </w:trPr>
        <w:tc>
          <w:tcPr>
            <w:tcW w:w="3443" w:type="dxa"/>
            <w:vMerge/>
            <w:tcBorders>
              <w:top w:val="nil"/>
            </w:tcBorders>
          </w:tcPr>
          <w:p w:rsidR="001F2996" w:rsidRDefault="001F2996">
            <w:pPr>
              <w:rPr>
                <w:sz w:val="2"/>
                <w:szCs w:val="2"/>
              </w:rPr>
            </w:pPr>
          </w:p>
        </w:tc>
        <w:tc>
          <w:tcPr>
            <w:tcW w:w="6193" w:type="dxa"/>
            <w:gridSpan w:val="3"/>
            <w:tcBorders>
              <w:top w:val="nil"/>
              <w:bottom w:val="nil"/>
            </w:tcBorders>
          </w:tcPr>
          <w:p w:rsidR="001F2996" w:rsidRDefault="00B635F5">
            <w:pPr>
              <w:pStyle w:val="TableParagraph"/>
              <w:spacing w:line="246" w:lineRule="exact"/>
              <w:rPr>
                <w:sz w:val="24"/>
              </w:rPr>
            </w:pPr>
            <w:r>
              <w:rPr>
                <w:sz w:val="24"/>
              </w:rPr>
              <w:t>Р</w:t>
            </w:r>
            <w:r w:rsidR="00A56C62">
              <w:rPr>
                <w:sz w:val="24"/>
              </w:rPr>
              <w:t>ебенка</w:t>
            </w:r>
            <w:r>
              <w:rPr>
                <w:sz w:val="24"/>
              </w:rPr>
              <w:t xml:space="preserve"> </w:t>
            </w:r>
            <w:r w:rsidR="00A56C62">
              <w:rPr>
                <w:sz w:val="24"/>
              </w:rPr>
              <w:t>с</w:t>
            </w:r>
            <w:r>
              <w:rPr>
                <w:sz w:val="24"/>
              </w:rPr>
              <w:t xml:space="preserve"> </w:t>
            </w:r>
            <w:r w:rsidR="00A56C62">
              <w:rPr>
                <w:sz w:val="24"/>
              </w:rPr>
              <w:t>объектом</w:t>
            </w:r>
            <w:r>
              <w:rPr>
                <w:sz w:val="24"/>
              </w:rPr>
              <w:t xml:space="preserve"> </w:t>
            </w:r>
            <w:r w:rsidR="00A56C62">
              <w:rPr>
                <w:sz w:val="24"/>
              </w:rPr>
              <w:t>изучения(распознающее</w:t>
            </w:r>
            <w:r>
              <w:rPr>
                <w:sz w:val="24"/>
              </w:rPr>
              <w:t xml:space="preserve"> </w:t>
            </w:r>
            <w:r w:rsidR="00A56C62">
              <w:rPr>
                <w:spacing w:val="-2"/>
                <w:sz w:val="24"/>
              </w:rPr>
              <w:t>наблюдение,</w:t>
            </w:r>
          </w:p>
        </w:tc>
      </w:tr>
      <w:tr w:rsidR="001F2996">
        <w:trPr>
          <w:trHeight w:val="266"/>
        </w:trPr>
        <w:tc>
          <w:tcPr>
            <w:tcW w:w="3443" w:type="dxa"/>
            <w:vMerge/>
            <w:tcBorders>
              <w:top w:val="nil"/>
            </w:tcBorders>
          </w:tcPr>
          <w:p w:rsidR="001F2996" w:rsidRDefault="001F2996">
            <w:pPr>
              <w:rPr>
                <w:sz w:val="2"/>
                <w:szCs w:val="2"/>
              </w:rPr>
            </w:pPr>
          </w:p>
        </w:tc>
        <w:tc>
          <w:tcPr>
            <w:tcW w:w="6193" w:type="dxa"/>
            <w:gridSpan w:val="3"/>
            <w:tcBorders>
              <w:top w:val="nil"/>
              <w:bottom w:val="nil"/>
            </w:tcBorders>
          </w:tcPr>
          <w:p w:rsidR="001F2996" w:rsidRDefault="00A56C62">
            <w:pPr>
              <w:pStyle w:val="TableParagraph"/>
              <w:tabs>
                <w:tab w:val="left" w:pos="2112"/>
                <w:tab w:val="left" w:pos="3236"/>
                <w:tab w:val="left" w:pos="5032"/>
                <w:tab w:val="left" w:pos="5968"/>
              </w:tabs>
              <w:spacing w:line="246" w:lineRule="exact"/>
              <w:rPr>
                <w:sz w:val="24"/>
              </w:rPr>
            </w:pPr>
            <w:r>
              <w:rPr>
                <w:spacing w:val="-2"/>
                <w:sz w:val="24"/>
              </w:rPr>
              <w:t>рассматривание</w:t>
            </w:r>
            <w:r>
              <w:rPr>
                <w:sz w:val="24"/>
              </w:rPr>
              <w:tab/>
            </w:r>
            <w:r>
              <w:rPr>
                <w:spacing w:val="-2"/>
                <w:sz w:val="24"/>
              </w:rPr>
              <w:t>картин,</w:t>
            </w:r>
            <w:r>
              <w:rPr>
                <w:sz w:val="24"/>
              </w:rPr>
              <w:tab/>
            </w:r>
            <w:r>
              <w:rPr>
                <w:spacing w:val="-2"/>
                <w:sz w:val="24"/>
              </w:rPr>
              <w:t>демонстрация</w:t>
            </w:r>
            <w:r>
              <w:rPr>
                <w:sz w:val="24"/>
              </w:rPr>
              <w:tab/>
            </w:r>
            <w:r>
              <w:rPr>
                <w:spacing w:val="-2"/>
                <w:sz w:val="24"/>
              </w:rPr>
              <w:t>кино-</w:t>
            </w:r>
            <w:r>
              <w:rPr>
                <w:sz w:val="24"/>
              </w:rPr>
              <w:tab/>
            </w:r>
            <w:r>
              <w:rPr>
                <w:spacing w:val="-10"/>
                <w:sz w:val="24"/>
              </w:rPr>
              <w:t>и</w:t>
            </w:r>
          </w:p>
        </w:tc>
      </w:tr>
      <w:tr w:rsidR="001F2996">
        <w:trPr>
          <w:trHeight w:val="266"/>
        </w:trPr>
        <w:tc>
          <w:tcPr>
            <w:tcW w:w="3443" w:type="dxa"/>
            <w:vMerge/>
            <w:tcBorders>
              <w:top w:val="nil"/>
            </w:tcBorders>
          </w:tcPr>
          <w:p w:rsidR="001F2996" w:rsidRDefault="001F2996">
            <w:pPr>
              <w:rPr>
                <w:sz w:val="2"/>
                <w:szCs w:val="2"/>
              </w:rPr>
            </w:pPr>
          </w:p>
        </w:tc>
        <w:tc>
          <w:tcPr>
            <w:tcW w:w="6193" w:type="dxa"/>
            <w:gridSpan w:val="3"/>
            <w:tcBorders>
              <w:top w:val="nil"/>
              <w:bottom w:val="nil"/>
            </w:tcBorders>
          </w:tcPr>
          <w:p w:rsidR="001F2996" w:rsidRDefault="00A56C62">
            <w:pPr>
              <w:pStyle w:val="TableParagraph"/>
              <w:spacing w:line="246" w:lineRule="exact"/>
              <w:rPr>
                <w:sz w:val="24"/>
              </w:rPr>
            </w:pPr>
            <w:r>
              <w:rPr>
                <w:sz w:val="24"/>
              </w:rPr>
              <w:t>диафильмов,просмотр</w:t>
            </w:r>
            <w:r w:rsidR="00B635F5">
              <w:rPr>
                <w:sz w:val="24"/>
              </w:rPr>
              <w:t xml:space="preserve"> </w:t>
            </w:r>
            <w:r>
              <w:rPr>
                <w:sz w:val="24"/>
              </w:rPr>
              <w:t>компьютерных</w:t>
            </w:r>
            <w:r w:rsidR="00B635F5">
              <w:rPr>
                <w:sz w:val="24"/>
              </w:rPr>
              <w:t xml:space="preserve"> </w:t>
            </w:r>
            <w:r>
              <w:rPr>
                <w:spacing w:val="-2"/>
                <w:sz w:val="24"/>
              </w:rPr>
              <w:t>презентаций,</w:t>
            </w:r>
          </w:p>
        </w:tc>
      </w:tr>
      <w:tr w:rsidR="001F2996">
        <w:trPr>
          <w:trHeight w:val="272"/>
        </w:trPr>
        <w:tc>
          <w:tcPr>
            <w:tcW w:w="3443" w:type="dxa"/>
            <w:vMerge/>
            <w:tcBorders>
              <w:top w:val="nil"/>
            </w:tcBorders>
          </w:tcPr>
          <w:p w:rsidR="001F2996" w:rsidRDefault="001F2996">
            <w:pPr>
              <w:rPr>
                <w:sz w:val="2"/>
                <w:szCs w:val="2"/>
              </w:rPr>
            </w:pPr>
          </w:p>
        </w:tc>
        <w:tc>
          <w:tcPr>
            <w:tcW w:w="6193" w:type="dxa"/>
            <w:gridSpan w:val="3"/>
            <w:tcBorders>
              <w:top w:val="nil"/>
            </w:tcBorders>
          </w:tcPr>
          <w:p w:rsidR="001F2996" w:rsidRDefault="00B635F5">
            <w:pPr>
              <w:pStyle w:val="TableParagraph"/>
              <w:spacing w:line="253" w:lineRule="exact"/>
              <w:rPr>
                <w:sz w:val="24"/>
              </w:rPr>
            </w:pPr>
            <w:r>
              <w:rPr>
                <w:sz w:val="24"/>
              </w:rPr>
              <w:t>Р</w:t>
            </w:r>
            <w:r w:rsidR="00A56C62">
              <w:rPr>
                <w:sz w:val="24"/>
              </w:rPr>
              <w:t>ассказы</w:t>
            </w:r>
            <w:r>
              <w:rPr>
                <w:sz w:val="24"/>
              </w:rPr>
              <w:t xml:space="preserve"> </w:t>
            </w:r>
            <w:r w:rsidR="00A56C62">
              <w:rPr>
                <w:sz w:val="24"/>
              </w:rPr>
              <w:t>педагога</w:t>
            </w:r>
            <w:r>
              <w:rPr>
                <w:sz w:val="24"/>
              </w:rPr>
              <w:t xml:space="preserve"> </w:t>
            </w:r>
            <w:r w:rsidR="00A56C62">
              <w:rPr>
                <w:sz w:val="24"/>
              </w:rPr>
              <w:t>или</w:t>
            </w:r>
            <w:r>
              <w:rPr>
                <w:sz w:val="24"/>
              </w:rPr>
              <w:t xml:space="preserve"> </w:t>
            </w:r>
            <w:r w:rsidR="00A56C62">
              <w:rPr>
                <w:sz w:val="24"/>
              </w:rPr>
              <w:t>детей,</w:t>
            </w:r>
            <w:r w:rsidR="00A56C62">
              <w:rPr>
                <w:spacing w:val="-2"/>
                <w:sz w:val="24"/>
              </w:rPr>
              <w:t>чтение</w:t>
            </w:r>
          </w:p>
        </w:tc>
      </w:tr>
      <w:tr w:rsidR="001F2996">
        <w:trPr>
          <w:trHeight w:val="1382"/>
        </w:trPr>
        <w:tc>
          <w:tcPr>
            <w:tcW w:w="3443" w:type="dxa"/>
          </w:tcPr>
          <w:p w:rsidR="001F2996" w:rsidRDefault="00A56C62">
            <w:pPr>
              <w:pStyle w:val="TableParagraph"/>
              <w:spacing w:line="281" w:lineRule="exact"/>
              <w:ind w:left="206"/>
              <w:rPr>
                <w:sz w:val="24"/>
              </w:rPr>
            </w:pPr>
            <w:r>
              <w:rPr>
                <w:b/>
                <w:i/>
                <w:sz w:val="26"/>
              </w:rPr>
              <w:t>м</w:t>
            </w:r>
            <w:r>
              <w:rPr>
                <w:rFonts w:ascii="Wingdings" w:hAnsi="Wingdings"/>
                <w:position w:val="1"/>
                <w:sz w:val="24"/>
              </w:rPr>
              <w:t></w:t>
            </w:r>
            <w:r>
              <w:rPr>
                <w:position w:val="1"/>
                <w:sz w:val="24"/>
              </w:rPr>
              <w:t>Репродуктивный</w:t>
            </w:r>
            <w:r w:rsidR="00624758">
              <w:rPr>
                <w:position w:val="1"/>
                <w:sz w:val="24"/>
              </w:rPr>
              <w:t xml:space="preserve"> </w:t>
            </w:r>
            <w:r>
              <w:rPr>
                <w:spacing w:val="-4"/>
                <w:position w:val="1"/>
                <w:sz w:val="24"/>
              </w:rPr>
              <w:t>метод</w:t>
            </w:r>
          </w:p>
          <w:p w:rsidR="001F2996" w:rsidRDefault="00A56C62">
            <w:pPr>
              <w:pStyle w:val="TableParagraph"/>
              <w:ind w:left="206" w:right="3036"/>
              <w:rPr>
                <w:b/>
                <w:i/>
                <w:sz w:val="26"/>
              </w:rPr>
            </w:pPr>
            <w:r>
              <w:rPr>
                <w:b/>
                <w:i/>
                <w:spacing w:val="-10"/>
                <w:sz w:val="26"/>
              </w:rPr>
              <w:t>ы е</w:t>
            </w:r>
          </w:p>
          <w:p w:rsidR="001F2996" w:rsidRDefault="00A56C62">
            <w:pPr>
              <w:pStyle w:val="TableParagraph"/>
              <w:spacing w:before="289" w:line="194" w:lineRule="exact"/>
              <w:ind w:left="206"/>
              <w:rPr>
                <w:b/>
                <w:i/>
                <w:sz w:val="26"/>
              </w:rPr>
            </w:pPr>
            <w:r>
              <w:rPr>
                <w:b/>
                <w:i/>
                <w:spacing w:val="-10"/>
                <w:sz w:val="26"/>
              </w:rPr>
              <w:t>с</w:t>
            </w:r>
          </w:p>
        </w:tc>
        <w:tc>
          <w:tcPr>
            <w:tcW w:w="6193" w:type="dxa"/>
            <w:gridSpan w:val="3"/>
          </w:tcPr>
          <w:p w:rsidR="001F2996" w:rsidRDefault="00A56C62">
            <w:pPr>
              <w:pStyle w:val="TableParagraph"/>
              <w:ind w:right="89" w:firstLine="38"/>
              <w:jc w:val="both"/>
              <w:rPr>
                <w:sz w:val="24"/>
              </w:rPr>
            </w:pPr>
            <w:r>
              <w:rPr>
                <w:sz w:val="24"/>
              </w:rPr>
              <w:t>Предполагает создание условий для воспроизведения представлений и способов деятельности, руководство их выполнением(упражнениянаосновеобразца</w:t>
            </w:r>
            <w:r>
              <w:rPr>
                <w:spacing w:val="-2"/>
                <w:sz w:val="24"/>
              </w:rPr>
              <w:t>педагога,</w:t>
            </w:r>
          </w:p>
          <w:p w:rsidR="001F2996" w:rsidRDefault="00A56C62">
            <w:pPr>
              <w:pStyle w:val="TableParagraph"/>
              <w:spacing w:line="274" w:lineRule="exact"/>
              <w:ind w:right="115"/>
              <w:jc w:val="both"/>
              <w:rPr>
                <w:sz w:val="24"/>
              </w:rPr>
            </w:pPr>
            <w:r>
              <w:rPr>
                <w:sz w:val="24"/>
              </w:rPr>
              <w:t>беседа, составление рассказов с опорой на предметную или предметно-схематическую модель);</w:t>
            </w:r>
          </w:p>
        </w:tc>
      </w:tr>
      <w:tr w:rsidR="001F2996">
        <w:trPr>
          <w:trHeight w:val="257"/>
        </w:trPr>
        <w:tc>
          <w:tcPr>
            <w:tcW w:w="3443" w:type="dxa"/>
            <w:tcBorders>
              <w:bottom w:val="nil"/>
            </w:tcBorders>
          </w:tcPr>
          <w:p w:rsidR="001F2996" w:rsidRDefault="00A56C62">
            <w:pPr>
              <w:pStyle w:val="TableParagraph"/>
              <w:spacing w:line="238" w:lineRule="exact"/>
              <w:ind w:left="206"/>
              <w:rPr>
                <w:sz w:val="24"/>
              </w:rPr>
            </w:pPr>
            <w:r>
              <w:rPr>
                <w:b/>
                <w:i/>
                <w:position w:val="-9"/>
                <w:sz w:val="26"/>
              </w:rPr>
              <w:t>р</w:t>
            </w:r>
            <w:r>
              <w:rPr>
                <w:rFonts w:ascii="Wingdings" w:hAnsi="Wingdings"/>
                <w:sz w:val="24"/>
              </w:rPr>
              <w:t></w:t>
            </w:r>
            <w:r>
              <w:rPr>
                <w:sz w:val="24"/>
              </w:rPr>
              <w:t xml:space="preserve">Метод </w:t>
            </w:r>
            <w:r>
              <w:rPr>
                <w:spacing w:val="-2"/>
                <w:sz w:val="24"/>
              </w:rPr>
              <w:t>проблемного</w:t>
            </w:r>
          </w:p>
        </w:tc>
        <w:tc>
          <w:tcPr>
            <w:tcW w:w="6193" w:type="dxa"/>
            <w:gridSpan w:val="3"/>
            <w:tcBorders>
              <w:bottom w:val="nil"/>
            </w:tcBorders>
          </w:tcPr>
          <w:p w:rsidR="001F2996" w:rsidRDefault="00A56C62">
            <w:pPr>
              <w:pStyle w:val="TableParagraph"/>
              <w:spacing w:line="238" w:lineRule="exact"/>
              <w:ind w:left="143"/>
              <w:rPr>
                <w:sz w:val="24"/>
              </w:rPr>
            </w:pPr>
            <w:r>
              <w:rPr>
                <w:sz w:val="24"/>
              </w:rPr>
              <w:t>Представляет</w:t>
            </w:r>
            <w:r w:rsidR="00B635F5">
              <w:rPr>
                <w:sz w:val="24"/>
              </w:rPr>
              <w:t xml:space="preserve"> </w:t>
            </w:r>
            <w:r>
              <w:rPr>
                <w:sz w:val="24"/>
              </w:rPr>
              <w:t>собой</w:t>
            </w:r>
            <w:r w:rsidR="00B635F5">
              <w:rPr>
                <w:sz w:val="24"/>
              </w:rPr>
              <w:t xml:space="preserve"> </w:t>
            </w:r>
            <w:r>
              <w:rPr>
                <w:sz w:val="24"/>
              </w:rPr>
              <w:t>постановку</w:t>
            </w:r>
            <w:r w:rsidR="00B635F5">
              <w:rPr>
                <w:sz w:val="24"/>
              </w:rPr>
              <w:t xml:space="preserve"> </w:t>
            </w:r>
            <w:r>
              <w:rPr>
                <w:sz w:val="24"/>
              </w:rPr>
              <w:t>проблемы</w:t>
            </w:r>
            <w:r w:rsidR="00B635F5">
              <w:rPr>
                <w:sz w:val="24"/>
              </w:rPr>
              <w:t xml:space="preserve"> </w:t>
            </w:r>
            <w:r>
              <w:rPr>
                <w:sz w:val="24"/>
              </w:rPr>
              <w:t>и</w:t>
            </w:r>
            <w:r w:rsidR="00B635F5">
              <w:rPr>
                <w:sz w:val="24"/>
              </w:rPr>
              <w:t xml:space="preserve"> </w:t>
            </w:r>
            <w:r>
              <w:rPr>
                <w:spacing w:val="-2"/>
                <w:sz w:val="24"/>
              </w:rPr>
              <w:t>раскрытие</w:t>
            </w:r>
          </w:p>
        </w:tc>
      </w:tr>
      <w:tr w:rsidR="001F2996">
        <w:trPr>
          <w:trHeight w:val="290"/>
        </w:trPr>
        <w:tc>
          <w:tcPr>
            <w:tcW w:w="3443" w:type="dxa"/>
            <w:tcBorders>
              <w:top w:val="nil"/>
              <w:bottom w:val="nil"/>
            </w:tcBorders>
          </w:tcPr>
          <w:p w:rsidR="001F2996" w:rsidRDefault="00A56C62">
            <w:pPr>
              <w:pStyle w:val="TableParagraph"/>
              <w:tabs>
                <w:tab w:val="left" w:pos="830"/>
              </w:tabs>
              <w:spacing w:before="7" w:line="262" w:lineRule="exact"/>
              <w:ind w:left="206"/>
              <w:rPr>
                <w:sz w:val="24"/>
              </w:rPr>
            </w:pPr>
            <w:r>
              <w:rPr>
                <w:b/>
                <w:i/>
                <w:spacing w:val="-10"/>
                <w:position w:val="-11"/>
                <w:sz w:val="26"/>
              </w:rPr>
              <w:t>е</w:t>
            </w:r>
            <w:r>
              <w:rPr>
                <w:b/>
                <w:i/>
                <w:position w:val="-11"/>
                <w:sz w:val="26"/>
              </w:rPr>
              <w:tab/>
            </w:r>
            <w:r>
              <w:rPr>
                <w:spacing w:val="-2"/>
                <w:sz w:val="24"/>
              </w:rPr>
              <w:t>изложения</w:t>
            </w:r>
          </w:p>
        </w:tc>
        <w:tc>
          <w:tcPr>
            <w:tcW w:w="6193" w:type="dxa"/>
            <w:gridSpan w:val="3"/>
            <w:tcBorders>
              <w:top w:val="nil"/>
              <w:bottom w:val="nil"/>
            </w:tcBorders>
          </w:tcPr>
          <w:p w:rsidR="001F2996" w:rsidRDefault="00A56C62">
            <w:pPr>
              <w:pStyle w:val="TableParagraph"/>
              <w:tabs>
                <w:tab w:val="left" w:pos="801"/>
                <w:tab w:val="left" w:pos="1224"/>
                <w:tab w:val="left" w:pos="2323"/>
                <w:tab w:val="left" w:pos="2646"/>
                <w:tab w:val="left" w:pos="3778"/>
                <w:tab w:val="left" w:pos="5282"/>
              </w:tabs>
              <w:spacing w:before="7" w:line="262" w:lineRule="exact"/>
              <w:rPr>
                <w:sz w:val="24"/>
              </w:rPr>
            </w:pPr>
            <w:r>
              <w:rPr>
                <w:spacing w:val="-4"/>
                <w:sz w:val="24"/>
              </w:rPr>
              <w:t>пути</w:t>
            </w:r>
            <w:r>
              <w:rPr>
                <w:sz w:val="24"/>
              </w:rPr>
              <w:tab/>
            </w:r>
            <w:r>
              <w:rPr>
                <w:spacing w:val="-5"/>
                <w:sz w:val="24"/>
              </w:rPr>
              <w:t>ее</w:t>
            </w:r>
            <w:r>
              <w:rPr>
                <w:sz w:val="24"/>
              </w:rPr>
              <w:tab/>
            </w:r>
            <w:r>
              <w:rPr>
                <w:spacing w:val="-2"/>
                <w:sz w:val="24"/>
              </w:rPr>
              <w:t>решения</w:t>
            </w:r>
            <w:r>
              <w:rPr>
                <w:sz w:val="24"/>
              </w:rPr>
              <w:tab/>
            </w:r>
            <w:r>
              <w:rPr>
                <w:spacing w:val="-10"/>
                <w:sz w:val="24"/>
              </w:rPr>
              <w:t>в</w:t>
            </w:r>
            <w:r>
              <w:rPr>
                <w:sz w:val="24"/>
              </w:rPr>
              <w:tab/>
            </w:r>
            <w:r>
              <w:rPr>
                <w:spacing w:val="-2"/>
                <w:sz w:val="24"/>
              </w:rPr>
              <w:t>процессе</w:t>
            </w:r>
            <w:r>
              <w:rPr>
                <w:sz w:val="24"/>
              </w:rPr>
              <w:tab/>
            </w:r>
            <w:r>
              <w:rPr>
                <w:spacing w:val="-2"/>
                <w:sz w:val="24"/>
              </w:rPr>
              <w:t>организации</w:t>
            </w:r>
            <w:r>
              <w:rPr>
                <w:sz w:val="24"/>
              </w:rPr>
              <w:tab/>
            </w:r>
            <w:r>
              <w:rPr>
                <w:spacing w:val="-2"/>
                <w:sz w:val="24"/>
              </w:rPr>
              <w:t>опытов,</w:t>
            </w:r>
          </w:p>
        </w:tc>
      </w:tr>
      <w:tr w:rsidR="001F2996">
        <w:trPr>
          <w:trHeight w:val="282"/>
        </w:trPr>
        <w:tc>
          <w:tcPr>
            <w:tcW w:w="3443" w:type="dxa"/>
            <w:tcBorders>
              <w:top w:val="nil"/>
            </w:tcBorders>
          </w:tcPr>
          <w:p w:rsidR="001F2996" w:rsidRDefault="00A56C62">
            <w:pPr>
              <w:pStyle w:val="TableParagraph"/>
              <w:spacing w:before="116" w:line="146" w:lineRule="exact"/>
              <w:ind w:left="206"/>
              <w:rPr>
                <w:b/>
                <w:i/>
                <w:sz w:val="26"/>
              </w:rPr>
            </w:pPr>
            <w:r>
              <w:rPr>
                <w:b/>
                <w:i/>
                <w:spacing w:val="-10"/>
                <w:sz w:val="26"/>
              </w:rPr>
              <w:t>д</w:t>
            </w:r>
          </w:p>
        </w:tc>
        <w:tc>
          <w:tcPr>
            <w:tcW w:w="6193" w:type="dxa"/>
            <w:gridSpan w:val="3"/>
            <w:tcBorders>
              <w:top w:val="nil"/>
            </w:tcBorders>
          </w:tcPr>
          <w:p w:rsidR="001F2996" w:rsidRDefault="00A56C62">
            <w:pPr>
              <w:pStyle w:val="TableParagraph"/>
              <w:spacing w:line="262" w:lineRule="exact"/>
              <w:rPr>
                <w:sz w:val="24"/>
              </w:rPr>
            </w:pPr>
            <w:r>
              <w:rPr>
                <w:spacing w:val="-2"/>
                <w:sz w:val="24"/>
              </w:rPr>
              <w:t>наблюдений</w:t>
            </w:r>
          </w:p>
        </w:tc>
      </w:tr>
      <w:tr w:rsidR="001F2996">
        <w:trPr>
          <w:trHeight w:val="825"/>
        </w:trPr>
        <w:tc>
          <w:tcPr>
            <w:tcW w:w="3443" w:type="dxa"/>
          </w:tcPr>
          <w:p w:rsidR="001F2996" w:rsidRDefault="00A56C62">
            <w:pPr>
              <w:pStyle w:val="TableParagraph"/>
              <w:spacing w:before="15" w:line="144" w:lineRule="auto"/>
              <w:ind w:left="206"/>
              <w:rPr>
                <w:sz w:val="24"/>
              </w:rPr>
            </w:pPr>
            <w:r>
              <w:rPr>
                <w:b/>
                <w:i/>
                <w:position w:val="-15"/>
                <w:sz w:val="26"/>
              </w:rPr>
              <w:t>с</w:t>
            </w:r>
            <w:r>
              <w:rPr>
                <w:rFonts w:ascii="Wingdings" w:hAnsi="Wingdings"/>
                <w:sz w:val="24"/>
              </w:rPr>
              <w:t></w:t>
            </w:r>
            <w:r>
              <w:rPr>
                <w:sz w:val="24"/>
              </w:rPr>
              <w:t>Эвристический</w:t>
            </w:r>
            <w:r w:rsidR="00624758">
              <w:rPr>
                <w:sz w:val="24"/>
              </w:rPr>
              <w:t xml:space="preserve"> </w:t>
            </w:r>
            <w:r>
              <w:rPr>
                <w:spacing w:val="-4"/>
                <w:sz w:val="24"/>
              </w:rPr>
              <w:t>метод</w:t>
            </w:r>
          </w:p>
          <w:p w:rsidR="001F2996" w:rsidRDefault="00A56C62">
            <w:pPr>
              <w:pStyle w:val="TableParagraph"/>
              <w:spacing w:line="136" w:lineRule="auto"/>
              <w:ind w:left="206"/>
              <w:rPr>
                <w:sz w:val="24"/>
              </w:rPr>
            </w:pPr>
            <w:r>
              <w:rPr>
                <w:b/>
                <w:i/>
                <w:position w:val="-17"/>
                <w:sz w:val="26"/>
              </w:rPr>
              <w:t>т</w:t>
            </w:r>
            <w:r>
              <w:rPr>
                <w:rFonts w:ascii="Wingdings" w:hAnsi="Wingdings"/>
                <w:sz w:val="24"/>
              </w:rPr>
              <w:t></w:t>
            </w:r>
            <w:r>
              <w:rPr>
                <w:sz w:val="24"/>
              </w:rPr>
              <w:t>(Частично-</w:t>
            </w:r>
            <w:r>
              <w:rPr>
                <w:spacing w:val="-2"/>
                <w:sz w:val="24"/>
              </w:rPr>
              <w:t>поисковый)</w:t>
            </w:r>
          </w:p>
        </w:tc>
        <w:tc>
          <w:tcPr>
            <w:tcW w:w="6193" w:type="dxa"/>
            <w:gridSpan w:val="3"/>
          </w:tcPr>
          <w:p w:rsidR="001F2996" w:rsidRDefault="00A56C62">
            <w:pPr>
              <w:pStyle w:val="TableParagraph"/>
              <w:spacing w:line="232" w:lineRule="auto"/>
              <w:rPr>
                <w:sz w:val="24"/>
              </w:rPr>
            </w:pPr>
            <w:r>
              <w:rPr>
                <w:sz w:val="24"/>
              </w:rPr>
              <w:t>Проблемная</w:t>
            </w:r>
            <w:r w:rsidR="00B635F5">
              <w:rPr>
                <w:sz w:val="24"/>
              </w:rPr>
              <w:t xml:space="preserve"> </w:t>
            </w:r>
            <w:r>
              <w:rPr>
                <w:sz w:val="24"/>
              </w:rPr>
              <w:t>задача</w:t>
            </w:r>
            <w:r w:rsidR="00B635F5">
              <w:rPr>
                <w:sz w:val="24"/>
              </w:rPr>
              <w:t xml:space="preserve"> </w:t>
            </w:r>
            <w:r>
              <w:rPr>
                <w:sz w:val="24"/>
              </w:rPr>
              <w:t>делится</w:t>
            </w:r>
            <w:r w:rsidR="00B635F5">
              <w:rPr>
                <w:sz w:val="24"/>
              </w:rPr>
              <w:t xml:space="preserve"> </w:t>
            </w:r>
            <w:r>
              <w:rPr>
                <w:sz w:val="24"/>
              </w:rPr>
              <w:t>на</w:t>
            </w:r>
            <w:r w:rsidR="00B635F5">
              <w:rPr>
                <w:sz w:val="24"/>
              </w:rPr>
              <w:t xml:space="preserve"> </w:t>
            </w:r>
            <w:r>
              <w:rPr>
                <w:sz w:val="24"/>
              </w:rPr>
              <w:t>части-проблемы,в решении</w:t>
            </w:r>
            <w:r w:rsidR="00B635F5">
              <w:rPr>
                <w:sz w:val="24"/>
              </w:rPr>
              <w:t xml:space="preserve"> </w:t>
            </w:r>
            <w:r>
              <w:rPr>
                <w:sz w:val="24"/>
              </w:rPr>
              <w:t>которых принимаютучастие дети(применение</w:t>
            </w:r>
          </w:p>
          <w:p w:rsidR="001F2996" w:rsidRDefault="00A56C62">
            <w:pPr>
              <w:pStyle w:val="TableParagraph"/>
              <w:rPr>
                <w:sz w:val="24"/>
              </w:rPr>
            </w:pPr>
            <w:r>
              <w:rPr>
                <w:sz w:val="24"/>
              </w:rPr>
              <w:t>представленийвновых</w:t>
            </w:r>
            <w:r>
              <w:rPr>
                <w:spacing w:val="-2"/>
                <w:sz w:val="24"/>
              </w:rPr>
              <w:t>условиях);</w:t>
            </w:r>
          </w:p>
        </w:tc>
      </w:tr>
      <w:tr w:rsidR="001F2996">
        <w:trPr>
          <w:trHeight w:val="542"/>
        </w:trPr>
        <w:tc>
          <w:tcPr>
            <w:tcW w:w="3443" w:type="dxa"/>
            <w:vMerge w:val="restart"/>
          </w:tcPr>
          <w:p w:rsidR="001F2996" w:rsidRDefault="00A56C62">
            <w:pPr>
              <w:pStyle w:val="TableParagraph"/>
              <w:spacing w:line="222" w:lineRule="exact"/>
              <w:ind w:left="206"/>
              <w:rPr>
                <w:sz w:val="24"/>
              </w:rPr>
            </w:pPr>
            <w:r>
              <w:rPr>
                <w:b/>
                <w:i/>
                <w:position w:val="10"/>
                <w:sz w:val="26"/>
              </w:rPr>
              <w:t>в</w:t>
            </w:r>
            <w:r>
              <w:rPr>
                <w:rFonts w:ascii="Wingdings" w:hAnsi="Wingdings"/>
                <w:sz w:val="24"/>
              </w:rPr>
              <w:t></w:t>
            </w:r>
            <w:r>
              <w:rPr>
                <w:spacing w:val="-2"/>
                <w:sz w:val="24"/>
              </w:rPr>
              <w:t>Исследовательский</w:t>
            </w:r>
          </w:p>
          <w:p w:rsidR="001F2996" w:rsidRDefault="00A56C62">
            <w:pPr>
              <w:pStyle w:val="TableParagraph"/>
              <w:tabs>
                <w:tab w:val="left" w:pos="830"/>
              </w:tabs>
              <w:spacing w:line="319" w:lineRule="exact"/>
              <w:ind w:left="206"/>
              <w:rPr>
                <w:sz w:val="24"/>
              </w:rPr>
            </w:pPr>
            <w:r>
              <w:rPr>
                <w:b/>
                <w:i/>
                <w:spacing w:val="-10"/>
                <w:position w:val="7"/>
                <w:sz w:val="26"/>
              </w:rPr>
              <w:t>а</w:t>
            </w:r>
            <w:r>
              <w:rPr>
                <w:b/>
                <w:i/>
                <w:position w:val="7"/>
                <w:sz w:val="26"/>
              </w:rPr>
              <w:tab/>
            </w:r>
            <w:r>
              <w:rPr>
                <w:spacing w:val="-2"/>
                <w:sz w:val="24"/>
              </w:rPr>
              <w:t>метод</w:t>
            </w:r>
          </w:p>
          <w:p w:rsidR="001F2996" w:rsidRDefault="00A56C62">
            <w:pPr>
              <w:pStyle w:val="TableParagraph"/>
              <w:spacing w:before="226" w:line="237" w:lineRule="auto"/>
              <w:ind w:left="206" w:right="3080"/>
              <w:jc w:val="both"/>
              <w:rPr>
                <w:b/>
                <w:i/>
                <w:sz w:val="26"/>
              </w:rPr>
            </w:pPr>
            <w:r>
              <w:rPr>
                <w:b/>
                <w:i/>
                <w:spacing w:val="-10"/>
                <w:sz w:val="26"/>
              </w:rPr>
              <w:t>п р и</w:t>
            </w:r>
          </w:p>
          <w:p w:rsidR="001F2996" w:rsidRDefault="00A56C62">
            <w:pPr>
              <w:pStyle w:val="TableParagraph"/>
              <w:spacing w:before="291" w:line="298" w:lineRule="exact"/>
              <w:ind w:left="763"/>
              <w:rPr>
                <w:sz w:val="26"/>
              </w:rPr>
            </w:pPr>
            <w:r>
              <w:rPr>
                <w:spacing w:val="-10"/>
                <w:sz w:val="26"/>
              </w:rPr>
              <w:t>Д</w:t>
            </w:r>
          </w:p>
          <w:p w:rsidR="001F2996" w:rsidRDefault="00A56C62">
            <w:pPr>
              <w:pStyle w:val="TableParagraph"/>
              <w:spacing w:line="302" w:lineRule="exact"/>
              <w:ind w:left="57" w:right="3178"/>
              <w:rPr>
                <w:sz w:val="26"/>
              </w:rPr>
            </w:pPr>
            <w:r>
              <w:rPr>
                <w:spacing w:val="-10"/>
                <w:sz w:val="26"/>
              </w:rPr>
              <w:t>О У</w:t>
            </w:r>
          </w:p>
        </w:tc>
        <w:tc>
          <w:tcPr>
            <w:tcW w:w="6193" w:type="dxa"/>
            <w:gridSpan w:val="3"/>
            <w:tcBorders>
              <w:bottom w:val="nil"/>
            </w:tcBorders>
          </w:tcPr>
          <w:p w:rsidR="001F2996" w:rsidRDefault="00A56C62">
            <w:pPr>
              <w:pStyle w:val="TableParagraph"/>
              <w:tabs>
                <w:tab w:val="left" w:pos="1344"/>
                <w:tab w:val="left" w:pos="2823"/>
                <w:tab w:val="left" w:pos="3178"/>
                <w:tab w:val="left" w:pos="4816"/>
              </w:tabs>
              <w:spacing w:line="267" w:lineRule="exact"/>
              <w:rPr>
                <w:sz w:val="24"/>
              </w:rPr>
            </w:pPr>
            <w:r>
              <w:rPr>
                <w:spacing w:val="-2"/>
                <w:sz w:val="24"/>
              </w:rPr>
              <w:t>Включает</w:t>
            </w:r>
            <w:r>
              <w:rPr>
                <w:sz w:val="24"/>
              </w:rPr>
              <w:tab/>
            </w:r>
            <w:r>
              <w:rPr>
                <w:spacing w:val="-2"/>
                <w:sz w:val="24"/>
              </w:rPr>
              <w:t>составление</w:t>
            </w:r>
            <w:r>
              <w:rPr>
                <w:sz w:val="24"/>
              </w:rPr>
              <w:tab/>
            </w:r>
            <w:r>
              <w:rPr>
                <w:spacing w:val="-12"/>
                <w:sz w:val="24"/>
              </w:rPr>
              <w:t>и</w:t>
            </w:r>
            <w:r>
              <w:rPr>
                <w:sz w:val="24"/>
              </w:rPr>
              <w:tab/>
            </w:r>
            <w:r>
              <w:rPr>
                <w:spacing w:val="-2"/>
                <w:sz w:val="24"/>
              </w:rPr>
              <w:t>предъявление</w:t>
            </w:r>
            <w:r>
              <w:rPr>
                <w:sz w:val="24"/>
              </w:rPr>
              <w:tab/>
            </w:r>
            <w:r>
              <w:rPr>
                <w:spacing w:val="-2"/>
                <w:sz w:val="24"/>
              </w:rPr>
              <w:t>проблемных</w:t>
            </w:r>
          </w:p>
          <w:p w:rsidR="001F2996" w:rsidRDefault="00A56C62">
            <w:pPr>
              <w:pStyle w:val="TableParagraph"/>
              <w:spacing w:line="256" w:lineRule="exact"/>
              <w:rPr>
                <w:sz w:val="24"/>
              </w:rPr>
            </w:pPr>
            <w:r>
              <w:rPr>
                <w:sz w:val="24"/>
              </w:rPr>
              <w:t>ситуаций,ситуацийдляэкспериментированияи</w:t>
            </w:r>
            <w:r>
              <w:rPr>
                <w:spacing w:val="-2"/>
                <w:sz w:val="24"/>
              </w:rPr>
              <w:t>опытов</w:t>
            </w:r>
          </w:p>
        </w:tc>
      </w:tr>
      <w:tr w:rsidR="001F2996">
        <w:trPr>
          <w:trHeight w:val="542"/>
        </w:trPr>
        <w:tc>
          <w:tcPr>
            <w:tcW w:w="3443" w:type="dxa"/>
            <w:vMerge/>
            <w:tcBorders>
              <w:top w:val="nil"/>
            </w:tcBorders>
          </w:tcPr>
          <w:p w:rsidR="001F2996" w:rsidRDefault="001F2996">
            <w:pPr>
              <w:rPr>
                <w:sz w:val="2"/>
                <w:szCs w:val="2"/>
              </w:rPr>
            </w:pPr>
          </w:p>
        </w:tc>
        <w:tc>
          <w:tcPr>
            <w:tcW w:w="6193" w:type="dxa"/>
            <w:gridSpan w:val="3"/>
            <w:tcBorders>
              <w:top w:val="nil"/>
              <w:bottom w:val="nil"/>
            </w:tcBorders>
          </w:tcPr>
          <w:p w:rsidR="001F2996" w:rsidRDefault="00A56C62">
            <w:pPr>
              <w:pStyle w:val="TableParagraph"/>
              <w:spacing w:line="266" w:lineRule="exact"/>
              <w:rPr>
                <w:sz w:val="24"/>
              </w:rPr>
            </w:pPr>
            <w:r>
              <w:rPr>
                <w:sz w:val="24"/>
              </w:rPr>
              <w:t>(творческиезадания,опыты,экспериментирование).</w:t>
            </w:r>
            <w:r>
              <w:rPr>
                <w:spacing w:val="-5"/>
                <w:sz w:val="24"/>
              </w:rPr>
              <w:t>Для</w:t>
            </w:r>
          </w:p>
          <w:p w:rsidR="001F2996" w:rsidRDefault="00A56C62">
            <w:pPr>
              <w:pStyle w:val="TableParagraph"/>
              <w:tabs>
                <w:tab w:val="left" w:pos="1296"/>
                <w:tab w:val="left" w:pos="2146"/>
                <w:tab w:val="left" w:pos="3625"/>
                <w:tab w:val="left" w:pos="4048"/>
                <w:tab w:val="left" w:pos="5306"/>
              </w:tabs>
              <w:spacing w:line="256" w:lineRule="exact"/>
              <w:rPr>
                <w:sz w:val="24"/>
              </w:rPr>
            </w:pPr>
            <w:r>
              <w:rPr>
                <w:spacing w:val="-2"/>
                <w:sz w:val="24"/>
              </w:rPr>
              <w:t>решения</w:t>
            </w:r>
            <w:r>
              <w:rPr>
                <w:sz w:val="24"/>
              </w:rPr>
              <w:tab/>
            </w:r>
            <w:r>
              <w:rPr>
                <w:spacing w:val="-4"/>
                <w:sz w:val="24"/>
              </w:rPr>
              <w:t>задач</w:t>
            </w:r>
            <w:r>
              <w:rPr>
                <w:sz w:val="24"/>
              </w:rPr>
              <w:tab/>
            </w:r>
            <w:r>
              <w:rPr>
                <w:spacing w:val="-2"/>
                <w:sz w:val="24"/>
              </w:rPr>
              <w:t>воспитания</w:t>
            </w:r>
            <w:r>
              <w:rPr>
                <w:sz w:val="24"/>
              </w:rPr>
              <w:tab/>
            </w:r>
            <w:r>
              <w:rPr>
                <w:spacing w:val="-10"/>
                <w:sz w:val="24"/>
              </w:rPr>
              <w:t>и</w:t>
            </w:r>
            <w:r>
              <w:rPr>
                <w:sz w:val="24"/>
              </w:rPr>
              <w:tab/>
            </w:r>
            <w:r>
              <w:rPr>
                <w:spacing w:val="-2"/>
                <w:sz w:val="24"/>
              </w:rPr>
              <w:t>обучения</w:t>
            </w:r>
            <w:r>
              <w:rPr>
                <w:sz w:val="24"/>
              </w:rPr>
              <w:tab/>
            </w:r>
            <w:r>
              <w:rPr>
                <w:spacing w:val="-2"/>
                <w:sz w:val="24"/>
              </w:rPr>
              <w:t>широко</w:t>
            </w:r>
          </w:p>
        </w:tc>
      </w:tr>
      <w:tr w:rsidR="001F2996">
        <w:trPr>
          <w:trHeight w:val="542"/>
        </w:trPr>
        <w:tc>
          <w:tcPr>
            <w:tcW w:w="3443" w:type="dxa"/>
            <w:vMerge/>
            <w:tcBorders>
              <w:top w:val="nil"/>
            </w:tcBorders>
          </w:tcPr>
          <w:p w:rsidR="001F2996" w:rsidRDefault="001F2996">
            <w:pPr>
              <w:rPr>
                <w:sz w:val="2"/>
                <w:szCs w:val="2"/>
              </w:rPr>
            </w:pPr>
          </w:p>
        </w:tc>
        <w:tc>
          <w:tcPr>
            <w:tcW w:w="6193" w:type="dxa"/>
            <w:gridSpan w:val="3"/>
            <w:tcBorders>
              <w:top w:val="nil"/>
              <w:bottom w:val="nil"/>
            </w:tcBorders>
          </w:tcPr>
          <w:p w:rsidR="001F2996" w:rsidRDefault="00B635F5">
            <w:pPr>
              <w:pStyle w:val="TableParagraph"/>
              <w:spacing w:line="266" w:lineRule="exact"/>
              <w:rPr>
                <w:sz w:val="24"/>
              </w:rPr>
            </w:pPr>
            <w:r>
              <w:rPr>
                <w:sz w:val="24"/>
              </w:rPr>
              <w:t>П</w:t>
            </w:r>
            <w:r w:rsidR="00A56C62">
              <w:rPr>
                <w:sz w:val="24"/>
              </w:rPr>
              <w:t>рименяется</w:t>
            </w:r>
            <w:r>
              <w:rPr>
                <w:sz w:val="24"/>
              </w:rPr>
              <w:t xml:space="preserve"> </w:t>
            </w:r>
            <w:r w:rsidR="00A56C62">
              <w:rPr>
                <w:sz w:val="24"/>
              </w:rPr>
              <w:t>метод</w:t>
            </w:r>
            <w:r>
              <w:rPr>
                <w:sz w:val="24"/>
              </w:rPr>
              <w:t xml:space="preserve"> </w:t>
            </w:r>
            <w:r w:rsidR="00A56C62">
              <w:rPr>
                <w:sz w:val="24"/>
              </w:rPr>
              <w:t>проектов.Он</w:t>
            </w:r>
            <w:r>
              <w:rPr>
                <w:sz w:val="24"/>
              </w:rPr>
              <w:t xml:space="preserve"> </w:t>
            </w:r>
            <w:r w:rsidR="00A56C62">
              <w:rPr>
                <w:sz w:val="24"/>
              </w:rPr>
              <w:t>способствует</w:t>
            </w:r>
            <w:r>
              <w:rPr>
                <w:sz w:val="24"/>
              </w:rPr>
              <w:t xml:space="preserve"> </w:t>
            </w:r>
            <w:r w:rsidR="00A56C62">
              <w:rPr>
                <w:sz w:val="24"/>
              </w:rPr>
              <w:t>развитию</w:t>
            </w:r>
            <w:r>
              <w:rPr>
                <w:sz w:val="24"/>
              </w:rPr>
              <w:t xml:space="preserve"> </w:t>
            </w:r>
            <w:r w:rsidR="00A56C62">
              <w:rPr>
                <w:spacing w:val="-10"/>
                <w:sz w:val="24"/>
              </w:rPr>
              <w:t>у</w:t>
            </w:r>
          </w:p>
          <w:p w:rsidR="001F2996" w:rsidRDefault="00A56C62">
            <w:pPr>
              <w:pStyle w:val="TableParagraph"/>
              <w:tabs>
                <w:tab w:val="left" w:pos="878"/>
                <w:tab w:val="left" w:pos="3030"/>
                <w:tab w:val="left" w:pos="4446"/>
              </w:tabs>
              <w:spacing w:line="256" w:lineRule="exact"/>
              <w:rPr>
                <w:sz w:val="24"/>
              </w:rPr>
            </w:pPr>
            <w:r>
              <w:rPr>
                <w:spacing w:val="-2"/>
                <w:sz w:val="24"/>
              </w:rPr>
              <w:t>детей</w:t>
            </w:r>
            <w:r>
              <w:rPr>
                <w:sz w:val="24"/>
              </w:rPr>
              <w:tab/>
            </w:r>
            <w:r>
              <w:rPr>
                <w:spacing w:val="-2"/>
                <w:sz w:val="24"/>
              </w:rPr>
              <w:t>исследовательской</w:t>
            </w:r>
            <w:r>
              <w:rPr>
                <w:sz w:val="24"/>
              </w:rPr>
              <w:tab/>
            </w:r>
            <w:r>
              <w:rPr>
                <w:spacing w:val="-2"/>
                <w:sz w:val="24"/>
              </w:rPr>
              <w:t>активности,</w:t>
            </w:r>
            <w:r>
              <w:rPr>
                <w:sz w:val="24"/>
              </w:rPr>
              <w:tab/>
            </w:r>
            <w:r>
              <w:rPr>
                <w:spacing w:val="-2"/>
                <w:sz w:val="24"/>
              </w:rPr>
              <w:t>познавательных</w:t>
            </w:r>
          </w:p>
        </w:tc>
      </w:tr>
      <w:tr w:rsidR="001F2996">
        <w:trPr>
          <w:trHeight w:val="542"/>
        </w:trPr>
        <w:tc>
          <w:tcPr>
            <w:tcW w:w="3443" w:type="dxa"/>
            <w:vMerge/>
            <w:tcBorders>
              <w:top w:val="nil"/>
            </w:tcBorders>
          </w:tcPr>
          <w:p w:rsidR="001F2996" w:rsidRDefault="001F2996">
            <w:pPr>
              <w:rPr>
                <w:sz w:val="2"/>
                <w:szCs w:val="2"/>
              </w:rPr>
            </w:pPr>
          </w:p>
        </w:tc>
        <w:tc>
          <w:tcPr>
            <w:tcW w:w="6193" w:type="dxa"/>
            <w:gridSpan w:val="3"/>
            <w:tcBorders>
              <w:top w:val="nil"/>
              <w:bottom w:val="nil"/>
            </w:tcBorders>
          </w:tcPr>
          <w:p w:rsidR="001F2996" w:rsidRDefault="00A56C62">
            <w:pPr>
              <w:pStyle w:val="TableParagraph"/>
              <w:spacing w:line="266" w:lineRule="exact"/>
              <w:rPr>
                <w:sz w:val="24"/>
              </w:rPr>
            </w:pPr>
            <w:r>
              <w:rPr>
                <w:sz w:val="24"/>
              </w:rPr>
              <w:t>интересов,коммуникативных</w:t>
            </w:r>
            <w:r w:rsidR="00B635F5">
              <w:rPr>
                <w:sz w:val="24"/>
              </w:rPr>
              <w:t xml:space="preserve"> </w:t>
            </w:r>
            <w:r>
              <w:rPr>
                <w:sz w:val="24"/>
              </w:rPr>
              <w:t>и</w:t>
            </w:r>
            <w:r w:rsidR="00B635F5">
              <w:rPr>
                <w:sz w:val="24"/>
              </w:rPr>
              <w:t xml:space="preserve"> </w:t>
            </w:r>
            <w:r>
              <w:rPr>
                <w:sz w:val="24"/>
              </w:rPr>
              <w:t>творческих</w:t>
            </w:r>
            <w:r w:rsidR="00B635F5">
              <w:rPr>
                <w:sz w:val="24"/>
              </w:rPr>
              <w:t xml:space="preserve"> </w:t>
            </w:r>
            <w:r>
              <w:rPr>
                <w:spacing w:val="-2"/>
                <w:sz w:val="24"/>
              </w:rPr>
              <w:t>способностей,</w:t>
            </w:r>
          </w:p>
          <w:p w:rsidR="001F2996" w:rsidRDefault="00A56C62">
            <w:pPr>
              <w:pStyle w:val="TableParagraph"/>
              <w:spacing w:line="256" w:lineRule="exact"/>
              <w:rPr>
                <w:sz w:val="24"/>
              </w:rPr>
            </w:pPr>
            <w:r>
              <w:rPr>
                <w:sz w:val="24"/>
              </w:rPr>
              <w:t>навыков</w:t>
            </w:r>
            <w:r w:rsidR="00B635F5">
              <w:rPr>
                <w:sz w:val="24"/>
              </w:rPr>
              <w:t xml:space="preserve"> </w:t>
            </w:r>
            <w:r>
              <w:rPr>
                <w:sz w:val="24"/>
              </w:rPr>
              <w:t>сотрудничества</w:t>
            </w:r>
            <w:r w:rsidR="00B635F5">
              <w:rPr>
                <w:sz w:val="24"/>
              </w:rPr>
              <w:t xml:space="preserve"> </w:t>
            </w:r>
            <w:r>
              <w:rPr>
                <w:sz w:val="24"/>
              </w:rPr>
              <w:t>и</w:t>
            </w:r>
            <w:r w:rsidR="00B635F5">
              <w:rPr>
                <w:sz w:val="24"/>
              </w:rPr>
              <w:t xml:space="preserve"> </w:t>
            </w:r>
            <w:r>
              <w:rPr>
                <w:sz w:val="24"/>
              </w:rPr>
              <w:t>другое.Выполняя</w:t>
            </w:r>
            <w:r w:rsidR="00B635F5">
              <w:rPr>
                <w:sz w:val="24"/>
              </w:rPr>
              <w:t xml:space="preserve"> </w:t>
            </w:r>
            <w:r>
              <w:rPr>
                <w:spacing w:val="-2"/>
                <w:sz w:val="24"/>
              </w:rPr>
              <w:t>совместные</w:t>
            </w:r>
          </w:p>
        </w:tc>
      </w:tr>
      <w:tr w:rsidR="001F2996">
        <w:trPr>
          <w:trHeight w:val="550"/>
        </w:trPr>
        <w:tc>
          <w:tcPr>
            <w:tcW w:w="3443" w:type="dxa"/>
            <w:vMerge/>
            <w:tcBorders>
              <w:top w:val="nil"/>
            </w:tcBorders>
          </w:tcPr>
          <w:p w:rsidR="001F2996" w:rsidRDefault="001F2996">
            <w:pPr>
              <w:rPr>
                <w:sz w:val="2"/>
                <w:szCs w:val="2"/>
              </w:rPr>
            </w:pPr>
          </w:p>
        </w:tc>
        <w:tc>
          <w:tcPr>
            <w:tcW w:w="6193" w:type="dxa"/>
            <w:gridSpan w:val="3"/>
            <w:tcBorders>
              <w:top w:val="nil"/>
            </w:tcBorders>
          </w:tcPr>
          <w:p w:rsidR="001F2996" w:rsidRDefault="00A56C62">
            <w:pPr>
              <w:pStyle w:val="TableParagraph"/>
              <w:tabs>
                <w:tab w:val="left" w:pos="1310"/>
                <w:tab w:val="left" w:pos="2050"/>
                <w:tab w:val="left" w:pos="3318"/>
                <w:tab w:val="left" w:pos="5104"/>
                <w:tab w:val="left" w:pos="5507"/>
              </w:tabs>
              <w:spacing w:line="266" w:lineRule="exact"/>
              <w:rPr>
                <w:sz w:val="24"/>
              </w:rPr>
            </w:pPr>
            <w:r>
              <w:rPr>
                <w:spacing w:val="-2"/>
                <w:sz w:val="24"/>
              </w:rPr>
              <w:t>проекты,</w:t>
            </w:r>
            <w:r>
              <w:rPr>
                <w:sz w:val="24"/>
              </w:rPr>
              <w:tab/>
            </w:r>
            <w:r>
              <w:rPr>
                <w:spacing w:val="-4"/>
                <w:sz w:val="24"/>
              </w:rPr>
              <w:t>дети</w:t>
            </w:r>
            <w:r>
              <w:rPr>
                <w:sz w:val="24"/>
              </w:rPr>
              <w:tab/>
            </w:r>
            <w:r>
              <w:rPr>
                <w:spacing w:val="-2"/>
                <w:sz w:val="24"/>
              </w:rPr>
              <w:t>получают</w:t>
            </w:r>
            <w:r>
              <w:rPr>
                <w:sz w:val="24"/>
              </w:rPr>
              <w:tab/>
            </w:r>
            <w:r>
              <w:rPr>
                <w:spacing w:val="-2"/>
                <w:sz w:val="24"/>
              </w:rPr>
              <w:t>представления</w:t>
            </w:r>
            <w:r>
              <w:rPr>
                <w:sz w:val="24"/>
              </w:rPr>
              <w:tab/>
            </w:r>
            <w:r>
              <w:rPr>
                <w:spacing w:val="-10"/>
                <w:sz w:val="24"/>
              </w:rPr>
              <w:t>о</w:t>
            </w:r>
            <w:r>
              <w:rPr>
                <w:sz w:val="24"/>
              </w:rPr>
              <w:tab/>
            </w:r>
            <w:r>
              <w:rPr>
                <w:spacing w:val="-2"/>
                <w:sz w:val="24"/>
              </w:rPr>
              <w:t>своих</w:t>
            </w:r>
          </w:p>
          <w:p w:rsidR="001F2996" w:rsidRDefault="00A56C62">
            <w:pPr>
              <w:pStyle w:val="TableParagraph"/>
              <w:spacing w:line="265" w:lineRule="exact"/>
              <w:rPr>
                <w:sz w:val="24"/>
              </w:rPr>
            </w:pPr>
            <w:r>
              <w:rPr>
                <w:sz w:val="24"/>
              </w:rPr>
              <w:t>возможностях,умениях,</w:t>
            </w:r>
            <w:r>
              <w:rPr>
                <w:spacing w:val="-2"/>
                <w:sz w:val="24"/>
              </w:rPr>
              <w:t>потребностях</w:t>
            </w:r>
          </w:p>
        </w:tc>
      </w:tr>
    </w:tbl>
    <w:p w:rsidR="00B30894" w:rsidRPr="00B30894" w:rsidRDefault="00B30894">
      <w:pPr>
        <w:pStyle w:val="a3"/>
        <w:spacing w:before="85"/>
        <w:ind w:right="778" w:firstLine="53"/>
        <w:rPr>
          <w:b/>
        </w:rPr>
      </w:pPr>
      <w:r w:rsidRPr="00B30894">
        <w:rPr>
          <w:b/>
        </w:rPr>
        <w:t>3.4.3 Используемые средства для реализации программы.</w:t>
      </w:r>
    </w:p>
    <w:p w:rsidR="001F2996" w:rsidRDefault="00A56C62">
      <w:pPr>
        <w:pStyle w:val="a3"/>
        <w:spacing w:before="85"/>
        <w:ind w:right="778" w:firstLine="53"/>
      </w:pPr>
      <w:r>
        <w:t>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1F2996" w:rsidRDefault="00A56C62">
      <w:pPr>
        <w:spacing w:before="4" w:after="10"/>
        <w:ind w:right="769"/>
        <w:jc w:val="right"/>
      </w:pPr>
      <w:r>
        <w:t>Таблица</w:t>
      </w:r>
      <w:r>
        <w:rPr>
          <w:spacing w:val="-10"/>
        </w:rPr>
        <w:t>4</w:t>
      </w: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6790"/>
      </w:tblGrid>
      <w:tr w:rsidR="001F2996">
        <w:trPr>
          <w:trHeight w:val="297"/>
        </w:trPr>
        <w:tc>
          <w:tcPr>
            <w:tcW w:w="9647" w:type="dxa"/>
            <w:gridSpan w:val="2"/>
            <w:shd w:val="clear" w:color="auto" w:fill="F0EDF5"/>
          </w:tcPr>
          <w:p w:rsidR="001F2996" w:rsidRDefault="00A56C62">
            <w:pPr>
              <w:pStyle w:val="TableParagraph"/>
              <w:spacing w:line="277" w:lineRule="exact"/>
              <w:ind w:left="11" w:right="11"/>
              <w:jc w:val="center"/>
              <w:rPr>
                <w:b/>
                <w:i/>
                <w:sz w:val="26"/>
              </w:rPr>
            </w:pPr>
            <w:r>
              <w:rPr>
                <w:b/>
                <w:i/>
                <w:spacing w:val="-2"/>
                <w:sz w:val="26"/>
              </w:rPr>
              <w:t>Средства</w:t>
            </w:r>
            <w:r w:rsidR="00B55B43">
              <w:rPr>
                <w:b/>
                <w:i/>
                <w:spacing w:val="-2"/>
                <w:sz w:val="26"/>
              </w:rPr>
              <w:t xml:space="preserve"> </w:t>
            </w:r>
            <w:r>
              <w:rPr>
                <w:b/>
                <w:i/>
                <w:spacing w:val="-2"/>
                <w:sz w:val="26"/>
              </w:rPr>
              <w:t>реализации Программы</w:t>
            </w:r>
          </w:p>
        </w:tc>
      </w:tr>
      <w:tr w:rsidR="001F2996">
        <w:trPr>
          <w:trHeight w:val="278"/>
        </w:trPr>
        <w:tc>
          <w:tcPr>
            <w:tcW w:w="9647" w:type="dxa"/>
            <w:gridSpan w:val="2"/>
            <w:shd w:val="clear" w:color="auto" w:fill="F0EDF5"/>
          </w:tcPr>
          <w:p w:rsidR="001F2996" w:rsidRDefault="00A56C62">
            <w:pPr>
              <w:pStyle w:val="TableParagraph"/>
              <w:spacing w:line="259" w:lineRule="exact"/>
              <w:ind w:left="11"/>
              <w:jc w:val="center"/>
              <w:rPr>
                <w:b/>
                <w:sz w:val="24"/>
              </w:rPr>
            </w:pPr>
            <w:r>
              <w:rPr>
                <w:b/>
                <w:sz w:val="24"/>
              </w:rPr>
              <w:t>3лет -7</w:t>
            </w:r>
            <w:r>
              <w:rPr>
                <w:b/>
                <w:spacing w:val="-5"/>
                <w:sz w:val="24"/>
              </w:rPr>
              <w:t>лет</w:t>
            </w:r>
          </w:p>
        </w:tc>
      </w:tr>
      <w:tr w:rsidR="001F2996">
        <w:trPr>
          <w:trHeight w:val="273"/>
        </w:trPr>
        <w:tc>
          <w:tcPr>
            <w:tcW w:w="9647" w:type="dxa"/>
            <w:gridSpan w:val="2"/>
            <w:shd w:val="clear" w:color="auto" w:fill="F0EDF5"/>
          </w:tcPr>
          <w:p w:rsidR="001F2996" w:rsidRDefault="00A56C62">
            <w:pPr>
              <w:pStyle w:val="TableParagraph"/>
              <w:spacing w:line="253" w:lineRule="exact"/>
              <w:ind w:left="926"/>
              <w:rPr>
                <w:sz w:val="24"/>
              </w:rPr>
            </w:pPr>
            <w:r>
              <w:rPr>
                <w:sz w:val="24"/>
              </w:rPr>
              <w:t>Средстваиспользуемыедляразвитияследующихвидовдеятельности</w:t>
            </w:r>
            <w:r>
              <w:rPr>
                <w:spacing w:val="-2"/>
                <w:sz w:val="24"/>
              </w:rPr>
              <w:t>детей</w:t>
            </w:r>
          </w:p>
        </w:tc>
      </w:tr>
      <w:tr w:rsidR="001F2996">
        <w:trPr>
          <w:trHeight w:val="551"/>
        </w:trPr>
        <w:tc>
          <w:tcPr>
            <w:tcW w:w="2857" w:type="dxa"/>
          </w:tcPr>
          <w:p w:rsidR="001F2996" w:rsidRDefault="00A56C62" w:rsidP="008D5F4E">
            <w:pPr>
              <w:pStyle w:val="TableParagraph"/>
              <w:numPr>
                <w:ilvl w:val="0"/>
                <w:numId w:val="86"/>
              </w:numPr>
              <w:tabs>
                <w:tab w:val="left" w:pos="819"/>
              </w:tabs>
              <w:spacing w:line="268" w:lineRule="exact"/>
              <w:ind w:left="819" w:hanging="392"/>
              <w:rPr>
                <w:sz w:val="24"/>
              </w:rPr>
            </w:pPr>
            <w:r>
              <w:rPr>
                <w:spacing w:val="-2"/>
                <w:sz w:val="24"/>
              </w:rPr>
              <w:t>Двигательные</w:t>
            </w:r>
          </w:p>
        </w:tc>
        <w:tc>
          <w:tcPr>
            <w:tcW w:w="6790" w:type="dxa"/>
          </w:tcPr>
          <w:p w:rsidR="001F2996" w:rsidRDefault="00A56C62">
            <w:pPr>
              <w:pStyle w:val="TableParagraph"/>
              <w:spacing w:line="230" w:lineRule="auto"/>
              <w:ind w:left="105"/>
              <w:rPr>
                <w:sz w:val="24"/>
              </w:rPr>
            </w:pPr>
            <w:r>
              <w:rPr>
                <w:sz w:val="24"/>
              </w:rPr>
              <w:t>Оборудование для ходьбы,бега,ползания, лазанья, прыгания, занятий с мячом и другое</w:t>
            </w:r>
          </w:p>
        </w:tc>
      </w:tr>
      <w:tr w:rsidR="001F2996">
        <w:trPr>
          <w:trHeight w:val="277"/>
        </w:trPr>
        <w:tc>
          <w:tcPr>
            <w:tcW w:w="2857" w:type="dxa"/>
          </w:tcPr>
          <w:p w:rsidR="001F2996" w:rsidRDefault="00A56C62" w:rsidP="008D5F4E">
            <w:pPr>
              <w:pStyle w:val="TableParagraph"/>
              <w:numPr>
                <w:ilvl w:val="0"/>
                <w:numId w:val="85"/>
              </w:numPr>
              <w:tabs>
                <w:tab w:val="left" w:pos="819"/>
              </w:tabs>
              <w:spacing w:line="258" w:lineRule="exact"/>
              <w:ind w:left="819" w:hanging="392"/>
              <w:rPr>
                <w:sz w:val="24"/>
              </w:rPr>
            </w:pPr>
            <w:r>
              <w:rPr>
                <w:spacing w:val="-2"/>
                <w:sz w:val="24"/>
              </w:rPr>
              <w:lastRenderedPageBreak/>
              <w:t>Предметные</w:t>
            </w:r>
          </w:p>
        </w:tc>
        <w:tc>
          <w:tcPr>
            <w:tcW w:w="6790" w:type="dxa"/>
          </w:tcPr>
          <w:p w:rsidR="001F2996" w:rsidRDefault="00A56C62">
            <w:pPr>
              <w:pStyle w:val="TableParagraph"/>
              <w:spacing w:line="258" w:lineRule="exact"/>
              <w:ind w:left="105"/>
              <w:rPr>
                <w:sz w:val="24"/>
              </w:rPr>
            </w:pPr>
            <w:r>
              <w:rPr>
                <w:sz w:val="24"/>
              </w:rPr>
              <w:t>Образные</w:t>
            </w:r>
            <w:r w:rsidR="00B635F5">
              <w:rPr>
                <w:sz w:val="24"/>
              </w:rPr>
              <w:t xml:space="preserve"> </w:t>
            </w:r>
            <w:r>
              <w:rPr>
                <w:sz w:val="24"/>
              </w:rPr>
              <w:t>и</w:t>
            </w:r>
            <w:r w:rsidR="00B635F5">
              <w:rPr>
                <w:sz w:val="24"/>
              </w:rPr>
              <w:t xml:space="preserve"> </w:t>
            </w:r>
            <w:r>
              <w:rPr>
                <w:sz w:val="24"/>
              </w:rPr>
              <w:t>дидактические</w:t>
            </w:r>
            <w:r w:rsidR="00B635F5">
              <w:rPr>
                <w:sz w:val="24"/>
              </w:rPr>
              <w:t xml:space="preserve"> </w:t>
            </w:r>
            <w:r>
              <w:rPr>
                <w:sz w:val="24"/>
              </w:rPr>
              <w:t>игрушки,реальные</w:t>
            </w:r>
            <w:r w:rsidR="00B635F5">
              <w:rPr>
                <w:sz w:val="24"/>
              </w:rPr>
              <w:t xml:space="preserve"> </w:t>
            </w:r>
            <w:r>
              <w:rPr>
                <w:sz w:val="24"/>
              </w:rPr>
              <w:t>предметы</w:t>
            </w:r>
            <w:r w:rsidR="00B635F5">
              <w:rPr>
                <w:sz w:val="24"/>
              </w:rPr>
              <w:t xml:space="preserve"> </w:t>
            </w:r>
            <w:r>
              <w:rPr>
                <w:spacing w:val="-10"/>
                <w:sz w:val="24"/>
              </w:rPr>
              <w:t>и</w:t>
            </w:r>
          </w:p>
        </w:tc>
      </w:tr>
      <w:tr w:rsidR="001F2996">
        <w:trPr>
          <w:trHeight w:val="277"/>
        </w:trPr>
        <w:tc>
          <w:tcPr>
            <w:tcW w:w="2857" w:type="dxa"/>
          </w:tcPr>
          <w:p w:rsidR="001F2996" w:rsidRDefault="001F2996">
            <w:pPr>
              <w:pStyle w:val="TableParagraph"/>
              <w:ind w:left="0"/>
              <w:rPr>
                <w:sz w:val="20"/>
              </w:rPr>
            </w:pPr>
          </w:p>
        </w:tc>
        <w:tc>
          <w:tcPr>
            <w:tcW w:w="6790" w:type="dxa"/>
          </w:tcPr>
          <w:p w:rsidR="001F2996" w:rsidRDefault="00A56C62">
            <w:pPr>
              <w:pStyle w:val="TableParagraph"/>
              <w:spacing w:line="258" w:lineRule="exact"/>
              <w:ind w:left="105"/>
              <w:rPr>
                <w:sz w:val="24"/>
              </w:rPr>
            </w:pPr>
            <w:r>
              <w:rPr>
                <w:spacing w:val="-2"/>
                <w:sz w:val="24"/>
              </w:rPr>
              <w:t>другое</w:t>
            </w:r>
          </w:p>
        </w:tc>
      </w:tr>
      <w:tr w:rsidR="001F2996">
        <w:trPr>
          <w:trHeight w:val="277"/>
        </w:trPr>
        <w:tc>
          <w:tcPr>
            <w:tcW w:w="2857" w:type="dxa"/>
          </w:tcPr>
          <w:p w:rsidR="001F2996" w:rsidRDefault="00A56C62" w:rsidP="008D5F4E">
            <w:pPr>
              <w:pStyle w:val="TableParagraph"/>
              <w:numPr>
                <w:ilvl w:val="0"/>
                <w:numId w:val="84"/>
              </w:numPr>
              <w:tabs>
                <w:tab w:val="left" w:pos="819"/>
              </w:tabs>
              <w:spacing w:line="258" w:lineRule="exact"/>
              <w:ind w:left="819" w:hanging="392"/>
              <w:rPr>
                <w:sz w:val="24"/>
              </w:rPr>
            </w:pPr>
            <w:r>
              <w:rPr>
                <w:spacing w:val="-2"/>
                <w:sz w:val="24"/>
              </w:rPr>
              <w:t>Игровые</w:t>
            </w:r>
          </w:p>
        </w:tc>
        <w:tc>
          <w:tcPr>
            <w:tcW w:w="6790" w:type="dxa"/>
          </w:tcPr>
          <w:p w:rsidR="001F2996" w:rsidRDefault="00A56C62">
            <w:pPr>
              <w:pStyle w:val="TableParagraph"/>
              <w:spacing w:line="258" w:lineRule="exact"/>
              <w:ind w:left="105"/>
              <w:rPr>
                <w:sz w:val="24"/>
              </w:rPr>
            </w:pPr>
            <w:r>
              <w:rPr>
                <w:sz w:val="24"/>
              </w:rPr>
              <w:t>игры,игрушки,игровое</w:t>
            </w:r>
            <w:r w:rsidR="00B635F5">
              <w:rPr>
                <w:sz w:val="24"/>
              </w:rPr>
              <w:t xml:space="preserve"> </w:t>
            </w:r>
            <w:r>
              <w:rPr>
                <w:sz w:val="24"/>
              </w:rPr>
              <w:t>оборудование</w:t>
            </w:r>
            <w:r w:rsidR="00B635F5">
              <w:rPr>
                <w:sz w:val="24"/>
              </w:rPr>
              <w:t xml:space="preserve"> </w:t>
            </w:r>
            <w:r>
              <w:rPr>
                <w:sz w:val="24"/>
              </w:rPr>
              <w:t>и</w:t>
            </w:r>
            <w:r w:rsidR="00B635F5">
              <w:rPr>
                <w:sz w:val="24"/>
              </w:rPr>
              <w:t xml:space="preserve"> </w:t>
            </w:r>
            <w:r>
              <w:rPr>
                <w:spacing w:val="-2"/>
                <w:sz w:val="24"/>
              </w:rPr>
              <w:t>другое</w:t>
            </w:r>
          </w:p>
        </w:tc>
      </w:tr>
      <w:tr w:rsidR="001F2996">
        <w:trPr>
          <w:trHeight w:val="551"/>
        </w:trPr>
        <w:tc>
          <w:tcPr>
            <w:tcW w:w="2857" w:type="dxa"/>
          </w:tcPr>
          <w:p w:rsidR="001F2996" w:rsidRDefault="00A56C62" w:rsidP="008D5F4E">
            <w:pPr>
              <w:pStyle w:val="TableParagraph"/>
              <w:numPr>
                <w:ilvl w:val="0"/>
                <w:numId w:val="83"/>
              </w:numPr>
              <w:tabs>
                <w:tab w:val="left" w:pos="819"/>
              </w:tabs>
              <w:spacing w:line="258" w:lineRule="exact"/>
              <w:ind w:left="819" w:hanging="392"/>
              <w:rPr>
                <w:sz w:val="24"/>
              </w:rPr>
            </w:pPr>
            <w:r>
              <w:rPr>
                <w:spacing w:val="-2"/>
                <w:sz w:val="24"/>
              </w:rPr>
              <w:t>Коммуникативные</w:t>
            </w:r>
          </w:p>
        </w:tc>
        <w:tc>
          <w:tcPr>
            <w:tcW w:w="6790" w:type="dxa"/>
          </w:tcPr>
          <w:p w:rsidR="001F2996" w:rsidRDefault="00A56C62">
            <w:pPr>
              <w:pStyle w:val="TableParagraph"/>
              <w:spacing w:line="232" w:lineRule="auto"/>
              <w:ind w:left="105"/>
              <w:rPr>
                <w:sz w:val="24"/>
              </w:rPr>
            </w:pPr>
            <w:r>
              <w:rPr>
                <w:sz w:val="24"/>
              </w:rPr>
              <w:t xml:space="preserve">Дидактический материал, предметы, игрушки, видеофильмы и </w:t>
            </w:r>
            <w:r>
              <w:rPr>
                <w:spacing w:val="-2"/>
                <w:sz w:val="24"/>
              </w:rPr>
              <w:t>другое</w:t>
            </w:r>
          </w:p>
        </w:tc>
      </w:tr>
      <w:tr w:rsidR="001F2996">
        <w:trPr>
          <w:trHeight w:val="825"/>
        </w:trPr>
        <w:tc>
          <w:tcPr>
            <w:tcW w:w="2857" w:type="dxa"/>
          </w:tcPr>
          <w:p w:rsidR="001F2996" w:rsidRDefault="00A56C62" w:rsidP="008D5F4E">
            <w:pPr>
              <w:pStyle w:val="TableParagraph"/>
              <w:numPr>
                <w:ilvl w:val="0"/>
                <w:numId w:val="82"/>
              </w:numPr>
              <w:tabs>
                <w:tab w:val="left" w:pos="818"/>
              </w:tabs>
              <w:spacing w:line="237" w:lineRule="auto"/>
              <w:ind w:right="407" w:firstLine="283"/>
              <w:rPr>
                <w:sz w:val="24"/>
              </w:rPr>
            </w:pPr>
            <w:r>
              <w:rPr>
                <w:spacing w:val="-2"/>
                <w:sz w:val="24"/>
              </w:rPr>
              <w:t xml:space="preserve">Познавательно- </w:t>
            </w:r>
            <w:r>
              <w:rPr>
                <w:sz w:val="24"/>
              </w:rPr>
              <w:t>исследовательские и</w:t>
            </w:r>
          </w:p>
          <w:p w:rsidR="001F2996" w:rsidRDefault="00A56C62">
            <w:pPr>
              <w:pStyle w:val="TableParagraph"/>
              <w:spacing w:line="261" w:lineRule="exact"/>
              <w:ind w:left="143"/>
              <w:rPr>
                <w:sz w:val="24"/>
              </w:rPr>
            </w:pPr>
            <w:r>
              <w:rPr>
                <w:spacing w:val="-2"/>
                <w:sz w:val="24"/>
              </w:rPr>
              <w:t>экспериментирование</w:t>
            </w:r>
          </w:p>
        </w:tc>
        <w:tc>
          <w:tcPr>
            <w:tcW w:w="6790" w:type="dxa"/>
          </w:tcPr>
          <w:p w:rsidR="001F2996" w:rsidRDefault="00A56C62">
            <w:pPr>
              <w:pStyle w:val="TableParagraph"/>
              <w:spacing w:line="237" w:lineRule="auto"/>
              <w:ind w:left="105" w:right="116"/>
              <w:rPr>
                <w:sz w:val="24"/>
              </w:rPr>
            </w:pPr>
            <w:r>
              <w:rPr>
                <w:sz w:val="24"/>
              </w:rPr>
              <w:t>Натуральные предметы и оборудование для исследования и образно-символическийматериал,втомчислемакеты,плакаты,</w:t>
            </w:r>
          </w:p>
          <w:p w:rsidR="001F2996" w:rsidRDefault="00A56C62">
            <w:pPr>
              <w:pStyle w:val="TableParagraph"/>
              <w:spacing w:line="261" w:lineRule="exact"/>
              <w:ind w:left="105"/>
              <w:rPr>
                <w:sz w:val="24"/>
              </w:rPr>
            </w:pPr>
            <w:r>
              <w:rPr>
                <w:sz w:val="24"/>
              </w:rPr>
              <w:t>модели,схемыи</w:t>
            </w:r>
            <w:r>
              <w:rPr>
                <w:spacing w:val="-2"/>
                <w:sz w:val="24"/>
              </w:rPr>
              <w:t>другое</w:t>
            </w:r>
          </w:p>
        </w:tc>
      </w:tr>
      <w:tr w:rsidR="001F2996">
        <w:trPr>
          <w:trHeight w:val="825"/>
        </w:trPr>
        <w:tc>
          <w:tcPr>
            <w:tcW w:w="2857" w:type="dxa"/>
          </w:tcPr>
          <w:p w:rsidR="001F2996" w:rsidRDefault="00A56C62" w:rsidP="008D5F4E">
            <w:pPr>
              <w:pStyle w:val="TableParagraph"/>
              <w:numPr>
                <w:ilvl w:val="0"/>
                <w:numId w:val="81"/>
              </w:numPr>
              <w:tabs>
                <w:tab w:val="left" w:pos="818"/>
              </w:tabs>
              <w:spacing w:line="235" w:lineRule="auto"/>
              <w:ind w:right="1023" w:firstLine="283"/>
              <w:rPr>
                <w:sz w:val="24"/>
              </w:rPr>
            </w:pPr>
            <w:r>
              <w:rPr>
                <w:spacing w:val="-2"/>
                <w:sz w:val="24"/>
              </w:rPr>
              <w:t>Чтения художественной литературы</w:t>
            </w:r>
          </w:p>
        </w:tc>
        <w:tc>
          <w:tcPr>
            <w:tcW w:w="6790" w:type="dxa"/>
          </w:tcPr>
          <w:p w:rsidR="001F2996" w:rsidRDefault="00A56C62">
            <w:pPr>
              <w:pStyle w:val="TableParagraph"/>
              <w:tabs>
                <w:tab w:val="left" w:pos="979"/>
                <w:tab w:val="left" w:pos="1560"/>
                <w:tab w:val="left" w:pos="2683"/>
                <w:tab w:val="left" w:pos="3668"/>
                <w:tab w:val="left" w:pos="4009"/>
                <w:tab w:val="left" w:pos="4614"/>
                <w:tab w:val="left" w:pos="5421"/>
              </w:tabs>
              <w:spacing w:line="242" w:lineRule="auto"/>
              <w:ind w:left="105" w:right="107"/>
              <w:rPr>
                <w:sz w:val="24"/>
              </w:rPr>
            </w:pPr>
            <w:r>
              <w:rPr>
                <w:spacing w:val="-2"/>
                <w:sz w:val="24"/>
              </w:rPr>
              <w:t>Книги</w:t>
            </w:r>
            <w:r>
              <w:rPr>
                <w:sz w:val="24"/>
              </w:rPr>
              <w:tab/>
            </w:r>
            <w:r>
              <w:rPr>
                <w:spacing w:val="-4"/>
                <w:sz w:val="24"/>
              </w:rPr>
              <w:t>для</w:t>
            </w:r>
            <w:r>
              <w:rPr>
                <w:sz w:val="24"/>
              </w:rPr>
              <w:tab/>
            </w:r>
            <w:r>
              <w:rPr>
                <w:spacing w:val="-2"/>
                <w:sz w:val="24"/>
              </w:rPr>
              <w:t>детского</w:t>
            </w:r>
            <w:r>
              <w:rPr>
                <w:sz w:val="24"/>
              </w:rPr>
              <w:tab/>
            </w:r>
            <w:r>
              <w:rPr>
                <w:spacing w:val="-2"/>
                <w:sz w:val="24"/>
              </w:rPr>
              <w:t>чтения,</w:t>
            </w:r>
            <w:r>
              <w:rPr>
                <w:sz w:val="24"/>
              </w:rPr>
              <w:tab/>
            </w:r>
            <w:r>
              <w:rPr>
                <w:spacing w:val="-10"/>
                <w:sz w:val="24"/>
              </w:rPr>
              <w:t>в</w:t>
            </w:r>
            <w:r>
              <w:rPr>
                <w:sz w:val="24"/>
              </w:rPr>
              <w:tab/>
            </w:r>
            <w:r>
              <w:rPr>
                <w:spacing w:val="-4"/>
                <w:sz w:val="24"/>
              </w:rPr>
              <w:t>том</w:t>
            </w:r>
            <w:r>
              <w:rPr>
                <w:sz w:val="24"/>
              </w:rPr>
              <w:tab/>
            </w:r>
            <w:r>
              <w:rPr>
                <w:spacing w:val="-4"/>
                <w:sz w:val="24"/>
              </w:rPr>
              <w:t>числе</w:t>
            </w:r>
            <w:r>
              <w:rPr>
                <w:sz w:val="24"/>
              </w:rPr>
              <w:tab/>
            </w:r>
            <w:r>
              <w:rPr>
                <w:spacing w:val="-2"/>
                <w:sz w:val="24"/>
              </w:rPr>
              <w:t xml:space="preserve">аудиокниги, </w:t>
            </w:r>
            <w:r>
              <w:rPr>
                <w:sz w:val="24"/>
              </w:rPr>
              <w:t>иллюстративный материал</w:t>
            </w:r>
          </w:p>
        </w:tc>
      </w:tr>
      <w:tr w:rsidR="001F2996">
        <w:trPr>
          <w:trHeight w:val="278"/>
        </w:trPr>
        <w:tc>
          <w:tcPr>
            <w:tcW w:w="2857" w:type="dxa"/>
          </w:tcPr>
          <w:p w:rsidR="001F2996" w:rsidRDefault="00A56C62" w:rsidP="008D5F4E">
            <w:pPr>
              <w:pStyle w:val="TableParagraph"/>
              <w:numPr>
                <w:ilvl w:val="0"/>
                <w:numId w:val="80"/>
              </w:numPr>
              <w:tabs>
                <w:tab w:val="left" w:pos="819"/>
              </w:tabs>
              <w:spacing w:line="258" w:lineRule="exact"/>
              <w:ind w:left="819" w:hanging="392"/>
              <w:rPr>
                <w:sz w:val="24"/>
              </w:rPr>
            </w:pPr>
            <w:r>
              <w:rPr>
                <w:spacing w:val="-2"/>
                <w:sz w:val="24"/>
              </w:rPr>
              <w:t>Трудовые</w:t>
            </w:r>
          </w:p>
        </w:tc>
        <w:tc>
          <w:tcPr>
            <w:tcW w:w="6790" w:type="dxa"/>
          </w:tcPr>
          <w:p w:rsidR="001F2996" w:rsidRDefault="00A56C62">
            <w:pPr>
              <w:pStyle w:val="TableParagraph"/>
              <w:spacing w:line="258" w:lineRule="exact"/>
              <w:ind w:left="105"/>
              <w:rPr>
                <w:sz w:val="24"/>
              </w:rPr>
            </w:pPr>
            <w:r>
              <w:rPr>
                <w:sz w:val="24"/>
              </w:rPr>
              <w:t>Оборудование</w:t>
            </w:r>
            <w:r w:rsidR="00B635F5">
              <w:rPr>
                <w:sz w:val="24"/>
              </w:rPr>
              <w:t xml:space="preserve"> </w:t>
            </w:r>
            <w:r>
              <w:rPr>
                <w:sz w:val="24"/>
              </w:rPr>
              <w:t>и</w:t>
            </w:r>
            <w:r w:rsidR="00B635F5">
              <w:rPr>
                <w:sz w:val="24"/>
              </w:rPr>
              <w:t xml:space="preserve"> </w:t>
            </w:r>
            <w:r>
              <w:rPr>
                <w:sz w:val="24"/>
              </w:rPr>
              <w:t>инвентарь</w:t>
            </w:r>
            <w:r w:rsidR="00B635F5">
              <w:rPr>
                <w:sz w:val="24"/>
              </w:rPr>
              <w:t xml:space="preserve"> </w:t>
            </w:r>
            <w:r>
              <w:rPr>
                <w:sz w:val="24"/>
              </w:rPr>
              <w:t>для</w:t>
            </w:r>
            <w:r w:rsidR="00B635F5">
              <w:rPr>
                <w:sz w:val="24"/>
              </w:rPr>
              <w:t xml:space="preserve"> </w:t>
            </w:r>
            <w:r>
              <w:rPr>
                <w:sz w:val="24"/>
              </w:rPr>
              <w:t>всех</w:t>
            </w:r>
            <w:r w:rsidR="00B635F5">
              <w:rPr>
                <w:sz w:val="24"/>
              </w:rPr>
              <w:t xml:space="preserve"> </w:t>
            </w:r>
            <w:r>
              <w:rPr>
                <w:sz w:val="24"/>
              </w:rPr>
              <w:t>видов</w:t>
            </w:r>
            <w:r w:rsidR="00B635F5">
              <w:rPr>
                <w:sz w:val="24"/>
              </w:rPr>
              <w:t xml:space="preserve"> </w:t>
            </w:r>
            <w:r>
              <w:rPr>
                <w:spacing w:val="-4"/>
                <w:sz w:val="24"/>
              </w:rPr>
              <w:t>труда</w:t>
            </w:r>
          </w:p>
        </w:tc>
      </w:tr>
      <w:tr w:rsidR="001F2996">
        <w:trPr>
          <w:trHeight w:val="551"/>
        </w:trPr>
        <w:tc>
          <w:tcPr>
            <w:tcW w:w="2857" w:type="dxa"/>
          </w:tcPr>
          <w:p w:rsidR="001F2996" w:rsidRDefault="00A56C62" w:rsidP="008D5F4E">
            <w:pPr>
              <w:pStyle w:val="TableParagraph"/>
              <w:numPr>
                <w:ilvl w:val="0"/>
                <w:numId w:val="79"/>
              </w:numPr>
              <w:tabs>
                <w:tab w:val="left" w:pos="819"/>
              </w:tabs>
              <w:spacing w:line="263" w:lineRule="exact"/>
              <w:ind w:left="819" w:hanging="392"/>
              <w:rPr>
                <w:sz w:val="24"/>
              </w:rPr>
            </w:pPr>
            <w:r>
              <w:rPr>
                <w:spacing w:val="-2"/>
                <w:sz w:val="24"/>
              </w:rPr>
              <w:t>Продуктивные</w:t>
            </w:r>
          </w:p>
        </w:tc>
        <w:tc>
          <w:tcPr>
            <w:tcW w:w="6790" w:type="dxa"/>
          </w:tcPr>
          <w:p w:rsidR="001F2996" w:rsidRDefault="00A56C62">
            <w:pPr>
              <w:pStyle w:val="TableParagraph"/>
              <w:spacing w:line="232" w:lineRule="auto"/>
              <w:ind w:left="105"/>
              <w:rPr>
                <w:sz w:val="24"/>
              </w:rPr>
            </w:pPr>
            <w:r>
              <w:rPr>
                <w:sz w:val="24"/>
              </w:rPr>
              <w:t>Оборудование</w:t>
            </w:r>
            <w:r w:rsidR="00B635F5">
              <w:rPr>
                <w:sz w:val="24"/>
              </w:rPr>
              <w:t xml:space="preserve"> </w:t>
            </w:r>
            <w:r>
              <w:rPr>
                <w:sz w:val="24"/>
              </w:rPr>
              <w:t>и</w:t>
            </w:r>
            <w:r w:rsidR="00B635F5">
              <w:rPr>
                <w:sz w:val="24"/>
              </w:rPr>
              <w:t xml:space="preserve"> </w:t>
            </w:r>
            <w:r>
              <w:rPr>
                <w:sz w:val="24"/>
              </w:rPr>
              <w:t>материалы</w:t>
            </w:r>
            <w:r w:rsidR="00B635F5">
              <w:rPr>
                <w:sz w:val="24"/>
              </w:rPr>
              <w:t xml:space="preserve"> </w:t>
            </w:r>
            <w:r>
              <w:rPr>
                <w:sz w:val="24"/>
              </w:rPr>
              <w:t>для</w:t>
            </w:r>
            <w:r w:rsidR="00B635F5">
              <w:rPr>
                <w:sz w:val="24"/>
              </w:rPr>
              <w:t xml:space="preserve"> </w:t>
            </w:r>
            <w:r>
              <w:rPr>
                <w:sz w:val="24"/>
              </w:rPr>
              <w:t xml:space="preserve">лепки,аппликации,рисованияи </w:t>
            </w:r>
            <w:r>
              <w:rPr>
                <w:spacing w:val="-2"/>
                <w:sz w:val="24"/>
              </w:rPr>
              <w:t>конструирования</w:t>
            </w:r>
          </w:p>
        </w:tc>
      </w:tr>
      <w:tr w:rsidR="001F2996">
        <w:trPr>
          <w:trHeight w:val="551"/>
        </w:trPr>
        <w:tc>
          <w:tcPr>
            <w:tcW w:w="2857" w:type="dxa"/>
          </w:tcPr>
          <w:p w:rsidR="001F2996" w:rsidRDefault="00A56C62" w:rsidP="008D5F4E">
            <w:pPr>
              <w:pStyle w:val="TableParagraph"/>
              <w:numPr>
                <w:ilvl w:val="0"/>
                <w:numId w:val="78"/>
              </w:numPr>
              <w:tabs>
                <w:tab w:val="left" w:pos="819"/>
              </w:tabs>
              <w:spacing w:line="263" w:lineRule="exact"/>
              <w:ind w:left="819" w:hanging="392"/>
              <w:rPr>
                <w:sz w:val="24"/>
              </w:rPr>
            </w:pPr>
            <w:r>
              <w:rPr>
                <w:spacing w:val="-2"/>
                <w:sz w:val="24"/>
              </w:rPr>
              <w:t>Музыкальные</w:t>
            </w:r>
          </w:p>
        </w:tc>
        <w:tc>
          <w:tcPr>
            <w:tcW w:w="6790" w:type="dxa"/>
          </w:tcPr>
          <w:p w:rsidR="001F2996" w:rsidRDefault="00A56C62">
            <w:pPr>
              <w:pStyle w:val="TableParagraph"/>
              <w:spacing w:line="232" w:lineRule="auto"/>
              <w:ind w:left="105"/>
              <w:rPr>
                <w:sz w:val="24"/>
              </w:rPr>
            </w:pPr>
            <w:r>
              <w:rPr>
                <w:sz w:val="24"/>
              </w:rPr>
              <w:t>Детские</w:t>
            </w:r>
            <w:r w:rsidR="00B635F5">
              <w:rPr>
                <w:sz w:val="24"/>
              </w:rPr>
              <w:t xml:space="preserve"> </w:t>
            </w:r>
            <w:r>
              <w:rPr>
                <w:sz w:val="24"/>
              </w:rPr>
              <w:t>музыкальные</w:t>
            </w:r>
            <w:r w:rsidR="00B635F5">
              <w:rPr>
                <w:sz w:val="24"/>
              </w:rPr>
              <w:t xml:space="preserve"> </w:t>
            </w:r>
            <w:r>
              <w:rPr>
                <w:sz w:val="24"/>
              </w:rPr>
              <w:t xml:space="preserve">инструменты,дидактический материали </w:t>
            </w:r>
            <w:r>
              <w:rPr>
                <w:spacing w:val="-2"/>
                <w:sz w:val="24"/>
              </w:rPr>
              <w:t>другое</w:t>
            </w:r>
          </w:p>
        </w:tc>
      </w:tr>
      <w:tr w:rsidR="001F2996">
        <w:trPr>
          <w:trHeight w:val="254"/>
        </w:trPr>
        <w:tc>
          <w:tcPr>
            <w:tcW w:w="9647" w:type="dxa"/>
            <w:gridSpan w:val="2"/>
            <w:shd w:val="clear" w:color="auto" w:fill="F0EDF5"/>
          </w:tcPr>
          <w:p w:rsidR="001F2996" w:rsidRDefault="001F2996">
            <w:pPr>
              <w:pStyle w:val="TableParagraph"/>
              <w:ind w:left="0"/>
              <w:rPr>
                <w:sz w:val="18"/>
              </w:rPr>
            </w:pPr>
          </w:p>
        </w:tc>
      </w:tr>
    </w:tbl>
    <w:p w:rsidR="001F2996" w:rsidRDefault="00B30894" w:rsidP="00B30894">
      <w:pPr>
        <w:pStyle w:val="Heading1"/>
        <w:numPr>
          <w:ilvl w:val="2"/>
          <w:numId w:val="108"/>
        </w:numPr>
        <w:tabs>
          <w:tab w:val="left" w:pos="2683"/>
          <w:tab w:val="left" w:pos="4471"/>
          <w:tab w:val="left" w:pos="6737"/>
          <w:tab w:val="left" w:pos="8591"/>
          <w:tab w:val="left" w:pos="9729"/>
          <w:tab w:val="left" w:pos="10694"/>
        </w:tabs>
        <w:spacing w:before="200"/>
        <w:ind w:left="1648" w:right="782" w:firstLine="537"/>
        <w:jc w:val="center"/>
        <w:rPr>
          <w:color w:val="0D223C"/>
        </w:rPr>
      </w:pPr>
      <w:bookmarkStart w:id="45" w:name="3.5._Особенности_образовательной_деятель"/>
      <w:bookmarkEnd w:id="45"/>
      <w:r>
        <w:rPr>
          <w:spacing w:val="-2"/>
        </w:rPr>
        <w:t xml:space="preserve">3.5. </w:t>
      </w:r>
      <w:r w:rsidR="00A56C62">
        <w:rPr>
          <w:spacing w:val="-2"/>
        </w:rPr>
        <w:t>Особеннос</w:t>
      </w:r>
      <w:r>
        <w:rPr>
          <w:spacing w:val="-2"/>
        </w:rPr>
        <w:t xml:space="preserve">ти </w:t>
      </w:r>
      <w:r w:rsidR="00A56C62">
        <w:rPr>
          <w:spacing w:val="-2"/>
        </w:rPr>
        <w:t>образовательной</w:t>
      </w:r>
      <w:r>
        <w:rPr>
          <w:spacing w:val="-2"/>
        </w:rPr>
        <w:t xml:space="preserve"> </w:t>
      </w:r>
      <w:r w:rsidR="00A56C62">
        <w:tab/>
      </w:r>
      <w:r w:rsidR="00A56C62">
        <w:rPr>
          <w:spacing w:val="-2"/>
        </w:rPr>
        <w:t>деятельности</w:t>
      </w:r>
      <w:r w:rsidR="00A56C62">
        <w:tab/>
      </w:r>
      <w:r w:rsidR="00A56C62">
        <w:rPr>
          <w:spacing w:val="-2"/>
        </w:rPr>
        <w:t>разных</w:t>
      </w:r>
      <w:r w:rsidR="00A56C62">
        <w:tab/>
      </w:r>
      <w:r w:rsidR="00A56C62">
        <w:rPr>
          <w:spacing w:val="-2"/>
        </w:rPr>
        <w:t>видов</w:t>
      </w:r>
      <w:r w:rsidR="00A56C62">
        <w:tab/>
      </w:r>
      <w:r w:rsidR="00A56C62">
        <w:rPr>
          <w:spacing w:val="-10"/>
        </w:rPr>
        <w:t xml:space="preserve">и </w:t>
      </w:r>
      <w:r w:rsidR="00A56C62">
        <w:t>культурных практик</w:t>
      </w:r>
    </w:p>
    <w:p w:rsidR="001F2996" w:rsidRDefault="00A56C62">
      <w:pPr>
        <w:spacing w:line="292" w:lineRule="exact"/>
        <w:ind w:left="5268"/>
        <w:rPr>
          <w:i/>
          <w:sz w:val="26"/>
        </w:rPr>
      </w:pPr>
      <w:r>
        <w:rPr>
          <w:i/>
          <w:spacing w:val="-2"/>
          <w:sz w:val="26"/>
        </w:rPr>
        <w:t>Обязательная</w:t>
      </w:r>
      <w:r w:rsidR="00624758">
        <w:rPr>
          <w:i/>
          <w:spacing w:val="-2"/>
          <w:sz w:val="26"/>
        </w:rPr>
        <w:t xml:space="preserve"> </w:t>
      </w:r>
      <w:r>
        <w:rPr>
          <w:i/>
          <w:spacing w:val="-2"/>
          <w:sz w:val="26"/>
        </w:rPr>
        <w:t>часть</w:t>
      </w:r>
    </w:p>
    <w:p w:rsidR="001F2996" w:rsidRDefault="00A56C62">
      <w:pPr>
        <w:pStyle w:val="Heading2"/>
        <w:spacing w:before="3" w:line="297" w:lineRule="exact"/>
      </w:pPr>
      <w:bookmarkStart w:id="46" w:name="Образовательная_деятельность_в_ДОО_включ"/>
      <w:bookmarkEnd w:id="46"/>
      <w:r>
        <w:t>Образовательная</w:t>
      </w:r>
      <w:r w:rsidR="00B635F5">
        <w:t xml:space="preserve"> </w:t>
      </w:r>
      <w:r>
        <w:t>деятельность</w:t>
      </w:r>
      <w:r w:rsidR="00B635F5">
        <w:t xml:space="preserve"> </w:t>
      </w:r>
      <w:r>
        <w:t>в</w:t>
      </w:r>
      <w:r w:rsidR="00B635F5">
        <w:t xml:space="preserve"> </w:t>
      </w:r>
      <w:r>
        <w:t>ДОО</w:t>
      </w:r>
      <w:r w:rsidR="00B635F5">
        <w:t xml:space="preserve"> </w:t>
      </w:r>
      <w:r>
        <w:rPr>
          <w:spacing w:val="-2"/>
        </w:rPr>
        <w:t>включает:</w:t>
      </w:r>
    </w:p>
    <w:p w:rsidR="001F2996" w:rsidRDefault="00A56C62">
      <w:pPr>
        <w:pStyle w:val="a3"/>
        <w:tabs>
          <w:tab w:val="left" w:pos="2190"/>
        </w:tabs>
        <w:spacing w:line="295" w:lineRule="exact"/>
        <w:ind w:left="1765"/>
        <w:jc w:val="left"/>
      </w:pPr>
      <w:r>
        <w:rPr>
          <w:noProof/>
          <w:lang w:eastAsia="ru-RU"/>
        </w:rPr>
        <w:drawing>
          <wp:inline distT="0" distB="0" distL="0" distR="0">
            <wp:extent cx="76200" cy="76200"/>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образовательную</w:t>
      </w:r>
      <w:r w:rsidR="00FB668C">
        <w:t xml:space="preserve"> </w:t>
      </w:r>
      <w:r>
        <w:t>деятельность,осуществляемую</w:t>
      </w:r>
      <w:r w:rsidR="00FB668C">
        <w:t xml:space="preserve"> </w:t>
      </w:r>
      <w:r>
        <w:t>в</w:t>
      </w:r>
      <w:r w:rsidR="00FB668C">
        <w:t xml:space="preserve"> </w:t>
      </w:r>
      <w:r>
        <w:t>процессе</w:t>
      </w:r>
      <w:r w:rsidR="00FB668C">
        <w:t xml:space="preserve"> </w:t>
      </w:r>
      <w:r>
        <w:rPr>
          <w:spacing w:val="-2"/>
        </w:rPr>
        <w:t>организации</w:t>
      </w:r>
    </w:p>
    <w:p w:rsidR="001F2996" w:rsidRDefault="00B635F5">
      <w:pPr>
        <w:spacing w:line="295" w:lineRule="exact"/>
        <w:ind w:left="1484"/>
        <w:rPr>
          <w:i/>
          <w:sz w:val="26"/>
        </w:rPr>
      </w:pPr>
      <w:r>
        <w:rPr>
          <w:i/>
          <w:sz w:val="26"/>
        </w:rPr>
        <w:t>Р</w:t>
      </w:r>
      <w:r w:rsidR="00A56C62">
        <w:rPr>
          <w:i/>
          <w:sz w:val="26"/>
        </w:rPr>
        <w:t>азличных</w:t>
      </w:r>
      <w:r>
        <w:rPr>
          <w:i/>
          <w:sz w:val="26"/>
        </w:rPr>
        <w:t xml:space="preserve"> </w:t>
      </w:r>
      <w:r w:rsidR="00A56C62">
        <w:rPr>
          <w:i/>
          <w:sz w:val="26"/>
        </w:rPr>
        <w:t>видов</w:t>
      </w:r>
      <w:r>
        <w:rPr>
          <w:i/>
          <w:sz w:val="26"/>
        </w:rPr>
        <w:t xml:space="preserve"> </w:t>
      </w:r>
      <w:r w:rsidR="00A56C62">
        <w:rPr>
          <w:i/>
          <w:sz w:val="26"/>
        </w:rPr>
        <w:t>детской</w:t>
      </w:r>
      <w:r>
        <w:rPr>
          <w:i/>
          <w:sz w:val="26"/>
        </w:rPr>
        <w:t xml:space="preserve"> </w:t>
      </w:r>
      <w:r w:rsidR="00A56C62">
        <w:rPr>
          <w:i/>
          <w:spacing w:val="-2"/>
          <w:sz w:val="26"/>
        </w:rPr>
        <w:t>деятельности</w:t>
      </w:r>
      <w:r w:rsidR="00A56C62">
        <w:rPr>
          <w:i/>
          <w:color w:val="0D223C"/>
          <w:spacing w:val="-2"/>
          <w:sz w:val="26"/>
        </w:rPr>
        <w:t>;</w:t>
      </w:r>
    </w:p>
    <w:p w:rsidR="001F2996" w:rsidRDefault="00A56C62">
      <w:pPr>
        <w:tabs>
          <w:tab w:val="left" w:pos="2190"/>
        </w:tabs>
        <w:spacing w:line="247" w:lineRule="auto"/>
        <w:ind w:left="1765" w:right="1196"/>
        <w:rPr>
          <w:sz w:val="26"/>
        </w:rPr>
      </w:pPr>
      <w:r>
        <w:rPr>
          <w:noProof/>
          <w:lang w:eastAsia="ru-RU"/>
        </w:rPr>
        <w:drawing>
          <wp:inline distT="0" distB="0" distL="0" distR="0">
            <wp:extent cx="76200" cy="76200"/>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5" cstate="print"/>
                    <a:stretch>
                      <a:fillRect/>
                    </a:stretch>
                  </pic:blipFill>
                  <pic:spPr>
                    <a:xfrm>
                      <a:off x="0" y="0"/>
                      <a:ext cx="76200" cy="76200"/>
                    </a:xfrm>
                    <a:prstGeom prst="rect">
                      <a:avLst/>
                    </a:prstGeom>
                  </pic:spPr>
                </pic:pic>
              </a:graphicData>
            </a:graphic>
          </wp:inline>
        </w:drawing>
      </w:r>
      <w:r>
        <w:rPr>
          <w:position w:val="1"/>
          <w:sz w:val="20"/>
        </w:rPr>
        <w:tab/>
      </w:r>
      <w:r>
        <w:rPr>
          <w:w w:val="90"/>
          <w:position w:val="1"/>
          <w:sz w:val="26"/>
        </w:rPr>
        <w:t>образовательную</w:t>
      </w:r>
      <w:r w:rsidR="00FB668C">
        <w:rPr>
          <w:w w:val="90"/>
          <w:position w:val="1"/>
          <w:sz w:val="26"/>
        </w:rPr>
        <w:t xml:space="preserve"> </w:t>
      </w:r>
      <w:r>
        <w:rPr>
          <w:w w:val="90"/>
          <w:position w:val="1"/>
          <w:sz w:val="26"/>
        </w:rPr>
        <w:t>деятельность,осуществляемую</w:t>
      </w:r>
      <w:r w:rsidR="00B635F5">
        <w:rPr>
          <w:w w:val="90"/>
          <w:position w:val="1"/>
          <w:sz w:val="26"/>
        </w:rPr>
        <w:t xml:space="preserve"> </w:t>
      </w:r>
      <w:r>
        <w:rPr>
          <w:i/>
          <w:w w:val="90"/>
          <w:position w:val="1"/>
          <w:sz w:val="26"/>
        </w:rPr>
        <w:t>входе</w:t>
      </w:r>
      <w:r w:rsidR="00B635F5">
        <w:rPr>
          <w:i/>
          <w:w w:val="90"/>
          <w:position w:val="1"/>
          <w:sz w:val="26"/>
        </w:rPr>
        <w:t xml:space="preserve"> </w:t>
      </w:r>
      <w:r>
        <w:rPr>
          <w:i/>
          <w:w w:val="90"/>
          <w:position w:val="1"/>
          <w:sz w:val="26"/>
        </w:rPr>
        <w:t>режимных</w:t>
      </w:r>
      <w:r w:rsidR="00B635F5">
        <w:rPr>
          <w:i/>
          <w:w w:val="90"/>
          <w:position w:val="1"/>
          <w:sz w:val="26"/>
        </w:rPr>
        <w:t xml:space="preserve"> </w:t>
      </w:r>
      <w:r>
        <w:rPr>
          <w:i/>
          <w:w w:val="90"/>
          <w:position w:val="1"/>
          <w:sz w:val="26"/>
        </w:rPr>
        <w:t>процессов;</w:t>
      </w:r>
      <w:r>
        <w:rPr>
          <w:i/>
          <w:noProof/>
          <w:sz w:val="26"/>
          <w:lang w:eastAsia="ru-RU"/>
        </w:rPr>
        <w:drawing>
          <wp:inline distT="0" distB="0" distL="0" distR="0">
            <wp:extent cx="76200" cy="76200"/>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5" cstate="print"/>
                    <a:stretch>
                      <a:fillRect/>
                    </a:stretch>
                  </pic:blipFill>
                  <pic:spPr>
                    <a:xfrm>
                      <a:off x="0" y="0"/>
                      <a:ext cx="76200" cy="76200"/>
                    </a:xfrm>
                    <a:prstGeom prst="rect">
                      <a:avLst/>
                    </a:prstGeom>
                  </pic:spPr>
                </pic:pic>
              </a:graphicData>
            </a:graphic>
          </wp:inline>
        </w:drawing>
      </w:r>
      <w:r>
        <w:rPr>
          <w:sz w:val="26"/>
        </w:rPr>
        <w:tab/>
      </w:r>
      <w:r>
        <w:rPr>
          <w:i/>
          <w:sz w:val="26"/>
        </w:rPr>
        <w:t xml:space="preserve">самостоятельную деятельность </w:t>
      </w:r>
      <w:r>
        <w:rPr>
          <w:sz w:val="26"/>
        </w:rPr>
        <w:t>детей;</w:t>
      </w:r>
    </w:p>
    <w:p w:rsidR="001F2996" w:rsidRDefault="00A56C62">
      <w:pPr>
        <w:tabs>
          <w:tab w:val="left" w:pos="2190"/>
        </w:tabs>
        <w:spacing w:line="291" w:lineRule="exact"/>
        <w:ind w:left="1765"/>
        <w:rPr>
          <w:sz w:val="26"/>
        </w:rPr>
      </w:pPr>
      <w:r>
        <w:rPr>
          <w:noProof/>
          <w:lang w:eastAsia="ru-RU"/>
        </w:rPr>
        <w:drawing>
          <wp:inline distT="0" distB="0" distL="0" distR="0">
            <wp:extent cx="76200" cy="76200"/>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rPr>
          <w:i/>
          <w:sz w:val="26"/>
        </w:rPr>
        <w:t>взаимодействие</w:t>
      </w:r>
      <w:r w:rsidR="00B635F5">
        <w:rPr>
          <w:i/>
          <w:sz w:val="26"/>
        </w:rPr>
        <w:t xml:space="preserve"> </w:t>
      </w:r>
      <w:r>
        <w:rPr>
          <w:i/>
          <w:sz w:val="26"/>
        </w:rPr>
        <w:t>с</w:t>
      </w:r>
      <w:r w:rsidR="00B635F5">
        <w:rPr>
          <w:i/>
          <w:sz w:val="26"/>
        </w:rPr>
        <w:t xml:space="preserve"> </w:t>
      </w:r>
      <w:r>
        <w:rPr>
          <w:i/>
          <w:sz w:val="26"/>
        </w:rPr>
        <w:t>семьями</w:t>
      </w:r>
      <w:r w:rsidR="00B635F5">
        <w:rPr>
          <w:i/>
          <w:sz w:val="26"/>
        </w:rPr>
        <w:t xml:space="preserve"> </w:t>
      </w:r>
      <w:r>
        <w:rPr>
          <w:i/>
          <w:sz w:val="26"/>
        </w:rPr>
        <w:t>детей</w:t>
      </w:r>
      <w:r>
        <w:rPr>
          <w:sz w:val="26"/>
        </w:rPr>
        <w:t>пореализацииобразовательной</w:t>
      </w:r>
      <w:r>
        <w:rPr>
          <w:spacing w:val="-2"/>
          <w:sz w:val="26"/>
        </w:rPr>
        <w:t>программы</w:t>
      </w:r>
    </w:p>
    <w:p w:rsidR="001F2996" w:rsidRDefault="00A56C62">
      <w:pPr>
        <w:pStyle w:val="a3"/>
        <w:spacing w:line="296" w:lineRule="exact"/>
        <w:jc w:val="left"/>
      </w:pPr>
      <w:r>
        <w:rPr>
          <w:spacing w:val="-5"/>
        </w:rPr>
        <w:t>ДО.</w:t>
      </w:r>
    </w:p>
    <w:p w:rsidR="001F2996" w:rsidRDefault="00A56C62">
      <w:pPr>
        <w:pStyle w:val="Heading2"/>
        <w:tabs>
          <w:tab w:val="left" w:pos="4039"/>
          <w:tab w:val="left" w:pos="5061"/>
          <w:tab w:val="left" w:pos="6790"/>
          <w:tab w:val="left" w:pos="9148"/>
        </w:tabs>
        <w:spacing w:before="13"/>
      </w:pPr>
      <w:bookmarkStart w:id="47" w:name="Особенности_общей_организации_образовате"/>
      <w:bookmarkEnd w:id="47"/>
      <w:r>
        <w:rPr>
          <w:spacing w:val="-2"/>
        </w:rPr>
        <w:t>Особенности</w:t>
      </w:r>
      <w:r>
        <w:tab/>
      </w:r>
      <w:r>
        <w:rPr>
          <w:spacing w:val="-2"/>
        </w:rPr>
        <w:t>общей</w:t>
      </w:r>
      <w:r>
        <w:tab/>
      </w:r>
      <w:r>
        <w:rPr>
          <w:spacing w:val="-2"/>
        </w:rPr>
        <w:t>организации</w:t>
      </w:r>
      <w:r>
        <w:tab/>
      </w:r>
      <w:r>
        <w:rPr>
          <w:spacing w:val="-2"/>
        </w:rPr>
        <w:t>образовательного</w:t>
      </w:r>
      <w:r>
        <w:tab/>
      </w:r>
      <w:r>
        <w:rPr>
          <w:spacing w:val="-2"/>
        </w:rPr>
        <w:t>пространства</w:t>
      </w:r>
    </w:p>
    <w:p w:rsidR="001F2996" w:rsidRDefault="00A56C62">
      <w:pPr>
        <w:pStyle w:val="a3"/>
        <w:ind w:right="778"/>
      </w:pPr>
      <w: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1F2996" w:rsidRDefault="00A56C62">
      <w:pPr>
        <w:pStyle w:val="Heading2"/>
        <w:ind w:left="4788"/>
        <w:jc w:val="both"/>
      </w:pPr>
      <w:bookmarkStart w:id="48" w:name="Образовательные_ориентиры"/>
      <w:bookmarkEnd w:id="48"/>
      <w:r>
        <w:rPr>
          <w:spacing w:val="-2"/>
        </w:rPr>
        <w:t>Образовательные</w:t>
      </w:r>
      <w:r w:rsidR="00FB668C">
        <w:rPr>
          <w:spacing w:val="-2"/>
        </w:rPr>
        <w:t xml:space="preserve"> </w:t>
      </w:r>
      <w:r>
        <w:rPr>
          <w:spacing w:val="-2"/>
        </w:rPr>
        <w:t>ориентиры</w:t>
      </w:r>
    </w:p>
    <w:p w:rsidR="001F2996" w:rsidRDefault="00A56C62">
      <w:pPr>
        <w:spacing w:after="10" w:line="244" w:lineRule="exact"/>
        <w:ind w:right="769"/>
        <w:jc w:val="right"/>
      </w:pPr>
      <w:r>
        <w:t>Таблица</w:t>
      </w:r>
      <w:r>
        <w:rPr>
          <w:spacing w:val="-10"/>
        </w:rPr>
        <w:t>5</w:t>
      </w: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8821"/>
      </w:tblGrid>
      <w:tr w:rsidR="001F2996">
        <w:trPr>
          <w:trHeight w:val="825"/>
        </w:trPr>
        <w:tc>
          <w:tcPr>
            <w:tcW w:w="710" w:type="dxa"/>
          </w:tcPr>
          <w:p w:rsidR="001F2996" w:rsidRDefault="00A56C62">
            <w:pPr>
              <w:pStyle w:val="TableParagraph"/>
              <w:spacing w:line="268" w:lineRule="exact"/>
              <w:ind w:left="0" w:right="102"/>
              <w:jc w:val="right"/>
              <w:rPr>
                <w:sz w:val="24"/>
              </w:rPr>
            </w:pPr>
            <w:r>
              <w:rPr>
                <w:spacing w:val="-10"/>
                <w:sz w:val="24"/>
              </w:rPr>
              <w:t>1</w:t>
            </w:r>
          </w:p>
        </w:tc>
        <w:tc>
          <w:tcPr>
            <w:tcW w:w="8821" w:type="dxa"/>
          </w:tcPr>
          <w:p w:rsidR="001F2996" w:rsidRDefault="00A56C62">
            <w:pPr>
              <w:pStyle w:val="TableParagraph"/>
              <w:tabs>
                <w:tab w:val="left" w:pos="816"/>
              </w:tabs>
              <w:spacing w:line="242" w:lineRule="auto"/>
              <w:ind w:left="144" w:right="520" w:firstLine="181"/>
              <w:rPr>
                <w:sz w:val="24"/>
              </w:rPr>
            </w:pPr>
            <w:r>
              <w:rPr>
                <w:noProof/>
                <w:position w:val="1"/>
                <w:lang w:eastAsia="ru-RU"/>
              </w:rPr>
              <w:drawing>
                <wp:inline distT="0" distB="0" distL="0" distR="0">
                  <wp:extent cx="75564" cy="75562"/>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5" cstate="print"/>
                          <a:stretch>
                            <a:fillRect/>
                          </a:stretch>
                        </pic:blipFill>
                        <pic:spPr>
                          <a:xfrm>
                            <a:off x="0" y="0"/>
                            <a:ext cx="75564" cy="75562"/>
                          </a:xfrm>
                          <a:prstGeom prst="rect">
                            <a:avLst/>
                          </a:prstGeom>
                        </pic:spPr>
                      </pic:pic>
                    </a:graphicData>
                  </a:graphic>
                </wp:inline>
              </w:drawing>
            </w:r>
            <w:r>
              <w:rPr>
                <w:sz w:val="20"/>
              </w:rPr>
              <w:tab/>
            </w:r>
            <w:r>
              <w:rPr>
                <w:sz w:val="24"/>
              </w:rPr>
              <w:t>обеспечение</w:t>
            </w:r>
            <w:r w:rsidR="00FB668C">
              <w:rPr>
                <w:sz w:val="24"/>
              </w:rPr>
              <w:t xml:space="preserve"> </w:t>
            </w:r>
            <w:r>
              <w:rPr>
                <w:sz w:val="24"/>
              </w:rPr>
              <w:t>эмоционального</w:t>
            </w:r>
            <w:r w:rsidR="00FB668C">
              <w:rPr>
                <w:sz w:val="24"/>
              </w:rPr>
              <w:t xml:space="preserve"> </w:t>
            </w:r>
            <w:r>
              <w:rPr>
                <w:sz w:val="24"/>
              </w:rPr>
              <w:t>благополучия</w:t>
            </w:r>
            <w:r w:rsidR="00FB668C">
              <w:rPr>
                <w:sz w:val="24"/>
              </w:rPr>
              <w:t xml:space="preserve"> </w:t>
            </w:r>
            <w:r>
              <w:rPr>
                <w:sz w:val="24"/>
              </w:rPr>
              <w:t>детей;создание</w:t>
            </w:r>
            <w:r w:rsidR="00FB668C">
              <w:rPr>
                <w:sz w:val="24"/>
              </w:rPr>
              <w:t xml:space="preserve"> </w:t>
            </w:r>
            <w:r>
              <w:rPr>
                <w:sz w:val="24"/>
              </w:rPr>
              <w:t>условий</w:t>
            </w:r>
            <w:r w:rsidR="00FB668C">
              <w:rPr>
                <w:sz w:val="24"/>
              </w:rPr>
              <w:t xml:space="preserve"> </w:t>
            </w:r>
            <w:r>
              <w:rPr>
                <w:sz w:val="24"/>
              </w:rPr>
              <w:t xml:space="preserve">для </w:t>
            </w:r>
            <w:r>
              <w:rPr>
                <w:spacing w:val="-2"/>
                <w:sz w:val="24"/>
              </w:rPr>
              <w:t>формирования</w:t>
            </w:r>
          </w:p>
          <w:p w:rsidR="001F2996" w:rsidRDefault="00A56C62">
            <w:pPr>
              <w:pStyle w:val="TableParagraph"/>
              <w:tabs>
                <w:tab w:val="left" w:pos="816"/>
              </w:tabs>
              <w:spacing w:line="256" w:lineRule="exact"/>
              <w:ind w:left="325"/>
              <w:rPr>
                <w:sz w:val="24"/>
              </w:rPr>
            </w:pPr>
            <w:r>
              <w:rPr>
                <w:noProof/>
                <w:lang w:eastAsia="ru-RU"/>
              </w:rPr>
              <w:drawing>
                <wp:inline distT="0" distB="0" distL="0" distR="0">
                  <wp:extent cx="75564" cy="75562"/>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5" cstate="print"/>
                          <a:stretch>
                            <a:fillRect/>
                          </a:stretch>
                        </pic:blipFill>
                        <pic:spPr>
                          <a:xfrm>
                            <a:off x="0" y="0"/>
                            <a:ext cx="75564" cy="75562"/>
                          </a:xfrm>
                          <a:prstGeom prst="rect">
                            <a:avLst/>
                          </a:prstGeom>
                        </pic:spPr>
                      </pic:pic>
                    </a:graphicData>
                  </a:graphic>
                </wp:inline>
              </w:drawing>
            </w:r>
            <w:r>
              <w:rPr>
                <w:sz w:val="20"/>
              </w:rPr>
              <w:tab/>
            </w:r>
            <w:r>
              <w:rPr>
                <w:sz w:val="24"/>
              </w:rPr>
              <w:t>доброжелательного</w:t>
            </w:r>
            <w:r w:rsidR="00FB668C">
              <w:rPr>
                <w:sz w:val="24"/>
              </w:rPr>
              <w:t xml:space="preserve"> </w:t>
            </w:r>
            <w:r>
              <w:rPr>
                <w:sz w:val="24"/>
              </w:rPr>
              <w:t>и</w:t>
            </w:r>
            <w:r w:rsidR="00FB668C">
              <w:rPr>
                <w:sz w:val="24"/>
              </w:rPr>
              <w:t xml:space="preserve"> </w:t>
            </w:r>
            <w:r>
              <w:rPr>
                <w:sz w:val="24"/>
              </w:rPr>
              <w:t>внимательного</w:t>
            </w:r>
            <w:r w:rsidR="00FB668C">
              <w:rPr>
                <w:sz w:val="24"/>
              </w:rPr>
              <w:t xml:space="preserve"> </w:t>
            </w:r>
            <w:r>
              <w:rPr>
                <w:sz w:val="24"/>
              </w:rPr>
              <w:t>отношения</w:t>
            </w:r>
            <w:r w:rsidR="00FB668C">
              <w:rPr>
                <w:sz w:val="24"/>
              </w:rPr>
              <w:t xml:space="preserve"> </w:t>
            </w:r>
            <w:r>
              <w:rPr>
                <w:sz w:val="24"/>
              </w:rPr>
              <w:t>детей</w:t>
            </w:r>
            <w:r w:rsidR="00FB668C">
              <w:rPr>
                <w:sz w:val="24"/>
              </w:rPr>
              <w:t xml:space="preserve"> </w:t>
            </w:r>
            <w:r>
              <w:rPr>
                <w:sz w:val="24"/>
              </w:rPr>
              <w:t>к</w:t>
            </w:r>
            <w:r w:rsidR="00FB668C">
              <w:rPr>
                <w:sz w:val="24"/>
              </w:rPr>
              <w:t xml:space="preserve"> </w:t>
            </w:r>
            <w:r>
              <w:rPr>
                <w:sz w:val="24"/>
              </w:rPr>
              <w:t>другим</w:t>
            </w:r>
            <w:r w:rsidR="00FB668C">
              <w:rPr>
                <w:sz w:val="24"/>
              </w:rPr>
              <w:t xml:space="preserve"> </w:t>
            </w:r>
            <w:r>
              <w:rPr>
                <w:spacing w:val="-2"/>
                <w:sz w:val="24"/>
              </w:rPr>
              <w:t>людям</w:t>
            </w:r>
          </w:p>
        </w:tc>
      </w:tr>
      <w:tr w:rsidR="001F2996">
        <w:trPr>
          <w:trHeight w:val="551"/>
        </w:trPr>
        <w:tc>
          <w:tcPr>
            <w:tcW w:w="710" w:type="dxa"/>
          </w:tcPr>
          <w:p w:rsidR="001F2996" w:rsidRDefault="00A56C62">
            <w:pPr>
              <w:pStyle w:val="TableParagraph"/>
              <w:spacing w:line="268" w:lineRule="exact"/>
              <w:ind w:left="0" w:right="102"/>
              <w:jc w:val="right"/>
              <w:rPr>
                <w:sz w:val="24"/>
              </w:rPr>
            </w:pPr>
            <w:r>
              <w:rPr>
                <w:spacing w:val="-10"/>
                <w:sz w:val="24"/>
              </w:rPr>
              <w:t>2</w:t>
            </w:r>
          </w:p>
        </w:tc>
        <w:tc>
          <w:tcPr>
            <w:tcW w:w="8821" w:type="dxa"/>
          </w:tcPr>
          <w:p w:rsidR="001F2996" w:rsidRDefault="00C63B2A">
            <w:pPr>
              <w:pStyle w:val="TableParagraph"/>
              <w:spacing w:line="230" w:lineRule="auto"/>
              <w:ind w:left="144" w:right="520" w:firstLine="672"/>
              <w:rPr>
                <w:sz w:val="24"/>
              </w:rPr>
            </w:pPr>
            <w:r w:rsidRPr="00C63B2A">
              <w:pict>
                <v:group id="docshapegroup8" o:spid="_x0000_s1118" style="position:absolute;left:0;text-align:left;margin-left:14pt;margin-top:4.55pt;width:5.95pt;height:5.95pt;z-index:-22066688;mso-position-horizontal-relative:text;mso-position-vertical-relative:text" coordorigin="280,91" coordsize="119,119">
                  <v:shape id="docshape9" o:spid="_x0000_s1119" type="#_x0000_t75" style="position:absolute;left:280;top:91;width:119;height:119">
                    <v:imagedata r:id="rId39" o:title=""/>
                  </v:shape>
                </v:group>
              </w:pict>
            </w:r>
            <w:r w:rsidR="00A56C62">
              <w:rPr>
                <w:sz w:val="24"/>
              </w:rPr>
              <w:t>развитие</w:t>
            </w:r>
            <w:r w:rsidR="00FB668C">
              <w:rPr>
                <w:sz w:val="24"/>
              </w:rPr>
              <w:t xml:space="preserve"> </w:t>
            </w:r>
            <w:r w:rsidR="00A56C62">
              <w:rPr>
                <w:sz w:val="24"/>
              </w:rPr>
              <w:t>детской</w:t>
            </w:r>
            <w:r w:rsidR="00FB668C">
              <w:rPr>
                <w:sz w:val="24"/>
              </w:rPr>
              <w:t xml:space="preserve"> </w:t>
            </w:r>
            <w:r w:rsidR="00A56C62">
              <w:rPr>
                <w:sz w:val="24"/>
              </w:rPr>
              <w:t xml:space="preserve">самостоятельности(инициативности,автономиии </w:t>
            </w:r>
            <w:r w:rsidR="00A56C62">
              <w:rPr>
                <w:spacing w:val="-2"/>
                <w:sz w:val="24"/>
              </w:rPr>
              <w:t>ответственности)</w:t>
            </w:r>
          </w:p>
        </w:tc>
      </w:tr>
      <w:tr w:rsidR="001F2996">
        <w:trPr>
          <w:trHeight w:val="552"/>
        </w:trPr>
        <w:tc>
          <w:tcPr>
            <w:tcW w:w="710" w:type="dxa"/>
          </w:tcPr>
          <w:p w:rsidR="001F2996" w:rsidRDefault="00A56C62">
            <w:pPr>
              <w:pStyle w:val="TableParagraph"/>
              <w:spacing w:line="268" w:lineRule="exact"/>
              <w:ind w:left="0" w:right="102"/>
              <w:jc w:val="right"/>
              <w:rPr>
                <w:sz w:val="24"/>
              </w:rPr>
            </w:pPr>
            <w:r>
              <w:rPr>
                <w:spacing w:val="-10"/>
                <w:sz w:val="24"/>
              </w:rPr>
              <w:t>3</w:t>
            </w:r>
          </w:p>
        </w:tc>
        <w:tc>
          <w:tcPr>
            <w:tcW w:w="8821" w:type="dxa"/>
          </w:tcPr>
          <w:p w:rsidR="001F2996" w:rsidRDefault="00C63B2A">
            <w:pPr>
              <w:pStyle w:val="TableParagraph"/>
              <w:spacing w:line="230" w:lineRule="auto"/>
              <w:ind w:left="144" w:right="520" w:firstLine="672"/>
              <w:rPr>
                <w:sz w:val="24"/>
              </w:rPr>
            </w:pPr>
            <w:r w:rsidRPr="00C63B2A">
              <w:pict>
                <v:group id="docshapegroup10" o:spid="_x0000_s1116" style="position:absolute;left:0;text-align:left;margin-left:14pt;margin-top:5pt;width:5.95pt;height:5.95pt;z-index:-22066176;mso-position-horizontal-relative:text;mso-position-vertical-relative:text" coordorigin="280,100" coordsize="119,119">
                  <v:shape id="docshape11" o:spid="_x0000_s1117" type="#_x0000_t75" style="position:absolute;left:280;top:99;width:119;height:119">
                    <v:imagedata r:id="rId40" o:title=""/>
                  </v:shape>
                </v:group>
              </w:pict>
            </w:r>
            <w:r w:rsidR="00A56C62">
              <w:rPr>
                <w:sz w:val="24"/>
              </w:rPr>
              <w:t>развитие</w:t>
            </w:r>
            <w:r w:rsidR="00FB668C">
              <w:rPr>
                <w:sz w:val="24"/>
              </w:rPr>
              <w:t xml:space="preserve"> </w:t>
            </w:r>
            <w:r w:rsidR="00A56C62">
              <w:rPr>
                <w:sz w:val="24"/>
              </w:rPr>
              <w:t>детских</w:t>
            </w:r>
            <w:r w:rsidR="00FB668C">
              <w:rPr>
                <w:sz w:val="24"/>
              </w:rPr>
              <w:t xml:space="preserve"> </w:t>
            </w:r>
            <w:r w:rsidR="00A56C62">
              <w:rPr>
                <w:sz w:val="24"/>
              </w:rPr>
              <w:t>способностей,формирующихся</w:t>
            </w:r>
            <w:r w:rsidR="00DA0D53">
              <w:rPr>
                <w:sz w:val="24"/>
              </w:rPr>
              <w:t xml:space="preserve"> </w:t>
            </w:r>
            <w:r w:rsidR="00A56C62">
              <w:rPr>
                <w:sz w:val="24"/>
              </w:rPr>
              <w:t>в</w:t>
            </w:r>
            <w:r w:rsidR="00DA0D53">
              <w:rPr>
                <w:sz w:val="24"/>
              </w:rPr>
              <w:t xml:space="preserve"> </w:t>
            </w:r>
            <w:r w:rsidR="00A56C62">
              <w:rPr>
                <w:sz w:val="24"/>
              </w:rPr>
              <w:t>разных</w:t>
            </w:r>
            <w:r w:rsidR="00DA0D53">
              <w:rPr>
                <w:sz w:val="24"/>
              </w:rPr>
              <w:t xml:space="preserve"> </w:t>
            </w:r>
            <w:r w:rsidR="00A56C62">
              <w:rPr>
                <w:sz w:val="24"/>
              </w:rPr>
              <w:t xml:space="preserve">видах </w:t>
            </w:r>
            <w:r w:rsidR="00A56C62">
              <w:rPr>
                <w:spacing w:val="-2"/>
                <w:sz w:val="24"/>
              </w:rPr>
              <w:t>деятельности</w:t>
            </w:r>
          </w:p>
        </w:tc>
      </w:tr>
    </w:tbl>
    <w:p w:rsidR="001F2996" w:rsidRDefault="00A56C62">
      <w:pPr>
        <w:pStyle w:val="a3"/>
        <w:spacing w:line="242" w:lineRule="auto"/>
        <w:ind w:right="1196" w:firstLine="706"/>
        <w:jc w:val="left"/>
      </w:pPr>
      <w:r>
        <w:t>Видами</w:t>
      </w:r>
      <w:r w:rsidR="00B635F5">
        <w:t xml:space="preserve"> </w:t>
      </w:r>
      <w:r>
        <w:t>самостоятельной</w:t>
      </w:r>
      <w:r w:rsidR="00B635F5">
        <w:t xml:space="preserve"> </w:t>
      </w:r>
      <w:r>
        <w:t>деятельности</w:t>
      </w:r>
      <w:r w:rsidR="00B635F5">
        <w:t xml:space="preserve"> </w:t>
      </w:r>
      <w:r>
        <w:t>являются</w:t>
      </w:r>
      <w:r w:rsidR="00B635F5">
        <w:t xml:space="preserve"> </w:t>
      </w:r>
      <w:r>
        <w:t>культурные</w:t>
      </w:r>
      <w:r w:rsidR="00B635F5">
        <w:t xml:space="preserve"> </w:t>
      </w:r>
      <w:r>
        <w:t>практики, которые ориентированы на проявление творчества.</w:t>
      </w:r>
    </w:p>
    <w:p w:rsidR="001F2996" w:rsidRDefault="00A56C62">
      <w:pPr>
        <w:pStyle w:val="a3"/>
        <w:spacing w:line="294" w:lineRule="exact"/>
        <w:ind w:left="2190"/>
        <w:jc w:val="left"/>
      </w:pPr>
      <w:r>
        <w:rPr>
          <w:spacing w:val="-2"/>
        </w:rPr>
        <w:t>Культурные</w:t>
      </w:r>
      <w:r w:rsidR="00B635F5">
        <w:rPr>
          <w:spacing w:val="-2"/>
        </w:rPr>
        <w:t xml:space="preserve"> </w:t>
      </w:r>
      <w:r>
        <w:rPr>
          <w:spacing w:val="-2"/>
        </w:rPr>
        <w:t>практики</w:t>
      </w:r>
      <w:r w:rsidR="00B635F5">
        <w:rPr>
          <w:spacing w:val="-2"/>
        </w:rPr>
        <w:t xml:space="preserve"> </w:t>
      </w:r>
      <w:r>
        <w:rPr>
          <w:spacing w:val="-2"/>
        </w:rPr>
        <w:t>реализуются</w:t>
      </w:r>
      <w:r w:rsidR="00B635F5">
        <w:rPr>
          <w:spacing w:val="-2"/>
        </w:rPr>
        <w:t xml:space="preserve"> </w:t>
      </w:r>
      <w:r>
        <w:rPr>
          <w:spacing w:val="-2"/>
        </w:rPr>
        <w:t>через подгрупповой</w:t>
      </w:r>
      <w:r w:rsidR="00B635F5">
        <w:rPr>
          <w:spacing w:val="-2"/>
        </w:rPr>
        <w:t xml:space="preserve"> </w:t>
      </w:r>
      <w:r>
        <w:rPr>
          <w:spacing w:val="-2"/>
        </w:rPr>
        <w:t>способ.</w:t>
      </w:r>
    </w:p>
    <w:p w:rsidR="001F2996" w:rsidRDefault="00A56C62">
      <w:pPr>
        <w:pStyle w:val="a3"/>
        <w:ind w:right="806" w:firstLine="706"/>
        <w:jc w:val="left"/>
      </w:pPr>
      <w:r>
        <w:rPr>
          <w:spacing w:val="-2"/>
        </w:rPr>
        <w:t>Проектирование культурных</w:t>
      </w:r>
      <w:r w:rsidR="00B635F5">
        <w:rPr>
          <w:spacing w:val="-2"/>
        </w:rPr>
        <w:t xml:space="preserve"> </w:t>
      </w:r>
      <w:r>
        <w:rPr>
          <w:spacing w:val="-2"/>
        </w:rPr>
        <w:t>практик</w:t>
      </w:r>
      <w:r w:rsidR="00B635F5">
        <w:rPr>
          <w:spacing w:val="-2"/>
        </w:rPr>
        <w:t xml:space="preserve"> </w:t>
      </w:r>
      <w:r>
        <w:rPr>
          <w:spacing w:val="-2"/>
        </w:rPr>
        <w:t>в</w:t>
      </w:r>
      <w:r w:rsidR="00B635F5">
        <w:rPr>
          <w:spacing w:val="-2"/>
        </w:rPr>
        <w:t xml:space="preserve"> </w:t>
      </w:r>
      <w:r>
        <w:rPr>
          <w:spacing w:val="-2"/>
        </w:rPr>
        <w:t xml:space="preserve">образовательной деятельностиидет по </w:t>
      </w:r>
      <w:r>
        <w:t>двум направлениям:</w:t>
      </w:r>
    </w:p>
    <w:p w:rsidR="001F2996" w:rsidRDefault="00B635F5" w:rsidP="008D5F4E">
      <w:pPr>
        <w:pStyle w:val="a5"/>
        <w:numPr>
          <w:ilvl w:val="0"/>
          <w:numId w:val="77"/>
        </w:numPr>
        <w:tabs>
          <w:tab w:val="left" w:pos="2343"/>
        </w:tabs>
        <w:spacing w:line="296" w:lineRule="exact"/>
        <w:ind w:left="2343" w:hanging="153"/>
        <w:rPr>
          <w:sz w:val="26"/>
        </w:rPr>
      </w:pPr>
      <w:r>
        <w:rPr>
          <w:sz w:val="26"/>
        </w:rPr>
        <w:t>К</w:t>
      </w:r>
      <w:r w:rsidR="00A56C62">
        <w:rPr>
          <w:sz w:val="26"/>
        </w:rPr>
        <w:t>ультурные</w:t>
      </w:r>
      <w:r>
        <w:rPr>
          <w:sz w:val="26"/>
        </w:rPr>
        <w:t xml:space="preserve"> </w:t>
      </w:r>
      <w:r w:rsidR="00A56C62">
        <w:rPr>
          <w:sz w:val="26"/>
        </w:rPr>
        <w:t>практики</w:t>
      </w:r>
      <w:r>
        <w:rPr>
          <w:sz w:val="26"/>
        </w:rPr>
        <w:t xml:space="preserve"> </w:t>
      </w:r>
      <w:r w:rsidR="00A56C62">
        <w:rPr>
          <w:sz w:val="26"/>
        </w:rPr>
        <w:t>на</w:t>
      </w:r>
      <w:r>
        <w:rPr>
          <w:sz w:val="26"/>
        </w:rPr>
        <w:t xml:space="preserve"> </w:t>
      </w:r>
      <w:r w:rsidR="00A56C62">
        <w:rPr>
          <w:sz w:val="26"/>
        </w:rPr>
        <w:t>основе</w:t>
      </w:r>
      <w:r>
        <w:rPr>
          <w:sz w:val="26"/>
        </w:rPr>
        <w:t xml:space="preserve"> </w:t>
      </w:r>
      <w:r w:rsidR="00A56C62">
        <w:rPr>
          <w:sz w:val="26"/>
        </w:rPr>
        <w:t>инициатив</w:t>
      </w:r>
      <w:r>
        <w:rPr>
          <w:sz w:val="26"/>
        </w:rPr>
        <w:t xml:space="preserve"> </w:t>
      </w:r>
      <w:r w:rsidR="00A56C62">
        <w:rPr>
          <w:sz w:val="26"/>
        </w:rPr>
        <w:t>самих</w:t>
      </w:r>
      <w:r>
        <w:rPr>
          <w:sz w:val="26"/>
        </w:rPr>
        <w:t xml:space="preserve"> </w:t>
      </w:r>
      <w:r w:rsidR="00A56C62">
        <w:rPr>
          <w:spacing w:val="-2"/>
          <w:sz w:val="26"/>
        </w:rPr>
        <w:t>детей;</w:t>
      </w:r>
    </w:p>
    <w:p w:rsidR="001F2996" w:rsidRDefault="00B635F5" w:rsidP="008D5F4E">
      <w:pPr>
        <w:pStyle w:val="a5"/>
        <w:numPr>
          <w:ilvl w:val="0"/>
          <w:numId w:val="77"/>
        </w:numPr>
        <w:tabs>
          <w:tab w:val="left" w:pos="2468"/>
        </w:tabs>
        <w:ind w:right="1144" w:firstLine="706"/>
        <w:rPr>
          <w:sz w:val="26"/>
        </w:rPr>
      </w:pPr>
      <w:r>
        <w:rPr>
          <w:sz w:val="26"/>
        </w:rPr>
        <w:t>К</w:t>
      </w:r>
      <w:r w:rsidR="00A56C62">
        <w:rPr>
          <w:sz w:val="26"/>
        </w:rPr>
        <w:t>ультурные</w:t>
      </w:r>
      <w:r>
        <w:rPr>
          <w:sz w:val="26"/>
        </w:rPr>
        <w:t xml:space="preserve"> </w:t>
      </w:r>
      <w:r w:rsidR="00A56C62">
        <w:rPr>
          <w:sz w:val="26"/>
        </w:rPr>
        <w:t>практики,инициируемые,организуемые</w:t>
      </w:r>
      <w:r>
        <w:rPr>
          <w:sz w:val="26"/>
        </w:rPr>
        <w:t xml:space="preserve"> </w:t>
      </w:r>
      <w:r w:rsidR="00A56C62">
        <w:rPr>
          <w:sz w:val="26"/>
        </w:rPr>
        <w:t>и</w:t>
      </w:r>
      <w:r>
        <w:rPr>
          <w:sz w:val="26"/>
        </w:rPr>
        <w:t xml:space="preserve"> </w:t>
      </w:r>
      <w:r w:rsidR="00A56C62">
        <w:rPr>
          <w:sz w:val="26"/>
        </w:rPr>
        <w:t xml:space="preserve">направляемые </w:t>
      </w:r>
      <w:r w:rsidR="00A56C62">
        <w:rPr>
          <w:spacing w:val="-2"/>
          <w:sz w:val="26"/>
        </w:rPr>
        <w:t>взрослыми.</w:t>
      </w:r>
    </w:p>
    <w:p w:rsidR="001F2996" w:rsidRDefault="00A56C62">
      <w:pPr>
        <w:spacing w:line="456" w:lineRule="exact"/>
        <w:ind w:left="2190"/>
        <w:rPr>
          <w:i/>
          <w:sz w:val="26"/>
        </w:rPr>
      </w:pPr>
      <w:r>
        <w:rPr>
          <w:i/>
          <w:sz w:val="40"/>
        </w:rPr>
        <w:lastRenderedPageBreak/>
        <w:t>*</w:t>
      </w:r>
      <w:r>
        <w:rPr>
          <w:i/>
          <w:sz w:val="26"/>
          <w:u w:val="single"/>
        </w:rPr>
        <w:t>Рекомендации</w:t>
      </w:r>
      <w:r w:rsidR="00B635F5">
        <w:rPr>
          <w:i/>
          <w:sz w:val="26"/>
          <w:u w:val="single"/>
        </w:rPr>
        <w:t xml:space="preserve"> </w:t>
      </w:r>
      <w:r>
        <w:rPr>
          <w:i/>
          <w:sz w:val="26"/>
          <w:u w:val="single"/>
        </w:rPr>
        <w:t>педагогам</w:t>
      </w:r>
      <w:r w:rsidR="00B635F5">
        <w:rPr>
          <w:i/>
          <w:sz w:val="26"/>
          <w:u w:val="single"/>
        </w:rPr>
        <w:t xml:space="preserve"> </w:t>
      </w:r>
      <w:r>
        <w:rPr>
          <w:i/>
          <w:sz w:val="26"/>
          <w:u w:val="single"/>
        </w:rPr>
        <w:t>для</w:t>
      </w:r>
      <w:r w:rsidR="00B635F5">
        <w:rPr>
          <w:i/>
          <w:sz w:val="26"/>
          <w:u w:val="single"/>
        </w:rPr>
        <w:t xml:space="preserve"> </w:t>
      </w:r>
      <w:r>
        <w:rPr>
          <w:i/>
          <w:sz w:val="26"/>
          <w:u w:val="single"/>
        </w:rPr>
        <w:t>реализации</w:t>
      </w:r>
      <w:r w:rsidR="00B635F5">
        <w:rPr>
          <w:i/>
          <w:sz w:val="26"/>
          <w:u w:val="single"/>
        </w:rPr>
        <w:t xml:space="preserve"> </w:t>
      </w:r>
      <w:r>
        <w:rPr>
          <w:i/>
          <w:sz w:val="26"/>
          <w:u w:val="single"/>
        </w:rPr>
        <w:t>образовательной</w:t>
      </w:r>
      <w:r w:rsidR="00B635F5">
        <w:rPr>
          <w:i/>
          <w:sz w:val="26"/>
          <w:u w:val="single"/>
        </w:rPr>
        <w:t xml:space="preserve"> </w:t>
      </w:r>
      <w:r>
        <w:rPr>
          <w:i/>
          <w:spacing w:val="-2"/>
          <w:sz w:val="26"/>
          <w:u w:val="single"/>
        </w:rPr>
        <w:t>деятельности</w:t>
      </w:r>
    </w:p>
    <w:p w:rsidR="001F2996" w:rsidRDefault="00A56C62">
      <w:pPr>
        <w:spacing w:before="63"/>
        <w:ind w:left="1484" w:right="780"/>
        <w:jc w:val="both"/>
        <w:rPr>
          <w:i/>
          <w:sz w:val="26"/>
        </w:rPr>
      </w:pPr>
      <w:r>
        <w:rPr>
          <w:i/>
          <w:sz w:val="26"/>
          <w:u w:val="single"/>
        </w:rPr>
        <w:t>разных видов и культурных практик определены ООП ДО Федеральной</w:t>
      </w:r>
      <w:r w:rsidR="00DA0D53">
        <w:rPr>
          <w:i/>
          <w:sz w:val="26"/>
          <w:u w:val="single"/>
        </w:rPr>
        <w:t xml:space="preserve"> </w:t>
      </w:r>
      <w:r>
        <w:rPr>
          <w:i/>
          <w:sz w:val="26"/>
          <w:u w:val="single"/>
        </w:rPr>
        <w:t>образовательной программой дошкольного образования, утвержденной приказомМинистерства просвещения Российской Федерации от 25 ноября 2022 г. N 1028.</w:t>
      </w:r>
    </w:p>
    <w:p w:rsidR="001F2996" w:rsidRDefault="001F2996">
      <w:pPr>
        <w:pStyle w:val="a3"/>
        <w:ind w:left="0"/>
        <w:jc w:val="left"/>
        <w:rPr>
          <w:i/>
        </w:rPr>
      </w:pPr>
    </w:p>
    <w:p w:rsidR="001F2996" w:rsidRDefault="00A56C62">
      <w:pPr>
        <w:pStyle w:val="a3"/>
        <w:ind w:right="780" w:firstLine="706"/>
      </w:pPr>
      <w:r>
        <w:t>Образовательная деятельность в ДОУ организуется как совместная деятельность педагога</w:t>
      </w:r>
      <w:r w:rsidR="00B30894">
        <w:t xml:space="preserve"> </w:t>
      </w:r>
      <w:r>
        <w:t>и</w:t>
      </w:r>
      <w:r w:rsidR="00B30894">
        <w:t xml:space="preserve"> </w:t>
      </w:r>
      <w:r>
        <w:t>детей,самостоятельная деятельность детей. В</w:t>
      </w:r>
      <w:r w:rsidR="00B30894">
        <w:t xml:space="preserve"> </w:t>
      </w:r>
      <w:r>
        <w:t xml:space="preserve">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w:t>
      </w:r>
      <w:r>
        <w:rPr>
          <w:spacing w:val="-2"/>
        </w:rPr>
        <w:t>деятельности.</w:t>
      </w:r>
    </w:p>
    <w:p w:rsidR="001F2996" w:rsidRDefault="001F2996">
      <w:pPr>
        <w:sectPr w:rsidR="001F2996">
          <w:footerReference w:type="default" r:id="rId41"/>
          <w:pgSz w:w="11910" w:h="16840"/>
          <w:pgMar w:top="1020" w:right="60" w:bottom="1040" w:left="220" w:header="0" w:footer="360" w:gutter="0"/>
          <w:cols w:space="720"/>
        </w:sectPr>
      </w:pPr>
    </w:p>
    <w:p w:rsidR="001F2996" w:rsidRDefault="00A56C62">
      <w:pPr>
        <w:pStyle w:val="Heading2"/>
        <w:spacing w:before="12"/>
        <w:ind w:left="4169"/>
      </w:pPr>
      <w:bookmarkStart w:id="49" w:name="Варианты_совместной_деятельности:"/>
      <w:bookmarkEnd w:id="49"/>
      <w:r>
        <w:rPr>
          <w:spacing w:val="-2"/>
        </w:rPr>
        <w:lastRenderedPageBreak/>
        <w:t>Варианты</w:t>
      </w:r>
      <w:r w:rsidR="00DA7519">
        <w:rPr>
          <w:spacing w:val="-2"/>
        </w:rPr>
        <w:t xml:space="preserve"> </w:t>
      </w:r>
      <w:r>
        <w:rPr>
          <w:spacing w:val="-2"/>
        </w:rPr>
        <w:t>совместной</w:t>
      </w:r>
      <w:r w:rsidR="00DA7519">
        <w:rPr>
          <w:spacing w:val="-2"/>
        </w:rPr>
        <w:t xml:space="preserve"> </w:t>
      </w:r>
      <w:r>
        <w:rPr>
          <w:spacing w:val="-2"/>
        </w:rPr>
        <w:t>деятельности:</w:t>
      </w:r>
    </w:p>
    <w:p w:rsidR="001F2996" w:rsidRDefault="00A56C62">
      <w:pPr>
        <w:spacing w:before="51"/>
        <w:rPr>
          <w:b/>
          <w:i/>
        </w:rPr>
      </w:pPr>
      <w:r>
        <w:br w:type="column"/>
      </w:r>
    </w:p>
    <w:p w:rsidR="001F2996" w:rsidRDefault="00A56C62">
      <w:pPr>
        <w:ind w:left="1167"/>
      </w:pPr>
      <w:r>
        <w:t>Таблица</w:t>
      </w:r>
      <w:r>
        <w:rPr>
          <w:spacing w:val="-10"/>
        </w:rPr>
        <w:t>6</w:t>
      </w:r>
    </w:p>
    <w:p w:rsidR="001F2996" w:rsidRDefault="001F2996">
      <w:pPr>
        <w:sectPr w:rsidR="001F2996">
          <w:footerReference w:type="default" r:id="rId42"/>
          <w:type w:val="continuous"/>
          <w:pgSz w:w="11910" w:h="16840"/>
          <w:pgMar w:top="1480" w:right="60" w:bottom="280" w:left="220" w:header="0" w:footer="360" w:gutter="0"/>
          <w:cols w:num="2" w:space="720" w:equalWidth="0">
            <w:col w:w="8681" w:space="40"/>
            <w:col w:w="2909"/>
          </w:cols>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5"/>
        <w:gridCol w:w="3160"/>
        <w:gridCol w:w="5983"/>
      </w:tblGrid>
      <w:tr w:rsidR="001F2996">
        <w:trPr>
          <w:trHeight w:val="249"/>
        </w:trPr>
        <w:tc>
          <w:tcPr>
            <w:tcW w:w="495" w:type="dxa"/>
            <w:shd w:val="clear" w:color="auto" w:fill="E3DFEB"/>
          </w:tcPr>
          <w:p w:rsidR="001F2996" w:rsidRDefault="00A56C62">
            <w:pPr>
              <w:pStyle w:val="TableParagraph"/>
              <w:spacing w:line="229" w:lineRule="exact"/>
              <w:ind w:left="46" w:right="96"/>
              <w:jc w:val="center"/>
            </w:pPr>
            <w:r>
              <w:rPr>
                <w:spacing w:val="-10"/>
              </w:rPr>
              <w:lastRenderedPageBreak/>
              <w:t>№</w:t>
            </w:r>
          </w:p>
        </w:tc>
        <w:tc>
          <w:tcPr>
            <w:tcW w:w="3160" w:type="dxa"/>
            <w:shd w:val="clear" w:color="auto" w:fill="F0EDF5"/>
          </w:tcPr>
          <w:p w:rsidR="001F2996" w:rsidRDefault="00A56C62">
            <w:pPr>
              <w:pStyle w:val="TableParagraph"/>
              <w:spacing w:line="225" w:lineRule="exact"/>
              <w:ind w:left="739"/>
              <w:rPr>
                <w:b/>
                <w:i/>
                <w:sz w:val="20"/>
              </w:rPr>
            </w:pPr>
            <w:r>
              <w:rPr>
                <w:b/>
                <w:i/>
                <w:sz w:val="20"/>
              </w:rPr>
              <w:t>Вид</w:t>
            </w:r>
            <w:r>
              <w:rPr>
                <w:b/>
                <w:i/>
                <w:spacing w:val="-2"/>
                <w:sz w:val="20"/>
              </w:rPr>
              <w:t>деятельности</w:t>
            </w:r>
          </w:p>
        </w:tc>
        <w:tc>
          <w:tcPr>
            <w:tcW w:w="5983" w:type="dxa"/>
            <w:shd w:val="clear" w:color="auto" w:fill="F0EDF5"/>
          </w:tcPr>
          <w:p w:rsidR="001F2996" w:rsidRDefault="00A56C62">
            <w:pPr>
              <w:pStyle w:val="TableParagraph"/>
              <w:spacing w:line="225" w:lineRule="exact"/>
              <w:ind w:left="11"/>
              <w:jc w:val="center"/>
              <w:rPr>
                <w:b/>
                <w:i/>
                <w:sz w:val="20"/>
              </w:rPr>
            </w:pPr>
            <w:r>
              <w:rPr>
                <w:b/>
                <w:i/>
                <w:spacing w:val="-2"/>
                <w:sz w:val="20"/>
              </w:rPr>
              <w:t>Содержание</w:t>
            </w:r>
          </w:p>
        </w:tc>
      </w:tr>
      <w:tr w:rsidR="001F2996">
        <w:trPr>
          <w:trHeight w:val="551"/>
        </w:trPr>
        <w:tc>
          <w:tcPr>
            <w:tcW w:w="495" w:type="dxa"/>
            <w:shd w:val="clear" w:color="auto" w:fill="F0EDF5"/>
          </w:tcPr>
          <w:p w:rsidR="001F2996" w:rsidRDefault="00A56C62">
            <w:pPr>
              <w:pStyle w:val="TableParagraph"/>
              <w:spacing w:line="244" w:lineRule="exact"/>
              <w:ind w:left="0" w:right="96"/>
              <w:jc w:val="center"/>
            </w:pPr>
            <w:r>
              <w:rPr>
                <w:spacing w:val="-5"/>
              </w:rPr>
              <w:t>1.</w:t>
            </w:r>
          </w:p>
        </w:tc>
        <w:tc>
          <w:tcPr>
            <w:tcW w:w="3160" w:type="dxa"/>
          </w:tcPr>
          <w:p w:rsidR="001F2996" w:rsidRDefault="00A56C62">
            <w:pPr>
              <w:pStyle w:val="TableParagraph"/>
              <w:tabs>
                <w:tab w:val="left" w:pos="1704"/>
              </w:tabs>
              <w:spacing w:line="230" w:lineRule="auto"/>
              <w:ind w:left="143" w:right="92"/>
              <w:rPr>
                <w:sz w:val="24"/>
              </w:rPr>
            </w:pPr>
            <w:r>
              <w:rPr>
                <w:spacing w:val="-2"/>
                <w:sz w:val="24"/>
              </w:rPr>
              <w:t>Совместная</w:t>
            </w:r>
            <w:r>
              <w:rPr>
                <w:sz w:val="24"/>
              </w:rPr>
              <w:tab/>
            </w:r>
            <w:r>
              <w:rPr>
                <w:spacing w:val="-2"/>
                <w:sz w:val="24"/>
              </w:rPr>
              <w:t xml:space="preserve">деятельность </w:t>
            </w:r>
            <w:r>
              <w:rPr>
                <w:sz w:val="24"/>
              </w:rPr>
              <w:t>педагога с ребенком</w:t>
            </w:r>
          </w:p>
        </w:tc>
        <w:tc>
          <w:tcPr>
            <w:tcW w:w="5983" w:type="dxa"/>
          </w:tcPr>
          <w:p w:rsidR="001F2996" w:rsidRDefault="00A56C62">
            <w:pPr>
              <w:pStyle w:val="TableParagraph"/>
              <w:spacing w:line="230" w:lineRule="auto"/>
              <w:ind w:left="109" w:right="112"/>
              <w:rPr>
                <w:sz w:val="24"/>
              </w:rPr>
            </w:pPr>
            <w:r>
              <w:rPr>
                <w:sz w:val="24"/>
              </w:rPr>
              <w:t>Педагог</w:t>
            </w:r>
            <w:r w:rsidR="00B635F5">
              <w:rPr>
                <w:sz w:val="24"/>
              </w:rPr>
              <w:t xml:space="preserve"> </w:t>
            </w:r>
            <w:r>
              <w:rPr>
                <w:sz w:val="24"/>
              </w:rPr>
              <w:t>взаимодействуя</w:t>
            </w:r>
            <w:r w:rsidR="00B635F5">
              <w:rPr>
                <w:sz w:val="24"/>
              </w:rPr>
              <w:t xml:space="preserve"> </w:t>
            </w:r>
            <w:r>
              <w:rPr>
                <w:sz w:val="24"/>
              </w:rPr>
              <w:t>с</w:t>
            </w:r>
            <w:r w:rsidR="00B635F5">
              <w:rPr>
                <w:sz w:val="24"/>
              </w:rPr>
              <w:t xml:space="preserve"> </w:t>
            </w:r>
            <w:r>
              <w:rPr>
                <w:sz w:val="24"/>
              </w:rPr>
              <w:t>ребенком,обучает</w:t>
            </w:r>
            <w:r w:rsidR="00B635F5">
              <w:rPr>
                <w:sz w:val="24"/>
              </w:rPr>
              <w:t xml:space="preserve"> </w:t>
            </w:r>
            <w:r>
              <w:rPr>
                <w:sz w:val="24"/>
              </w:rPr>
              <w:t>ребенка чему-то новому</w:t>
            </w:r>
          </w:p>
        </w:tc>
      </w:tr>
      <w:tr w:rsidR="001F2996">
        <w:trPr>
          <w:trHeight w:val="551"/>
        </w:trPr>
        <w:tc>
          <w:tcPr>
            <w:tcW w:w="495" w:type="dxa"/>
            <w:shd w:val="clear" w:color="auto" w:fill="F0EDF5"/>
          </w:tcPr>
          <w:p w:rsidR="001F2996" w:rsidRDefault="00A56C62">
            <w:pPr>
              <w:pStyle w:val="TableParagraph"/>
              <w:spacing w:line="249" w:lineRule="exact"/>
              <w:ind w:left="0" w:right="96"/>
              <w:jc w:val="center"/>
            </w:pPr>
            <w:r>
              <w:rPr>
                <w:spacing w:val="-5"/>
              </w:rPr>
              <w:t>2.</w:t>
            </w:r>
          </w:p>
        </w:tc>
        <w:tc>
          <w:tcPr>
            <w:tcW w:w="3160" w:type="dxa"/>
          </w:tcPr>
          <w:p w:rsidR="001F2996" w:rsidRDefault="00A56C62">
            <w:pPr>
              <w:pStyle w:val="TableParagraph"/>
              <w:tabs>
                <w:tab w:val="left" w:pos="1704"/>
              </w:tabs>
              <w:spacing w:line="230" w:lineRule="auto"/>
              <w:ind w:left="143" w:right="92"/>
              <w:rPr>
                <w:sz w:val="24"/>
              </w:rPr>
            </w:pPr>
            <w:r>
              <w:rPr>
                <w:spacing w:val="-2"/>
                <w:sz w:val="24"/>
              </w:rPr>
              <w:t>Совместная</w:t>
            </w:r>
            <w:r>
              <w:rPr>
                <w:sz w:val="24"/>
              </w:rPr>
              <w:tab/>
            </w:r>
            <w:r>
              <w:rPr>
                <w:spacing w:val="-2"/>
                <w:sz w:val="24"/>
              </w:rPr>
              <w:t xml:space="preserve">деятельность </w:t>
            </w:r>
            <w:r>
              <w:rPr>
                <w:sz w:val="24"/>
              </w:rPr>
              <w:t>ребенка с педагогом</w:t>
            </w:r>
          </w:p>
        </w:tc>
        <w:tc>
          <w:tcPr>
            <w:tcW w:w="5983" w:type="dxa"/>
          </w:tcPr>
          <w:p w:rsidR="001F2996" w:rsidRDefault="00A56C62">
            <w:pPr>
              <w:pStyle w:val="TableParagraph"/>
              <w:spacing w:line="268" w:lineRule="exact"/>
              <w:ind w:left="109"/>
              <w:rPr>
                <w:sz w:val="24"/>
              </w:rPr>
            </w:pPr>
            <w:r>
              <w:rPr>
                <w:sz w:val="24"/>
              </w:rPr>
              <w:t>Ребенок</w:t>
            </w:r>
            <w:r w:rsidR="00B635F5">
              <w:rPr>
                <w:sz w:val="24"/>
              </w:rPr>
              <w:t xml:space="preserve"> </w:t>
            </w:r>
            <w:r>
              <w:rPr>
                <w:sz w:val="24"/>
              </w:rPr>
              <w:t>и</w:t>
            </w:r>
            <w:r w:rsidR="00B635F5">
              <w:rPr>
                <w:sz w:val="24"/>
              </w:rPr>
              <w:t xml:space="preserve"> </w:t>
            </w:r>
            <w:r>
              <w:rPr>
                <w:sz w:val="24"/>
              </w:rPr>
              <w:t>педагог-равноправные</w:t>
            </w:r>
            <w:r w:rsidR="00B635F5">
              <w:rPr>
                <w:sz w:val="24"/>
              </w:rPr>
              <w:t xml:space="preserve"> </w:t>
            </w:r>
            <w:r>
              <w:rPr>
                <w:spacing w:val="-2"/>
                <w:sz w:val="24"/>
              </w:rPr>
              <w:t>партнеры</w:t>
            </w:r>
          </w:p>
        </w:tc>
      </w:tr>
      <w:tr w:rsidR="001F2996">
        <w:trPr>
          <w:trHeight w:val="830"/>
        </w:trPr>
        <w:tc>
          <w:tcPr>
            <w:tcW w:w="495" w:type="dxa"/>
            <w:shd w:val="clear" w:color="auto" w:fill="F0EDF5"/>
          </w:tcPr>
          <w:p w:rsidR="001F2996" w:rsidRDefault="00A56C62">
            <w:pPr>
              <w:pStyle w:val="TableParagraph"/>
              <w:spacing w:line="245" w:lineRule="exact"/>
              <w:ind w:left="0" w:right="96"/>
              <w:jc w:val="center"/>
            </w:pPr>
            <w:r>
              <w:rPr>
                <w:spacing w:val="-5"/>
              </w:rPr>
              <w:t>3.</w:t>
            </w:r>
          </w:p>
        </w:tc>
        <w:tc>
          <w:tcPr>
            <w:tcW w:w="3160" w:type="dxa"/>
          </w:tcPr>
          <w:p w:rsidR="001F2996" w:rsidRDefault="00A56C62">
            <w:pPr>
              <w:pStyle w:val="TableParagraph"/>
              <w:tabs>
                <w:tab w:val="left" w:pos="1704"/>
              </w:tabs>
              <w:spacing w:line="268" w:lineRule="exact"/>
              <w:ind w:left="143"/>
              <w:rPr>
                <w:sz w:val="24"/>
              </w:rPr>
            </w:pPr>
            <w:r>
              <w:rPr>
                <w:spacing w:val="-2"/>
                <w:sz w:val="24"/>
              </w:rPr>
              <w:t>Совместная</w:t>
            </w:r>
            <w:r>
              <w:rPr>
                <w:sz w:val="24"/>
              </w:rPr>
              <w:tab/>
            </w:r>
            <w:r>
              <w:rPr>
                <w:spacing w:val="-2"/>
                <w:sz w:val="24"/>
              </w:rPr>
              <w:t>деятельность</w:t>
            </w:r>
          </w:p>
          <w:p w:rsidR="001F2996" w:rsidRDefault="00A56C62">
            <w:pPr>
              <w:pStyle w:val="TableParagraph"/>
              <w:tabs>
                <w:tab w:val="left" w:pos="1507"/>
                <w:tab w:val="left" w:pos="2683"/>
              </w:tabs>
              <w:spacing w:before="6" w:line="268" w:lineRule="exact"/>
              <w:ind w:left="143" w:right="92"/>
              <w:rPr>
                <w:sz w:val="24"/>
              </w:rPr>
            </w:pPr>
            <w:r>
              <w:rPr>
                <w:spacing w:val="-2"/>
                <w:sz w:val="24"/>
              </w:rPr>
              <w:t>группы</w:t>
            </w:r>
            <w:r>
              <w:rPr>
                <w:sz w:val="24"/>
              </w:rPr>
              <w:tab/>
            </w:r>
            <w:r>
              <w:rPr>
                <w:spacing w:val="-4"/>
                <w:sz w:val="24"/>
              </w:rPr>
              <w:t>детей</w:t>
            </w:r>
            <w:r>
              <w:rPr>
                <w:sz w:val="24"/>
              </w:rPr>
              <w:tab/>
            </w:r>
            <w:r>
              <w:rPr>
                <w:spacing w:val="-4"/>
                <w:sz w:val="24"/>
              </w:rPr>
              <w:t xml:space="preserve">под </w:t>
            </w:r>
            <w:r>
              <w:rPr>
                <w:sz w:val="24"/>
              </w:rPr>
              <w:t>руководством педагога</w:t>
            </w:r>
          </w:p>
        </w:tc>
        <w:tc>
          <w:tcPr>
            <w:tcW w:w="5983" w:type="dxa"/>
          </w:tcPr>
          <w:p w:rsidR="001F2996" w:rsidRDefault="00A56C62">
            <w:pPr>
              <w:pStyle w:val="TableParagraph"/>
              <w:spacing w:line="268" w:lineRule="exact"/>
              <w:ind w:left="109"/>
              <w:rPr>
                <w:sz w:val="24"/>
              </w:rPr>
            </w:pPr>
            <w:r>
              <w:rPr>
                <w:sz w:val="24"/>
              </w:rPr>
              <w:t>Педагог</w:t>
            </w:r>
            <w:r w:rsidR="00B635F5">
              <w:rPr>
                <w:sz w:val="24"/>
              </w:rPr>
              <w:t xml:space="preserve"> </w:t>
            </w:r>
            <w:r>
              <w:rPr>
                <w:sz w:val="24"/>
              </w:rPr>
              <w:t>на</w:t>
            </w:r>
            <w:r w:rsidR="00B635F5">
              <w:rPr>
                <w:sz w:val="24"/>
              </w:rPr>
              <w:t xml:space="preserve"> </w:t>
            </w:r>
            <w:r>
              <w:rPr>
                <w:sz w:val="24"/>
              </w:rPr>
              <w:t>правах</w:t>
            </w:r>
            <w:r w:rsidR="00B635F5">
              <w:rPr>
                <w:sz w:val="24"/>
              </w:rPr>
              <w:t xml:space="preserve"> </w:t>
            </w:r>
            <w:r>
              <w:rPr>
                <w:sz w:val="24"/>
              </w:rPr>
              <w:t>участника</w:t>
            </w:r>
            <w:r w:rsidR="00B635F5">
              <w:rPr>
                <w:sz w:val="24"/>
              </w:rPr>
              <w:t xml:space="preserve"> </w:t>
            </w:r>
            <w:r>
              <w:rPr>
                <w:sz w:val="24"/>
              </w:rPr>
              <w:t>деятельности</w:t>
            </w:r>
            <w:r w:rsidR="00B635F5">
              <w:rPr>
                <w:sz w:val="24"/>
              </w:rPr>
              <w:t xml:space="preserve"> </w:t>
            </w:r>
            <w:r>
              <w:rPr>
                <w:sz w:val="24"/>
              </w:rPr>
              <w:t>на</w:t>
            </w:r>
            <w:r w:rsidR="00B635F5">
              <w:rPr>
                <w:sz w:val="24"/>
              </w:rPr>
              <w:t xml:space="preserve"> </w:t>
            </w:r>
            <w:r>
              <w:rPr>
                <w:spacing w:val="-4"/>
                <w:sz w:val="24"/>
              </w:rPr>
              <w:t>всех</w:t>
            </w:r>
          </w:p>
          <w:p w:rsidR="001F2996" w:rsidRDefault="00B635F5">
            <w:pPr>
              <w:pStyle w:val="TableParagraph"/>
              <w:spacing w:before="6" w:line="268" w:lineRule="exact"/>
              <w:ind w:left="109" w:right="112"/>
              <w:rPr>
                <w:sz w:val="24"/>
              </w:rPr>
            </w:pPr>
            <w:r>
              <w:rPr>
                <w:sz w:val="24"/>
              </w:rPr>
              <w:t>Э</w:t>
            </w:r>
            <w:r w:rsidR="00A56C62">
              <w:rPr>
                <w:sz w:val="24"/>
              </w:rPr>
              <w:t>тапах</w:t>
            </w:r>
            <w:r>
              <w:rPr>
                <w:sz w:val="24"/>
              </w:rPr>
              <w:t xml:space="preserve"> </w:t>
            </w:r>
            <w:r w:rsidR="00A56C62">
              <w:rPr>
                <w:sz w:val="24"/>
              </w:rPr>
              <w:t>ее</w:t>
            </w:r>
            <w:r>
              <w:rPr>
                <w:sz w:val="24"/>
              </w:rPr>
              <w:t xml:space="preserve"> </w:t>
            </w:r>
            <w:r w:rsidR="00A56C62">
              <w:rPr>
                <w:sz w:val="24"/>
              </w:rPr>
              <w:t>выполнения(от</w:t>
            </w:r>
            <w:r>
              <w:rPr>
                <w:sz w:val="24"/>
              </w:rPr>
              <w:t xml:space="preserve"> </w:t>
            </w:r>
            <w:r w:rsidR="00A56C62">
              <w:rPr>
                <w:sz w:val="24"/>
              </w:rPr>
              <w:t>планирования</w:t>
            </w:r>
            <w:r>
              <w:rPr>
                <w:sz w:val="24"/>
              </w:rPr>
              <w:t xml:space="preserve"> </w:t>
            </w:r>
            <w:r w:rsidR="00A56C62">
              <w:rPr>
                <w:sz w:val="24"/>
              </w:rPr>
              <w:t>до</w:t>
            </w:r>
            <w:r>
              <w:rPr>
                <w:sz w:val="24"/>
              </w:rPr>
              <w:t xml:space="preserve"> </w:t>
            </w:r>
            <w:r w:rsidR="00A56C62">
              <w:rPr>
                <w:sz w:val="24"/>
              </w:rPr>
              <w:t>завершения) направляет совместную деятельность группы детей;</w:t>
            </w:r>
          </w:p>
        </w:tc>
      </w:tr>
      <w:tr w:rsidR="001F2996">
        <w:trPr>
          <w:trHeight w:val="1103"/>
        </w:trPr>
        <w:tc>
          <w:tcPr>
            <w:tcW w:w="495" w:type="dxa"/>
            <w:shd w:val="clear" w:color="auto" w:fill="F0EDF5"/>
          </w:tcPr>
          <w:p w:rsidR="001F2996" w:rsidRDefault="00A56C62">
            <w:pPr>
              <w:pStyle w:val="TableParagraph"/>
              <w:spacing w:line="244" w:lineRule="exact"/>
              <w:ind w:left="0" w:right="96"/>
              <w:jc w:val="center"/>
            </w:pPr>
            <w:r>
              <w:rPr>
                <w:spacing w:val="-5"/>
              </w:rPr>
              <w:t>4.</w:t>
            </w:r>
          </w:p>
        </w:tc>
        <w:tc>
          <w:tcPr>
            <w:tcW w:w="3160" w:type="dxa"/>
          </w:tcPr>
          <w:p w:rsidR="001F2996" w:rsidRDefault="00A56C62">
            <w:pPr>
              <w:pStyle w:val="TableParagraph"/>
              <w:tabs>
                <w:tab w:val="left" w:pos="1713"/>
              </w:tabs>
              <w:spacing w:line="237" w:lineRule="auto"/>
              <w:ind w:left="143" w:right="87"/>
              <w:rPr>
                <w:sz w:val="24"/>
              </w:rPr>
            </w:pPr>
            <w:r>
              <w:rPr>
                <w:spacing w:val="-2"/>
                <w:sz w:val="24"/>
              </w:rPr>
              <w:t>Совместная</w:t>
            </w:r>
            <w:r>
              <w:rPr>
                <w:sz w:val="24"/>
              </w:rPr>
              <w:tab/>
            </w:r>
            <w:r>
              <w:rPr>
                <w:spacing w:val="-2"/>
                <w:sz w:val="24"/>
              </w:rPr>
              <w:t xml:space="preserve">деятельность </w:t>
            </w:r>
            <w:r>
              <w:rPr>
                <w:sz w:val="24"/>
              </w:rPr>
              <w:t>детейсосверстниками</w:t>
            </w:r>
            <w:r>
              <w:rPr>
                <w:spacing w:val="-5"/>
                <w:sz w:val="24"/>
              </w:rPr>
              <w:t>без</w:t>
            </w:r>
          </w:p>
          <w:p w:rsidR="001F2996" w:rsidRDefault="00A56C62">
            <w:pPr>
              <w:pStyle w:val="TableParagraph"/>
              <w:spacing w:line="270" w:lineRule="exact"/>
              <w:ind w:left="143"/>
              <w:rPr>
                <w:sz w:val="24"/>
              </w:rPr>
            </w:pPr>
            <w:r>
              <w:rPr>
                <w:sz w:val="24"/>
              </w:rPr>
              <w:t xml:space="preserve">участия педагога, но по его </w:t>
            </w:r>
            <w:r>
              <w:rPr>
                <w:spacing w:val="-2"/>
                <w:sz w:val="24"/>
              </w:rPr>
              <w:t>заданию</w:t>
            </w:r>
          </w:p>
        </w:tc>
        <w:tc>
          <w:tcPr>
            <w:tcW w:w="5983" w:type="dxa"/>
          </w:tcPr>
          <w:p w:rsidR="001F2996" w:rsidRDefault="00A56C62">
            <w:pPr>
              <w:pStyle w:val="TableParagraph"/>
              <w:spacing w:line="237" w:lineRule="auto"/>
              <w:ind w:left="109"/>
              <w:rPr>
                <w:sz w:val="24"/>
              </w:rPr>
            </w:pPr>
            <w:r>
              <w:rPr>
                <w:sz w:val="24"/>
              </w:rPr>
              <w:t>Педагог</w:t>
            </w:r>
            <w:r w:rsidR="00B635F5">
              <w:rPr>
                <w:sz w:val="24"/>
              </w:rPr>
              <w:t xml:space="preserve"> </w:t>
            </w:r>
            <w:r>
              <w:rPr>
                <w:sz w:val="24"/>
              </w:rPr>
              <w:t>в</w:t>
            </w:r>
            <w:r w:rsidR="00B635F5">
              <w:rPr>
                <w:sz w:val="24"/>
              </w:rPr>
              <w:t xml:space="preserve"> </w:t>
            </w:r>
            <w:r>
              <w:rPr>
                <w:sz w:val="24"/>
              </w:rPr>
              <w:t>этой</w:t>
            </w:r>
            <w:r w:rsidR="00B635F5">
              <w:rPr>
                <w:sz w:val="24"/>
              </w:rPr>
              <w:t xml:space="preserve"> </w:t>
            </w:r>
            <w:r>
              <w:rPr>
                <w:sz w:val="24"/>
              </w:rPr>
              <w:t>ситуации</w:t>
            </w:r>
            <w:r w:rsidR="00B635F5">
              <w:rPr>
                <w:sz w:val="24"/>
              </w:rPr>
              <w:t xml:space="preserve"> </w:t>
            </w:r>
            <w:r>
              <w:rPr>
                <w:sz w:val="24"/>
              </w:rPr>
              <w:t>не</w:t>
            </w:r>
            <w:r w:rsidR="00B635F5">
              <w:rPr>
                <w:sz w:val="24"/>
              </w:rPr>
              <w:t xml:space="preserve"> </w:t>
            </w:r>
            <w:r>
              <w:rPr>
                <w:sz w:val="24"/>
              </w:rPr>
              <w:t>является</w:t>
            </w:r>
            <w:r w:rsidR="00B635F5">
              <w:rPr>
                <w:sz w:val="24"/>
              </w:rPr>
              <w:t xml:space="preserve"> </w:t>
            </w:r>
            <w:r>
              <w:rPr>
                <w:sz w:val="24"/>
              </w:rPr>
              <w:t>участником</w:t>
            </w:r>
            <w:r w:rsidR="00B635F5">
              <w:rPr>
                <w:sz w:val="24"/>
              </w:rPr>
              <w:t xml:space="preserve"> </w:t>
            </w:r>
            <w:r>
              <w:rPr>
                <w:sz w:val="24"/>
              </w:rPr>
              <w:t>деятельности,новыступает</w:t>
            </w:r>
            <w:r w:rsidR="00B635F5">
              <w:rPr>
                <w:sz w:val="24"/>
              </w:rPr>
              <w:t xml:space="preserve"> </w:t>
            </w:r>
            <w:r>
              <w:rPr>
                <w:sz w:val="24"/>
              </w:rPr>
              <w:t>в</w:t>
            </w:r>
            <w:r w:rsidR="00B635F5">
              <w:rPr>
                <w:sz w:val="24"/>
              </w:rPr>
              <w:t xml:space="preserve"> </w:t>
            </w:r>
            <w:r>
              <w:rPr>
                <w:sz w:val="24"/>
              </w:rPr>
              <w:t>роли</w:t>
            </w:r>
            <w:r w:rsidR="00B635F5">
              <w:rPr>
                <w:sz w:val="24"/>
              </w:rPr>
              <w:t xml:space="preserve"> </w:t>
            </w:r>
            <w:r>
              <w:rPr>
                <w:sz w:val="24"/>
              </w:rPr>
              <w:t>ее</w:t>
            </w:r>
            <w:r w:rsidR="00B635F5">
              <w:rPr>
                <w:sz w:val="24"/>
              </w:rPr>
              <w:t xml:space="preserve"> </w:t>
            </w:r>
            <w:r>
              <w:rPr>
                <w:spacing w:val="-2"/>
                <w:sz w:val="24"/>
              </w:rPr>
              <w:t>организатора,</w:t>
            </w:r>
          </w:p>
          <w:p w:rsidR="001F2996" w:rsidRDefault="00A56C62">
            <w:pPr>
              <w:pStyle w:val="TableParagraph"/>
              <w:spacing w:line="270" w:lineRule="exact"/>
              <w:ind w:left="109" w:right="112"/>
              <w:rPr>
                <w:sz w:val="24"/>
              </w:rPr>
            </w:pPr>
            <w:r>
              <w:rPr>
                <w:sz w:val="24"/>
              </w:rPr>
              <w:t>ставящего задачу группе детей, тем самым, актуализируя</w:t>
            </w:r>
            <w:r w:rsidR="00B635F5">
              <w:rPr>
                <w:sz w:val="24"/>
              </w:rPr>
              <w:t xml:space="preserve"> </w:t>
            </w:r>
            <w:r>
              <w:rPr>
                <w:sz w:val="24"/>
              </w:rPr>
              <w:t>лидерские</w:t>
            </w:r>
            <w:r w:rsidR="00B635F5">
              <w:rPr>
                <w:sz w:val="24"/>
              </w:rPr>
              <w:t xml:space="preserve"> </w:t>
            </w:r>
            <w:r>
              <w:rPr>
                <w:sz w:val="24"/>
              </w:rPr>
              <w:t>ресурсы</w:t>
            </w:r>
            <w:r w:rsidR="00B635F5">
              <w:rPr>
                <w:sz w:val="24"/>
              </w:rPr>
              <w:t xml:space="preserve"> </w:t>
            </w:r>
            <w:r>
              <w:rPr>
                <w:sz w:val="24"/>
              </w:rPr>
              <w:t>самих</w:t>
            </w:r>
            <w:r w:rsidR="00B635F5">
              <w:rPr>
                <w:sz w:val="24"/>
              </w:rPr>
              <w:t xml:space="preserve"> </w:t>
            </w:r>
            <w:r>
              <w:rPr>
                <w:sz w:val="24"/>
              </w:rPr>
              <w:t>детей;</w:t>
            </w:r>
          </w:p>
        </w:tc>
      </w:tr>
      <w:tr w:rsidR="001F2996">
        <w:trPr>
          <w:trHeight w:val="1655"/>
        </w:trPr>
        <w:tc>
          <w:tcPr>
            <w:tcW w:w="495" w:type="dxa"/>
            <w:shd w:val="clear" w:color="auto" w:fill="F0EDF5"/>
          </w:tcPr>
          <w:p w:rsidR="001F2996" w:rsidRDefault="00A56C62">
            <w:pPr>
              <w:pStyle w:val="TableParagraph"/>
              <w:spacing w:line="244" w:lineRule="exact"/>
              <w:ind w:left="0" w:right="96"/>
              <w:jc w:val="center"/>
            </w:pPr>
            <w:r>
              <w:rPr>
                <w:spacing w:val="-5"/>
              </w:rPr>
              <w:t>5.</w:t>
            </w:r>
          </w:p>
        </w:tc>
        <w:tc>
          <w:tcPr>
            <w:tcW w:w="3160" w:type="dxa"/>
          </w:tcPr>
          <w:p w:rsidR="001F2996" w:rsidRDefault="00A56C62">
            <w:pPr>
              <w:pStyle w:val="TableParagraph"/>
              <w:spacing w:line="267" w:lineRule="exact"/>
              <w:ind w:left="143"/>
              <w:rPr>
                <w:sz w:val="24"/>
              </w:rPr>
            </w:pPr>
            <w:r>
              <w:rPr>
                <w:spacing w:val="-2"/>
                <w:sz w:val="24"/>
              </w:rPr>
              <w:t>Самостоятельная,</w:t>
            </w:r>
          </w:p>
          <w:p w:rsidR="001F2996" w:rsidRDefault="00A56C62">
            <w:pPr>
              <w:pStyle w:val="TableParagraph"/>
              <w:tabs>
                <w:tab w:val="left" w:pos="1608"/>
                <w:tab w:val="left" w:pos="1704"/>
              </w:tabs>
              <w:ind w:left="143" w:right="103"/>
              <w:rPr>
                <w:sz w:val="24"/>
              </w:rPr>
            </w:pPr>
            <w:r>
              <w:rPr>
                <w:spacing w:val="-2"/>
                <w:sz w:val="24"/>
              </w:rPr>
              <w:t>спонтанно</w:t>
            </w:r>
            <w:r>
              <w:rPr>
                <w:sz w:val="24"/>
              </w:rPr>
              <w:tab/>
            </w:r>
            <w:r>
              <w:rPr>
                <w:spacing w:val="-2"/>
                <w:sz w:val="24"/>
              </w:rPr>
              <w:t>возникающая, совместная</w:t>
            </w:r>
            <w:r>
              <w:rPr>
                <w:sz w:val="24"/>
              </w:rPr>
              <w:tab/>
            </w:r>
            <w:r>
              <w:rPr>
                <w:sz w:val="24"/>
              </w:rPr>
              <w:tab/>
            </w:r>
            <w:r>
              <w:rPr>
                <w:spacing w:val="-2"/>
                <w:sz w:val="24"/>
              </w:rPr>
              <w:t xml:space="preserve">деятельность </w:t>
            </w:r>
            <w:r>
              <w:rPr>
                <w:sz w:val="24"/>
              </w:rPr>
              <w:t xml:space="preserve">детей без всякого участия </w:t>
            </w:r>
            <w:r>
              <w:rPr>
                <w:spacing w:val="-2"/>
                <w:sz w:val="24"/>
              </w:rPr>
              <w:t>педагога</w:t>
            </w:r>
          </w:p>
        </w:tc>
        <w:tc>
          <w:tcPr>
            <w:tcW w:w="5983" w:type="dxa"/>
          </w:tcPr>
          <w:p w:rsidR="001F2996" w:rsidRDefault="00A56C62">
            <w:pPr>
              <w:pStyle w:val="TableParagraph"/>
              <w:ind w:left="109" w:right="83"/>
              <w:jc w:val="both"/>
              <w:rPr>
                <w:sz w:val="24"/>
              </w:rPr>
            </w:pPr>
            <w:r>
              <w:rPr>
                <w:sz w:val="24"/>
              </w:rPr>
              <w:t>Это</w:t>
            </w:r>
            <w:r w:rsidR="00B635F5">
              <w:rPr>
                <w:sz w:val="24"/>
              </w:rPr>
              <w:t xml:space="preserve"> </w:t>
            </w:r>
            <w:r>
              <w:rPr>
                <w:sz w:val="24"/>
              </w:rPr>
              <w:t>могут</w:t>
            </w:r>
            <w:r w:rsidR="00B635F5">
              <w:rPr>
                <w:sz w:val="24"/>
              </w:rPr>
              <w:t xml:space="preserve"> </w:t>
            </w:r>
            <w:r>
              <w:rPr>
                <w:sz w:val="24"/>
              </w:rPr>
              <w:t>быть самостоятельные игры</w:t>
            </w:r>
            <w:r w:rsidR="00B635F5">
              <w:rPr>
                <w:sz w:val="24"/>
              </w:rPr>
              <w:t xml:space="preserve"> </w:t>
            </w:r>
            <w:r>
              <w:rPr>
                <w:sz w:val="24"/>
              </w:rPr>
              <w:t>детей</w:t>
            </w:r>
            <w:r w:rsidR="00B635F5">
              <w:rPr>
                <w:sz w:val="24"/>
              </w:rPr>
              <w:t xml:space="preserve"> </w:t>
            </w:r>
            <w:r>
              <w:rPr>
                <w:sz w:val="24"/>
              </w:rPr>
              <w:t>(сюжетно- ролевые, режиссерские, театрализованные, игры с правилами, музыкальные и другое), самостоятельная изобразительная</w:t>
            </w:r>
            <w:r w:rsidR="00B635F5">
              <w:rPr>
                <w:sz w:val="24"/>
              </w:rPr>
              <w:t xml:space="preserve"> </w:t>
            </w:r>
            <w:r>
              <w:rPr>
                <w:sz w:val="24"/>
              </w:rPr>
              <w:t>деятельность</w:t>
            </w:r>
            <w:r w:rsidR="00B635F5">
              <w:rPr>
                <w:sz w:val="24"/>
              </w:rPr>
              <w:t xml:space="preserve"> </w:t>
            </w:r>
            <w:r>
              <w:rPr>
                <w:sz w:val="24"/>
              </w:rPr>
              <w:t>по</w:t>
            </w:r>
            <w:r w:rsidR="00B635F5">
              <w:rPr>
                <w:sz w:val="24"/>
              </w:rPr>
              <w:t xml:space="preserve"> </w:t>
            </w:r>
            <w:r>
              <w:rPr>
                <w:sz w:val="24"/>
              </w:rPr>
              <w:t>выбору</w:t>
            </w:r>
            <w:r w:rsidR="00B635F5">
              <w:rPr>
                <w:sz w:val="24"/>
              </w:rPr>
              <w:t xml:space="preserve"> </w:t>
            </w:r>
            <w:r>
              <w:rPr>
                <w:spacing w:val="-2"/>
                <w:sz w:val="24"/>
              </w:rPr>
              <w:t>детей,</w:t>
            </w:r>
          </w:p>
          <w:p w:rsidR="001F2996" w:rsidRDefault="00B635F5">
            <w:pPr>
              <w:pStyle w:val="TableParagraph"/>
              <w:spacing w:line="270" w:lineRule="exact"/>
              <w:ind w:left="109" w:right="590"/>
              <w:jc w:val="both"/>
              <w:rPr>
                <w:sz w:val="24"/>
              </w:rPr>
            </w:pPr>
            <w:r>
              <w:rPr>
                <w:sz w:val="24"/>
              </w:rPr>
              <w:t>С</w:t>
            </w:r>
            <w:r w:rsidR="00A56C62">
              <w:rPr>
                <w:sz w:val="24"/>
              </w:rPr>
              <w:t>амостоятельная</w:t>
            </w:r>
            <w:r>
              <w:rPr>
                <w:sz w:val="24"/>
              </w:rPr>
              <w:t xml:space="preserve"> </w:t>
            </w:r>
            <w:r w:rsidR="00A56C62">
              <w:rPr>
                <w:sz w:val="24"/>
              </w:rPr>
              <w:t>познавательно-исследовательская деятельность (опыты, эксперименты и другое).</w:t>
            </w:r>
          </w:p>
        </w:tc>
      </w:tr>
    </w:tbl>
    <w:p w:rsidR="001F2996" w:rsidRDefault="00A56C62">
      <w:pPr>
        <w:pStyle w:val="Heading2"/>
        <w:spacing w:before="242"/>
        <w:ind w:left="1484" w:firstLine="706"/>
      </w:pPr>
      <w:bookmarkStart w:id="50" w:name="Культурные_практики_инициируемые,_органи"/>
      <w:bookmarkEnd w:id="50"/>
      <w:r>
        <w:t>Культурные</w:t>
      </w:r>
      <w:r w:rsidR="00B635F5">
        <w:t xml:space="preserve"> </w:t>
      </w:r>
      <w:r>
        <w:t>практики</w:t>
      </w:r>
      <w:r w:rsidR="00B635F5">
        <w:t xml:space="preserve"> </w:t>
      </w:r>
      <w:r>
        <w:t>инициируемые,организуемые</w:t>
      </w:r>
      <w:r w:rsidR="00B635F5">
        <w:t xml:space="preserve"> </w:t>
      </w:r>
      <w:r>
        <w:t>и</w:t>
      </w:r>
      <w:r w:rsidR="00B635F5">
        <w:t xml:space="preserve"> </w:t>
      </w:r>
      <w:r>
        <w:t xml:space="preserve">направляемые </w:t>
      </w:r>
      <w:r>
        <w:rPr>
          <w:spacing w:val="-2"/>
        </w:rPr>
        <w:t>взрослыми</w:t>
      </w:r>
    </w:p>
    <w:p w:rsidR="001F2996" w:rsidRDefault="00A56C62">
      <w:pPr>
        <w:spacing w:before="1"/>
        <w:ind w:right="769"/>
        <w:jc w:val="right"/>
      </w:pPr>
      <w:r>
        <w:t>Таблица</w:t>
      </w:r>
      <w:r>
        <w:rPr>
          <w:spacing w:val="-10"/>
        </w:rPr>
        <w:t>7</w:t>
      </w:r>
    </w:p>
    <w:tbl>
      <w:tblPr>
        <w:tblStyle w:val="TableNormal"/>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2"/>
        <w:gridCol w:w="4990"/>
      </w:tblGrid>
      <w:tr w:rsidR="001F2996">
        <w:trPr>
          <w:trHeight w:val="277"/>
        </w:trPr>
        <w:tc>
          <w:tcPr>
            <w:tcW w:w="9672" w:type="dxa"/>
            <w:gridSpan w:val="2"/>
            <w:shd w:val="clear" w:color="auto" w:fill="FBE9D9"/>
          </w:tcPr>
          <w:p w:rsidR="001F2996" w:rsidRDefault="00A56C62">
            <w:pPr>
              <w:pStyle w:val="TableParagraph"/>
              <w:spacing w:line="258" w:lineRule="exact"/>
              <w:ind w:left="294" w:right="271"/>
              <w:jc w:val="center"/>
              <w:rPr>
                <w:b/>
                <w:i/>
                <w:sz w:val="24"/>
              </w:rPr>
            </w:pPr>
            <w:r>
              <w:rPr>
                <w:b/>
                <w:i/>
                <w:sz w:val="24"/>
              </w:rPr>
              <w:t>Совместная</w:t>
            </w:r>
            <w:r w:rsidR="00DA0D53">
              <w:rPr>
                <w:b/>
                <w:i/>
                <w:sz w:val="24"/>
              </w:rPr>
              <w:t xml:space="preserve"> </w:t>
            </w:r>
            <w:r>
              <w:rPr>
                <w:b/>
                <w:i/>
                <w:spacing w:val="-4"/>
                <w:sz w:val="24"/>
              </w:rPr>
              <w:t>игра</w:t>
            </w:r>
          </w:p>
        </w:tc>
      </w:tr>
      <w:tr w:rsidR="001F2996">
        <w:trPr>
          <w:trHeight w:val="273"/>
        </w:trPr>
        <w:tc>
          <w:tcPr>
            <w:tcW w:w="9672" w:type="dxa"/>
            <w:gridSpan w:val="2"/>
            <w:shd w:val="clear" w:color="auto" w:fill="F0EDF5"/>
          </w:tcPr>
          <w:p w:rsidR="001F2996" w:rsidRDefault="00A56C62">
            <w:pPr>
              <w:pStyle w:val="TableParagraph"/>
              <w:spacing w:line="254" w:lineRule="exact"/>
              <w:ind w:left="294" w:right="278"/>
              <w:jc w:val="center"/>
              <w:rPr>
                <w:i/>
                <w:sz w:val="24"/>
              </w:rPr>
            </w:pPr>
            <w:r>
              <w:rPr>
                <w:i/>
                <w:spacing w:val="-2"/>
                <w:sz w:val="24"/>
              </w:rPr>
              <w:t>Формы</w:t>
            </w:r>
          </w:p>
        </w:tc>
      </w:tr>
      <w:tr w:rsidR="001F2996">
        <w:trPr>
          <w:trHeight w:val="508"/>
        </w:trPr>
        <w:tc>
          <w:tcPr>
            <w:tcW w:w="4682" w:type="dxa"/>
          </w:tcPr>
          <w:p w:rsidR="001F2996" w:rsidRDefault="00A56C62" w:rsidP="008D5F4E">
            <w:pPr>
              <w:pStyle w:val="TableParagraph"/>
              <w:numPr>
                <w:ilvl w:val="0"/>
                <w:numId w:val="76"/>
              </w:numPr>
              <w:tabs>
                <w:tab w:val="left" w:pos="244"/>
              </w:tabs>
              <w:spacing w:line="240" w:lineRule="exact"/>
              <w:ind w:left="244" w:hanging="134"/>
            </w:pPr>
            <w:r>
              <w:rPr>
                <w:spacing w:val="-2"/>
              </w:rPr>
              <w:t>сюжетно-ролевая</w:t>
            </w:r>
          </w:p>
          <w:p w:rsidR="001F2996" w:rsidRDefault="00A56C62" w:rsidP="008D5F4E">
            <w:pPr>
              <w:pStyle w:val="TableParagraph"/>
              <w:numPr>
                <w:ilvl w:val="0"/>
                <w:numId w:val="76"/>
              </w:numPr>
              <w:tabs>
                <w:tab w:val="left" w:pos="244"/>
              </w:tabs>
              <w:spacing w:line="248" w:lineRule="exact"/>
              <w:ind w:left="244" w:hanging="134"/>
            </w:pPr>
            <w:r>
              <w:rPr>
                <w:spacing w:val="-2"/>
              </w:rPr>
              <w:t>режиссерская</w:t>
            </w:r>
          </w:p>
        </w:tc>
        <w:tc>
          <w:tcPr>
            <w:tcW w:w="4990" w:type="dxa"/>
          </w:tcPr>
          <w:p w:rsidR="001F2996" w:rsidRDefault="00A56C62" w:rsidP="008D5F4E">
            <w:pPr>
              <w:pStyle w:val="TableParagraph"/>
              <w:numPr>
                <w:ilvl w:val="0"/>
                <w:numId w:val="75"/>
              </w:numPr>
              <w:tabs>
                <w:tab w:val="left" w:pos="239"/>
              </w:tabs>
              <w:spacing w:line="240" w:lineRule="exact"/>
              <w:ind w:left="239" w:hanging="134"/>
            </w:pPr>
            <w:r>
              <w:t>игра-</w:t>
            </w:r>
            <w:r>
              <w:rPr>
                <w:spacing w:val="-2"/>
              </w:rPr>
              <w:t>драматизация</w:t>
            </w:r>
          </w:p>
          <w:p w:rsidR="001F2996" w:rsidRDefault="00A56C62" w:rsidP="008D5F4E">
            <w:pPr>
              <w:pStyle w:val="TableParagraph"/>
              <w:numPr>
                <w:ilvl w:val="0"/>
                <w:numId w:val="75"/>
              </w:numPr>
              <w:tabs>
                <w:tab w:val="left" w:pos="239"/>
              </w:tabs>
              <w:spacing w:line="248" w:lineRule="exact"/>
              <w:ind w:left="239" w:hanging="134"/>
            </w:pPr>
            <w:r>
              <w:rPr>
                <w:spacing w:val="-2"/>
              </w:rPr>
              <w:t>строительно-конструктивные</w:t>
            </w:r>
            <w:r>
              <w:rPr>
                <w:spacing w:val="-4"/>
              </w:rPr>
              <w:t>игры</w:t>
            </w:r>
          </w:p>
        </w:tc>
      </w:tr>
      <w:tr w:rsidR="001F2996">
        <w:trPr>
          <w:trHeight w:val="273"/>
        </w:trPr>
        <w:tc>
          <w:tcPr>
            <w:tcW w:w="9672" w:type="dxa"/>
            <w:gridSpan w:val="2"/>
            <w:shd w:val="clear" w:color="auto" w:fill="F0EDF5"/>
          </w:tcPr>
          <w:p w:rsidR="001F2996" w:rsidRDefault="00A56C62">
            <w:pPr>
              <w:pStyle w:val="TableParagraph"/>
              <w:spacing w:line="253" w:lineRule="exact"/>
              <w:ind w:left="294" w:right="276"/>
              <w:jc w:val="center"/>
              <w:rPr>
                <w:i/>
                <w:sz w:val="24"/>
              </w:rPr>
            </w:pPr>
            <w:r>
              <w:rPr>
                <w:i/>
                <w:spacing w:val="-2"/>
                <w:sz w:val="24"/>
              </w:rPr>
              <w:t>Направление</w:t>
            </w:r>
          </w:p>
        </w:tc>
      </w:tr>
      <w:tr w:rsidR="001F2996">
        <w:trPr>
          <w:trHeight w:val="508"/>
        </w:trPr>
        <w:tc>
          <w:tcPr>
            <w:tcW w:w="9672" w:type="dxa"/>
            <w:gridSpan w:val="2"/>
          </w:tcPr>
          <w:p w:rsidR="001F2996" w:rsidRDefault="00A56C62">
            <w:pPr>
              <w:pStyle w:val="TableParagraph"/>
              <w:spacing w:before="1" w:line="228" w:lineRule="auto"/>
            </w:pPr>
            <w:r>
              <w:t>Направлена</w:t>
            </w:r>
            <w:r w:rsidR="00B635F5">
              <w:t xml:space="preserve"> </w:t>
            </w:r>
            <w:r>
              <w:t>на</w:t>
            </w:r>
            <w:r w:rsidR="00B635F5">
              <w:t xml:space="preserve"> </w:t>
            </w:r>
            <w:r>
              <w:t>обогащение</w:t>
            </w:r>
            <w:r w:rsidR="00B635F5">
              <w:t xml:space="preserve"> </w:t>
            </w:r>
            <w:r>
              <w:t>содержания</w:t>
            </w:r>
            <w:r w:rsidR="00B635F5">
              <w:t xml:space="preserve"> </w:t>
            </w:r>
            <w:r>
              <w:t>творческих</w:t>
            </w:r>
            <w:r w:rsidR="00B635F5">
              <w:t xml:space="preserve"> </w:t>
            </w:r>
            <w:r>
              <w:t>игр,освоение</w:t>
            </w:r>
            <w:r w:rsidR="00B635F5">
              <w:t xml:space="preserve"> </w:t>
            </w:r>
            <w:r>
              <w:t>детьми</w:t>
            </w:r>
            <w:r w:rsidR="00B635F5">
              <w:t xml:space="preserve"> </w:t>
            </w:r>
            <w:r>
              <w:t>игровых</w:t>
            </w:r>
            <w:r w:rsidR="00B635F5">
              <w:t xml:space="preserve"> </w:t>
            </w:r>
            <w:r>
              <w:t>умений, необходимых для организации самостоятельной игры</w:t>
            </w:r>
          </w:p>
        </w:tc>
      </w:tr>
      <w:tr w:rsidR="001F2996">
        <w:trPr>
          <w:trHeight w:val="273"/>
        </w:trPr>
        <w:tc>
          <w:tcPr>
            <w:tcW w:w="9672" w:type="dxa"/>
            <w:gridSpan w:val="2"/>
            <w:shd w:val="clear" w:color="auto" w:fill="FBE9D9"/>
          </w:tcPr>
          <w:p w:rsidR="001F2996" w:rsidRDefault="00A56C62">
            <w:pPr>
              <w:pStyle w:val="TableParagraph"/>
              <w:spacing w:line="254" w:lineRule="exact"/>
              <w:ind w:left="206"/>
              <w:rPr>
                <w:b/>
                <w:i/>
                <w:sz w:val="24"/>
              </w:rPr>
            </w:pPr>
            <w:r>
              <w:rPr>
                <w:b/>
                <w:i/>
                <w:sz w:val="24"/>
              </w:rPr>
              <w:t>Ситуацииобщенияинакопленияположительногосоциально-эмоционального</w:t>
            </w:r>
            <w:r>
              <w:rPr>
                <w:b/>
                <w:i/>
                <w:spacing w:val="-2"/>
                <w:sz w:val="24"/>
              </w:rPr>
              <w:t>опыта</w:t>
            </w:r>
          </w:p>
        </w:tc>
      </w:tr>
      <w:tr w:rsidR="001F2996">
        <w:trPr>
          <w:trHeight w:val="273"/>
        </w:trPr>
        <w:tc>
          <w:tcPr>
            <w:tcW w:w="9672" w:type="dxa"/>
            <w:gridSpan w:val="2"/>
            <w:shd w:val="clear" w:color="auto" w:fill="F0EDF5"/>
          </w:tcPr>
          <w:p w:rsidR="001F2996" w:rsidRDefault="00A56C62">
            <w:pPr>
              <w:pStyle w:val="TableParagraph"/>
              <w:spacing w:line="253" w:lineRule="exact"/>
              <w:ind w:left="294" w:right="278"/>
              <w:jc w:val="center"/>
              <w:rPr>
                <w:i/>
                <w:sz w:val="24"/>
              </w:rPr>
            </w:pPr>
            <w:r>
              <w:rPr>
                <w:i/>
                <w:spacing w:val="-2"/>
                <w:sz w:val="24"/>
              </w:rPr>
              <w:t>Формы</w:t>
            </w:r>
          </w:p>
        </w:tc>
      </w:tr>
      <w:tr w:rsidR="001F2996">
        <w:trPr>
          <w:trHeight w:val="781"/>
        </w:trPr>
        <w:tc>
          <w:tcPr>
            <w:tcW w:w="4682" w:type="dxa"/>
          </w:tcPr>
          <w:p w:rsidR="001F2996" w:rsidRDefault="00A56C62" w:rsidP="008D5F4E">
            <w:pPr>
              <w:pStyle w:val="TableParagraph"/>
              <w:numPr>
                <w:ilvl w:val="0"/>
                <w:numId w:val="74"/>
              </w:numPr>
              <w:tabs>
                <w:tab w:val="left" w:pos="253"/>
              </w:tabs>
              <w:spacing w:line="266" w:lineRule="exact"/>
              <w:ind w:left="253" w:hanging="143"/>
              <w:rPr>
                <w:sz w:val="24"/>
              </w:rPr>
            </w:pPr>
            <w:r>
              <w:t>решение</w:t>
            </w:r>
            <w:r w:rsidR="007C7239">
              <w:t xml:space="preserve"> </w:t>
            </w:r>
            <w:r>
              <w:rPr>
                <w:spacing w:val="-2"/>
              </w:rPr>
              <w:t>проблемы</w:t>
            </w:r>
          </w:p>
          <w:p w:rsidR="001F2996" w:rsidRDefault="00A56C62" w:rsidP="008D5F4E">
            <w:pPr>
              <w:pStyle w:val="TableParagraph"/>
              <w:numPr>
                <w:ilvl w:val="0"/>
                <w:numId w:val="74"/>
              </w:numPr>
              <w:tabs>
                <w:tab w:val="left" w:pos="297"/>
              </w:tabs>
              <w:spacing w:line="247" w:lineRule="exact"/>
              <w:ind w:left="297" w:hanging="129"/>
            </w:pPr>
            <w:r>
              <w:t>оказание</w:t>
            </w:r>
            <w:r w:rsidR="007C7239">
              <w:t xml:space="preserve"> </w:t>
            </w:r>
            <w:r>
              <w:rPr>
                <w:spacing w:val="-2"/>
              </w:rPr>
              <w:t>помощи</w:t>
            </w:r>
          </w:p>
          <w:p w:rsidR="001F2996" w:rsidRDefault="00A56C62" w:rsidP="008D5F4E">
            <w:pPr>
              <w:pStyle w:val="TableParagraph"/>
              <w:numPr>
                <w:ilvl w:val="0"/>
                <w:numId w:val="74"/>
              </w:numPr>
              <w:tabs>
                <w:tab w:val="left" w:pos="244"/>
              </w:tabs>
              <w:spacing w:line="248" w:lineRule="exact"/>
              <w:ind w:left="244" w:hanging="134"/>
            </w:pPr>
            <w:r>
              <w:t>задушевный</w:t>
            </w:r>
            <w:r w:rsidR="007C7239">
              <w:t xml:space="preserve"> </w:t>
            </w:r>
            <w:r>
              <w:rPr>
                <w:spacing w:val="-2"/>
              </w:rPr>
              <w:t>разговор</w:t>
            </w:r>
          </w:p>
        </w:tc>
        <w:tc>
          <w:tcPr>
            <w:tcW w:w="4990" w:type="dxa"/>
          </w:tcPr>
          <w:p w:rsidR="001F2996" w:rsidRDefault="00A56C62" w:rsidP="008D5F4E">
            <w:pPr>
              <w:pStyle w:val="TableParagraph"/>
              <w:numPr>
                <w:ilvl w:val="0"/>
                <w:numId w:val="73"/>
              </w:numPr>
              <w:tabs>
                <w:tab w:val="left" w:pos="239"/>
              </w:tabs>
              <w:spacing w:line="244" w:lineRule="exact"/>
              <w:ind w:left="239" w:hanging="134"/>
            </w:pPr>
            <w:r>
              <w:t>проявление</w:t>
            </w:r>
            <w:r w:rsidR="007C7239">
              <w:t xml:space="preserve"> </w:t>
            </w:r>
            <w:r>
              <w:rPr>
                <w:spacing w:val="-2"/>
              </w:rPr>
              <w:t>заботы</w:t>
            </w:r>
          </w:p>
          <w:p w:rsidR="001F2996" w:rsidRDefault="00A56C62" w:rsidP="008D5F4E">
            <w:pPr>
              <w:pStyle w:val="TableParagraph"/>
              <w:numPr>
                <w:ilvl w:val="0"/>
                <w:numId w:val="73"/>
              </w:numPr>
              <w:tabs>
                <w:tab w:val="left" w:pos="239"/>
              </w:tabs>
              <w:spacing w:before="1"/>
              <w:ind w:left="239" w:hanging="134"/>
            </w:pPr>
            <w:r>
              <w:rPr>
                <w:spacing w:val="-2"/>
              </w:rPr>
              <w:t>обсуждение</w:t>
            </w:r>
            <w:r w:rsidR="007C7239">
              <w:rPr>
                <w:spacing w:val="-2"/>
              </w:rPr>
              <w:t xml:space="preserve"> </w:t>
            </w:r>
            <w:r>
              <w:rPr>
                <w:spacing w:val="-2"/>
              </w:rPr>
              <w:t>ситуации</w:t>
            </w:r>
          </w:p>
        </w:tc>
      </w:tr>
      <w:tr w:rsidR="001F2996">
        <w:trPr>
          <w:trHeight w:val="278"/>
        </w:trPr>
        <w:tc>
          <w:tcPr>
            <w:tcW w:w="9672" w:type="dxa"/>
            <w:gridSpan w:val="2"/>
            <w:shd w:val="clear" w:color="auto" w:fill="F0EDF5"/>
          </w:tcPr>
          <w:p w:rsidR="001F2996" w:rsidRDefault="00A56C62">
            <w:pPr>
              <w:pStyle w:val="TableParagraph"/>
              <w:spacing w:line="258" w:lineRule="exact"/>
              <w:ind w:left="294" w:right="276"/>
              <w:jc w:val="center"/>
              <w:rPr>
                <w:i/>
                <w:sz w:val="24"/>
              </w:rPr>
            </w:pPr>
            <w:r>
              <w:rPr>
                <w:i/>
                <w:spacing w:val="-2"/>
                <w:sz w:val="24"/>
              </w:rPr>
              <w:t>Направление</w:t>
            </w:r>
          </w:p>
        </w:tc>
      </w:tr>
      <w:tr w:rsidR="001F2996">
        <w:trPr>
          <w:trHeight w:val="504"/>
        </w:trPr>
        <w:tc>
          <w:tcPr>
            <w:tcW w:w="9672" w:type="dxa"/>
            <w:gridSpan w:val="2"/>
          </w:tcPr>
          <w:p w:rsidR="001F2996" w:rsidRDefault="00A56C62">
            <w:pPr>
              <w:pStyle w:val="TableParagraph"/>
              <w:spacing w:before="1" w:line="228" w:lineRule="auto"/>
            </w:pPr>
            <w:r>
              <w:t>Направленана обогащение представления</w:t>
            </w:r>
            <w:r w:rsidR="007C7239">
              <w:t xml:space="preserve"> </w:t>
            </w:r>
            <w:r>
              <w:t>детей об опыте разрешения</w:t>
            </w:r>
            <w:r w:rsidR="007C7239">
              <w:t xml:space="preserve"> </w:t>
            </w:r>
            <w:r>
              <w:t>тех или иных проблем, на приобретение опыта проявления заботливого, участливого отношения к людям</w:t>
            </w:r>
          </w:p>
        </w:tc>
      </w:tr>
      <w:tr w:rsidR="001F2996">
        <w:trPr>
          <w:trHeight w:val="273"/>
        </w:trPr>
        <w:tc>
          <w:tcPr>
            <w:tcW w:w="9672" w:type="dxa"/>
            <w:gridSpan w:val="2"/>
            <w:shd w:val="clear" w:color="auto" w:fill="FBE9D9"/>
          </w:tcPr>
          <w:p w:rsidR="001F2996" w:rsidRDefault="00A56C62">
            <w:pPr>
              <w:pStyle w:val="TableParagraph"/>
              <w:spacing w:line="253" w:lineRule="exact"/>
              <w:ind w:left="4081"/>
              <w:rPr>
                <w:b/>
                <w:i/>
                <w:sz w:val="24"/>
              </w:rPr>
            </w:pPr>
            <w:r>
              <w:rPr>
                <w:b/>
                <w:i/>
                <w:sz w:val="24"/>
              </w:rPr>
              <w:t>«Творческая</w:t>
            </w:r>
            <w:r>
              <w:rPr>
                <w:b/>
                <w:i/>
                <w:spacing w:val="-2"/>
                <w:sz w:val="24"/>
              </w:rPr>
              <w:t>мастерская»</w:t>
            </w:r>
          </w:p>
        </w:tc>
      </w:tr>
      <w:tr w:rsidR="001F2996">
        <w:trPr>
          <w:trHeight w:val="277"/>
        </w:trPr>
        <w:tc>
          <w:tcPr>
            <w:tcW w:w="9672" w:type="dxa"/>
            <w:gridSpan w:val="2"/>
            <w:shd w:val="clear" w:color="auto" w:fill="F0EDF5"/>
          </w:tcPr>
          <w:p w:rsidR="001F2996" w:rsidRDefault="00A56C62">
            <w:pPr>
              <w:pStyle w:val="TableParagraph"/>
              <w:spacing w:line="258" w:lineRule="exact"/>
              <w:ind w:left="294"/>
              <w:jc w:val="center"/>
              <w:rPr>
                <w:sz w:val="24"/>
              </w:rPr>
            </w:pPr>
            <w:r>
              <w:rPr>
                <w:spacing w:val="-2"/>
                <w:sz w:val="24"/>
              </w:rPr>
              <w:t>Формы</w:t>
            </w:r>
          </w:p>
        </w:tc>
      </w:tr>
      <w:tr w:rsidR="001F2996">
        <w:trPr>
          <w:trHeight w:val="527"/>
        </w:trPr>
        <w:tc>
          <w:tcPr>
            <w:tcW w:w="4682" w:type="dxa"/>
          </w:tcPr>
          <w:p w:rsidR="001F2996" w:rsidRDefault="00A56C62" w:rsidP="008D5F4E">
            <w:pPr>
              <w:pStyle w:val="TableParagraph"/>
              <w:numPr>
                <w:ilvl w:val="0"/>
                <w:numId w:val="72"/>
              </w:numPr>
              <w:tabs>
                <w:tab w:val="left" w:pos="253"/>
              </w:tabs>
              <w:spacing w:line="261" w:lineRule="exact"/>
              <w:ind w:left="253" w:hanging="143"/>
              <w:rPr>
                <w:sz w:val="24"/>
              </w:rPr>
            </w:pPr>
            <w:r>
              <w:lastRenderedPageBreak/>
              <w:t>тематическая</w:t>
            </w:r>
            <w:r w:rsidR="007C7239">
              <w:t xml:space="preserve"> </w:t>
            </w:r>
            <w:r>
              <w:rPr>
                <w:spacing w:val="-2"/>
              </w:rPr>
              <w:t>презентация</w:t>
            </w:r>
          </w:p>
          <w:p w:rsidR="001F2996" w:rsidRDefault="00A56C62" w:rsidP="008D5F4E">
            <w:pPr>
              <w:pStyle w:val="TableParagraph"/>
              <w:numPr>
                <w:ilvl w:val="0"/>
                <w:numId w:val="72"/>
              </w:numPr>
              <w:tabs>
                <w:tab w:val="left" w:pos="244"/>
              </w:tabs>
              <w:spacing w:line="246" w:lineRule="exact"/>
              <w:ind w:left="244" w:hanging="134"/>
            </w:pPr>
            <w:r>
              <w:t>изостудия</w:t>
            </w:r>
            <w:r>
              <w:rPr>
                <w:spacing w:val="-2"/>
              </w:rPr>
              <w:t>«Радуга»</w:t>
            </w:r>
          </w:p>
        </w:tc>
        <w:tc>
          <w:tcPr>
            <w:tcW w:w="4990" w:type="dxa"/>
          </w:tcPr>
          <w:p w:rsidR="001F2996" w:rsidRDefault="00A56C62" w:rsidP="008D5F4E">
            <w:pPr>
              <w:pStyle w:val="TableParagraph"/>
              <w:numPr>
                <w:ilvl w:val="0"/>
                <w:numId w:val="71"/>
              </w:numPr>
              <w:tabs>
                <w:tab w:val="left" w:pos="239"/>
              </w:tabs>
              <w:spacing w:line="244" w:lineRule="exact"/>
              <w:ind w:left="239" w:hanging="134"/>
            </w:pPr>
            <w:r>
              <w:t>Книжкины</w:t>
            </w:r>
            <w:r w:rsidR="007C7239">
              <w:t xml:space="preserve"> </w:t>
            </w:r>
            <w:r>
              <w:rPr>
                <w:spacing w:val="-2"/>
              </w:rPr>
              <w:t>самоделки</w:t>
            </w:r>
          </w:p>
          <w:p w:rsidR="001F2996" w:rsidRDefault="00A56C62" w:rsidP="008D5F4E">
            <w:pPr>
              <w:pStyle w:val="TableParagraph"/>
              <w:numPr>
                <w:ilvl w:val="0"/>
                <w:numId w:val="71"/>
              </w:numPr>
              <w:tabs>
                <w:tab w:val="left" w:pos="239"/>
              </w:tabs>
              <w:spacing w:before="1"/>
              <w:ind w:left="239" w:hanging="134"/>
            </w:pPr>
            <w:r>
              <w:rPr>
                <w:spacing w:val="-2"/>
              </w:rPr>
              <w:t>«Художественная</w:t>
            </w:r>
            <w:r w:rsidR="007C7239">
              <w:rPr>
                <w:spacing w:val="-2"/>
              </w:rPr>
              <w:t xml:space="preserve"> </w:t>
            </w:r>
            <w:r>
              <w:rPr>
                <w:spacing w:val="-2"/>
              </w:rPr>
              <w:t>галерея»</w:t>
            </w:r>
          </w:p>
        </w:tc>
      </w:tr>
    </w:tbl>
    <w:p w:rsidR="001F2996" w:rsidRDefault="001F2996">
      <w:pPr>
        <w:sectPr w:rsidR="001F2996">
          <w:footerReference w:type="default" r:id="rId43"/>
          <w:type w:val="continuous"/>
          <w:pgSz w:w="11910" w:h="16840"/>
          <w:pgMar w:top="1480" w:right="60" w:bottom="280" w:left="220" w:header="0" w:footer="360" w:gutter="0"/>
          <w:cols w:space="720"/>
        </w:sectPr>
      </w:pPr>
    </w:p>
    <w:tbl>
      <w:tblPr>
        <w:tblStyle w:val="TableNormal"/>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2"/>
        <w:gridCol w:w="4990"/>
      </w:tblGrid>
      <w:tr w:rsidR="001F2996">
        <w:trPr>
          <w:trHeight w:val="508"/>
        </w:trPr>
        <w:tc>
          <w:tcPr>
            <w:tcW w:w="4682" w:type="dxa"/>
          </w:tcPr>
          <w:p w:rsidR="001F2996" w:rsidRDefault="00A56C62" w:rsidP="008D5F4E">
            <w:pPr>
              <w:pStyle w:val="TableParagraph"/>
              <w:numPr>
                <w:ilvl w:val="0"/>
                <w:numId w:val="70"/>
              </w:numPr>
              <w:tabs>
                <w:tab w:val="left" w:pos="244"/>
              </w:tabs>
              <w:spacing w:line="240" w:lineRule="exact"/>
              <w:ind w:left="244" w:hanging="134"/>
            </w:pPr>
            <w:r>
              <w:lastRenderedPageBreak/>
              <w:t>«В</w:t>
            </w:r>
            <w:r w:rsidR="007C7239">
              <w:t xml:space="preserve"> </w:t>
            </w:r>
            <w:r>
              <w:t>гостях</w:t>
            </w:r>
            <w:r w:rsidR="007C7239">
              <w:t xml:space="preserve"> </w:t>
            </w:r>
            <w:r>
              <w:t>у</w:t>
            </w:r>
            <w:r w:rsidR="007C7239">
              <w:t xml:space="preserve"> </w:t>
            </w:r>
            <w:r>
              <w:t>народных</w:t>
            </w:r>
            <w:r w:rsidR="007C7239">
              <w:t xml:space="preserve"> </w:t>
            </w:r>
            <w:r>
              <w:rPr>
                <w:spacing w:val="-2"/>
              </w:rPr>
              <w:t>умельцев»</w:t>
            </w:r>
          </w:p>
          <w:p w:rsidR="001F2996" w:rsidRDefault="00A56C62" w:rsidP="008D5F4E">
            <w:pPr>
              <w:pStyle w:val="TableParagraph"/>
              <w:numPr>
                <w:ilvl w:val="0"/>
                <w:numId w:val="70"/>
              </w:numPr>
              <w:tabs>
                <w:tab w:val="left" w:pos="244"/>
              </w:tabs>
              <w:spacing w:line="248" w:lineRule="exact"/>
              <w:ind w:left="244" w:hanging="134"/>
            </w:pPr>
            <w:r>
              <w:t>«Юные</w:t>
            </w:r>
            <w:r w:rsidR="007C7239">
              <w:t xml:space="preserve"> </w:t>
            </w:r>
            <w:r>
              <w:rPr>
                <w:spacing w:val="-2"/>
              </w:rPr>
              <w:t>дизайнеры»</w:t>
            </w:r>
          </w:p>
        </w:tc>
        <w:tc>
          <w:tcPr>
            <w:tcW w:w="4990" w:type="dxa"/>
          </w:tcPr>
          <w:p w:rsidR="001F2996" w:rsidRDefault="00A56C62" w:rsidP="008D5F4E">
            <w:pPr>
              <w:pStyle w:val="TableParagraph"/>
              <w:numPr>
                <w:ilvl w:val="0"/>
                <w:numId w:val="69"/>
              </w:numPr>
              <w:tabs>
                <w:tab w:val="left" w:pos="239"/>
              </w:tabs>
              <w:spacing w:line="244" w:lineRule="exact"/>
              <w:ind w:left="239" w:hanging="134"/>
            </w:pPr>
            <w:r>
              <w:t>«Путешествие</w:t>
            </w:r>
            <w:r w:rsidR="007C7239">
              <w:t xml:space="preserve"> </w:t>
            </w:r>
            <w:r>
              <w:t>по</w:t>
            </w:r>
            <w:r w:rsidR="007C7239">
              <w:t xml:space="preserve"> </w:t>
            </w:r>
            <w:r>
              <w:rPr>
                <w:spacing w:val="-2"/>
              </w:rPr>
              <w:t>маршруту»</w:t>
            </w:r>
          </w:p>
        </w:tc>
      </w:tr>
      <w:tr w:rsidR="001F2996">
        <w:trPr>
          <w:trHeight w:val="278"/>
        </w:trPr>
        <w:tc>
          <w:tcPr>
            <w:tcW w:w="9672" w:type="dxa"/>
            <w:gridSpan w:val="2"/>
            <w:shd w:val="clear" w:color="auto" w:fill="F0EDF5"/>
          </w:tcPr>
          <w:p w:rsidR="001F2996" w:rsidRDefault="00A56C62">
            <w:pPr>
              <w:pStyle w:val="TableParagraph"/>
              <w:spacing w:line="258" w:lineRule="exact"/>
              <w:ind w:left="294" w:right="276"/>
              <w:jc w:val="center"/>
              <w:rPr>
                <w:i/>
                <w:sz w:val="24"/>
              </w:rPr>
            </w:pPr>
            <w:r>
              <w:rPr>
                <w:i/>
                <w:spacing w:val="-2"/>
                <w:sz w:val="24"/>
              </w:rPr>
              <w:t>Направление</w:t>
            </w:r>
          </w:p>
        </w:tc>
      </w:tr>
      <w:tr w:rsidR="001F2996">
        <w:trPr>
          <w:trHeight w:val="249"/>
        </w:trPr>
        <w:tc>
          <w:tcPr>
            <w:tcW w:w="9672" w:type="dxa"/>
            <w:gridSpan w:val="2"/>
            <w:shd w:val="clear" w:color="auto" w:fill="FFFFF7"/>
          </w:tcPr>
          <w:p w:rsidR="001F2996" w:rsidRDefault="00A56C62">
            <w:pPr>
              <w:pStyle w:val="TableParagraph"/>
              <w:spacing w:line="229" w:lineRule="exact"/>
            </w:pPr>
            <w:r>
              <w:t>Направлена</w:t>
            </w:r>
            <w:r w:rsidR="007C7239">
              <w:t xml:space="preserve"> </w:t>
            </w:r>
            <w:r>
              <w:t>на</w:t>
            </w:r>
            <w:r w:rsidR="007C7239">
              <w:t xml:space="preserve"> </w:t>
            </w:r>
            <w:r>
              <w:t>создание</w:t>
            </w:r>
            <w:r w:rsidR="007C7239">
              <w:t xml:space="preserve"> </w:t>
            </w:r>
            <w:r>
              <w:t>условий для</w:t>
            </w:r>
            <w:r w:rsidR="007C7239">
              <w:t xml:space="preserve"> </w:t>
            </w:r>
            <w:r>
              <w:t>использования</w:t>
            </w:r>
            <w:r w:rsidR="007C7239">
              <w:t xml:space="preserve"> </w:t>
            </w:r>
            <w:r>
              <w:t>детьми</w:t>
            </w:r>
            <w:r w:rsidR="007C7239">
              <w:t xml:space="preserve"> </w:t>
            </w:r>
            <w:r>
              <w:t>своих</w:t>
            </w:r>
            <w:r w:rsidR="007C7239">
              <w:t xml:space="preserve"> </w:t>
            </w:r>
            <w:r>
              <w:t>знания</w:t>
            </w:r>
            <w:r w:rsidR="007C7239">
              <w:t xml:space="preserve"> </w:t>
            </w:r>
            <w:r>
              <w:t>и</w:t>
            </w:r>
            <w:r w:rsidR="007C7239">
              <w:t xml:space="preserve"> </w:t>
            </w:r>
            <w:r>
              <w:rPr>
                <w:spacing w:val="-2"/>
              </w:rPr>
              <w:t>умения</w:t>
            </w:r>
          </w:p>
        </w:tc>
      </w:tr>
      <w:tr w:rsidR="001F2996">
        <w:trPr>
          <w:trHeight w:val="273"/>
        </w:trPr>
        <w:tc>
          <w:tcPr>
            <w:tcW w:w="9672" w:type="dxa"/>
            <w:gridSpan w:val="2"/>
            <w:shd w:val="clear" w:color="auto" w:fill="FBE9D9"/>
          </w:tcPr>
          <w:p w:rsidR="001F2996" w:rsidRDefault="00A56C62">
            <w:pPr>
              <w:pStyle w:val="TableParagraph"/>
              <w:spacing w:line="254" w:lineRule="exact"/>
              <w:ind w:left="294" w:right="267"/>
              <w:jc w:val="center"/>
              <w:rPr>
                <w:sz w:val="24"/>
              </w:rPr>
            </w:pPr>
            <w:r>
              <w:rPr>
                <w:sz w:val="24"/>
              </w:rPr>
              <w:t>«Литературная</w:t>
            </w:r>
            <w:r>
              <w:rPr>
                <w:spacing w:val="-2"/>
                <w:sz w:val="24"/>
              </w:rPr>
              <w:t>гостиная»</w:t>
            </w:r>
          </w:p>
        </w:tc>
      </w:tr>
      <w:tr w:rsidR="001F2996">
        <w:trPr>
          <w:trHeight w:val="278"/>
        </w:trPr>
        <w:tc>
          <w:tcPr>
            <w:tcW w:w="9672" w:type="dxa"/>
            <w:gridSpan w:val="2"/>
            <w:shd w:val="clear" w:color="auto" w:fill="F0EDF5"/>
          </w:tcPr>
          <w:p w:rsidR="001F2996" w:rsidRDefault="00A56C62">
            <w:pPr>
              <w:pStyle w:val="TableParagraph"/>
              <w:spacing w:line="258" w:lineRule="exact"/>
              <w:ind w:left="294" w:right="278"/>
              <w:jc w:val="center"/>
              <w:rPr>
                <w:i/>
                <w:sz w:val="24"/>
              </w:rPr>
            </w:pPr>
            <w:r>
              <w:rPr>
                <w:i/>
                <w:spacing w:val="-2"/>
                <w:sz w:val="24"/>
              </w:rPr>
              <w:t>Формы</w:t>
            </w:r>
          </w:p>
        </w:tc>
      </w:tr>
      <w:tr w:rsidR="001F2996">
        <w:trPr>
          <w:trHeight w:val="503"/>
        </w:trPr>
        <w:tc>
          <w:tcPr>
            <w:tcW w:w="9672" w:type="dxa"/>
            <w:gridSpan w:val="2"/>
          </w:tcPr>
          <w:p w:rsidR="001F2996" w:rsidRDefault="00A56C62">
            <w:pPr>
              <w:pStyle w:val="TableParagraph"/>
              <w:spacing w:line="235" w:lineRule="exact"/>
            </w:pPr>
            <w:r>
              <w:rPr>
                <w:spacing w:val="-2"/>
              </w:rPr>
              <w:t>•Театрализованные</w:t>
            </w:r>
            <w:r w:rsidR="007C7239">
              <w:rPr>
                <w:spacing w:val="-2"/>
              </w:rPr>
              <w:t xml:space="preserve"> </w:t>
            </w:r>
            <w:r>
              <w:rPr>
                <w:spacing w:val="-2"/>
              </w:rPr>
              <w:t>представления</w:t>
            </w:r>
          </w:p>
          <w:p w:rsidR="001F2996" w:rsidRDefault="00A56C62" w:rsidP="008D5F4E">
            <w:pPr>
              <w:pStyle w:val="TableParagraph"/>
              <w:numPr>
                <w:ilvl w:val="0"/>
                <w:numId w:val="68"/>
              </w:numPr>
              <w:tabs>
                <w:tab w:val="left" w:pos="244"/>
              </w:tabs>
              <w:spacing w:line="248" w:lineRule="exact"/>
              <w:ind w:left="244" w:hanging="134"/>
            </w:pPr>
            <w:r>
              <w:rPr>
                <w:spacing w:val="-2"/>
              </w:rPr>
              <w:t>Моделирование</w:t>
            </w:r>
          </w:p>
        </w:tc>
      </w:tr>
      <w:tr w:rsidR="001F2996">
        <w:trPr>
          <w:trHeight w:val="278"/>
        </w:trPr>
        <w:tc>
          <w:tcPr>
            <w:tcW w:w="9672" w:type="dxa"/>
            <w:gridSpan w:val="2"/>
            <w:shd w:val="clear" w:color="auto" w:fill="F0EDF5"/>
          </w:tcPr>
          <w:p w:rsidR="001F2996" w:rsidRDefault="00A56C62">
            <w:pPr>
              <w:pStyle w:val="TableParagraph"/>
              <w:spacing w:line="258" w:lineRule="exact"/>
              <w:ind w:left="294" w:right="276"/>
              <w:jc w:val="center"/>
              <w:rPr>
                <w:i/>
                <w:sz w:val="24"/>
              </w:rPr>
            </w:pPr>
            <w:r>
              <w:rPr>
                <w:i/>
                <w:spacing w:val="-2"/>
                <w:sz w:val="24"/>
              </w:rPr>
              <w:t>Направление</w:t>
            </w:r>
          </w:p>
        </w:tc>
      </w:tr>
      <w:tr w:rsidR="001F2996">
        <w:trPr>
          <w:trHeight w:val="249"/>
        </w:trPr>
        <w:tc>
          <w:tcPr>
            <w:tcW w:w="9672" w:type="dxa"/>
            <w:gridSpan w:val="2"/>
          </w:tcPr>
          <w:p w:rsidR="001F2996" w:rsidRDefault="00A56C62">
            <w:pPr>
              <w:pStyle w:val="TableParagraph"/>
              <w:spacing w:line="229" w:lineRule="exact"/>
            </w:pPr>
            <w:r>
              <w:t>Направлена</w:t>
            </w:r>
            <w:r w:rsidR="007C7239">
              <w:t xml:space="preserve"> </w:t>
            </w:r>
            <w:r>
              <w:t>на</w:t>
            </w:r>
            <w:r w:rsidR="007C7239">
              <w:t xml:space="preserve"> </w:t>
            </w:r>
            <w:r>
              <w:t>восприятие</w:t>
            </w:r>
            <w:r w:rsidR="007C7239">
              <w:t xml:space="preserve"> </w:t>
            </w:r>
            <w:r>
              <w:t>детьми</w:t>
            </w:r>
            <w:r w:rsidR="007C7239">
              <w:t xml:space="preserve"> </w:t>
            </w:r>
            <w:r>
              <w:t>литературных</w:t>
            </w:r>
            <w:r w:rsidR="007C7239">
              <w:t xml:space="preserve"> </w:t>
            </w:r>
            <w:r>
              <w:t>и</w:t>
            </w:r>
            <w:r w:rsidR="007C7239">
              <w:t xml:space="preserve"> </w:t>
            </w:r>
            <w:r>
              <w:t>музыкальных</w:t>
            </w:r>
            <w:r w:rsidR="007C7239">
              <w:t xml:space="preserve"> </w:t>
            </w:r>
            <w:r>
              <w:rPr>
                <w:spacing w:val="-2"/>
              </w:rPr>
              <w:t>произведений</w:t>
            </w:r>
          </w:p>
        </w:tc>
      </w:tr>
      <w:tr w:rsidR="001F2996">
        <w:trPr>
          <w:trHeight w:val="277"/>
        </w:trPr>
        <w:tc>
          <w:tcPr>
            <w:tcW w:w="9672" w:type="dxa"/>
            <w:gridSpan w:val="2"/>
            <w:shd w:val="clear" w:color="auto" w:fill="FBE9D9"/>
          </w:tcPr>
          <w:p w:rsidR="001F2996" w:rsidRDefault="00A56C62">
            <w:pPr>
              <w:pStyle w:val="TableParagraph"/>
              <w:spacing w:line="258" w:lineRule="exact"/>
              <w:ind w:left="294" w:right="282"/>
              <w:jc w:val="center"/>
              <w:rPr>
                <w:sz w:val="24"/>
              </w:rPr>
            </w:pPr>
            <w:r>
              <w:rPr>
                <w:sz w:val="24"/>
              </w:rPr>
              <w:t>Досуговыйцентр-«Играй</w:t>
            </w:r>
            <w:r>
              <w:rPr>
                <w:spacing w:val="-2"/>
                <w:sz w:val="24"/>
              </w:rPr>
              <w:t>город»</w:t>
            </w:r>
          </w:p>
        </w:tc>
      </w:tr>
      <w:tr w:rsidR="001F2996">
        <w:trPr>
          <w:trHeight w:val="278"/>
        </w:trPr>
        <w:tc>
          <w:tcPr>
            <w:tcW w:w="9672" w:type="dxa"/>
            <w:gridSpan w:val="2"/>
            <w:shd w:val="clear" w:color="auto" w:fill="F0EDF5"/>
          </w:tcPr>
          <w:p w:rsidR="001F2996" w:rsidRDefault="00A56C62">
            <w:pPr>
              <w:pStyle w:val="TableParagraph"/>
              <w:spacing w:line="258" w:lineRule="exact"/>
              <w:ind w:left="294" w:right="278"/>
              <w:jc w:val="center"/>
              <w:rPr>
                <w:i/>
                <w:sz w:val="24"/>
              </w:rPr>
            </w:pPr>
            <w:r>
              <w:rPr>
                <w:i/>
                <w:spacing w:val="-2"/>
                <w:sz w:val="24"/>
              </w:rPr>
              <w:t>Формы</w:t>
            </w:r>
          </w:p>
        </w:tc>
      </w:tr>
      <w:tr w:rsidR="001F2996">
        <w:trPr>
          <w:trHeight w:val="753"/>
        </w:trPr>
        <w:tc>
          <w:tcPr>
            <w:tcW w:w="9672" w:type="dxa"/>
            <w:gridSpan w:val="2"/>
          </w:tcPr>
          <w:p w:rsidR="001F2996" w:rsidRDefault="00A56C62" w:rsidP="008D5F4E">
            <w:pPr>
              <w:pStyle w:val="TableParagraph"/>
              <w:numPr>
                <w:ilvl w:val="0"/>
                <w:numId w:val="67"/>
              </w:numPr>
              <w:tabs>
                <w:tab w:val="left" w:pos="244"/>
              </w:tabs>
              <w:spacing w:line="238" w:lineRule="exact"/>
              <w:ind w:left="244" w:hanging="134"/>
            </w:pPr>
            <w:r>
              <w:t>«Вгостях</w:t>
            </w:r>
            <w:r w:rsidR="007C7239">
              <w:t xml:space="preserve"> </w:t>
            </w:r>
            <w:r>
              <w:t>у</w:t>
            </w:r>
            <w:r w:rsidR="007C7239">
              <w:t xml:space="preserve"> </w:t>
            </w:r>
            <w:r>
              <w:rPr>
                <w:spacing w:val="-2"/>
              </w:rPr>
              <w:t>сказки»</w:t>
            </w:r>
          </w:p>
          <w:p w:rsidR="001F2996" w:rsidRDefault="00A56C62" w:rsidP="008D5F4E">
            <w:pPr>
              <w:pStyle w:val="TableParagraph"/>
              <w:numPr>
                <w:ilvl w:val="0"/>
                <w:numId w:val="67"/>
              </w:numPr>
              <w:tabs>
                <w:tab w:val="left" w:pos="244"/>
              </w:tabs>
              <w:spacing w:line="247" w:lineRule="exact"/>
              <w:ind w:left="244" w:hanging="134"/>
            </w:pPr>
            <w:r>
              <w:t>Именины«Осенины»,«Зимнины»,«Веснины»,</w:t>
            </w:r>
            <w:r>
              <w:rPr>
                <w:spacing w:val="-2"/>
              </w:rPr>
              <w:t>«Летнины»</w:t>
            </w:r>
          </w:p>
          <w:p w:rsidR="001F2996" w:rsidRDefault="00A56C62" w:rsidP="008D5F4E">
            <w:pPr>
              <w:pStyle w:val="TableParagraph"/>
              <w:numPr>
                <w:ilvl w:val="0"/>
                <w:numId w:val="67"/>
              </w:numPr>
              <w:tabs>
                <w:tab w:val="left" w:pos="244"/>
              </w:tabs>
              <w:spacing w:line="248" w:lineRule="exact"/>
              <w:ind w:left="244" w:hanging="134"/>
            </w:pPr>
            <w:r>
              <w:t>Кружок«Умелые</w:t>
            </w:r>
            <w:r>
              <w:rPr>
                <w:spacing w:val="-2"/>
              </w:rPr>
              <w:t>ручки»</w:t>
            </w:r>
          </w:p>
        </w:tc>
      </w:tr>
      <w:tr w:rsidR="001F2996">
        <w:trPr>
          <w:trHeight w:val="277"/>
        </w:trPr>
        <w:tc>
          <w:tcPr>
            <w:tcW w:w="9672" w:type="dxa"/>
            <w:gridSpan w:val="2"/>
            <w:shd w:val="clear" w:color="auto" w:fill="F0EDF5"/>
          </w:tcPr>
          <w:p w:rsidR="001F2996" w:rsidRDefault="00A56C62">
            <w:pPr>
              <w:pStyle w:val="TableParagraph"/>
              <w:spacing w:line="258" w:lineRule="exact"/>
              <w:ind w:left="294" w:right="276"/>
              <w:jc w:val="center"/>
              <w:rPr>
                <w:i/>
                <w:sz w:val="24"/>
              </w:rPr>
            </w:pPr>
            <w:r>
              <w:rPr>
                <w:i/>
                <w:spacing w:val="-2"/>
                <w:sz w:val="24"/>
              </w:rPr>
              <w:t>Направление</w:t>
            </w:r>
          </w:p>
        </w:tc>
      </w:tr>
      <w:tr w:rsidR="001F2996">
        <w:trPr>
          <w:trHeight w:val="254"/>
        </w:trPr>
        <w:tc>
          <w:tcPr>
            <w:tcW w:w="9672" w:type="dxa"/>
            <w:gridSpan w:val="2"/>
          </w:tcPr>
          <w:p w:rsidR="001F2996" w:rsidRDefault="00A56C62">
            <w:pPr>
              <w:pStyle w:val="TableParagraph"/>
              <w:spacing w:line="234" w:lineRule="exact"/>
            </w:pPr>
            <w:r>
              <w:t>Направлен</w:t>
            </w:r>
            <w:r w:rsidR="007C7239">
              <w:t xml:space="preserve"> </w:t>
            </w:r>
            <w:r>
              <w:t>на</w:t>
            </w:r>
            <w:r w:rsidR="007C7239">
              <w:t xml:space="preserve"> </w:t>
            </w:r>
            <w:r>
              <w:t>развитие</w:t>
            </w:r>
            <w:r w:rsidR="007C7239">
              <w:t xml:space="preserve"> </w:t>
            </w:r>
            <w:r>
              <w:t>эмоционального</w:t>
            </w:r>
            <w:r w:rsidR="007C7239">
              <w:t xml:space="preserve"> </w:t>
            </w:r>
            <w:r>
              <w:t>общения</w:t>
            </w:r>
            <w:r w:rsidR="007C7239">
              <w:t xml:space="preserve"> </w:t>
            </w:r>
            <w:r>
              <w:t>детей</w:t>
            </w:r>
            <w:r w:rsidR="007C7239">
              <w:t xml:space="preserve"> </w:t>
            </w:r>
            <w:r>
              <w:t>между</w:t>
            </w:r>
            <w:r w:rsidR="007C7239">
              <w:t xml:space="preserve"> </w:t>
            </w:r>
            <w:r>
              <w:rPr>
                <w:spacing w:val="-2"/>
              </w:rPr>
              <w:t>сверстниками</w:t>
            </w:r>
          </w:p>
        </w:tc>
      </w:tr>
    </w:tbl>
    <w:p w:rsidR="001F2996" w:rsidRDefault="00A56C62">
      <w:pPr>
        <w:pStyle w:val="Heading2"/>
        <w:tabs>
          <w:tab w:val="left" w:pos="3026"/>
          <w:tab w:val="left" w:pos="4457"/>
          <w:tab w:val="left" w:pos="6238"/>
          <w:tab w:val="left" w:pos="7256"/>
          <w:tab w:val="left" w:pos="7650"/>
          <w:tab w:val="left" w:pos="8711"/>
          <w:tab w:val="left" w:pos="9960"/>
        </w:tabs>
        <w:spacing w:before="253" w:line="249" w:lineRule="auto"/>
        <w:ind w:left="1484" w:right="785" w:firstLine="706"/>
      </w:pPr>
      <w:bookmarkStart w:id="51" w:name="Игра_занимает_центральное_место_в_жизни_"/>
      <w:bookmarkEnd w:id="51"/>
      <w:r>
        <w:rPr>
          <w:spacing w:val="-4"/>
        </w:rPr>
        <w:t>Игра</w:t>
      </w:r>
      <w:r>
        <w:tab/>
      </w:r>
      <w:r>
        <w:rPr>
          <w:spacing w:val="-2"/>
        </w:rPr>
        <w:t>занимает</w:t>
      </w:r>
      <w:r>
        <w:tab/>
      </w:r>
      <w:r>
        <w:rPr>
          <w:spacing w:val="-2"/>
        </w:rPr>
        <w:t>центральное</w:t>
      </w:r>
      <w:r>
        <w:tab/>
      </w:r>
      <w:r>
        <w:rPr>
          <w:spacing w:val="-2"/>
        </w:rPr>
        <w:t>место</w:t>
      </w:r>
      <w:r>
        <w:tab/>
      </w:r>
      <w:r>
        <w:rPr>
          <w:spacing w:val="-10"/>
        </w:rPr>
        <w:t>в</w:t>
      </w:r>
      <w:r>
        <w:tab/>
      </w:r>
      <w:r>
        <w:rPr>
          <w:spacing w:val="-2"/>
        </w:rPr>
        <w:t>жизни</w:t>
      </w:r>
      <w:r>
        <w:tab/>
      </w:r>
      <w:r>
        <w:rPr>
          <w:spacing w:val="-2"/>
        </w:rPr>
        <w:t>ребенка</w:t>
      </w:r>
      <w:r>
        <w:rPr>
          <w:b w:val="0"/>
          <w:i w:val="0"/>
          <w:spacing w:val="-2"/>
        </w:rPr>
        <w:t>,</w:t>
      </w:r>
      <w:r>
        <w:rPr>
          <w:b w:val="0"/>
          <w:i w:val="0"/>
        </w:rPr>
        <w:tab/>
      </w:r>
      <w:r>
        <w:rPr>
          <w:spacing w:val="-2"/>
        </w:rPr>
        <w:t xml:space="preserve">являясь </w:t>
      </w:r>
      <w:r>
        <w:t>преобладающим видом его самостоятельной деятельности.</w:t>
      </w:r>
    </w:p>
    <w:p w:rsidR="001F2996" w:rsidRDefault="001F2996">
      <w:pPr>
        <w:spacing w:line="249" w:lineRule="auto"/>
        <w:sectPr w:rsidR="001F2996">
          <w:footerReference w:type="default" r:id="rId44"/>
          <w:type w:val="continuous"/>
          <w:pgSz w:w="11910" w:h="16840"/>
          <w:pgMar w:top="1080" w:right="60" w:bottom="1040" w:left="220" w:header="0" w:footer="360" w:gutter="0"/>
          <w:cols w:space="720"/>
        </w:sectPr>
      </w:pPr>
    </w:p>
    <w:p w:rsidR="001F2996" w:rsidRDefault="001F2996">
      <w:pPr>
        <w:pStyle w:val="a3"/>
        <w:ind w:left="0"/>
        <w:jc w:val="left"/>
        <w:rPr>
          <w:b/>
          <w:i/>
          <w:sz w:val="24"/>
        </w:rPr>
      </w:pPr>
    </w:p>
    <w:p w:rsidR="001F2996" w:rsidRDefault="001F2996">
      <w:pPr>
        <w:pStyle w:val="a3"/>
        <w:ind w:left="0"/>
        <w:jc w:val="left"/>
        <w:rPr>
          <w:b/>
          <w:i/>
          <w:sz w:val="24"/>
        </w:rPr>
      </w:pPr>
    </w:p>
    <w:p w:rsidR="001F2996" w:rsidRDefault="001F2996">
      <w:pPr>
        <w:pStyle w:val="a3"/>
        <w:spacing w:before="246"/>
        <w:ind w:left="0"/>
        <w:jc w:val="left"/>
        <w:rPr>
          <w:b/>
          <w:i/>
          <w:sz w:val="24"/>
        </w:rPr>
      </w:pPr>
    </w:p>
    <w:p w:rsidR="001F2996" w:rsidRDefault="00A56C62">
      <w:pPr>
        <w:spacing w:line="237" w:lineRule="auto"/>
        <w:ind w:left="1705"/>
        <w:rPr>
          <w:sz w:val="24"/>
        </w:rPr>
      </w:pPr>
      <w:r>
        <w:rPr>
          <w:sz w:val="24"/>
        </w:rPr>
        <w:t>Игра</w:t>
      </w:r>
      <w:r w:rsidR="007C7239">
        <w:rPr>
          <w:sz w:val="24"/>
        </w:rPr>
        <w:t xml:space="preserve"> </w:t>
      </w:r>
      <w:r>
        <w:rPr>
          <w:sz w:val="24"/>
        </w:rPr>
        <w:t>в</w:t>
      </w:r>
      <w:r w:rsidR="007C7239">
        <w:rPr>
          <w:sz w:val="24"/>
        </w:rPr>
        <w:t xml:space="preserve"> </w:t>
      </w:r>
      <w:r>
        <w:rPr>
          <w:sz w:val="24"/>
        </w:rPr>
        <w:t>педагогическом</w:t>
      </w:r>
      <w:r w:rsidR="007C7239">
        <w:rPr>
          <w:sz w:val="24"/>
        </w:rPr>
        <w:t xml:space="preserve"> </w:t>
      </w:r>
      <w:r>
        <w:rPr>
          <w:sz w:val="24"/>
        </w:rPr>
        <w:t>процессе</w:t>
      </w:r>
      <w:r w:rsidR="007C7239">
        <w:rPr>
          <w:sz w:val="24"/>
        </w:rPr>
        <w:t xml:space="preserve"> </w:t>
      </w:r>
      <w:r>
        <w:rPr>
          <w:sz w:val="24"/>
        </w:rPr>
        <w:t>выполняет различные функции:</w:t>
      </w:r>
    </w:p>
    <w:p w:rsidR="001F2996" w:rsidRDefault="00A56C62" w:rsidP="008D5F4E">
      <w:pPr>
        <w:pStyle w:val="a5"/>
        <w:numPr>
          <w:ilvl w:val="0"/>
          <w:numId w:val="66"/>
        </w:numPr>
        <w:tabs>
          <w:tab w:val="left" w:pos="1300"/>
        </w:tabs>
        <w:spacing w:before="246" w:line="272" w:lineRule="exact"/>
        <w:ind w:left="1300" w:hanging="364"/>
        <w:rPr>
          <w:sz w:val="24"/>
        </w:rPr>
      </w:pPr>
      <w:r>
        <w:br w:type="column"/>
      </w:r>
      <w:r>
        <w:rPr>
          <w:spacing w:val="-2"/>
          <w:sz w:val="24"/>
        </w:rPr>
        <w:lastRenderedPageBreak/>
        <w:t>обучающую,</w:t>
      </w:r>
    </w:p>
    <w:p w:rsidR="001F2996" w:rsidRDefault="00C63B2A" w:rsidP="008D5F4E">
      <w:pPr>
        <w:pStyle w:val="a5"/>
        <w:numPr>
          <w:ilvl w:val="0"/>
          <w:numId w:val="66"/>
        </w:numPr>
        <w:tabs>
          <w:tab w:val="left" w:pos="1334"/>
        </w:tabs>
        <w:spacing w:line="272" w:lineRule="exact"/>
        <w:ind w:left="1334" w:hanging="364"/>
        <w:rPr>
          <w:sz w:val="24"/>
        </w:rPr>
      </w:pPr>
      <w:r w:rsidRPr="00C63B2A">
        <w:pict>
          <v:group id="docshapegroup12" o:spid="_x0000_s1113" style="position:absolute;left:0;text-align:left;margin-left:90.55pt;margin-top:-13.65pt;width:477.1pt;height:168.05pt;z-index:-22065664;mso-position-horizontal-relative:page" coordorigin="1811,-273" coordsize="9542,3361">
            <v:shape id="docshape13" o:spid="_x0000_s1115" style="position:absolute;left:1810;top:-274;width:9542;height:2771" coordorigin="1811,-273" coordsize="9542,2771" o:spt="100" adj="0,,0" path="m6915,-273r-10,l6905,-273r-5085,l1811,-273r,9l1811,-264r,2761l1820,2497r,-2761l6905,-264r,l6915,-264r,-9xm11352,-273r-10,l6915,-273r,9l11342,-264r,2761l11352,2497r,-2761l11352,-264r,-9xe" fillcolor="black" stroked="f">
              <v:stroke joinstyle="round"/>
              <v:formulas/>
              <v:path arrowok="t" o:connecttype="segments"/>
            </v:shape>
            <v:shape id="docshape14" o:spid="_x0000_s1114" type="#_x0000_t202" style="position:absolute;left:1815;top:2501;width:9532;height:581" filled="f" strokeweight=".48pt">
              <v:textbox inset="0,0,0,0">
                <w:txbxContent>
                  <w:p w:rsidR="008012AE" w:rsidRDefault="008012AE">
                    <w:pPr>
                      <w:spacing w:line="237" w:lineRule="auto"/>
                      <w:ind w:left="105" w:right="132" w:firstLine="542"/>
                      <w:rPr>
                        <w:sz w:val="24"/>
                      </w:rPr>
                    </w:pPr>
                    <w:r>
                      <w:rPr>
                        <w:sz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xbxContent>
              </v:textbox>
            </v:shape>
            <w10:wrap anchorx="page"/>
          </v:group>
        </w:pict>
      </w:r>
      <w:r w:rsidR="00A56C62">
        <w:rPr>
          <w:spacing w:val="-2"/>
          <w:sz w:val="24"/>
        </w:rPr>
        <w:t>познавательную,</w:t>
      </w:r>
    </w:p>
    <w:p w:rsidR="001F2996" w:rsidRDefault="00A56C62" w:rsidP="008D5F4E">
      <w:pPr>
        <w:pStyle w:val="a5"/>
        <w:numPr>
          <w:ilvl w:val="0"/>
          <w:numId w:val="66"/>
        </w:numPr>
        <w:tabs>
          <w:tab w:val="left" w:pos="1334"/>
        </w:tabs>
        <w:spacing w:before="3" w:line="275" w:lineRule="exact"/>
        <w:ind w:left="1334" w:hanging="364"/>
        <w:rPr>
          <w:sz w:val="24"/>
        </w:rPr>
      </w:pPr>
      <w:r>
        <w:rPr>
          <w:spacing w:val="-2"/>
          <w:sz w:val="24"/>
        </w:rPr>
        <w:t>развивающую,</w:t>
      </w:r>
    </w:p>
    <w:p w:rsidR="001F2996" w:rsidRDefault="00A56C62" w:rsidP="008D5F4E">
      <w:pPr>
        <w:pStyle w:val="a5"/>
        <w:numPr>
          <w:ilvl w:val="0"/>
          <w:numId w:val="66"/>
        </w:numPr>
        <w:tabs>
          <w:tab w:val="left" w:pos="1334"/>
        </w:tabs>
        <w:spacing w:line="275" w:lineRule="exact"/>
        <w:ind w:left="1334" w:hanging="364"/>
        <w:rPr>
          <w:sz w:val="24"/>
        </w:rPr>
      </w:pPr>
      <w:r>
        <w:rPr>
          <w:spacing w:val="-2"/>
          <w:sz w:val="24"/>
        </w:rPr>
        <w:t>воспитательную,</w:t>
      </w:r>
    </w:p>
    <w:p w:rsidR="001F2996" w:rsidRDefault="00A56C62" w:rsidP="008D5F4E">
      <w:pPr>
        <w:pStyle w:val="a5"/>
        <w:numPr>
          <w:ilvl w:val="0"/>
          <w:numId w:val="66"/>
        </w:numPr>
        <w:tabs>
          <w:tab w:val="left" w:pos="1334"/>
        </w:tabs>
        <w:spacing w:before="2" w:line="275" w:lineRule="exact"/>
        <w:ind w:left="1334" w:hanging="364"/>
        <w:rPr>
          <w:sz w:val="24"/>
        </w:rPr>
      </w:pPr>
      <w:r>
        <w:rPr>
          <w:spacing w:val="-2"/>
          <w:sz w:val="24"/>
        </w:rPr>
        <w:t>социокультурную,</w:t>
      </w:r>
    </w:p>
    <w:p w:rsidR="001F2996" w:rsidRDefault="00A56C62" w:rsidP="008D5F4E">
      <w:pPr>
        <w:pStyle w:val="a5"/>
        <w:numPr>
          <w:ilvl w:val="0"/>
          <w:numId w:val="66"/>
        </w:numPr>
        <w:tabs>
          <w:tab w:val="left" w:pos="1334"/>
        </w:tabs>
        <w:spacing w:line="275" w:lineRule="exact"/>
        <w:ind w:left="1334" w:hanging="364"/>
        <w:rPr>
          <w:sz w:val="24"/>
        </w:rPr>
      </w:pPr>
      <w:r>
        <w:rPr>
          <w:spacing w:val="-2"/>
          <w:sz w:val="24"/>
        </w:rPr>
        <w:t>коммуникативную,</w:t>
      </w:r>
    </w:p>
    <w:p w:rsidR="001F2996" w:rsidRDefault="00A56C62" w:rsidP="008D5F4E">
      <w:pPr>
        <w:pStyle w:val="a5"/>
        <w:numPr>
          <w:ilvl w:val="0"/>
          <w:numId w:val="66"/>
        </w:numPr>
        <w:tabs>
          <w:tab w:val="left" w:pos="1334"/>
        </w:tabs>
        <w:spacing w:before="3" w:line="275" w:lineRule="exact"/>
        <w:ind w:left="1334" w:hanging="364"/>
        <w:rPr>
          <w:sz w:val="24"/>
        </w:rPr>
      </w:pPr>
      <w:r>
        <w:rPr>
          <w:spacing w:val="-2"/>
          <w:sz w:val="24"/>
        </w:rPr>
        <w:t>эмоциогенную,</w:t>
      </w:r>
    </w:p>
    <w:p w:rsidR="001F2996" w:rsidRDefault="00A56C62" w:rsidP="008D5F4E">
      <w:pPr>
        <w:pStyle w:val="a5"/>
        <w:numPr>
          <w:ilvl w:val="0"/>
          <w:numId w:val="66"/>
        </w:numPr>
        <w:tabs>
          <w:tab w:val="left" w:pos="1334"/>
        </w:tabs>
        <w:spacing w:line="275" w:lineRule="exact"/>
        <w:ind w:left="1334" w:hanging="364"/>
        <w:rPr>
          <w:sz w:val="24"/>
        </w:rPr>
      </w:pPr>
      <w:r>
        <w:rPr>
          <w:spacing w:val="-2"/>
          <w:sz w:val="24"/>
        </w:rPr>
        <w:t>развлекательную,</w:t>
      </w:r>
    </w:p>
    <w:p w:rsidR="001F2996" w:rsidRDefault="00A56C62" w:rsidP="008D5F4E">
      <w:pPr>
        <w:pStyle w:val="a5"/>
        <w:numPr>
          <w:ilvl w:val="0"/>
          <w:numId w:val="66"/>
        </w:numPr>
        <w:tabs>
          <w:tab w:val="left" w:pos="1334"/>
        </w:tabs>
        <w:spacing w:before="3"/>
        <w:ind w:left="1334" w:hanging="364"/>
        <w:rPr>
          <w:sz w:val="24"/>
        </w:rPr>
      </w:pPr>
      <w:r>
        <w:rPr>
          <w:spacing w:val="-2"/>
          <w:sz w:val="24"/>
        </w:rPr>
        <w:t>диагностическую,</w:t>
      </w:r>
    </w:p>
    <w:p w:rsidR="001F2996" w:rsidRDefault="00A56C62">
      <w:pPr>
        <w:spacing w:line="245" w:lineRule="exact"/>
        <w:ind w:left="325"/>
      </w:pPr>
      <w:r>
        <w:br w:type="column"/>
      </w:r>
      <w:r>
        <w:lastRenderedPageBreak/>
        <w:t>Таблица</w:t>
      </w:r>
      <w:r>
        <w:rPr>
          <w:spacing w:val="-10"/>
        </w:rPr>
        <w:t>8</w:t>
      </w:r>
    </w:p>
    <w:p w:rsidR="001F2996" w:rsidRDefault="001F2996">
      <w:pPr>
        <w:spacing w:line="245" w:lineRule="exact"/>
        <w:sectPr w:rsidR="001F2996">
          <w:footerReference w:type="default" r:id="rId45"/>
          <w:type w:val="continuous"/>
          <w:pgSz w:w="11910" w:h="16840"/>
          <w:pgMar w:top="1480" w:right="60" w:bottom="280" w:left="220" w:header="0" w:footer="360" w:gutter="0"/>
          <w:cols w:num="3" w:space="720" w:equalWidth="0">
            <w:col w:w="6194" w:space="40"/>
            <w:col w:w="3305" w:space="39"/>
            <w:col w:w="2052"/>
          </w:cols>
        </w:sectPr>
      </w:pPr>
    </w:p>
    <w:p w:rsidR="001F2996" w:rsidRDefault="00A56C62" w:rsidP="008D5F4E">
      <w:pPr>
        <w:pStyle w:val="a5"/>
        <w:numPr>
          <w:ilvl w:val="1"/>
          <w:numId w:val="66"/>
        </w:numPr>
        <w:tabs>
          <w:tab w:val="left" w:pos="7567"/>
        </w:tabs>
        <w:spacing w:line="269" w:lineRule="exact"/>
        <w:ind w:left="7567" w:hanging="364"/>
        <w:rPr>
          <w:sz w:val="24"/>
        </w:rPr>
      </w:pPr>
      <w:r>
        <w:rPr>
          <w:sz w:val="24"/>
        </w:rPr>
        <w:lastRenderedPageBreak/>
        <w:t>психотерапевтическуюи</w:t>
      </w:r>
      <w:r>
        <w:rPr>
          <w:spacing w:val="-5"/>
          <w:sz w:val="24"/>
        </w:rPr>
        <w:t>др.</w:t>
      </w:r>
    </w:p>
    <w:p w:rsidR="001F2996" w:rsidRDefault="001F2996">
      <w:pPr>
        <w:pStyle w:val="a3"/>
        <w:ind w:left="0"/>
        <w:jc w:val="left"/>
      </w:pPr>
    </w:p>
    <w:p w:rsidR="001F2996" w:rsidRDefault="001F2996">
      <w:pPr>
        <w:pStyle w:val="a3"/>
        <w:spacing w:before="197"/>
        <w:ind w:left="0"/>
        <w:jc w:val="left"/>
      </w:pPr>
    </w:p>
    <w:p w:rsidR="001F2996" w:rsidRDefault="00A56C62">
      <w:pPr>
        <w:pStyle w:val="Heading2"/>
        <w:ind w:left="1484" w:right="783" w:firstLine="706"/>
        <w:jc w:val="both"/>
      </w:pPr>
      <w:bookmarkStart w:id="52" w:name="Образовательная_деятельность_в_режимных_"/>
      <w:bookmarkEnd w:id="52"/>
      <w:r>
        <w:t>Образовательная</w:t>
      </w:r>
      <w:r w:rsidR="007C7239">
        <w:t xml:space="preserve"> </w:t>
      </w:r>
      <w:r>
        <w:t>деятельность в</w:t>
      </w:r>
      <w:r w:rsidR="002B2C09">
        <w:t xml:space="preserve"> </w:t>
      </w:r>
      <w:r>
        <w:t>режимных</w:t>
      </w:r>
      <w:r w:rsidR="007C7239">
        <w:t xml:space="preserve"> </w:t>
      </w:r>
      <w:r>
        <w:t>процессах</w:t>
      </w:r>
      <w:r w:rsidR="007C7239">
        <w:t xml:space="preserve"> </w:t>
      </w:r>
      <w:r>
        <w:t>имеет</w:t>
      </w:r>
      <w:r w:rsidR="007C7239">
        <w:t xml:space="preserve"> </w:t>
      </w:r>
      <w:r>
        <w:t>специфику и предполагает использование особых форм работы в соответствии с реализуемыми задачами воспитания, обучения и развития ребенка</w:t>
      </w:r>
    </w:p>
    <w:p w:rsidR="001F2996" w:rsidRDefault="00A56C62">
      <w:pPr>
        <w:ind w:right="768"/>
        <w:jc w:val="right"/>
      </w:pPr>
      <w:r>
        <w:t>Таблица</w:t>
      </w:r>
      <w:r>
        <w:rPr>
          <w:spacing w:val="-10"/>
        </w:rPr>
        <w:t>9</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8"/>
      </w:tblGrid>
      <w:tr w:rsidR="001F2996">
        <w:trPr>
          <w:trHeight w:val="556"/>
        </w:trPr>
        <w:tc>
          <w:tcPr>
            <w:tcW w:w="9638" w:type="dxa"/>
          </w:tcPr>
          <w:p w:rsidR="001F2996" w:rsidRDefault="00A56C62">
            <w:pPr>
              <w:pStyle w:val="TableParagraph"/>
              <w:spacing w:line="278" w:lineRule="exact"/>
              <w:ind w:right="115" w:firstLine="542"/>
              <w:rPr>
                <w:b/>
                <w:i/>
                <w:sz w:val="24"/>
              </w:rPr>
            </w:pPr>
            <w:r>
              <w:rPr>
                <w:b/>
                <w:i/>
                <w:sz w:val="24"/>
              </w:rPr>
              <w:t>Образовательная</w:t>
            </w:r>
            <w:r w:rsidR="007C7239">
              <w:rPr>
                <w:b/>
                <w:i/>
                <w:sz w:val="24"/>
              </w:rPr>
              <w:t xml:space="preserve"> </w:t>
            </w:r>
            <w:r>
              <w:rPr>
                <w:b/>
                <w:i/>
                <w:sz w:val="24"/>
              </w:rPr>
              <w:t>деятельность</w:t>
            </w:r>
            <w:r w:rsidR="007C7239">
              <w:rPr>
                <w:b/>
                <w:i/>
                <w:sz w:val="24"/>
              </w:rPr>
              <w:t xml:space="preserve"> </w:t>
            </w:r>
            <w:r>
              <w:rPr>
                <w:b/>
                <w:i/>
                <w:sz w:val="24"/>
              </w:rPr>
              <w:t>,осуществляемая</w:t>
            </w:r>
            <w:r w:rsidR="007C7239">
              <w:rPr>
                <w:b/>
                <w:i/>
                <w:sz w:val="24"/>
              </w:rPr>
              <w:t xml:space="preserve"> </w:t>
            </w:r>
            <w:r>
              <w:rPr>
                <w:b/>
                <w:i/>
                <w:sz w:val="24"/>
              </w:rPr>
              <w:t>вутренний</w:t>
            </w:r>
            <w:r w:rsidR="007C7239">
              <w:rPr>
                <w:b/>
                <w:i/>
                <w:sz w:val="24"/>
              </w:rPr>
              <w:t xml:space="preserve"> </w:t>
            </w:r>
            <w:r>
              <w:rPr>
                <w:b/>
                <w:i/>
                <w:sz w:val="24"/>
              </w:rPr>
              <w:t>отрезок</w:t>
            </w:r>
            <w:r w:rsidR="007C7239">
              <w:rPr>
                <w:b/>
                <w:i/>
                <w:sz w:val="24"/>
              </w:rPr>
              <w:t xml:space="preserve"> </w:t>
            </w:r>
            <w:r>
              <w:rPr>
                <w:b/>
                <w:i/>
                <w:sz w:val="24"/>
              </w:rPr>
              <w:t>времени</w:t>
            </w:r>
            <w:r>
              <w:rPr>
                <w:b/>
                <w:sz w:val="24"/>
              </w:rPr>
              <w:t xml:space="preserve">, </w:t>
            </w:r>
            <w:r>
              <w:rPr>
                <w:b/>
                <w:i/>
                <w:spacing w:val="-2"/>
                <w:sz w:val="24"/>
              </w:rPr>
              <w:t>включает:</w:t>
            </w:r>
          </w:p>
        </w:tc>
      </w:tr>
      <w:tr w:rsidR="001F2996">
        <w:trPr>
          <w:trHeight w:val="547"/>
        </w:trPr>
        <w:tc>
          <w:tcPr>
            <w:tcW w:w="9638" w:type="dxa"/>
          </w:tcPr>
          <w:p w:rsidR="001F2996" w:rsidRDefault="00A56C62" w:rsidP="008D5F4E">
            <w:pPr>
              <w:pStyle w:val="TableParagraph"/>
              <w:numPr>
                <w:ilvl w:val="0"/>
                <w:numId w:val="65"/>
              </w:numPr>
              <w:tabs>
                <w:tab w:val="left" w:pos="819"/>
              </w:tabs>
              <w:spacing w:line="230" w:lineRule="auto"/>
              <w:ind w:right="188" w:firstLine="283"/>
              <w:rPr>
                <w:sz w:val="24"/>
              </w:rPr>
            </w:pPr>
            <w:r>
              <w:rPr>
                <w:i/>
                <w:sz w:val="24"/>
              </w:rPr>
              <w:t>игровые</w:t>
            </w:r>
            <w:r w:rsidR="007C7239">
              <w:rPr>
                <w:i/>
                <w:sz w:val="24"/>
              </w:rPr>
              <w:t xml:space="preserve"> </w:t>
            </w:r>
            <w:r>
              <w:rPr>
                <w:i/>
                <w:sz w:val="24"/>
              </w:rPr>
              <w:t>ситуации</w:t>
            </w:r>
            <w:r>
              <w:rPr>
                <w:sz w:val="24"/>
              </w:rPr>
              <w:t>,индивидуальные</w:t>
            </w:r>
            <w:r w:rsidR="007C7239">
              <w:rPr>
                <w:sz w:val="24"/>
              </w:rPr>
              <w:t xml:space="preserve"> </w:t>
            </w:r>
            <w:r>
              <w:rPr>
                <w:sz w:val="24"/>
              </w:rPr>
              <w:t>игры</w:t>
            </w:r>
            <w:r w:rsidR="007C7239">
              <w:rPr>
                <w:sz w:val="24"/>
              </w:rPr>
              <w:t xml:space="preserve"> </w:t>
            </w:r>
            <w:r>
              <w:rPr>
                <w:sz w:val="24"/>
              </w:rPr>
              <w:t>и</w:t>
            </w:r>
            <w:r w:rsidR="007C7239">
              <w:rPr>
                <w:sz w:val="24"/>
              </w:rPr>
              <w:t xml:space="preserve"> </w:t>
            </w:r>
            <w:r>
              <w:rPr>
                <w:sz w:val="24"/>
              </w:rPr>
              <w:t>игры</w:t>
            </w:r>
            <w:r w:rsidR="007C7239">
              <w:rPr>
                <w:sz w:val="24"/>
              </w:rPr>
              <w:t xml:space="preserve"> </w:t>
            </w:r>
            <w:r>
              <w:rPr>
                <w:sz w:val="24"/>
              </w:rPr>
              <w:t>небольшими</w:t>
            </w:r>
            <w:r w:rsidR="007C7239">
              <w:rPr>
                <w:sz w:val="24"/>
              </w:rPr>
              <w:t xml:space="preserve"> </w:t>
            </w:r>
            <w:r>
              <w:rPr>
                <w:sz w:val="24"/>
              </w:rPr>
              <w:t>подгруппами(сюжетно-ролевые, режиссерские, дидактические, подвижные, музыкальные и другие)</w:t>
            </w:r>
          </w:p>
        </w:tc>
      </w:tr>
      <w:tr w:rsidR="001F2996">
        <w:trPr>
          <w:trHeight w:val="556"/>
        </w:trPr>
        <w:tc>
          <w:tcPr>
            <w:tcW w:w="9638" w:type="dxa"/>
          </w:tcPr>
          <w:p w:rsidR="001F2996" w:rsidRDefault="00A56C62" w:rsidP="008D5F4E">
            <w:pPr>
              <w:pStyle w:val="TableParagraph"/>
              <w:numPr>
                <w:ilvl w:val="0"/>
                <w:numId w:val="64"/>
              </w:numPr>
              <w:tabs>
                <w:tab w:val="left" w:pos="819"/>
              </w:tabs>
              <w:spacing w:before="5" w:line="230" w:lineRule="auto"/>
              <w:ind w:right="119" w:firstLine="283"/>
              <w:rPr>
                <w:sz w:val="24"/>
              </w:rPr>
            </w:pPr>
            <w:r>
              <w:rPr>
                <w:i/>
                <w:sz w:val="24"/>
              </w:rPr>
              <w:t>беседы с детьми по их интересам</w:t>
            </w:r>
            <w:r>
              <w:rPr>
                <w:sz w:val="24"/>
              </w:rPr>
              <w:t>, развивающее общение педагога с детьми (в том числе в форме утреннего и вечернего круга), рассматривание картин, иллюстраций</w:t>
            </w:r>
          </w:p>
        </w:tc>
      </w:tr>
    </w:tbl>
    <w:p w:rsidR="001F2996" w:rsidRDefault="001F2996">
      <w:pPr>
        <w:spacing w:line="230" w:lineRule="auto"/>
        <w:rPr>
          <w:sz w:val="24"/>
        </w:rPr>
        <w:sectPr w:rsidR="001F2996">
          <w:footerReference w:type="default" r:id="rId46"/>
          <w:type w:val="continuous"/>
          <w:pgSz w:w="11910" w:h="16840"/>
          <w:pgMar w:top="1480" w:right="60" w:bottom="280" w:left="220" w:header="0" w:footer="360" w:gutter="0"/>
          <w:cols w:space="720"/>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0"/>
        <w:gridCol w:w="6363"/>
      </w:tblGrid>
      <w:tr w:rsidR="001F2996">
        <w:trPr>
          <w:trHeight w:val="556"/>
        </w:trPr>
        <w:tc>
          <w:tcPr>
            <w:tcW w:w="9643" w:type="dxa"/>
            <w:gridSpan w:val="2"/>
          </w:tcPr>
          <w:p w:rsidR="001F2996" w:rsidRDefault="00A56C62" w:rsidP="008D5F4E">
            <w:pPr>
              <w:pStyle w:val="TableParagraph"/>
              <w:numPr>
                <w:ilvl w:val="0"/>
                <w:numId w:val="63"/>
              </w:numPr>
              <w:tabs>
                <w:tab w:val="left" w:pos="819"/>
                <w:tab w:val="left" w:pos="2530"/>
                <w:tab w:val="left" w:pos="3985"/>
                <w:tab w:val="left" w:pos="5248"/>
                <w:tab w:val="left" w:pos="6708"/>
                <w:tab w:val="left" w:pos="7255"/>
                <w:tab w:val="left" w:pos="8475"/>
              </w:tabs>
              <w:spacing w:line="237" w:lineRule="auto"/>
              <w:ind w:right="100" w:firstLine="283"/>
              <w:rPr>
                <w:sz w:val="24"/>
              </w:rPr>
            </w:pPr>
            <w:r>
              <w:rPr>
                <w:i/>
                <w:spacing w:val="-2"/>
                <w:sz w:val="24"/>
              </w:rPr>
              <w:lastRenderedPageBreak/>
              <w:t>практические,</w:t>
            </w:r>
            <w:r>
              <w:rPr>
                <w:i/>
                <w:sz w:val="24"/>
              </w:rPr>
              <w:tab/>
            </w:r>
            <w:r>
              <w:rPr>
                <w:i/>
                <w:spacing w:val="-2"/>
                <w:sz w:val="24"/>
              </w:rPr>
              <w:t>проблемные</w:t>
            </w:r>
            <w:r>
              <w:rPr>
                <w:i/>
                <w:sz w:val="24"/>
              </w:rPr>
              <w:tab/>
            </w:r>
            <w:r>
              <w:rPr>
                <w:i/>
                <w:spacing w:val="-2"/>
                <w:sz w:val="24"/>
              </w:rPr>
              <w:t>ситуации</w:t>
            </w:r>
            <w:r>
              <w:rPr>
                <w:spacing w:val="-2"/>
                <w:sz w:val="24"/>
              </w:rPr>
              <w:t>,</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tc>
      </w:tr>
      <w:tr w:rsidR="001F2996">
        <w:trPr>
          <w:trHeight w:val="273"/>
        </w:trPr>
        <w:tc>
          <w:tcPr>
            <w:tcW w:w="9643" w:type="dxa"/>
            <w:gridSpan w:val="2"/>
          </w:tcPr>
          <w:p w:rsidR="001F2996" w:rsidRDefault="00A56C62" w:rsidP="008D5F4E">
            <w:pPr>
              <w:pStyle w:val="TableParagraph"/>
              <w:numPr>
                <w:ilvl w:val="0"/>
                <w:numId w:val="62"/>
              </w:numPr>
              <w:tabs>
                <w:tab w:val="left" w:pos="819"/>
              </w:tabs>
              <w:spacing w:line="253" w:lineRule="exact"/>
              <w:ind w:left="819" w:hanging="402"/>
              <w:rPr>
                <w:sz w:val="24"/>
              </w:rPr>
            </w:pPr>
            <w:r>
              <w:rPr>
                <w:i/>
                <w:sz w:val="24"/>
              </w:rPr>
              <w:t>наблюдения</w:t>
            </w:r>
            <w:r w:rsidR="007C7239">
              <w:rPr>
                <w:i/>
                <w:sz w:val="24"/>
              </w:rPr>
              <w:t xml:space="preserve"> </w:t>
            </w:r>
            <w:r>
              <w:rPr>
                <w:i/>
                <w:sz w:val="24"/>
              </w:rPr>
              <w:t>за</w:t>
            </w:r>
            <w:r w:rsidR="007C7239">
              <w:rPr>
                <w:i/>
                <w:sz w:val="24"/>
              </w:rPr>
              <w:t xml:space="preserve"> </w:t>
            </w:r>
            <w:r>
              <w:rPr>
                <w:i/>
                <w:sz w:val="24"/>
              </w:rPr>
              <w:t>объектами</w:t>
            </w:r>
            <w:r w:rsidR="007C7239">
              <w:rPr>
                <w:i/>
                <w:sz w:val="24"/>
              </w:rPr>
              <w:t xml:space="preserve"> </w:t>
            </w:r>
            <w:r>
              <w:rPr>
                <w:i/>
                <w:sz w:val="24"/>
              </w:rPr>
              <w:t>иявлениями</w:t>
            </w:r>
            <w:r w:rsidR="007C7239">
              <w:rPr>
                <w:i/>
                <w:sz w:val="24"/>
              </w:rPr>
              <w:t xml:space="preserve"> </w:t>
            </w:r>
            <w:r>
              <w:rPr>
                <w:i/>
                <w:sz w:val="24"/>
              </w:rPr>
              <w:t>природы</w:t>
            </w:r>
            <w:r>
              <w:rPr>
                <w:sz w:val="24"/>
              </w:rPr>
              <w:t>,трудом</w:t>
            </w:r>
            <w:r w:rsidR="007C7239">
              <w:rPr>
                <w:sz w:val="24"/>
              </w:rPr>
              <w:t xml:space="preserve"> </w:t>
            </w:r>
            <w:r>
              <w:rPr>
                <w:spacing w:val="-2"/>
                <w:sz w:val="24"/>
              </w:rPr>
              <w:t>взрослых;</w:t>
            </w:r>
          </w:p>
        </w:tc>
      </w:tr>
      <w:tr w:rsidR="001F2996">
        <w:trPr>
          <w:trHeight w:val="552"/>
        </w:trPr>
        <w:tc>
          <w:tcPr>
            <w:tcW w:w="9643" w:type="dxa"/>
            <w:gridSpan w:val="2"/>
          </w:tcPr>
          <w:p w:rsidR="001F2996" w:rsidRDefault="00A56C62" w:rsidP="008D5F4E">
            <w:pPr>
              <w:pStyle w:val="TableParagraph"/>
              <w:numPr>
                <w:ilvl w:val="0"/>
                <w:numId w:val="61"/>
              </w:numPr>
              <w:tabs>
                <w:tab w:val="left" w:pos="819"/>
              </w:tabs>
              <w:spacing w:line="232" w:lineRule="auto"/>
              <w:ind w:right="173" w:firstLine="283"/>
              <w:rPr>
                <w:sz w:val="24"/>
              </w:rPr>
            </w:pPr>
            <w:r>
              <w:rPr>
                <w:i/>
                <w:sz w:val="24"/>
              </w:rPr>
              <w:t>трудовые поручения</w:t>
            </w:r>
            <w:r w:rsidR="007C7239">
              <w:rPr>
                <w:i/>
                <w:sz w:val="24"/>
              </w:rPr>
              <w:t xml:space="preserve"> </w:t>
            </w:r>
            <w:r>
              <w:rPr>
                <w:i/>
                <w:sz w:val="24"/>
              </w:rPr>
              <w:t>и</w:t>
            </w:r>
            <w:r w:rsidR="007C7239">
              <w:rPr>
                <w:i/>
                <w:sz w:val="24"/>
              </w:rPr>
              <w:t xml:space="preserve"> </w:t>
            </w:r>
            <w:r>
              <w:rPr>
                <w:i/>
                <w:sz w:val="24"/>
              </w:rPr>
              <w:t>дежурства</w:t>
            </w:r>
            <w:r>
              <w:rPr>
                <w:sz w:val="24"/>
              </w:rPr>
              <w:t>(сервировка</w:t>
            </w:r>
            <w:r w:rsidR="007C7239">
              <w:rPr>
                <w:sz w:val="24"/>
              </w:rPr>
              <w:t xml:space="preserve"> </w:t>
            </w:r>
            <w:r>
              <w:rPr>
                <w:sz w:val="24"/>
              </w:rPr>
              <w:t>стола</w:t>
            </w:r>
            <w:r w:rsidR="007C7239">
              <w:rPr>
                <w:sz w:val="24"/>
              </w:rPr>
              <w:t xml:space="preserve"> </w:t>
            </w:r>
            <w:r>
              <w:rPr>
                <w:sz w:val="24"/>
              </w:rPr>
              <w:t>к</w:t>
            </w:r>
            <w:r w:rsidR="007C7239">
              <w:rPr>
                <w:sz w:val="24"/>
              </w:rPr>
              <w:t xml:space="preserve"> </w:t>
            </w:r>
            <w:r>
              <w:rPr>
                <w:sz w:val="24"/>
              </w:rPr>
              <w:t>приему</w:t>
            </w:r>
            <w:r w:rsidR="007C7239">
              <w:rPr>
                <w:sz w:val="24"/>
              </w:rPr>
              <w:t xml:space="preserve"> </w:t>
            </w:r>
            <w:r>
              <w:rPr>
                <w:sz w:val="24"/>
              </w:rPr>
              <w:t>пищи,уход</w:t>
            </w:r>
            <w:r w:rsidR="007C7239">
              <w:rPr>
                <w:sz w:val="24"/>
              </w:rPr>
              <w:t xml:space="preserve"> </w:t>
            </w:r>
            <w:r>
              <w:rPr>
                <w:sz w:val="24"/>
              </w:rPr>
              <w:t>за комнатными растениями и другое)</w:t>
            </w:r>
          </w:p>
        </w:tc>
      </w:tr>
      <w:tr w:rsidR="001F2996">
        <w:trPr>
          <w:trHeight w:val="551"/>
        </w:trPr>
        <w:tc>
          <w:tcPr>
            <w:tcW w:w="9643" w:type="dxa"/>
            <w:gridSpan w:val="2"/>
          </w:tcPr>
          <w:p w:rsidR="001F2996" w:rsidRDefault="00A56C62" w:rsidP="008D5F4E">
            <w:pPr>
              <w:pStyle w:val="TableParagraph"/>
              <w:numPr>
                <w:ilvl w:val="0"/>
                <w:numId w:val="60"/>
              </w:numPr>
              <w:tabs>
                <w:tab w:val="left" w:pos="819"/>
                <w:tab w:val="left" w:pos="2751"/>
                <w:tab w:val="left" w:pos="3779"/>
                <w:tab w:val="left" w:pos="4148"/>
                <w:tab w:val="left" w:pos="5205"/>
                <w:tab w:val="left" w:pos="5594"/>
                <w:tab w:val="left" w:pos="7217"/>
                <w:tab w:val="left" w:pos="7596"/>
                <w:tab w:val="left" w:pos="8802"/>
              </w:tabs>
              <w:spacing w:line="232" w:lineRule="auto"/>
              <w:ind w:right="95" w:firstLine="283"/>
              <w:rPr>
                <w:sz w:val="24"/>
              </w:rPr>
            </w:pPr>
            <w:r>
              <w:rPr>
                <w:i/>
                <w:spacing w:val="-2"/>
                <w:sz w:val="24"/>
              </w:rPr>
              <w:t>индивидуальную</w:t>
            </w:r>
            <w:r>
              <w:rPr>
                <w:i/>
                <w:sz w:val="24"/>
              </w:rPr>
              <w:tab/>
            </w:r>
            <w:r>
              <w:rPr>
                <w:i/>
                <w:spacing w:val="-2"/>
                <w:sz w:val="24"/>
              </w:rPr>
              <w:t>работу</w:t>
            </w:r>
            <w:r>
              <w:rPr>
                <w:i/>
                <w:sz w:val="24"/>
              </w:rPr>
              <w:tab/>
            </w:r>
            <w:r>
              <w:rPr>
                <w:i/>
                <w:spacing w:val="-10"/>
                <w:sz w:val="24"/>
              </w:rPr>
              <w:t>с</w:t>
            </w:r>
            <w:r>
              <w:rPr>
                <w:i/>
                <w:sz w:val="24"/>
              </w:rPr>
              <w:tab/>
            </w:r>
            <w:r>
              <w:rPr>
                <w:i/>
                <w:spacing w:val="-2"/>
                <w:sz w:val="24"/>
              </w:rPr>
              <w:t>детьми</w:t>
            </w:r>
            <w:r>
              <w:rPr>
                <w:i/>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задачами</w:t>
            </w:r>
            <w:r>
              <w:rPr>
                <w:sz w:val="24"/>
              </w:rPr>
              <w:tab/>
            </w:r>
            <w:r>
              <w:rPr>
                <w:spacing w:val="-2"/>
                <w:sz w:val="24"/>
              </w:rPr>
              <w:t xml:space="preserve">разных </w:t>
            </w:r>
            <w:r>
              <w:rPr>
                <w:sz w:val="24"/>
              </w:rPr>
              <w:t>образовательных областей</w:t>
            </w:r>
          </w:p>
        </w:tc>
      </w:tr>
      <w:tr w:rsidR="001F2996">
        <w:trPr>
          <w:trHeight w:val="551"/>
        </w:trPr>
        <w:tc>
          <w:tcPr>
            <w:tcW w:w="9643" w:type="dxa"/>
            <w:gridSpan w:val="2"/>
          </w:tcPr>
          <w:p w:rsidR="001F2996" w:rsidRDefault="00A56C62" w:rsidP="008D5F4E">
            <w:pPr>
              <w:pStyle w:val="TableParagraph"/>
              <w:numPr>
                <w:ilvl w:val="0"/>
                <w:numId w:val="59"/>
              </w:numPr>
              <w:tabs>
                <w:tab w:val="left" w:pos="819"/>
                <w:tab w:val="left" w:pos="2636"/>
                <w:tab w:val="left" w:pos="4417"/>
                <w:tab w:val="left" w:pos="5368"/>
                <w:tab w:val="left" w:pos="5934"/>
                <w:tab w:val="left" w:pos="7380"/>
                <w:tab w:val="left" w:pos="8335"/>
              </w:tabs>
              <w:spacing w:line="232" w:lineRule="auto"/>
              <w:ind w:right="93" w:firstLine="283"/>
              <w:rPr>
                <w:sz w:val="24"/>
              </w:rPr>
            </w:pPr>
            <w:r>
              <w:rPr>
                <w:i/>
                <w:spacing w:val="-2"/>
                <w:sz w:val="24"/>
              </w:rPr>
              <w:t>продуктивную</w:t>
            </w:r>
            <w:r>
              <w:rPr>
                <w:i/>
                <w:sz w:val="24"/>
              </w:rPr>
              <w:tab/>
            </w:r>
            <w:r>
              <w:rPr>
                <w:i/>
                <w:spacing w:val="-2"/>
                <w:sz w:val="24"/>
              </w:rPr>
              <w:t>деятельность</w:t>
            </w:r>
            <w:r>
              <w:rPr>
                <w:i/>
                <w:sz w:val="24"/>
              </w:rPr>
              <w:tab/>
            </w:r>
            <w:r>
              <w:rPr>
                <w:i/>
                <w:spacing w:val="-4"/>
                <w:sz w:val="24"/>
              </w:rPr>
              <w:t>детей</w:t>
            </w:r>
            <w:r>
              <w:rPr>
                <w:i/>
                <w:sz w:val="24"/>
              </w:rPr>
              <w:tab/>
            </w:r>
            <w:r>
              <w:rPr>
                <w:i/>
                <w:spacing w:val="-6"/>
                <w:sz w:val="24"/>
              </w:rPr>
              <w:t>по</w:t>
            </w:r>
            <w:r>
              <w:rPr>
                <w:i/>
                <w:sz w:val="24"/>
              </w:rPr>
              <w:tab/>
            </w:r>
            <w:r>
              <w:rPr>
                <w:i/>
                <w:spacing w:val="-2"/>
                <w:sz w:val="24"/>
              </w:rPr>
              <w:t>интересам</w:t>
            </w:r>
            <w:r>
              <w:rPr>
                <w:i/>
                <w:sz w:val="24"/>
              </w:rPr>
              <w:tab/>
            </w:r>
            <w:r>
              <w:rPr>
                <w:i/>
                <w:spacing w:val="-2"/>
                <w:sz w:val="24"/>
              </w:rPr>
              <w:t>детей</w:t>
            </w:r>
            <w:r>
              <w:rPr>
                <w:i/>
                <w:sz w:val="24"/>
              </w:rPr>
              <w:tab/>
            </w:r>
            <w:r>
              <w:rPr>
                <w:spacing w:val="-2"/>
                <w:sz w:val="24"/>
              </w:rPr>
              <w:t xml:space="preserve">(рисование, </w:t>
            </w:r>
            <w:r>
              <w:rPr>
                <w:sz w:val="24"/>
              </w:rPr>
              <w:t>конструирование, лепка и другое)</w:t>
            </w:r>
          </w:p>
        </w:tc>
      </w:tr>
      <w:tr w:rsidR="001F2996">
        <w:trPr>
          <w:trHeight w:val="825"/>
        </w:trPr>
        <w:tc>
          <w:tcPr>
            <w:tcW w:w="9643" w:type="dxa"/>
            <w:gridSpan w:val="2"/>
          </w:tcPr>
          <w:p w:rsidR="001F2996" w:rsidRDefault="00A56C62" w:rsidP="008D5F4E">
            <w:pPr>
              <w:pStyle w:val="TableParagraph"/>
              <w:numPr>
                <w:ilvl w:val="0"/>
                <w:numId w:val="58"/>
              </w:numPr>
              <w:tabs>
                <w:tab w:val="left" w:pos="819"/>
              </w:tabs>
              <w:spacing w:line="237" w:lineRule="auto"/>
              <w:ind w:right="117" w:firstLine="283"/>
              <w:rPr>
                <w:sz w:val="24"/>
              </w:rPr>
            </w:pPr>
            <w:r>
              <w:rPr>
                <w:i/>
                <w:sz w:val="24"/>
              </w:rPr>
              <w:t>оздоровительныеизакаливающие процедуры,</w:t>
            </w:r>
            <w:r>
              <w:rPr>
                <w:sz w:val="24"/>
              </w:rPr>
              <w:t>здоровье</w:t>
            </w:r>
            <w:r w:rsidR="007C7239">
              <w:rPr>
                <w:sz w:val="24"/>
              </w:rPr>
              <w:t xml:space="preserve"> </w:t>
            </w:r>
            <w:r>
              <w:rPr>
                <w:sz w:val="24"/>
              </w:rPr>
              <w:t>сберегающие</w:t>
            </w:r>
            <w:r w:rsidR="007C7239">
              <w:rPr>
                <w:sz w:val="24"/>
              </w:rPr>
              <w:t xml:space="preserve"> </w:t>
            </w:r>
            <w:r>
              <w:rPr>
                <w:sz w:val="24"/>
              </w:rPr>
              <w:t>мероприятия, двигательную деятельность (подвижные игры, гимнастика и другое)</w:t>
            </w:r>
          </w:p>
        </w:tc>
      </w:tr>
      <w:tr w:rsidR="001F2996">
        <w:trPr>
          <w:trHeight w:val="1656"/>
        </w:trPr>
        <w:tc>
          <w:tcPr>
            <w:tcW w:w="9643" w:type="dxa"/>
            <w:gridSpan w:val="2"/>
          </w:tcPr>
          <w:p w:rsidR="001F2996" w:rsidRDefault="00A56C62">
            <w:pPr>
              <w:pStyle w:val="TableParagraph"/>
              <w:ind w:right="87" w:firstLine="542"/>
              <w:jc w:val="both"/>
              <w:rPr>
                <w:sz w:val="24"/>
              </w:rPr>
            </w:pPr>
            <w:r>
              <w:rPr>
                <w:b/>
                <w:i/>
                <w:sz w:val="24"/>
              </w:rPr>
              <w:t>Занятие рассматривается как дело, занимательное и интересное детям</w:t>
            </w:r>
            <w:r>
              <w:rPr>
                <w:sz w:val="24"/>
              </w:rPr>
              <w:t xml:space="preserve">, </w:t>
            </w:r>
            <w:r>
              <w:rPr>
                <w:b/>
                <w:i/>
                <w:sz w:val="24"/>
              </w:rPr>
              <w:t>развивающее их; как деятельность, направленная на освоение детьми одной или нескольких образовательных областей</w:t>
            </w:r>
            <w:r>
              <w:rPr>
                <w:sz w:val="24"/>
              </w:rPr>
              <w:t xml:space="preserve">, или их интеграцию с использованием разнообразных форм и методов работы, выбор которых осуществляется педагогам </w:t>
            </w:r>
            <w:r>
              <w:rPr>
                <w:spacing w:val="-2"/>
                <w:sz w:val="24"/>
              </w:rPr>
              <w:t>самостоятельно</w:t>
            </w:r>
          </w:p>
        </w:tc>
      </w:tr>
      <w:tr w:rsidR="001F2996">
        <w:trPr>
          <w:trHeight w:val="1108"/>
        </w:trPr>
        <w:tc>
          <w:tcPr>
            <w:tcW w:w="9643" w:type="dxa"/>
            <w:gridSpan w:val="2"/>
          </w:tcPr>
          <w:p w:rsidR="001F2996" w:rsidRDefault="00A56C62">
            <w:pPr>
              <w:pStyle w:val="TableParagraph"/>
              <w:spacing w:line="262" w:lineRule="exact"/>
              <w:ind w:left="417"/>
              <w:rPr>
                <w:sz w:val="24"/>
              </w:rPr>
            </w:pPr>
            <w:r>
              <w:rPr>
                <w:sz w:val="24"/>
              </w:rPr>
              <w:t>Занятие</w:t>
            </w:r>
            <w:r w:rsidR="007C7239">
              <w:rPr>
                <w:sz w:val="24"/>
              </w:rPr>
              <w:t xml:space="preserve"> </w:t>
            </w:r>
            <w:r>
              <w:rPr>
                <w:sz w:val="24"/>
              </w:rPr>
              <w:t>является</w:t>
            </w:r>
            <w:r w:rsidR="007C7239">
              <w:rPr>
                <w:sz w:val="24"/>
              </w:rPr>
              <w:t xml:space="preserve"> </w:t>
            </w:r>
            <w:r>
              <w:rPr>
                <w:sz w:val="24"/>
              </w:rPr>
              <w:t>формой</w:t>
            </w:r>
            <w:r w:rsidR="007C7239">
              <w:rPr>
                <w:sz w:val="24"/>
              </w:rPr>
              <w:t xml:space="preserve"> </w:t>
            </w:r>
            <w:r>
              <w:rPr>
                <w:sz w:val="24"/>
              </w:rPr>
              <w:t>организации</w:t>
            </w:r>
            <w:r w:rsidR="007C7239">
              <w:rPr>
                <w:sz w:val="24"/>
              </w:rPr>
              <w:t xml:space="preserve"> </w:t>
            </w:r>
            <w:r>
              <w:rPr>
                <w:sz w:val="24"/>
              </w:rPr>
              <w:t>обучения,</w:t>
            </w:r>
            <w:r>
              <w:rPr>
                <w:spacing w:val="-2"/>
                <w:sz w:val="24"/>
              </w:rPr>
              <w:t xml:space="preserve"> наряду:</w:t>
            </w:r>
          </w:p>
          <w:p w:rsidR="001F2996" w:rsidRDefault="00A56C62" w:rsidP="008D5F4E">
            <w:pPr>
              <w:pStyle w:val="TableParagraph"/>
              <w:numPr>
                <w:ilvl w:val="0"/>
                <w:numId w:val="57"/>
              </w:numPr>
              <w:tabs>
                <w:tab w:val="left" w:pos="819"/>
              </w:tabs>
              <w:spacing w:line="274" w:lineRule="exact"/>
              <w:ind w:left="819" w:hanging="402"/>
              <w:rPr>
                <w:sz w:val="24"/>
              </w:rPr>
            </w:pPr>
            <w:r>
              <w:rPr>
                <w:sz w:val="24"/>
              </w:rPr>
              <w:t>с</w:t>
            </w:r>
            <w:r w:rsidR="007C7239">
              <w:rPr>
                <w:sz w:val="24"/>
              </w:rPr>
              <w:t xml:space="preserve"> </w:t>
            </w:r>
            <w:r>
              <w:rPr>
                <w:spacing w:val="-2"/>
                <w:sz w:val="24"/>
              </w:rPr>
              <w:t>экскурсиями,</w:t>
            </w:r>
          </w:p>
          <w:p w:rsidR="001F2996" w:rsidRDefault="00A56C62" w:rsidP="008D5F4E">
            <w:pPr>
              <w:pStyle w:val="TableParagraph"/>
              <w:numPr>
                <w:ilvl w:val="0"/>
                <w:numId w:val="57"/>
              </w:numPr>
              <w:tabs>
                <w:tab w:val="left" w:pos="819"/>
              </w:tabs>
              <w:spacing w:line="275" w:lineRule="exact"/>
              <w:ind w:left="819" w:hanging="402"/>
              <w:rPr>
                <w:sz w:val="24"/>
              </w:rPr>
            </w:pPr>
            <w:r>
              <w:rPr>
                <w:sz w:val="24"/>
              </w:rPr>
              <w:t>дидактическими</w:t>
            </w:r>
            <w:r w:rsidR="007C7239">
              <w:rPr>
                <w:sz w:val="24"/>
              </w:rPr>
              <w:t xml:space="preserve"> </w:t>
            </w:r>
            <w:r>
              <w:rPr>
                <w:spacing w:val="-2"/>
                <w:sz w:val="24"/>
              </w:rPr>
              <w:t>играми,</w:t>
            </w:r>
          </w:p>
          <w:p w:rsidR="001F2996" w:rsidRDefault="00A56C62" w:rsidP="008D5F4E">
            <w:pPr>
              <w:pStyle w:val="TableParagraph"/>
              <w:numPr>
                <w:ilvl w:val="0"/>
                <w:numId w:val="57"/>
              </w:numPr>
              <w:tabs>
                <w:tab w:val="left" w:pos="819"/>
              </w:tabs>
              <w:spacing w:before="2"/>
              <w:ind w:left="819" w:hanging="402"/>
              <w:rPr>
                <w:sz w:val="24"/>
              </w:rPr>
            </w:pPr>
            <w:r>
              <w:rPr>
                <w:sz w:val="24"/>
              </w:rPr>
              <w:t>играми-путешествиямии</w:t>
            </w:r>
            <w:r w:rsidR="007C7239">
              <w:rPr>
                <w:sz w:val="24"/>
              </w:rPr>
              <w:t xml:space="preserve"> </w:t>
            </w:r>
            <w:r>
              <w:rPr>
                <w:spacing w:val="-2"/>
                <w:sz w:val="24"/>
              </w:rPr>
              <w:t>другими</w:t>
            </w:r>
          </w:p>
        </w:tc>
      </w:tr>
      <w:tr w:rsidR="001F2996">
        <w:trPr>
          <w:trHeight w:val="1655"/>
        </w:trPr>
        <w:tc>
          <w:tcPr>
            <w:tcW w:w="9643" w:type="dxa"/>
            <w:gridSpan w:val="2"/>
            <w:tcBorders>
              <w:right w:val="single" w:sz="4" w:space="0" w:color="7D7D7D"/>
            </w:tcBorders>
          </w:tcPr>
          <w:p w:rsidR="001F2996" w:rsidRDefault="00A56C62">
            <w:pPr>
              <w:pStyle w:val="TableParagraph"/>
              <w:spacing w:line="255" w:lineRule="exact"/>
              <w:ind w:left="465"/>
              <w:rPr>
                <w:sz w:val="24"/>
              </w:rPr>
            </w:pPr>
            <w:r>
              <w:rPr>
                <w:sz w:val="24"/>
              </w:rPr>
              <w:t>Занятие</w:t>
            </w:r>
            <w:r w:rsidR="007C7239">
              <w:rPr>
                <w:sz w:val="24"/>
              </w:rPr>
              <w:t xml:space="preserve"> </w:t>
            </w:r>
            <w:r>
              <w:rPr>
                <w:sz w:val="24"/>
              </w:rPr>
              <w:t>может</w:t>
            </w:r>
            <w:r w:rsidR="007C7239">
              <w:rPr>
                <w:sz w:val="24"/>
              </w:rPr>
              <w:t xml:space="preserve"> </w:t>
            </w:r>
            <w:r>
              <w:rPr>
                <w:sz w:val="24"/>
              </w:rPr>
              <w:t>проводиться</w:t>
            </w:r>
            <w:r w:rsidR="007C7239">
              <w:rPr>
                <w:sz w:val="24"/>
              </w:rPr>
              <w:t xml:space="preserve"> </w:t>
            </w:r>
            <w:r>
              <w:rPr>
                <w:sz w:val="24"/>
              </w:rPr>
              <w:t>в</w:t>
            </w:r>
            <w:r>
              <w:rPr>
                <w:spacing w:val="-4"/>
                <w:sz w:val="24"/>
              </w:rPr>
              <w:t xml:space="preserve"> виде:</w:t>
            </w:r>
          </w:p>
          <w:p w:rsidR="001F2996" w:rsidRDefault="00A56C62" w:rsidP="008D5F4E">
            <w:pPr>
              <w:pStyle w:val="TableParagraph"/>
              <w:numPr>
                <w:ilvl w:val="0"/>
                <w:numId w:val="56"/>
              </w:numPr>
              <w:tabs>
                <w:tab w:val="left" w:pos="819"/>
              </w:tabs>
              <w:spacing w:line="273" w:lineRule="exact"/>
              <w:ind w:left="819" w:hanging="402"/>
              <w:rPr>
                <w:sz w:val="24"/>
              </w:rPr>
            </w:pPr>
            <w:r>
              <w:rPr>
                <w:i/>
                <w:sz w:val="24"/>
              </w:rPr>
              <w:t>образовательных</w:t>
            </w:r>
            <w:r w:rsidR="007C7239">
              <w:rPr>
                <w:i/>
                <w:sz w:val="24"/>
              </w:rPr>
              <w:t xml:space="preserve"> </w:t>
            </w:r>
            <w:r>
              <w:rPr>
                <w:i/>
                <w:sz w:val="24"/>
              </w:rPr>
              <w:t>ситуаций</w:t>
            </w:r>
            <w:r>
              <w:rPr>
                <w:sz w:val="24"/>
              </w:rPr>
              <w:t>,тематических</w:t>
            </w:r>
            <w:r>
              <w:rPr>
                <w:spacing w:val="-2"/>
                <w:sz w:val="24"/>
              </w:rPr>
              <w:t>событий;</w:t>
            </w:r>
          </w:p>
          <w:p w:rsidR="001F2996" w:rsidRDefault="00A56C62" w:rsidP="008D5F4E">
            <w:pPr>
              <w:pStyle w:val="TableParagraph"/>
              <w:numPr>
                <w:ilvl w:val="0"/>
                <w:numId w:val="56"/>
              </w:numPr>
              <w:tabs>
                <w:tab w:val="left" w:pos="819"/>
              </w:tabs>
              <w:spacing w:before="2" w:line="275" w:lineRule="exact"/>
              <w:ind w:left="819" w:hanging="402"/>
              <w:rPr>
                <w:sz w:val="24"/>
              </w:rPr>
            </w:pPr>
            <w:r>
              <w:rPr>
                <w:sz w:val="24"/>
              </w:rPr>
              <w:t>проектной</w:t>
            </w:r>
            <w:r w:rsidR="007C7239">
              <w:rPr>
                <w:sz w:val="24"/>
              </w:rPr>
              <w:t xml:space="preserve"> </w:t>
            </w:r>
            <w:r>
              <w:rPr>
                <w:spacing w:val="-2"/>
                <w:sz w:val="24"/>
              </w:rPr>
              <w:t>деятельности;</w:t>
            </w:r>
          </w:p>
          <w:p w:rsidR="001F2996" w:rsidRDefault="00A56C62" w:rsidP="008D5F4E">
            <w:pPr>
              <w:pStyle w:val="TableParagraph"/>
              <w:numPr>
                <w:ilvl w:val="0"/>
                <w:numId w:val="56"/>
              </w:numPr>
              <w:tabs>
                <w:tab w:val="left" w:pos="878"/>
              </w:tabs>
              <w:spacing w:line="242" w:lineRule="auto"/>
              <w:ind w:right="365" w:firstLine="273"/>
              <w:rPr>
                <w:sz w:val="24"/>
              </w:rPr>
            </w:pPr>
            <w:r>
              <w:rPr>
                <w:sz w:val="24"/>
              </w:rPr>
              <w:t xml:space="preserve">проблемно-обучающих ситуаций, интегрирующих содержание образовательных </w:t>
            </w:r>
            <w:r>
              <w:rPr>
                <w:spacing w:val="-2"/>
                <w:sz w:val="24"/>
              </w:rPr>
              <w:t>областей;</w:t>
            </w:r>
          </w:p>
          <w:p w:rsidR="001F2996" w:rsidRDefault="00A56C62" w:rsidP="008D5F4E">
            <w:pPr>
              <w:pStyle w:val="TableParagraph"/>
              <w:numPr>
                <w:ilvl w:val="0"/>
                <w:numId w:val="56"/>
              </w:numPr>
              <w:tabs>
                <w:tab w:val="left" w:pos="819"/>
              </w:tabs>
              <w:spacing w:line="271" w:lineRule="exact"/>
              <w:ind w:left="819" w:hanging="402"/>
              <w:rPr>
                <w:sz w:val="24"/>
              </w:rPr>
            </w:pPr>
            <w:r>
              <w:rPr>
                <w:sz w:val="24"/>
              </w:rPr>
              <w:t>творческих</w:t>
            </w:r>
            <w:r w:rsidR="007C7239">
              <w:rPr>
                <w:sz w:val="24"/>
              </w:rPr>
              <w:t xml:space="preserve"> </w:t>
            </w:r>
            <w:r>
              <w:rPr>
                <w:sz w:val="24"/>
              </w:rPr>
              <w:t>и</w:t>
            </w:r>
            <w:r w:rsidR="007C7239">
              <w:rPr>
                <w:sz w:val="24"/>
              </w:rPr>
              <w:t xml:space="preserve"> </w:t>
            </w:r>
            <w:r>
              <w:rPr>
                <w:sz w:val="24"/>
              </w:rPr>
              <w:t>исследовательских</w:t>
            </w:r>
            <w:r w:rsidR="007C7239">
              <w:rPr>
                <w:sz w:val="24"/>
              </w:rPr>
              <w:t xml:space="preserve"> </w:t>
            </w:r>
            <w:r>
              <w:rPr>
                <w:sz w:val="24"/>
              </w:rPr>
              <w:t>проектов</w:t>
            </w:r>
            <w:r w:rsidR="007C7239">
              <w:rPr>
                <w:sz w:val="24"/>
              </w:rPr>
              <w:t xml:space="preserve"> </w:t>
            </w:r>
            <w:r>
              <w:rPr>
                <w:sz w:val="24"/>
              </w:rPr>
              <w:t>и</w:t>
            </w:r>
            <w:r w:rsidR="007C7239">
              <w:rPr>
                <w:sz w:val="24"/>
              </w:rPr>
              <w:t xml:space="preserve"> </w:t>
            </w:r>
            <w:r>
              <w:rPr>
                <w:sz w:val="24"/>
              </w:rPr>
              <w:t>так</w:t>
            </w:r>
            <w:r w:rsidR="007C7239">
              <w:rPr>
                <w:sz w:val="24"/>
              </w:rPr>
              <w:t xml:space="preserve"> </w:t>
            </w:r>
            <w:r>
              <w:rPr>
                <w:spacing w:val="-2"/>
                <w:sz w:val="24"/>
              </w:rPr>
              <w:t>далее</w:t>
            </w:r>
          </w:p>
        </w:tc>
      </w:tr>
      <w:tr w:rsidR="001F2996">
        <w:trPr>
          <w:trHeight w:val="1656"/>
        </w:trPr>
        <w:tc>
          <w:tcPr>
            <w:tcW w:w="9643" w:type="dxa"/>
            <w:gridSpan w:val="2"/>
            <w:tcBorders>
              <w:right w:val="single" w:sz="4" w:space="0" w:color="7D7D7D"/>
            </w:tcBorders>
          </w:tcPr>
          <w:p w:rsidR="001F2996" w:rsidRDefault="00A56C62">
            <w:pPr>
              <w:pStyle w:val="TableParagraph"/>
              <w:spacing w:line="237" w:lineRule="auto"/>
              <w:ind w:firstLine="273"/>
              <w:rPr>
                <w:sz w:val="24"/>
              </w:rPr>
            </w:pPr>
            <w:r>
              <w:rPr>
                <w:sz w:val="24"/>
              </w:rPr>
              <w:t>В</w:t>
            </w:r>
            <w:r w:rsidR="007C7239">
              <w:rPr>
                <w:sz w:val="24"/>
              </w:rPr>
              <w:t xml:space="preserve"> </w:t>
            </w:r>
            <w:r>
              <w:rPr>
                <w:sz w:val="24"/>
              </w:rPr>
              <w:t>рамках</w:t>
            </w:r>
            <w:r w:rsidR="007C7239">
              <w:rPr>
                <w:sz w:val="24"/>
              </w:rPr>
              <w:t xml:space="preserve"> </w:t>
            </w:r>
            <w:r>
              <w:rPr>
                <w:sz w:val="24"/>
              </w:rPr>
              <w:t>отведенного времени</w:t>
            </w:r>
            <w:r w:rsidR="007C7239">
              <w:rPr>
                <w:sz w:val="24"/>
              </w:rPr>
              <w:t xml:space="preserve"> </w:t>
            </w:r>
            <w:r>
              <w:rPr>
                <w:sz w:val="24"/>
              </w:rPr>
              <w:t>педагог</w:t>
            </w:r>
            <w:r w:rsidR="007C7239">
              <w:rPr>
                <w:sz w:val="24"/>
              </w:rPr>
              <w:t xml:space="preserve"> </w:t>
            </w:r>
            <w:r>
              <w:rPr>
                <w:sz w:val="24"/>
              </w:rPr>
              <w:t>может</w:t>
            </w:r>
            <w:r w:rsidR="007C7239">
              <w:rPr>
                <w:sz w:val="24"/>
              </w:rPr>
              <w:t xml:space="preserve"> </w:t>
            </w:r>
            <w:r>
              <w:rPr>
                <w:sz w:val="24"/>
              </w:rPr>
              <w:t>организовывать</w:t>
            </w:r>
            <w:r w:rsidR="007C7239">
              <w:rPr>
                <w:sz w:val="24"/>
              </w:rPr>
              <w:t xml:space="preserve"> </w:t>
            </w:r>
            <w:r>
              <w:rPr>
                <w:sz w:val="24"/>
              </w:rPr>
              <w:t>образовательную деятельность с учетом:</w:t>
            </w:r>
          </w:p>
          <w:p w:rsidR="001F2996" w:rsidRDefault="00A56C62" w:rsidP="008D5F4E">
            <w:pPr>
              <w:pStyle w:val="TableParagraph"/>
              <w:numPr>
                <w:ilvl w:val="0"/>
                <w:numId w:val="55"/>
              </w:numPr>
              <w:tabs>
                <w:tab w:val="left" w:pos="819"/>
              </w:tabs>
              <w:spacing w:line="275" w:lineRule="exact"/>
              <w:ind w:left="819" w:hanging="402"/>
              <w:rPr>
                <w:sz w:val="24"/>
              </w:rPr>
            </w:pPr>
            <w:r>
              <w:rPr>
                <w:sz w:val="24"/>
              </w:rPr>
              <w:t>интересов</w:t>
            </w:r>
            <w:r w:rsidR="007C7239">
              <w:rPr>
                <w:sz w:val="24"/>
              </w:rPr>
              <w:t xml:space="preserve"> </w:t>
            </w:r>
            <w:r>
              <w:rPr>
                <w:spacing w:val="-2"/>
                <w:sz w:val="24"/>
              </w:rPr>
              <w:t>детей,</w:t>
            </w:r>
          </w:p>
          <w:p w:rsidR="001F2996" w:rsidRDefault="00A56C62" w:rsidP="008D5F4E">
            <w:pPr>
              <w:pStyle w:val="TableParagraph"/>
              <w:numPr>
                <w:ilvl w:val="0"/>
                <w:numId w:val="55"/>
              </w:numPr>
              <w:tabs>
                <w:tab w:val="left" w:pos="819"/>
              </w:tabs>
              <w:spacing w:line="275" w:lineRule="exact"/>
              <w:ind w:left="819" w:hanging="402"/>
              <w:rPr>
                <w:sz w:val="24"/>
              </w:rPr>
            </w:pPr>
            <w:r>
              <w:rPr>
                <w:sz w:val="24"/>
              </w:rPr>
              <w:t>желаний</w:t>
            </w:r>
            <w:r>
              <w:rPr>
                <w:spacing w:val="-2"/>
                <w:sz w:val="24"/>
              </w:rPr>
              <w:t xml:space="preserve"> детей,</w:t>
            </w:r>
          </w:p>
          <w:p w:rsidR="001F2996" w:rsidRDefault="00A56C62" w:rsidP="008D5F4E">
            <w:pPr>
              <w:pStyle w:val="TableParagraph"/>
              <w:numPr>
                <w:ilvl w:val="0"/>
                <w:numId w:val="55"/>
              </w:numPr>
              <w:tabs>
                <w:tab w:val="left" w:pos="819"/>
              </w:tabs>
              <w:ind w:left="819" w:hanging="402"/>
              <w:rPr>
                <w:sz w:val="24"/>
              </w:rPr>
            </w:pPr>
            <w:r>
              <w:rPr>
                <w:sz w:val="24"/>
              </w:rPr>
              <w:t>образовательных</w:t>
            </w:r>
            <w:r w:rsidR="007C7239">
              <w:rPr>
                <w:sz w:val="24"/>
              </w:rPr>
              <w:t xml:space="preserve"> </w:t>
            </w:r>
            <w:r>
              <w:rPr>
                <w:sz w:val="24"/>
              </w:rPr>
              <w:t>потребностей</w:t>
            </w:r>
            <w:r w:rsidR="007C7239">
              <w:rPr>
                <w:sz w:val="24"/>
              </w:rPr>
              <w:t xml:space="preserve"> </w:t>
            </w:r>
            <w:r>
              <w:rPr>
                <w:spacing w:val="-2"/>
                <w:sz w:val="24"/>
              </w:rPr>
              <w:t>детей</w:t>
            </w:r>
          </w:p>
        </w:tc>
      </w:tr>
      <w:tr w:rsidR="001F2996">
        <w:trPr>
          <w:trHeight w:val="1099"/>
        </w:trPr>
        <w:tc>
          <w:tcPr>
            <w:tcW w:w="9643" w:type="dxa"/>
            <w:gridSpan w:val="2"/>
            <w:tcBorders>
              <w:right w:val="single" w:sz="4" w:space="0" w:color="7D7D7D"/>
            </w:tcBorders>
          </w:tcPr>
          <w:p w:rsidR="001F2996" w:rsidRDefault="00A56C62">
            <w:pPr>
              <w:pStyle w:val="TableParagraph"/>
              <w:spacing w:line="255" w:lineRule="exact"/>
              <w:ind w:left="384"/>
              <w:rPr>
                <w:sz w:val="24"/>
              </w:rPr>
            </w:pPr>
            <w:r>
              <w:rPr>
                <w:sz w:val="24"/>
              </w:rPr>
              <w:t>Включениедетейдошкольноговозрастав</w:t>
            </w:r>
            <w:r>
              <w:rPr>
                <w:spacing w:val="-2"/>
                <w:sz w:val="24"/>
              </w:rPr>
              <w:t>процесс:</w:t>
            </w:r>
          </w:p>
          <w:p w:rsidR="001F2996" w:rsidRDefault="00A56C62" w:rsidP="008D5F4E">
            <w:pPr>
              <w:pStyle w:val="TableParagraph"/>
              <w:numPr>
                <w:ilvl w:val="0"/>
                <w:numId w:val="54"/>
              </w:numPr>
              <w:tabs>
                <w:tab w:val="left" w:pos="878"/>
              </w:tabs>
              <w:spacing w:line="273" w:lineRule="exact"/>
              <w:rPr>
                <w:sz w:val="24"/>
              </w:rPr>
            </w:pPr>
            <w:r>
              <w:rPr>
                <w:spacing w:val="-2"/>
                <w:sz w:val="24"/>
              </w:rPr>
              <w:t>сотворчества,</w:t>
            </w:r>
          </w:p>
          <w:p w:rsidR="001F2996" w:rsidRDefault="00A56C62" w:rsidP="008D5F4E">
            <w:pPr>
              <w:pStyle w:val="TableParagraph"/>
              <w:numPr>
                <w:ilvl w:val="0"/>
                <w:numId w:val="54"/>
              </w:numPr>
              <w:tabs>
                <w:tab w:val="left" w:pos="878"/>
              </w:tabs>
              <w:spacing w:before="2" w:line="275" w:lineRule="exact"/>
              <w:rPr>
                <w:sz w:val="24"/>
              </w:rPr>
            </w:pPr>
            <w:r>
              <w:rPr>
                <w:spacing w:val="-2"/>
                <w:sz w:val="24"/>
              </w:rPr>
              <w:t>содействия,</w:t>
            </w:r>
          </w:p>
          <w:p w:rsidR="001F2996" w:rsidRDefault="00A56C62" w:rsidP="008D5F4E">
            <w:pPr>
              <w:pStyle w:val="TableParagraph"/>
              <w:numPr>
                <w:ilvl w:val="0"/>
                <w:numId w:val="54"/>
              </w:numPr>
              <w:tabs>
                <w:tab w:val="left" w:pos="819"/>
              </w:tabs>
              <w:spacing w:line="275" w:lineRule="exact"/>
              <w:ind w:left="819" w:hanging="402"/>
              <w:rPr>
                <w:sz w:val="24"/>
              </w:rPr>
            </w:pPr>
            <w:r>
              <w:rPr>
                <w:spacing w:val="-2"/>
                <w:sz w:val="24"/>
              </w:rPr>
              <w:t>Сопереживания</w:t>
            </w:r>
          </w:p>
        </w:tc>
      </w:tr>
      <w:tr w:rsidR="001F2996">
        <w:trPr>
          <w:trHeight w:val="1103"/>
        </w:trPr>
        <w:tc>
          <w:tcPr>
            <w:tcW w:w="9643" w:type="dxa"/>
            <w:gridSpan w:val="2"/>
          </w:tcPr>
          <w:p w:rsidR="001F2996" w:rsidRDefault="00A56C62">
            <w:pPr>
              <w:pStyle w:val="TableParagraph"/>
              <w:spacing w:before="3" w:line="237" w:lineRule="auto"/>
              <w:ind w:right="101"/>
              <w:jc w:val="both"/>
              <w:rPr>
                <w:b/>
                <w:i/>
                <w:sz w:val="24"/>
              </w:rPr>
            </w:pPr>
            <w:r>
              <w:rPr>
                <w:b/>
                <w:i/>
                <w:spacing w:val="-2"/>
                <w:sz w:val="24"/>
              </w:rPr>
              <w:t>Введение</w:t>
            </w:r>
            <w:r w:rsidR="007C7239">
              <w:rPr>
                <w:b/>
                <w:i/>
                <w:spacing w:val="-2"/>
                <w:sz w:val="24"/>
              </w:rPr>
              <w:t xml:space="preserve"> </w:t>
            </w:r>
            <w:r>
              <w:rPr>
                <w:b/>
                <w:i/>
                <w:spacing w:val="-2"/>
                <w:sz w:val="24"/>
              </w:rPr>
              <w:t>термина"занятие" неозначает регламентацию процесса. Термин</w:t>
            </w:r>
            <w:r w:rsidR="007C7239">
              <w:rPr>
                <w:b/>
                <w:i/>
                <w:spacing w:val="-2"/>
                <w:sz w:val="24"/>
              </w:rPr>
              <w:t xml:space="preserve"> </w:t>
            </w:r>
            <w:r>
              <w:rPr>
                <w:b/>
                <w:i/>
                <w:spacing w:val="-2"/>
                <w:sz w:val="24"/>
              </w:rPr>
              <w:t xml:space="preserve">фиксирует </w:t>
            </w:r>
            <w:r>
              <w:rPr>
                <w:b/>
                <w:i/>
                <w:sz w:val="24"/>
              </w:rPr>
              <w:t>форму организации образовательной деятельности. Содержание и педагогически обоснованную</w:t>
            </w:r>
            <w:r w:rsidR="007C7239">
              <w:rPr>
                <w:b/>
                <w:i/>
                <w:sz w:val="24"/>
              </w:rPr>
              <w:t xml:space="preserve"> </w:t>
            </w:r>
            <w:r>
              <w:rPr>
                <w:b/>
                <w:i/>
                <w:sz w:val="24"/>
              </w:rPr>
              <w:t>методику</w:t>
            </w:r>
            <w:r w:rsidR="007C7239">
              <w:rPr>
                <w:b/>
                <w:i/>
                <w:sz w:val="24"/>
              </w:rPr>
              <w:t xml:space="preserve"> </w:t>
            </w:r>
            <w:r>
              <w:rPr>
                <w:b/>
                <w:i/>
                <w:sz w:val="24"/>
              </w:rPr>
              <w:t>проведения</w:t>
            </w:r>
            <w:r w:rsidR="007C7239">
              <w:rPr>
                <w:b/>
                <w:i/>
                <w:sz w:val="24"/>
              </w:rPr>
              <w:t xml:space="preserve"> </w:t>
            </w:r>
            <w:r>
              <w:rPr>
                <w:b/>
                <w:i/>
                <w:sz w:val="24"/>
              </w:rPr>
              <w:t>занятий</w:t>
            </w:r>
            <w:r w:rsidR="007C7239">
              <w:rPr>
                <w:b/>
                <w:i/>
                <w:sz w:val="24"/>
              </w:rPr>
              <w:t xml:space="preserve"> </w:t>
            </w:r>
            <w:r>
              <w:rPr>
                <w:b/>
                <w:i/>
                <w:sz w:val="24"/>
              </w:rPr>
              <w:t>педагог</w:t>
            </w:r>
            <w:r w:rsidR="007C7239">
              <w:rPr>
                <w:b/>
                <w:i/>
                <w:sz w:val="24"/>
              </w:rPr>
              <w:t xml:space="preserve"> </w:t>
            </w:r>
            <w:r>
              <w:rPr>
                <w:b/>
                <w:i/>
                <w:sz w:val="24"/>
              </w:rPr>
              <w:t>может</w:t>
            </w:r>
            <w:r w:rsidR="007C7239">
              <w:rPr>
                <w:b/>
                <w:i/>
                <w:sz w:val="24"/>
              </w:rPr>
              <w:t xml:space="preserve"> </w:t>
            </w:r>
            <w:r>
              <w:rPr>
                <w:b/>
                <w:i/>
                <w:sz w:val="24"/>
              </w:rPr>
              <w:t>выбирать</w:t>
            </w:r>
          </w:p>
          <w:p w:rsidR="001F2996" w:rsidRDefault="00A56C62">
            <w:pPr>
              <w:pStyle w:val="TableParagraph"/>
              <w:spacing w:line="261" w:lineRule="exact"/>
              <w:jc w:val="both"/>
              <w:rPr>
                <w:b/>
                <w:sz w:val="20"/>
              </w:rPr>
            </w:pPr>
            <w:r>
              <w:rPr>
                <w:b/>
                <w:i/>
                <w:sz w:val="24"/>
              </w:rPr>
              <w:t>самостоятельно</w:t>
            </w:r>
            <w:r>
              <w:rPr>
                <w:b/>
                <w:sz w:val="20"/>
              </w:rPr>
              <w:t>,(п.24.14ФОП</w:t>
            </w:r>
            <w:r>
              <w:rPr>
                <w:b/>
                <w:spacing w:val="-5"/>
                <w:sz w:val="20"/>
              </w:rPr>
              <w:t>ДО)</w:t>
            </w:r>
          </w:p>
        </w:tc>
      </w:tr>
      <w:tr w:rsidR="001F2996">
        <w:trPr>
          <w:trHeight w:val="2760"/>
        </w:trPr>
        <w:tc>
          <w:tcPr>
            <w:tcW w:w="3280" w:type="dxa"/>
            <w:tcBorders>
              <w:right w:val="single" w:sz="4" w:space="0" w:color="7D7D7D"/>
            </w:tcBorders>
          </w:tcPr>
          <w:p w:rsidR="001F2996" w:rsidRDefault="00A56C62">
            <w:pPr>
              <w:pStyle w:val="TableParagraph"/>
              <w:spacing w:line="242" w:lineRule="auto"/>
              <w:ind w:right="99"/>
              <w:rPr>
                <w:b/>
                <w:i/>
                <w:sz w:val="24"/>
              </w:rPr>
            </w:pPr>
            <w:r>
              <w:rPr>
                <w:b/>
                <w:i/>
                <w:spacing w:val="-2"/>
                <w:sz w:val="24"/>
              </w:rPr>
              <w:t>Образовательная деятельность,</w:t>
            </w:r>
          </w:p>
          <w:p w:rsidR="001F2996" w:rsidRDefault="00A56C62">
            <w:pPr>
              <w:pStyle w:val="TableParagraph"/>
              <w:tabs>
                <w:tab w:val="left" w:pos="2117"/>
                <w:tab w:val="left" w:pos="2550"/>
              </w:tabs>
              <w:spacing w:line="242" w:lineRule="auto"/>
              <w:ind w:right="99"/>
              <w:rPr>
                <w:b/>
                <w:sz w:val="24"/>
              </w:rPr>
            </w:pPr>
            <w:r>
              <w:rPr>
                <w:b/>
                <w:i/>
                <w:spacing w:val="-2"/>
                <w:sz w:val="24"/>
              </w:rPr>
              <w:t>осуществляемая</w:t>
            </w:r>
            <w:r>
              <w:rPr>
                <w:b/>
                <w:i/>
                <w:sz w:val="24"/>
              </w:rPr>
              <w:tab/>
            </w:r>
            <w:r>
              <w:rPr>
                <w:b/>
                <w:i/>
                <w:spacing w:val="-6"/>
                <w:sz w:val="24"/>
              </w:rPr>
              <w:t>во</w:t>
            </w:r>
            <w:r>
              <w:rPr>
                <w:b/>
                <w:i/>
                <w:sz w:val="24"/>
              </w:rPr>
              <w:tab/>
            </w:r>
            <w:r>
              <w:rPr>
                <w:b/>
                <w:i/>
                <w:spacing w:val="-4"/>
                <w:sz w:val="24"/>
              </w:rPr>
              <w:t xml:space="preserve">время </w:t>
            </w:r>
            <w:r>
              <w:rPr>
                <w:b/>
                <w:i/>
                <w:sz w:val="24"/>
              </w:rPr>
              <w:t>прогулки, включает</w:t>
            </w:r>
            <w:r>
              <w:rPr>
                <w:b/>
                <w:sz w:val="24"/>
              </w:rPr>
              <w:t>:</w:t>
            </w:r>
          </w:p>
        </w:tc>
        <w:tc>
          <w:tcPr>
            <w:tcW w:w="6363" w:type="dxa"/>
            <w:tcBorders>
              <w:left w:val="single" w:sz="4" w:space="0" w:color="7D7D7D"/>
            </w:tcBorders>
          </w:tcPr>
          <w:p w:rsidR="001F2996" w:rsidRDefault="00A56C62" w:rsidP="008D5F4E">
            <w:pPr>
              <w:pStyle w:val="TableParagraph"/>
              <w:numPr>
                <w:ilvl w:val="0"/>
                <w:numId w:val="53"/>
              </w:numPr>
              <w:tabs>
                <w:tab w:val="left" w:pos="814"/>
              </w:tabs>
              <w:ind w:right="92" w:firstLine="0"/>
              <w:jc w:val="both"/>
              <w:rPr>
                <w:sz w:val="24"/>
              </w:rPr>
            </w:pPr>
            <w:r>
              <w:rPr>
                <w:i/>
                <w:sz w:val="24"/>
              </w:rPr>
              <w:t xml:space="preserve">наблюдения за объектами </w:t>
            </w:r>
            <w:r>
              <w:rPr>
                <w:sz w:val="24"/>
              </w:rPr>
              <w:t>и явлениями природы, направленные на установление разнообразных связей и зависимостей в природе, воспитание отношения к ней;</w:t>
            </w:r>
          </w:p>
          <w:p w:rsidR="001F2996" w:rsidRDefault="00A56C62" w:rsidP="008D5F4E">
            <w:pPr>
              <w:pStyle w:val="TableParagraph"/>
              <w:numPr>
                <w:ilvl w:val="0"/>
                <w:numId w:val="53"/>
              </w:numPr>
              <w:tabs>
                <w:tab w:val="left" w:pos="814"/>
              </w:tabs>
              <w:ind w:right="96" w:firstLine="0"/>
              <w:jc w:val="both"/>
              <w:rPr>
                <w:sz w:val="24"/>
              </w:rPr>
            </w:pPr>
            <w:r>
              <w:rPr>
                <w:i/>
                <w:sz w:val="24"/>
              </w:rPr>
              <w:t>подвижные игры и спортивные упражнения</w:t>
            </w:r>
            <w:r>
              <w:rPr>
                <w:sz w:val="24"/>
              </w:rPr>
              <w:t>, направленные на оптимизацию режима двигательной активности и укрепление здоровья детей;</w:t>
            </w:r>
          </w:p>
          <w:p w:rsidR="001F2996" w:rsidRDefault="00A56C62" w:rsidP="008D5F4E">
            <w:pPr>
              <w:pStyle w:val="TableParagraph"/>
              <w:numPr>
                <w:ilvl w:val="0"/>
                <w:numId w:val="53"/>
              </w:numPr>
              <w:tabs>
                <w:tab w:val="left" w:pos="814"/>
              </w:tabs>
              <w:spacing w:line="242" w:lineRule="auto"/>
              <w:ind w:right="100" w:firstLine="0"/>
              <w:jc w:val="both"/>
              <w:rPr>
                <w:sz w:val="24"/>
              </w:rPr>
            </w:pPr>
            <w:r>
              <w:rPr>
                <w:i/>
                <w:sz w:val="24"/>
              </w:rPr>
              <w:t xml:space="preserve">экспериментирование с объектами неживой </w:t>
            </w:r>
            <w:r>
              <w:rPr>
                <w:i/>
                <w:spacing w:val="-2"/>
                <w:sz w:val="24"/>
              </w:rPr>
              <w:t>природы</w:t>
            </w:r>
            <w:r>
              <w:rPr>
                <w:spacing w:val="-2"/>
                <w:sz w:val="24"/>
              </w:rPr>
              <w:t>;</w:t>
            </w:r>
          </w:p>
          <w:p w:rsidR="001F2996" w:rsidRDefault="00A56C62" w:rsidP="008D5F4E">
            <w:pPr>
              <w:pStyle w:val="TableParagraph"/>
              <w:numPr>
                <w:ilvl w:val="0"/>
                <w:numId w:val="53"/>
              </w:numPr>
              <w:tabs>
                <w:tab w:val="left" w:pos="814"/>
              </w:tabs>
              <w:spacing w:line="270" w:lineRule="exact"/>
              <w:ind w:left="814" w:hanging="623"/>
              <w:jc w:val="both"/>
              <w:rPr>
                <w:sz w:val="24"/>
              </w:rPr>
            </w:pPr>
            <w:r>
              <w:rPr>
                <w:i/>
                <w:sz w:val="24"/>
              </w:rPr>
              <w:t>сюжетно-ролевыеиконструктивныеигры</w:t>
            </w:r>
            <w:r>
              <w:rPr>
                <w:spacing w:val="-5"/>
                <w:sz w:val="24"/>
              </w:rPr>
              <w:t>(с</w:t>
            </w:r>
          </w:p>
          <w:p w:rsidR="001F2996" w:rsidRDefault="00A56C62">
            <w:pPr>
              <w:pStyle w:val="TableParagraph"/>
              <w:spacing w:line="261" w:lineRule="exact"/>
              <w:ind w:left="191"/>
              <w:jc w:val="both"/>
              <w:rPr>
                <w:sz w:val="24"/>
              </w:rPr>
            </w:pPr>
            <w:r>
              <w:rPr>
                <w:sz w:val="24"/>
              </w:rPr>
              <w:t>песком,соснегом,с</w:t>
            </w:r>
            <w:r w:rsidR="007C7239">
              <w:rPr>
                <w:sz w:val="24"/>
              </w:rPr>
              <w:t xml:space="preserve"> </w:t>
            </w:r>
            <w:r>
              <w:rPr>
                <w:sz w:val="24"/>
              </w:rPr>
              <w:t>природным</w:t>
            </w:r>
            <w:r w:rsidR="007C7239">
              <w:rPr>
                <w:sz w:val="24"/>
              </w:rPr>
              <w:t xml:space="preserve"> </w:t>
            </w:r>
            <w:r>
              <w:rPr>
                <w:spacing w:val="-2"/>
                <w:sz w:val="24"/>
              </w:rPr>
              <w:t>материалом);</w:t>
            </w:r>
          </w:p>
        </w:tc>
      </w:tr>
    </w:tbl>
    <w:p w:rsidR="001F2996" w:rsidRDefault="001F2996">
      <w:pPr>
        <w:spacing w:line="261" w:lineRule="exact"/>
        <w:jc w:val="both"/>
        <w:rPr>
          <w:sz w:val="24"/>
        </w:rPr>
        <w:sectPr w:rsidR="001F2996">
          <w:footerReference w:type="default" r:id="rId47"/>
          <w:pgSz w:w="11910" w:h="16840"/>
          <w:pgMar w:top="1080" w:right="60" w:bottom="1040" w:left="220" w:header="0" w:footer="360" w:gutter="0"/>
          <w:cols w:space="720"/>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0"/>
        <w:gridCol w:w="6358"/>
      </w:tblGrid>
      <w:tr w:rsidR="001F2996">
        <w:trPr>
          <w:trHeight w:val="1660"/>
        </w:trPr>
        <w:tc>
          <w:tcPr>
            <w:tcW w:w="3280" w:type="dxa"/>
            <w:tcBorders>
              <w:right w:val="single" w:sz="4" w:space="0" w:color="7D7D7D"/>
            </w:tcBorders>
          </w:tcPr>
          <w:p w:rsidR="001F2996" w:rsidRDefault="001F2996">
            <w:pPr>
              <w:pStyle w:val="TableParagraph"/>
              <w:ind w:left="0"/>
              <w:rPr>
                <w:sz w:val="24"/>
              </w:rPr>
            </w:pPr>
          </w:p>
        </w:tc>
        <w:tc>
          <w:tcPr>
            <w:tcW w:w="6358" w:type="dxa"/>
            <w:tcBorders>
              <w:left w:val="single" w:sz="4" w:space="0" w:color="7D7D7D"/>
            </w:tcBorders>
          </w:tcPr>
          <w:p w:rsidR="001F2996" w:rsidRDefault="00A56C62" w:rsidP="008D5F4E">
            <w:pPr>
              <w:pStyle w:val="TableParagraph"/>
              <w:numPr>
                <w:ilvl w:val="0"/>
                <w:numId w:val="52"/>
              </w:numPr>
              <w:tabs>
                <w:tab w:val="left" w:pos="816"/>
              </w:tabs>
              <w:spacing w:line="242" w:lineRule="auto"/>
              <w:ind w:right="336" w:firstLine="0"/>
              <w:rPr>
                <w:sz w:val="24"/>
              </w:rPr>
            </w:pPr>
            <w:r>
              <w:rPr>
                <w:i/>
                <w:sz w:val="24"/>
              </w:rPr>
              <w:t>элементарную</w:t>
            </w:r>
            <w:r w:rsidR="007C7239">
              <w:rPr>
                <w:i/>
                <w:sz w:val="24"/>
              </w:rPr>
              <w:t xml:space="preserve"> </w:t>
            </w:r>
            <w:r>
              <w:rPr>
                <w:i/>
                <w:sz w:val="24"/>
              </w:rPr>
              <w:t>трудовую</w:t>
            </w:r>
            <w:r w:rsidR="007C7239">
              <w:rPr>
                <w:i/>
                <w:sz w:val="24"/>
              </w:rPr>
              <w:t xml:space="preserve"> </w:t>
            </w:r>
            <w:r>
              <w:rPr>
                <w:i/>
                <w:sz w:val="24"/>
              </w:rPr>
              <w:t>деятельность</w:t>
            </w:r>
            <w:r w:rsidR="007C7239">
              <w:rPr>
                <w:i/>
                <w:sz w:val="24"/>
              </w:rPr>
              <w:t xml:space="preserve"> </w:t>
            </w:r>
            <w:r>
              <w:rPr>
                <w:sz w:val="24"/>
              </w:rPr>
              <w:t>детей</w:t>
            </w:r>
            <w:r w:rsidR="007C7239">
              <w:rPr>
                <w:sz w:val="24"/>
              </w:rPr>
              <w:t xml:space="preserve"> </w:t>
            </w:r>
            <w:r>
              <w:rPr>
                <w:sz w:val="24"/>
              </w:rPr>
              <w:t>на участке ДОО;</w:t>
            </w:r>
          </w:p>
          <w:p w:rsidR="001F2996" w:rsidRDefault="00A56C62" w:rsidP="008D5F4E">
            <w:pPr>
              <w:pStyle w:val="TableParagraph"/>
              <w:numPr>
                <w:ilvl w:val="0"/>
                <w:numId w:val="52"/>
              </w:numPr>
              <w:tabs>
                <w:tab w:val="left" w:pos="816"/>
                <w:tab w:val="left" w:pos="2270"/>
                <w:tab w:val="left" w:pos="3567"/>
                <w:tab w:val="left" w:pos="4883"/>
                <w:tab w:val="left" w:pos="5406"/>
              </w:tabs>
              <w:spacing w:line="271" w:lineRule="exact"/>
              <w:ind w:left="816"/>
              <w:rPr>
                <w:sz w:val="24"/>
              </w:rPr>
            </w:pPr>
            <w:r>
              <w:rPr>
                <w:i/>
                <w:spacing w:val="-2"/>
                <w:sz w:val="24"/>
              </w:rPr>
              <w:t>свободное</w:t>
            </w:r>
            <w:r>
              <w:rPr>
                <w:i/>
                <w:sz w:val="24"/>
              </w:rPr>
              <w:tab/>
            </w:r>
            <w:r>
              <w:rPr>
                <w:i/>
                <w:spacing w:val="-2"/>
                <w:sz w:val="24"/>
              </w:rPr>
              <w:t>общение</w:t>
            </w:r>
            <w:r>
              <w:rPr>
                <w:i/>
                <w:sz w:val="24"/>
              </w:rPr>
              <w:tab/>
            </w:r>
            <w:r>
              <w:rPr>
                <w:i/>
                <w:spacing w:val="-2"/>
                <w:sz w:val="24"/>
              </w:rPr>
              <w:t>педагога</w:t>
            </w:r>
            <w:r>
              <w:rPr>
                <w:i/>
                <w:sz w:val="24"/>
              </w:rPr>
              <w:tab/>
            </w:r>
            <w:r>
              <w:rPr>
                <w:i/>
                <w:spacing w:val="-10"/>
                <w:sz w:val="24"/>
              </w:rPr>
              <w:t>с</w:t>
            </w:r>
            <w:r>
              <w:rPr>
                <w:i/>
                <w:sz w:val="24"/>
              </w:rPr>
              <w:tab/>
            </w:r>
            <w:r>
              <w:rPr>
                <w:i/>
                <w:spacing w:val="-2"/>
                <w:sz w:val="24"/>
              </w:rPr>
              <w:t>детьми</w:t>
            </w:r>
            <w:r>
              <w:rPr>
                <w:spacing w:val="-2"/>
                <w:sz w:val="24"/>
              </w:rPr>
              <w:t>,</w:t>
            </w:r>
          </w:p>
          <w:p w:rsidR="001F2996" w:rsidRDefault="00A56C62">
            <w:pPr>
              <w:pStyle w:val="TableParagraph"/>
              <w:spacing w:line="275" w:lineRule="exact"/>
              <w:ind w:left="191"/>
              <w:rPr>
                <w:sz w:val="24"/>
              </w:rPr>
            </w:pPr>
            <w:r>
              <w:rPr>
                <w:sz w:val="24"/>
              </w:rPr>
              <w:t>индивидуальную</w:t>
            </w:r>
            <w:r w:rsidR="007C7239">
              <w:rPr>
                <w:sz w:val="24"/>
              </w:rPr>
              <w:t xml:space="preserve"> </w:t>
            </w:r>
            <w:r>
              <w:rPr>
                <w:spacing w:val="-2"/>
                <w:sz w:val="24"/>
              </w:rPr>
              <w:t>работу;</w:t>
            </w:r>
          </w:p>
          <w:p w:rsidR="001F2996" w:rsidRDefault="00A56C62" w:rsidP="008D5F4E">
            <w:pPr>
              <w:pStyle w:val="TableParagraph"/>
              <w:numPr>
                <w:ilvl w:val="0"/>
                <w:numId w:val="52"/>
              </w:numPr>
              <w:tabs>
                <w:tab w:val="left" w:pos="816"/>
                <w:tab w:val="left" w:pos="2438"/>
                <w:tab w:val="left" w:pos="4177"/>
                <w:tab w:val="left" w:pos="5810"/>
              </w:tabs>
              <w:spacing w:line="275" w:lineRule="exact"/>
              <w:ind w:left="816"/>
              <w:rPr>
                <w:i/>
                <w:sz w:val="24"/>
              </w:rPr>
            </w:pPr>
            <w:r>
              <w:rPr>
                <w:i/>
                <w:spacing w:val="-2"/>
                <w:sz w:val="24"/>
              </w:rPr>
              <w:t>проведение</w:t>
            </w:r>
            <w:r>
              <w:rPr>
                <w:i/>
                <w:sz w:val="24"/>
              </w:rPr>
              <w:tab/>
            </w:r>
            <w:r>
              <w:rPr>
                <w:i/>
                <w:spacing w:val="-2"/>
                <w:sz w:val="24"/>
              </w:rPr>
              <w:t>спортивных</w:t>
            </w:r>
            <w:r>
              <w:rPr>
                <w:i/>
                <w:sz w:val="24"/>
              </w:rPr>
              <w:tab/>
            </w:r>
            <w:r>
              <w:rPr>
                <w:i/>
                <w:spacing w:val="-2"/>
                <w:sz w:val="24"/>
              </w:rPr>
              <w:t>праздников</w:t>
            </w:r>
            <w:r>
              <w:rPr>
                <w:i/>
                <w:sz w:val="24"/>
              </w:rPr>
              <w:tab/>
            </w:r>
            <w:r>
              <w:rPr>
                <w:i/>
                <w:spacing w:val="-4"/>
                <w:sz w:val="24"/>
              </w:rPr>
              <w:t>(при</w:t>
            </w:r>
          </w:p>
          <w:p w:rsidR="001F2996" w:rsidRDefault="00A56C62">
            <w:pPr>
              <w:pStyle w:val="TableParagraph"/>
              <w:spacing w:line="266" w:lineRule="exact"/>
              <w:ind w:left="191"/>
              <w:rPr>
                <w:i/>
                <w:sz w:val="24"/>
              </w:rPr>
            </w:pPr>
            <w:r>
              <w:rPr>
                <w:i/>
                <w:spacing w:val="-2"/>
                <w:sz w:val="24"/>
              </w:rPr>
              <w:t>необходимости)</w:t>
            </w:r>
          </w:p>
        </w:tc>
      </w:tr>
      <w:tr w:rsidR="001F2996">
        <w:trPr>
          <w:trHeight w:val="7729"/>
        </w:trPr>
        <w:tc>
          <w:tcPr>
            <w:tcW w:w="3280" w:type="dxa"/>
            <w:tcBorders>
              <w:right w:val="single" w:sz="4" w:space="0" w:color="7D7D7D"/>
            </w:tcBorders>
          </w:tcPr>
          <w:p w:rsidR="001F2996" w:rsidRDefault="00A56C62">
            <w:pPr>
              <w:pStyle w:val="TableParagraph"/>
              <w:spacing w:line="237" w:lineRule="auto"/>
              <w:ind w:right="99"/>
              <w:rPr>
                <w:b/>
                <w:i/>
                <w:sz w:val="24"/>
              </w:rPr>
            </w:pPr>
            <w:r>
              <w:rPr>
                <w:b/>
                <w:i/>
                <w:spacing w:val="-2"/>
                <w:sz w:val="24"/>
              </w:rPr>
              <w:t>Образовательная деятельность,</w:t>
            </w:r>
          </w:p>
          <w:p w:rsidR="001F2996" w:rsidRDefault="00A56C62">
            <w:pPr>
              <w:pStyle w:val="TableParagraph"/>
              <w:spacing w:before="2"/>
              <w:ind w:right="100"/>
              <w:jc w:val="both"/>
              <w:rPr>
                <w:b/>
                <w:sz w:val="24"/>
              </w:rPr>
            </w:pPr>
            <w:r>
              <w:rPr>
                <w:b/>
                <w:i/>
                <w:sz w:val="24"/>
              </w:rPr>
              <w:t>осуществляемая во вторую половину дня</w:t>
            </w:r>
            <w:r>
              <w:rPr>
                <w:b/>
                <w:sz w:val="24"/>
              </w:rPr>
              <w:t xml:space="preserve">, может </w:t>
            </w:r>
            <w:r>
              <w:rPr>
                <w:b/>
                <w:spacing w:val="-2"/>
                <w:sz w:val="24"/>
              </w:rPr>
              <w:t>включать:</w:t>
            </w:r>
          </w:p>
        </w:tc>
        <w:tc>
          <w:tcPr>
            <w:tcW w:w="6358" w:type="dxa"/>
            <w:tcBorders>
              <w:left w:val="single" w:sz="4" w:space="0" w:color="7D7D7D"/>
            </w:tcBorders>
          </w:tcPr>
          <w:p w:rsidR="001F2996" w:rsidRDefault="00A56C62" w:rsidP="008D5F4E">
            <w:pPr>
              <w:pStyle w:val="TableParagraph"/>
              <w:numPr>
                <w:ilvl w:val="0"/>
                <w:numId w:val="51"/>
              </w:numPr>
              <w:tabs>
                <w:tab w:val="left" w:pos="814"/>
              </w:tabs>
              <w:ind w:right="86" w:firstLine="0"/>
              <w:jc w:val="both"/>
              <w:rPr>
                <w:sz w:val="24"/>
              </w:rPr>
            </w:pPr>
            <w:r>
              <w:rPr>
                <w:i/>
                <w:sz w:val="24"/>
              </w:rPr>
              <w:t xml:space="preserve">элементарную трудовую деятельность детей </w:t>
            </w:r>
            <w:r>
              <w:rPr>
                <w:sz w:val="24"/>
              </w:rPr>
              <w:t>(уборка групповой комнаты; ремонт книг, настольно- печатных игр; стирка кукольного белья; изготовление игрушек-самоделок для игр малышей);</w:t>
            </w:r>
          </w:p>
          <w:p w:rsidR="001F2996" w:rsidRDefault="00A56C62" w:rsidP="008D5F4E">
            <w:pPr>
              <w:pStyle w:val="TableParagraph"/>
              <w:numPr>
                <w:ilvl w:val="0"/>
                <w:numId w:val="51"/>
              </w:numPr>
              <w:tabs>
                <w:tab w:val="left" w:pos="814"/>
              </w:tabs>
              <w:ind w:right="91" w:firstLine="0"/>
              <w:jc w:val="both"/>
              <w:rPr>
                <w:sz w:val="24"/>
              </w:rPr>
            </w:pPr>
            <w:r>
              <w:rPr>
                <w:i/>
                <w:sz w:val="24"/>
              </w:rPr>
              <w:t>проведение зрелищных мероприятий, развлечений</w:t>
            </w:r>
            <w:r>
              <w:rPr>
                <w:sz w:val="24"/>
              </w:rPr>
              <w:t>, праздников (кукольный, настольный, теневой театры, игры-драматизации; концерты; спортивные, музыкальные и литературные досуги и другое);</w:t>
            </w:r>
          </w:p>
          <w:p w:rsidR="001F2996" w:rsidRDefault="00A56C62" w:rsidP="008D5F4E">
            <w:pPr>
              <w:pStyle w:val="TableParagraph"/>
              <w:numPr>
                <w:ilvl w:val="0"/>
                <w:numId w:val="51"/>
              </w:numPr>
              <w:tabs>
                <w:tab w:val="left" w:pos="814"/>
                <w:tab w:val="left" w:pos="2208"/>
                <w:tab w:val="left" w:pos="4268"/>
              </w:tabs>
              <w:ind w:right="91" w:firstLine="0"/>
              <w:jc w:val="both"/>
              <w:rPr>
                <w:sz w:val="24"/>
              </w:rPr>
            </w:pPr>
            <w:r>
              <w:rPr>
                <w:i/>
                <w:sz w:val="24"/>
              </w:rPr>
              <w:t xml:space="preserve">игровые ситуации, </w:t>
            </w:r>
            <w:r>
              <w:rPr>
                <w:sz w:val="24"/>
              </w:rPr>
              <w:t xml:space="preserve">индивидуальные игры и игры </w:t>
            </w:r>
            <w:r>
              <w:rPr>
                <w:spacing w:val="-2"/>
                <w:sz w:val="24"/>
              </w:rPr>
              <w:t>небольшими</w:t>
            </w:r>
            <w:r>
              <w:rPr>
                <w:sz w:val="24"/>
              </w:rPr>
              <w:tab/>
            </w:r>
            <w:r>
              <w:rPr>
                <w:spacing w:val="-2"/>
                <w:sz w:val="24"/>
              </w:rPr>
              <w:t>подгруппами</w:t>
            </w:r>
            <w:r>
              <w:rPr>
                <w:sz w:val="24"/>
              </w:rPr>
              <w:tab/>
            </w:r>
            <w:r>
              <w:rPr>
                <w:spacing w:val="-2"/>
                <w:sz w:val="24"/>
              </w:rPr>
              <w:t xml:space="preserve">(сюжетно-ролевые, </w:t>
            </w:r>
            <w:r>
              <w:rPr>
                <w:sz w:val="24"/>
              </w:rPr>
              <w:t>режиссерские, дидактические, подвижные,</w:t>
            </w:r>
            <w:r w:rsidR="007C7239">
              <w:rPr>
                <w:sz w:val="24"/>
              </w:rPr>
              <w:t xml:space="preserve"> </w:t>
            </w:r>
            <w:r>
              <w:rPr>
                <w:sz w:val="24"/>
              </w:rPr>
              <w:t xml:space="preserve">музыкальныеи </w:t>
            </w:r>
            <w:r>
              <w:rPr>
                <w:spacing w:val="-2"/>
                <w:sz w:val="24"/>
              </w:rPr>
              <w:t>другие);</w:t>
            </w:r>
          </w:p>
          <w:p w:rsidR="001F2996" w:rsidRDefault="00A56C62" w:rsidP="008D5F4E">
            <w:pPr>
              <w:pStyle w:val="TableParagraph"/>
              <w:numPr>
                <w:ilvl w:val="0"/>
                <w:numId w:val="51"/>
              </w:numPr>
              <w:tabs>
                <w:tab w:val="left" w:pos="814"/>
              </w:tabs>
              <w:spacing w:line="237" w:lineRule="auto"/>
              <w:ind w:right="91" w:firstLine="0"/>
              <w:jc w:val="both"/>
              <w:rPr>
                <w:sz w:val="24"/>
              </w:rPr>
            </w:pPr>
            <w:r>
              <w:rPr>
                <w:i/>
                <w:sz w:val="24"/>
              </w:rPr>
              <w:t>опытыиэксперименты,</w:t>
            </w:r>
            <w:r w:rsidR="007C7239">
              <w:rPr>
                <w:i/>
                <w:sz w:val="24"/>
              </w:rPr>
              <w:t xml:space="preserve"> </w:t>
            </w:r>
            <w:r>
              <w:rPr>
                <w:sz w:val="24"/>
              </w:rPr>
              <w:t>практико-ориентированные проекты, коллекционирование и другое;</w:t>
            </w:r>
          </w:p>
          <w:p w:rsidR="001F2996" w:rsidRDefault="00A56C62" w:rsidP="008D5F4E">
            <w:pPr>
              <w:pStyle w:val="TableParagraph"/>
              <w:numPr>
                <w:ilvl w:val="0"/>
                <w:numId w:val="51"/>
              </w:numPr>
              <w:tabs>
                <w:tab w:val="left" w:pos="814"/>
                <w:tab w:val="left" w:pos="2342"/>
                <w:tab w:val="left" w:pos="4883"/>
              </w:tabs>
              <w:ind w:right="92" w:firstLine="0"/>
              <w:jc w:val="both"/>
              <w:rPr>
                <w:sz w:val="24"/>
              </w:rPr>
            </w:pPr>
            <w:r>
              <w:rPr>
                <w:i/>
                <w:spacing w:val="-2"/>
                <w:sz w:val="24"/>
              </w:rPr>
              <w:t>чтение</w:t>
            </w:r>
            <w:r>
              <w:rPr>
                <w:i/>
                <w:sz w:val="24"/>
              </w:rPr>
              <w:tab/>
            </w:r>
            <w:r>
              <w:rPr>
                <w:i/>
                <w:spacing w:val="-2"/>
                <w:sz w:val="24"/>
              </w:rPr>
              <w:t>художественной</w:t>
            </w:r>
            <w:r>
              <w:rPr>
                <w:i/>
                <w:sz w:val="24"/>
              </w:rPr>
              <w:tab/>
            </w:r>
            <w:r>
              <w:rPr>
                <w:i/>
                <w:spacing w:val="-2"/>
                <w:sz w:val="24"/>
              </w:rPr>
              <w:t>литературы</w:t>
            </w:r>
            <w:r>
              <w:rPr>
                <w:spacing w:val="-2"/>
                <w:sz w:val="24"/>
              </w:rPr>
              <w:t xml:space="preserve">, </w:t>
            </w:r>
            <w:r>
              <w:rPr>
                <w:sz w:val="24"/>
              </w:rPr>
              <w:t>прослушивание аудиозаписей лучших образов чтения, рассматривание иллюстраций, просмотр мультфильмов и так далее;</w:t>
            </w:r>
          </w:p>
          <w:p w:rsidR="001F2996" w:rsidRDefault="00A56C62" w:rsidP="008D5F4E">
            <w:pPr>
              <w:pStyle w:val="TableParagraph"/>
              <w:numPr>
                <w:ilvl w:val="0"/>
                <w:numId w:val="51"/>
              </w:numPr>
              <w:tabs>
                <w:tab w:val="left" w:pos="814"/>
              </w:tabs>
              <w:ind w:right="91" w:firstLine="0"/>
              <w:jc w:val="both"/>
              <w:rPr>
                <w:sz w:val="24"/>
              </w:rPr>
            </w:pPr>
            <w:r>
              <w:rPr>
                <w:i/>
                <w:sz w:val="24"/>
              </w:rPr>
              <w:t>слушание и исполнение музыкальных произведений</w:t>
            </w:r>
            <w:r>
              <w:rPr>
                <w:sz w:val="24"/>
              </w:rPr>
              <w:t>, музыкально-ритмические</w:t>
            </w:r>
            <w:r w:rsidR="007C7239">
              <w:rPr>
                <w:sz w:val="24"/>
              </w:rPr>
              <w:t xml:space="preserve"> </w:t>
            </w:r>
            <w:r>
              <w:rPr>
                <w:sz w:val="24"/>
              </w:rPr>
              <w:t xml:space="preserve"> движения, музыкальные игры и </w:t>
            </w:r>
            <w:r>
              <w:rPr>
                <w:spacing w:val="-2"/>
                <w:sz w:val="24"/>
              </w:rPr>
              <w:t>импровизации;</w:t>
            </w:r>
          </w:p>
          <w:p w:rsidR="001F2996" w:rsidRDefault="00A56C62" w:rsidP="008D5F4E">
            <w:pPr>
              <w:pStyle w:val="TableParagraph"/>
              <w:numPr>
                <w:ilvl w:val="0"/>
                <w:numId w:val="51"/>
              </w:numPr>
              <w:tabs>
                <w:tab w:val="left" w:pos="814"/>
              </w:tabs>
              <w:ind w:right="95" w:firstLine="0"/>
              <w:jc w:val="both"/>
              <w:rPr>
                <w:sz w:val="24"/>
              </w:rPr>
            </w:pPr>
            <w:r>
              <w:rPr>
                <w:i/>
                <w:sz w:val="24"/>
              </w:rPr>
              <w:t>организация и (или) посещение выставок детского творчества</w:t>
            </w:r>
            <w:r>
              <w:rPr>
                <w:sz w:val="24"/>
              </w:rPr>
              <w:t>, изобразительного искусства, мастерских; просмотр репродукций картин классиков и современных художников и другого;</w:t>
            </w:r>
          </w:p>
          <w:p w:rsidR="001F2996" w:rsidRDefault="00A56C62" w:rsidP="008D5F4E">
            <w:pPr>
              <w:pStyle w:val="TableParagraph"/>
              <w:numPr>
                <w:ilvl w:val="0"/>
                <w:numId w:val="51"/>
              </w:numPr>
              <w:tabs>
                <w:tab w:val="left" w:pos="814"/>
              </w:tabs>
              <w:spacing w:line="242" w:lineRule="auto"/>
              <w:ind w:right="88" w:firstLine="0"/>
              <w:jc w:val="both"/>
              <w:rPr>
                <w:sz w:val="24"/>
              </w:rPr>
            </w:pPr>
            <w:r>
              <w:rPr>
                <w:i/>
                <w:sz w:val="24"/>
              </w:rPr>
              <w:t>индивидуальную</w:t>
            </w:r>
            <w:r w:rsidR="007C7239">
              <w:rPr>
                <w:i/>
                <w:sz w:val="24"/>
              </w:rPr>
              <w:t xml:space="preserve"> </w:t>
            </w:r>
            <w:r>
              <w:rPr>
                <w:i/>
                <w:sz w:val="24"/>
              </w:rPr>
              <w:t>работу</w:t>
            </w:r>
            <w:r w:rsidR="007C7239">
              <w:rPr>
                <w:i/>
                <w:sz w:val="24"/>
              </w:rPr>
              <w:t xml:space="preserve"> </w:t>
            </w:r>
            <w:r>
              <w:rPr>
                <w:sz w:val="24"/>
              </w:rPr>
              <w:t>по</w:t>
            </w:r>
            <w:r w:rsidR="007C7239">
              <w:rPr>
                <w:sz w:val="24"/>
              </w:rPr>
              <w:t xml:space="preserve"> </w:t>
            </w:r>
            <w:r>
              <w:rPr>
                <w:sz w:val="24"/>
              </w:rPr>
              <w:t>всем</w:t>
            </w:r>
            <w:r w:rsidR="007C7239">
              <w:rPr>
                <w:sz w:val="24"/>
              </w:rPr>
              <w:t xml:space="preserve"> </w:t>
            </w:r>
            <w:r>
              <w:rPr>
                <w:sz w:val="24"/>
              </w:rPr>
              <w:t>видам</w:t>
            </w:r>
            <w:r w:rsidR="007C7239">
              <w:rPr>
                <w:sz w:val="24"/>
              </w:rPr>
              <w:t xml:space="preserve"> </w:t>
            </w:r>
            <w:r>
              <w:rPr>
                <w:sz w:val="24"/>
              </w:rPr>
              <w:t>деятельности и образовательным областям;</w:t>
            </w:r>
          </w:p>
          <w:p w:rsidR="001F2996" w:rsidRDefault="00A56C62" w:rsidP="008D5F4E">
            <w:pPr>
              <w:pStyle w:val="TableParagraph"/>
              <w:numPr>
                <w:ilvl w:val="0"/>
                <w:numId w:val="51"/>
              </w:numPr>
              <w:tabs>
                <w:tab w:val="left" w:pos="814"/>
              </w:tabs>
              <w:spacing w:line="261" w:lineRule="exact"/>
              <w:ind w:left="814" w:hanging="623"/>
              <w:jc w:val="both"/>
              <w:rPr>
                <w:sz w:val="24"/>
              </w:rPr>
            </w:pPr>
            <w:r>
              <w:rPr>
                <w:i/>
                <w:sz w:val="24"/>
              </w:rPr>
              <w:t>работу</w:t>
            </w:r>
            <w:r w:rsidR="007C7239">
              <w:rPr>
                <w:i/>
                <w:sz w:val="24"/>
              </w:rPr>
              <w:t xml:space="preserve"> </w:t>
            </w:r>
            <w:r>
              <w:rPr>
                <w:i/>
                <w:sz w:val="24"/>
              </w:rPr>
              <w:t>с</w:t>
            </w:r>
            <w:r w:rsidR="007C7239">
              <w:rPr>
                <w:i/>
                <w:sz w:val="24"/>
              </w:rPr>
              <w:t xml:space="preserve"> </w:t>
            </w:r>
            <w:r>
              <w:rPr>
                <w:i/>
                <w:sz w:val="24"/>
              </w:rPr>
              <w:t xml:space="preserve">родителями </w:t>
            </w:r>
            <w:r>
              <w:rPr>
                <w:sz w:val="24"/>
              </w:rPr>
              <w:t>(законными</w:t>
            </w:r>
            <w:r>
              <w:rPr>
                <w:spacing w:val="-2"/>
                <w:sz w:val="24"/>
              </w:rPr>
              <w:t>представителями)</w:t>
            </w:r>
          </w:p>
        </w:tc>
      </w:tr>
      <w:tr w:rsidR="001F2996">
        <w:trPr>
          <w:trHeight w:val="1377"/>
        </w:trPr>
        <w:tc>
          <w:tcPr>
            <w:tcW w:w="3280" w:type="dxa"/>
            <w:tcBorders>
              <w:right w:val="single" w:sz="4" w:space="0" w:color="7D7D7D"/>
            </w:tcBorders>
          </w:tcPr>
          <w:p w:rsidR="001F2996" w:rsidRDefault="00A56C62">
            <w:pPr>
              <w:pStyle w:val="TableParagraph"/>
              <w:tabs>
                <w:tab w:val="left" w:pos="1843"/>
                <w:tab w:val="left" w:pos="2040"/>
                <w:tab w:val="left" w:pos="3063"/>
              </w:tabs>
              <w:ind w:right="97"/>
              <w:rPr>
                <w:b/>
                <w:i/>
                <w:sz w:val="24"/>
              </w:rPr>
            </w:pPr>
            <w:r>
              <w:rPr>
                <w:b/>
                <w:i/>
                <w:spacing w:val="-4"/>
                <w:sz w:val="24"/>
              </w:rPr>
              <w:t>Для</w:t>
            </w:r>
            <w:r>
              <w:rPr>
                <w:b/>
                <w:i/>
                <w:sz w:val="24"/>
              </w:rPr>
              <w:tab/>
            </w:r>
            <w:r>
              <w:rPr>
                <w:b/>
                <w:i/>
                <w:spacing w:val="-2"/>
                <w:sz w:val="24"/>
              </w:rPr>
              <w:t>организации самостоятельной деятельности</w:t>
            </w:r>
            <w:r>
              <w:rPr>
                <w:b/>
                <w:i/>
                <w:sz w:val="24"/>
              </w:rPr>
              <w:tab/>
            </w:r>
            <w:r>
              <w:rPr>
                <w:b/>
                <w:i/>
                <w:sz w:val="24"/>
              </w:rPr>
              <w:tab/>
            </w:r>
            <w:r>
              <w:rPr>
                <w:b/>
                <w:i/>
                <w:spacing w:val="-4"/>
                <w:sz w:val="24"/>
              </w:rPr>
              <w:t>детей</w:t>
            </w:r>
            <w:r>
              <w:rPr>
                <w:b/>
                <w:i/>
                <w:sz w:val="24"/>
              </w:rPr>
              <w:tab/>
            </w:r>
            <w:r>
              <w:rPr>
                <w:b/>
                <w:i/>
                <w:spacing w:val="-10"/>
                <w:sz w:val="24"/>
              </w:rPr>
              <w:t xml:space="preserve">в </w:t>
            </w:r>
            <w:r>
              <w:rPr>
                <w:b/>
                <w:i/>
                <w:sz w:val="24"/>
              </w:rPr>
              <w:t>группе</w:t>
            </w:r>
            <w:r w:rsidR="007C7239">
              <w:rPr>
                <w:b/>
                <w:i/>
                <w:sz w:val="24"/>
              </w:rPr>
              <w:t xml:space="preserve"> </w:t>
            </w:r>
            <w:r>
              <w:rPr>
                <w:b/>
                <w:i/>
                <w:sz w:val="24"/>
              </w:rPr>
              <w:t>создаются</w:t>
            </w:r>
            <w:r w:rsidR="007C7239">
              <w:rPr>
                <w:b/>
                <w:i/>
                <w:sz w:val="24"/>
              </w:rPr>
              <w:t xml:space="preserve"> </w:t>
            </w:r>
            <w:r>
              <w:rPr>
                <w:b/>
                <w:i/>
                <w:spacing w:val="-2"/>
                <w:sz w:val="24"/>
              </w:rPr>
              <w:t>различные</w:t>
            </w:r>
          </w:p>
          <w:p w:rsidR="001F2996" w:rsidRDefault="00A56C62">
            <w:pPr>
              <w:pStyle w:val="TableParagraph"/>
              <w:spacing w:line="257" w:lineRule="exact"/>
              <w:rPr>
                <w:b/>
                <w:i/>
                <w:sz w:val="24"/>
              </w:rPr>
            </w:pPr>
            <w:r>
              <w:rPr>
                <w:b/>
                <w:i/>
                <w:sz w:val="24"/>
              </w:rPr>
              <w:t>центры</w:t>
            </w:r>
            <w:r>
              <w:rPr>
                <w:b/>
                <w:i/>
                <w:spacing w:val="-2"/>
                <w:sz w:val="24"/>
              </w:rPr>
              <w:t xml:space="preserve"> активности</w:t>
            </w:r>
          </w:p>
        </w:tc>
        <w:tc>
          <w:tcPr>
            <w:tcW w:w="6358" w:type="dxa"/>
            <w:tcBorders>
              <w:left w:val="single" w:sz="4" w:space="0" w:color="7D7D7D"/>
            </w:tcBorders>
          </w:tcPr>
          <w:p w:rsidR="001F2996" w:rsidRDefault="00A56C62" w:rsidP="008D5F4E">
            <w:pPr>
              <w:pStyle w:val="TableParagraph"/>
              <w:numPr>
                <w:ilvl w:val="0"/>
                <w:numId w:val="50"/>
              </w:numPr>
              <w:tabs>
                <w:tab w:val="left" w:pos="816"/>
              </w:tabs>
              <w:spacing w:line="260" w:lineRule="exact"/>
              <w:rPr>
                <w:sz w:val="24"/>
              </w:rPr>
            </w:pPr>
            <w:r>
              <w:rPr>
                <w:spacing w:val="-2"/>
                <w:sz w:val="24"/>
              </w:rPr>
              <w:t>игровой,</w:t>
            </w:r>
          </w:p>
          <w:p w:rsidR="001F2996" w:rsidRDefault="00A56C62" w:rsidP="008D5F4E">
            <w:pPr>
              <w:pStyle w:val="TableParagraph"/>
              <w:numPr>
                <w:ilvl w:val="0"/>
                <w:numId w:val="50"/>
              </w:numPr>
              <w:tabs>
                <w:tab w:val="left" w:pos="816"/>
              </w:tabs>
              <w:spacing w:line="272" w:lineRule="exact"/>
              <w:rPr>
                <w:sz w:val="24"/>
              </w:rPr>
            </w:pPr>
            <w:r>
              <w:rPr>
                <w:spacing w:val="-2"/>
                <w:sz w:val="24"/>
              </w:rPr>
              <w:t>литературный,</w:t>
            </w:r>
          </w:p>
          <w:p w:rsidR="001F2996" w:rsidRDefault="00A56C62" w:rsidP="008D5F4E">
            <w:pPr>
              <w:pStyle w:val="TableParagraph"/>
              <w:numPr>
                <w:ilvl w:val="0"/>
                <w:numId w:val="50"/>
              </w:numPr>
              <w:tabs>
                <w:tab w:val="left" w:pos="816"/>
              </w:tabs>
              <w:spacing w:line="275" w:lineRule="exact"/>
              <w:rPr>
                <w:sz w:val="24"/>
              </w:rPr>
            </w:pPr>
            <w:r>
              <w:rPr>
                <w:spacing w:val="-2"/>
                <w:sz w:val="24"/>
              </w:rPr>
              <w:t>спортивный,</w:t>
            </w:r>
          </w:p>
          <w:p w:rsidR="001F2996" w:rsidRDefault="00A56C62" w:rsidP="008D5F4E">
            <w:pPr>
              <w:pStyle w:val="TableParagraph"/>
              <w:numPr>
                <w:ilvl w:val="0"/>
                <w:numId w:val="50"/>
              </w:numPr>
              <w:tabs>
                <w:tab w:val="left" w:pos="816"/>
              </w:tabs>
              <w:spacing w:before="2" w:line="275" w:lineRule="exact"/>
              <w:rPr>
                <w:sz w:val="24"/>
              </w:rPr>
            </w:pPr>
            <w:r>
              <w:rPr>
                <w:spacing w:val="-2"/>
                <w:sz w:val="24"/>
              </w:rPr>
              <w:t>творчества,</w:t>
            </w:r>
          </w:p>
          <w:p w:rsidR="001F2996" w:rsidRDefault="00A56C62" w:rsidP="008D5F4E">
            <w:pPr>
              <w:pStyle w:val="TableParagraph"/>
              <w:numPr>
                <w:ilvl w:val="0"/>
                <w:numId w:val="50"/>
              </w:numPr>
              <w:tabs>
                <w:tab w:val="left" w:pos="816"/>
              </w:tabs>
              <w:spacing w:line="275" w:lineRule="exact"/>
              <w:rPr>
                <w:sz w:val="24"/>
              </w:rPr>
            </w:pPr>
            <w:r>
              <w:rPr>
                <w:sz w:val="24"/>
              </w:rPr>
              <w:t>познанияи</w:t>
            </w:r>
            <w:r>
              <w:rPr>
                <w:spacing w:val="-5"/>
                <w:sz w:val="24"/>
              </w:rPr>
              <w:t>др.</w:t>
            </w:r>
          </w:p>
        </w:tc>
      </w:tr>
      <w:tr w:rsidR="001F2996">
        <w:trPr>
          <w:trHeight w:val="1660"/>
        </w:trPr>
        <w:tc>
          <w:tcPr>
            <w:tcW w:w="9638" w:type="dxa"/>
            <w:gridSpan w:val="2"/>
          </w:tcPr>
          <w:p w:rsidR="001F2996" w:rsidRDefault="00A56C62">
            <w:pPr>
              <w:pStyle w:val="TableParagraph"/>
              <w:ind w:right="79" w:firstLine="542"/>
              <w:jc w:val="both"/>
              <w:rPr>
                <w:sz w:val="24"/>
              </w:rPr>
            </w:pPr>
            <w:r>
              <w:rPr>
                <w:sz w:val="24"/>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 и другое)</w:t>
            </w:r>
          </w:p>
        </w:tc>
      </w:tr>
      <w:tr w:rsidR="001F2996">
        <w:trPr>
          <w:trHeight w:val="1377"/>
        </w:trPr>
        <w:tc>
          <w:tcPr>
            <w:tcW w:w="3280" w:type="dxa"/>
          </w:tcPr>
          <w:p w:rsidR="001F2996" w:rsidRDefault="00A56C62">
            <w:pPr>
              <w:pStyle w:val="TableParagraph"/>
              <w:spacing w:line="237" w:lineRule="auto"/>
              <w:ind w:right="99"/>
              <w:rPr>
                <w:b/>
                <w:i/>
                <w:sz w:val="24"/>
              </w:rPr>
            </w:pPr>
            <w:r>
              <w:rPr>
                <w:b/>
                <w:i/>
                <w:sz w:val="24"/>
              </w:rPr>
              <w:t xml:space="preserve">Ккультурнымпрактикам </w:t>
            </w:r>
            <w:r>
              <w:rPr>
                <w:b/>
                <w:i/>
                <w:spacing w:val="-2"/>
                <w:sz w:val="24"/>
              </w:rPr>
              <w:t>относят</w:t>
            </w:r>
          </w:p>
        </w:tc>
        <w:tc>
          <w:tcPr>
            <w:tcW w:w="6358" w:type="dxa"/>
          </w:tcPr>
          <w:p w:rsidR="001F2996" w:rsidRDefault="00A56C62" w:rsidP="008D5F4E">
            <w:pPr>
              <w:pStyle w:val="TableParagraph"/>
              <w:numPr>
                <w:ilvl w:val="0"/>
                <w:numId w:val="49"/>
              </w:numPr>
              <w:tabs>
                <w:tab w:val="left" w:pos="825"/>
              </w:tabs>
              <w:spacing w:line="255" w:lineRule="exact"/>
              <w:rPr>
                <w:sz w:val="24"/>
              </w:rPr>
            </w:pPr>
            <w:r>
              <w:rPr>
                <w:spacing w:val="-2"/>
                <w:sz w:val="24"/>
              </w:rPr>
              <w:t>игровую,</w:t>
            </w:r>
          </w:p>
          <w:p w:rsidR="001F2996" w:rsidRDefault="00A56C62" w:rsidP="008D5F4E">
            <w:pPr>
              <w:pStyle w:val="TableParagraph"/>
              <w:numPr>
                <w:ilvl w:val="0"/>
                <w:numId w:val="49"/>
              </w:numPr>
              <w:tabs>
                <w:tab w:val="left" w:pos="825"/>
              </w:tabs>
              <w:spacing w:line="272" w:lineRule="exact"/>
              <w:rPr>
                <w:sz w:val="24"/>
              </w:rPr>
            </w:pPr>
            <w:r>
              <w:rPr>
                <w:spacing w:val="-2"/>
                <w:sz w:val="24"/>
              </w:rPr>
              <w:t>продуктивную,</w:t>
            </w:r>
          </w:p>
          <w:p w:rsidR="001F2996" w:rsidRDefault="00A56C62" w:rsidP="008D5F4E">
            <w:pPr>
              <w:pStyle w:val="TableParagraph"/>
              <w:numPr>
                <w:ilvl w:val="0"/>
                <w:numId w:val="49"/>
              </w:numPr>
              <w:tabs>
                <w:tab w:val="left" w:pos="825"/>
                <w:tab w:val="left" w:pos="3332"/>
                <w:tab w:val="left" w:pos="4561"/>
              </w:tabs>
              <w:spacing w:before="5" w:line="237" w:lineRule="auto"/>
              <w:ind w:right="106"/>
              <w:rPr>
                <w:sz w:val="24"/>
              </w:rPr>
            </w:pPr>
            <w:r>
              <w:rPr>
                <w:spacing w:val="-2"/>
                <w:sz w:val="24"/>
              </w:rPr>
              <w:t>познавательно-исследовательскую, коммуникативную,</w:t>
            </w:r>
            <w:r>
              <w:rPr>
                <w:sz w:val="24"/>
              </w:rPr>
              <w:tab/>
            </w:r>
            <w:r>
              <w:rPr>
                <w:spacing w:val="-2"/>
                <w:sz w:val="24"/>
              </w:rPr>
              <w:t>чтение</w:t>
            </w:r>
            <w:r>
              <w:rPr>
                <w:sz w:val="24"/>
              </w:rPr>
              <w:tab/>
            </w:r>
            <w:r>
              <w:rPr>
                <w:spacing w:val="-2"/>
                <w:sz w:val="24"/>
              </w:rPr>
              <w:t>художественной</w:t>
            </w:r>
          </w:p>
          <w:p w:rsidR="001F2996" w:rsidRDefault="00A56C62">
            <w:pPr>
              <w:pStyle w:val="TableParagraph"/>
              <w:spacing w:before="3"/>
              <w:ind w:left="825"/>
              <w:rPr>
                <w:sz w:val="24"/>
              </w:rPr>
            </w:pPr>
            <w:r>
              <w:rPr>
                <w:spacing w:val="-2"/>
                <w:sz w:val="24"/>
              </w:rPr>
              <w:t>литературы.</w:t>
            </w:r>
          </w:p>
        </w:tc>
      </w:tr>
      <w:tr w:rsidR="001F2996">
        <w:trPr>
          <w:trHeight w:val="551"/>
        </w:trPr>
        <w:tc>
          <w:tcPr>
            <w:tcW w:w="9638" w:type="dxa"/>
            <w:gridSpan w:val="2"/>
          </w:tcPr>
          <w:p w:rsidR="001F2996" w:rsidRDefault="00A56C62">
            <w:pPr>
              <w:pStyle w:val="TableParagraph"/>
              <w:tabs>
                <w:tab w:val="left" w:pos="1335"/>
                <w:tab w:val="left" w:pos="8600"/>
              </w:tabs>
              <w:spacing w:line="232" w:lineRule="auto"/>
              <w:ind w:right="115"/>
              <w:rPr>
                <w:i/>
                <w:sz w:val="24"/>
              </w:rPr>
            </w:pPr>
            <w:r>
              <w:rPr>
                <w:i/>
                <w:spacing w:val="-2"/>
                <w:sz w:val="24"/>
              </w:rPr>
              <w:t>Тематику</w:t>
            </w:r>
            <w:r>
              <w:rPr>
                <w:i/>
                <w:sz w:val="24"/>
              </w:rPr>
              <w:tab/>
              <w:t>культурных</w:t>
            </w:r>
            <w:r w:rsidR="007C7239">
              <w:rPr>
                <w:i/>
                <w:sz w:val="24"/>
              </w:rPr>
              <w:t xml:space="preserve"> </w:t>
            </w:r>
            <w:r>
              <w:rPr>
                <w:i/>
                <w:sz w:val="24"/>
              </w:rPr>
              <w:t>практик</w:t>
            </w:r>
            <w:r w:rsidR="007C7239">
              <w:rPr>
                <w:i/>
                <w:sz w:val="24"/>
              </w:rPr>
              <w:t xml:space="preserve"> </w:t>
            </w:r>
            <w:r>
              <w:rPr>
                <w:i/>
                <w:sz w:val="24"/>
              </w:rPr>
              <w:t>педагогу</w:t>
            </w:r>
            <w:r w:rsidR="007C7239">
              <w:rPr>
                <w:i/>
                <w:sz w:val="24"/>
              </w:rPr>
              <w:t xml:space="preserve"> </w:t>
            </w:r>
            <w:r>
              <w:rPr>
                <w:i/>
                <w:sz w:val="24"/>
              </w:rPr>
              <w:t>помогают</w:t>
            </w:r>
            <w:r w:rsidR="007C7239">
              <w:rPr>
                <w:i/>
                <w:sz w:val="24"/>
              </w:rPr>
              <w:t xml:space="preserve"> </w:t>
            </w:r>
            <w:r>
              <w:rPr>
                <w:i/>
                <w:sz w:val="24"/>
              </w:rPr>
              <w:t>определить</w:t>
            </w:r>
            <w:r w:rsidR="007C7239">
              <w:rPr>
                <w:i/>
                <w:sz w:val="24"/>
              </w:rPr>
              <w:t xml:space="preserve"> </w:t>
            </w:r>
            <w:r>
              <w:rPr>
                <w:i/>
                <w:sz w:val="24"/>
              </w:rPr>
              <w:t>детские</w:t>
            </w:r>
            <w:r>
              <w:rPr>
                <w:i/>
                <w:sz w:val="24"/>
              </w:rPr>
              <w:tab/>
            </w:r>
            <w:r>
              <w:rPr>
                <w:i/>
                <w:spacing w:val="-2"/>
                <w:sz w:val="24"/>
              </w:rPr>
              <w:t xml:space="preserve">вопросы, </w:t>
            </w:r>
            <w:r>
              <w:rPr>
                <w:i/>
                <w:sz w:val="24"/>
              </w:rPr>
              <w:t>проявленный</w:t>
            </w:r>
            <w:r w:rsidR="007C7239">
              <w:rPr>
                <w:i/>
                <w:sz w:val="24"/>
              </w:rPr>
              <w:t xml:space="preserve"> </w:t>
            </w:r>
            <w:r>
              <w:rPr>
                <w:i/>
                <w:sz w:val="24"/>
              </w:rPr>
              <w:t>интерес</w:t>
            </w:r>
            <w:r w:rsidR="007C7239">
              <w:rPr>
                <w:i/>
                <w:sz w:val="24"/>
              </w:rPr>
              <w:t xml:space="preserve"> </w:t>
            </w:r>
            <w:r>
              <w:rPr>
                <w:i/>
                <w:sz w:val="24"/>
              </w:rPr>
              <w:t>к</w:t>
            </w:r>
            <w:r w:rsidR="007C7239">
              <w:rPr>
                <w:i/>
                <w:sz w:val="24"/>
              </w:rPr>
              <w:t xml:space="preserve"> </w:t>
            </w:r>
            <w:r>
              <w:rPr>
                <w:i/>
                <w:sz w:val="24"/>
              </w:rPr>
              <w:t>явлениям</w:t>
            </w:r>
            <w:r w:rsidR="007C7239">
              <w:rPr>
                <w:i/>
                <w:sz w:val="24"/>
              </w:rPr>
              <w:t xml:space="preserve"> </w:t>
            </w:r>
            <w:r>
              <w:rPr>
                <w:i/>
                <w:sz w:val="24"/>
              </w:rPr>
              <w:t>окружающей</w:t>
            </w:r>
            <w:r w:rsidR="007C7239">
              <w:rPr>
                <w:i/>
                <w:sz w:val="24"/>
              </w:rPr>
              <w:t xml:space="preserve"> </w:t>
            </w:r>
            <w:r>
              <w:rPr>
                <w:i/>
                <w:sz w:val="24"/>
              </w:rPr>
              <w:t>действительности</w:t>
            </w:r>
            <w:r w:rsidR="007C7239">
              <w:rPr>
                <w:i/>
                <w:sz w:val="24"/>
              </w:rPr>
              <w:t xml:space="preserve"> </w:t>
            </w:r>
            <w:r>
              <w:rPr>
                <w:i/>
                <w:sz w:val="24"/>
              </w:rPr>
              <w:t>или</w:t>
            </w:r>
            <w:r w:rsidR="007C7239">
              <w:rPr>
                <w:i/>
                <w:sz w:val="24"/>
              </w:rPr>
              <w:t xml:space="preserve"> </w:t>
            </w:r>
            <w:r>
              <w:rPr>
                <w:i/>
                <w:spacing w:val="-2"/>
                <w:sz w:val="24"/>
              </w:rPr>
              <w:t>предметам,</w:t>
            </w:r>
          </w:p>
        </w:tc>
      </w:tr>
    </w:tbl>
    <w:p w:rsidR="001F2996" w:rsidRDefault="001F2996">
      <w:pPr>
        <w:spacing w:line="232" w:lineRule="auto"/>
        <w:rPr>
          <w:sz w:val="24"/>
        </w:rPr>
        <w:sectPr w:rsidR="001F2996">
          <w:footerReference w:type="default" r:id="rId48"/>
          <w:type w:val="continuous"/>
          <w:pgSz w:w="11910" w:h="16840"/>
          <w:pgMar w:top="1080" w:right="60" w:bottom="1040" w:left="220" w:header="0" w:footer="360" w:gutter="0"/>
          <w:cols w:space="720"/>
        </w:sectPr>
      </w:pPr>
    </w:p>
    <w:p w:rsidR="001F2996" w:rsidRDefault="00C63B2A">
      <w:pPr>
        <w:pStyle w:val="a3"/>
        <w:ind w:left="1491"/>
        <w:jc w:val="left"/>
        <w:rPr>
          <w:sz w:val="20"/>
        </w:rPr>
      </w:pPr>
      <w:r>
        <w:rPr>
          <w:sz w:val="20"/>
        </w:rPr>
      </w:r>
      <w:r>
        <w:rPr>
          <w:sz w:val="20"/>
        </w:rPr>
        <w:pict>
          <v:shape id="docshape15" o:spid="_x0000_s1159" type="#_x0000_t202" style="width:481.8pt;height:25.95pt;mso-position-horizontal-relative:char;mso-position-vertical-relative:line" filled="f" strokeweight=".48pt">
            <v:textbox inset="0,0,0,0">
              <w:txbxContent>
                <w:p w:rsidR="008012AE" w:rsidRDefault="008012AE">
                  <w:pPr>
                    <w:spacing w:line="271" w:lineRule="exact"/>
                    <w:ind w:left="104"/>
                    <w:rPr>
                      <w:i/>
                    </w:rPr>
                  </w:pPr>
                  <w:r>
                    <w:rPr>
                      <w:i/>
                      <w:sz w:val="24"/>
                    </w:rPr>
                    <w:t>Значимые события,неожиданные явления,художественная литератураи</w:t>
                  </w:r>
                  <w:r>
                    <w:rPr>
                      <w:i/>
                      <w:spacing w:val="-2"/>
                      <w:sz w:val="24"/>
                    </w:rPr>
                    <w:t xml:space="preserve"> другое</w:t>
                  </w:r>
                  <w:r>
                    <w:rPr>
                      <w:i/>
                      <w:spacing w:val="-2"/>
                    </w:rPr>
                    <w:t>.</w:t>
                  </w:r>
                </w:p>
                <w:p w:rsidR="008012AE" w:rsidRDefault="008012AE">
                  <w:pPr>
                    <w:spacing w:before="6"/>
                    <w:ind w:left="104"/>
                    <w:rPr>
                      <w:b/>
                      <w:sz w:val="20"/>
                    </w:rPr>
                  </w:pPr>
                  <w:r>
                    <w:rPr>
                      <w:b/>
                      <w:sz w:val="20"/>
                    </w:rPr>
                    <w:t xml:space="preserve">п.24.21 ФОП </w:t>
                  </w:r>
                  <w:r>
                    <w:rPr>
                      <w:b/>
                      <w:spacing w:val="-5"/>
                      <w:sz w:val="20"/>
                    </w:rPr>
                    <w:t>ДО</w:t>
                  </w:r>
                </w:p>
              </w:txbxContent>
            </v:textbox>
            <w10:wrap type="none"/>
            <w10:anchorlock/>
          </v:shape>
        </w:pict>
      </w:r>
    </w:p>
    <w:p w:rsidR="001F2996" w:rsidRDefault="00A56C62">
      <w:pPr>
        <w:pStyle w:val="Heading2"/>
        <w:spacing w:line="235" w:lineRule="auto"/>
        <w:ind w:left="1484" w:right="787" w:firstLine="706"/>
        <w:jc w:val="both"/>
      </w:pPr>
      <w:bookmarkStart w:id="53" w:name="*Особенности_образовательной_деятельност"/>
      <w:bookmarkEnd w:id="53"/>
      <w:r>
        <w:rPr>
          <w:sz w:val="28"/>
        </w:rPr>
        <w:t>*</w:t>
      </w:r>
      <w:r>
        <w:t>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1F2996" w:rsidRDefault="00A56C62">
      <w:pPr>
        <w:tabs>
          <w:tab w:val="left" w:pos="3222"/>
          <w:tab w:val="left" w:pos="4164"/>
          <w:tab w:val="left" w:pos="4356"/>
          <w:tab w:val="left" w:pos="5657"/>
          <w:tab w:val="left" w:pos="5830"/>
          <w:tab w:val="left" w:pos="6469"/>
          <w:tab w:val="left" w:pos="7481"/>
          <w:tab w:val="left" w:pos="7722"/>
          <w:tab w:val="left" w:pos="8783"/>
          <w:tab w:val="left" w:pos="9374"/>
        </w:tabs>
        <w:spacing w:line="235" w:lineRule="auto"/>
        <w:ind w:left="1498" w:right="776" w:firstLine="706"/>
        <w:jc w:val="right"/>
        <w:rPr>
          <w:sz w:val="26"/>
        </w:rPr>
      </w:pPr>
      <w:r>
        <w:rPr>
          <w:b/>
          <w:i/>
          <w:spacing w:val="-2"/>
          <w:sz w:val="26"/>
        </w:rPr>
        <w:t>Цифровизация</w:t>
      </w:r>
      <w:r>
        <w:rPr>
          <w:b/>
          <w:i/>
          <w:sz w:val="26"/>
        </w:rPr>
        <w:tab/>
      </w:r>
      <w:r>
        <w:rPr>
          <w:b/>
          <w:i/>
          <w:spacing w:val="-2"/>
          <w:sz w:val="26"/>
        </w:rPr>
        <w:t>образования</w:t>
      </w:r>
      <w:r>
        <w:rPr>
          <w:b/>
          <w:i/>
          <w:sz w:val="26"/>
        </w:rPr>
        <w:tab/>
      </w:r>
      <w:r>
        <w:rPr>
          <w:b/>
          <w:i/>
          <w:sz w:val="26"/>
        </w:rPr>
        <w:tab/>
      </w:r>
      <w:r>
        <w:rPr>
          <w:b/>
          <w:i/>
          <w:spacing w:val="-4"/>
          <w:sz w:val="26"/>
        </w:rPr>
        <w:t>как</w:t>
      </w:r>
      <w:r>
        <w:rPr>
          <w:b/>
          <w:i/>
          <w:sz w:val="26"/>
        </w:rPr>
        <w:tab/>
      </w:r>
      <w:r>
        <w:rPr>
          <w:b/>
          <w:i/>
          <w:spacing w:val="-2"/>
          <w:sz w:val="26"/>
        </w:rPr>
        <w:t>элемент</w:t>
      </w:r>
      <w:r>
        <w:rPr>
          <w:b/>
          <w:i/>
          <w:sz w:val="26"/>
        </w:rPr>
        <w:tab/>
      </w:r>
      <w:r>
        <w:rPr>
          <w:b/>
          <w:i/>
          <w:sz w:val="26"/>
        </w:rPr>
        <w:tab/>
      </w:r>
      <w:r>
        <w:rPr>
          <w:b/>
          <w:i/>
          <w:spacing w:val="-2"/>
          <w:sz w:val="26"/>
        </w:rPr>
        <w:t>общего</w:t>
      </w:r>
      <w:r>
        <w:rPr>
          <w:b/>
          <w:i/>
          <w:sz w:val="26"/>
        </w:rPr>
        <w:tab/>
      </w:r>
      <w:r>
        <w:rPr>
          <w:b/>
          <w:i/>
          <w:spacing w:val="-2"/>
          <w:sz w:val="26"/>
        </w:rPr>
        <w:t xml:space="preserve">образовательного </w:t>
      </w:r>
      <w:r>
        <w:rPr>
          <w:b/>
          <w:i/>
          <w:sz w:val="26"/>
        </w:rPr>
        <w:t>пространства.</w:t>
      </w:r>
      <w:r>
        <w:rPr>
          <w:sz w:val="26"/>
        </w:rPr>
        <w:t>Отбор</w:t>
      </w:r>
      <w:r w:rsidR="007C7239">
        <w:rPr>
          <w:sz w:val="26"/>
        </w:rPr>
        <w:t xml:space="preserve"> </w:t>
      </w:r>
      <w:r>
        <w:rPr>
          <w:sz w:val="26"/>
        </w:rPr>
        <w:t>цифрового</w:t>
      </w:r>
      <w:r w:rsidR="007C7239">
        <w:rPr>
          <w:sz w:val="26"/>
        </w:rPr>
        <w:t xml:space="preserve"> </w:t>
      </w:r>
      <w:r>
        <w:rPr>
          <w:sz w:val="26"/>
        </w:rPr>
        <w:t>образовательного</w:t>
      </w:r>
      <w:r w:rsidR="007C7239">
        <w:rPr>
          <w:sz w:val="26"/>
        </w:rPr>
        <w:t xml:space="preserve"> </w:t>
      </w:r>
      <w:r>
        <w:rPr>
          <w:sz w:val="26"/>
        </w:rPr>
        <w:t>контента</w:t>
      </w:r>
      <w:r w:rsidR="007C7239">
        <w:rPr>
          <w:sz w:val="26"/>
        </w:rPr>
        <w:t xml:space="preserve"> </w:t>
      </w:r>
      <w:r>
        <w:rPr>
          <w:sz w:val="26"/>
        </w:rPr>
        <w:t>производится</w:t>
      </w:r>
      <w:r w:rsidR="007C7239">
        <w:rPr>
          <w:sz w:val="26"/>
        </w:rPr>
        <w:t xml:space="preserve"> </w:t>
      </w:r>
      <w:r>
        <w:rPr>
          <w:sz w:val="26"/>
        </w:rPr>
        <w:t xml:space="preserve">в </w:t>
      </w:r>
      <w:r>
        <w:rPr>
          <w:spacing w:val="-2"/>
          <w:sz w:val="26"/>
        </w:rPr>
        <w:t>соответствии</w:t>
      </w:r>
      <w:r>
        <w:rPr>
          <w:sz w:val="26"/>
        </w:rPr>
        <w:tab/>
      </w:r>
      <w:r>
        <w:rPr>
          <w:spacing w:val="-2"/>
          <w:sz w:val="26"/>
        </w:rPr>
        <w:t>задачам</w:t>
      </w:r>
      <w:r>
        <w:rPr>
          <w:sz w:val="26"/>
        </w:rPr>
        <w:tab/>
      </w:r>
      <w:r>
        <w:rPr>
          <w:sz w:val="26"/>
        </w:rPr>
        <w:tab/>
      </w:r>
      <w:r>
        <w:rPr>
          <w:spacing w:val="-2"/>
          <w:sz w:val="26"/>
        </w:rPr>
        <w:t>развития.</w:t>
      </w:r>
      <w:r>
        <w:rPr>
          <w:sz w:val="26"/>
        </w:rPr>
        <w:tab/>
      </w:r>
      <w:r>
        <w:rPr>
          <w:spacing w:val="-2"/>
          <w:sz w:val="26"/>
        </w:rPr>
        <w:t>Дозированное</w:t>
      </w:r>
      <w:r>
        <w:rPr>
          <w:sz w:val="26"/>
        </w:rPr>
        <w:tab/>
      </w:r>
      <w:r>
        <w:rPr>
          <w:spacing w:val="-2"/>
          <w:sz w:val="26"/>
        </w:rPr>
        <w:t>использование</w:t>
      </w:r>
      <w:r>
        <w:rPr>
          <w:sz w:val="26"/>
        </w:rPr>
        <w:tab/>
      </w:r>
      <w:r>
        <w:rPr>
          <w:spacing w:val="-2"/>
          <w:sz w:val="26"/>
        </w:rPr>
        <w:t xml:space="preserve">современных </w:t>
      </w:r>
      <w:r>
        <w:rPr>
          <w:sz w:val="26"/>
        </w:rPr>
        <w:t>технологий в совместной деятельности детей приводит к позитивным результатам, поскольку</w:t>
      </w:r>
      <w:r w:rsidR="007C7239">
        <w:rPr>
          <w:sz w:val="26"/>
        </w:rPr>
        <w:t xml:space="preserve"> </w:t>
      </w:r>
      <w:r>
        <w:rPr>
          <w:sz w:val="26"/>
        </w:rPr>
        <w:t>позволяет моделировать</w:t>
      </w:r>
      <w:r w:rsidR="007C7239">
        <w:rPr>
          <w:sz w:val="26"/>
        </w:rPr>
        <w:t xml:space="preserve"> </w:t>
      </w:r>
      <w:r>
        <w:rPr>
          <w:sz w:val="26"/>
        </w:rPr>
        <w:t>ситуации, недоступныедетям</w:t>
      </w:r>
      <w:r w:rsidR="007C7239">
        <w:rPr>
          <w:sz w:val="26"/>
        </w:rPr>
        <w:t xml:space="preserve"> </w:t>
      </w:r>
      <w:r>
        <w:rPr>
          <w:sz w:val="26"/>
        </w:rPr>
        <w:t>не</w:t>
      </w:r>
      <w:r w:rsidR="007C7239">
        <w:rPr>
          <w:sz w:val="26"/>
        </w:rPr>
        <w:t xml:space="preserve"> </w:t>
      </w:r>
      <w:r>
        <w:rPr>
          <w:sz w:val="26"/>
        </w:rPr>
        <w:t>посредственно.</w:t>
      </w:r>
    </w:p>
    <w:p w:rsidR="001F2996" w:rsidRDefault="00A56C62">
      <w:pPr>
        <w:pStyle w:val="a3"/>
        <w:ind w:right="791" w:firstLine="706"/>
      </w:pPr>
      <w:r>
        <w:t xml:space="preserve">Система дошкольного образования в образовательной организации нацелена то, чтобы у ребенка развивалась </w:t>
      </w:r>
      <w:r>
        <w:rPr>
          <w:i/>
        </w:rPr>
        <w:t>функциональная грамотность</w:t>
      </w:r>
      <w:r>
        <w:t>.</w:t>
      </w:r>
    </w:p>
    <w:p w:rsidR="001F2996" w:rsidRDefault="00A56C62">
      <w:pPr>
        <w:pStyle w:val="a3"/>
        <w:ind w:right="784" w:firstLine="706"/>
      </w:pPr>
      <w:r>
        <w:rPr>
          <w:b/>
          <w:i/>
        </w:rPr>
        <w:t xml:space="preserve">Функциональная грамотность, </w:t>
      </w:r>
      <w:r>
        <w:t>как средство раскрытия</w:t>
      </w:r>
      <w:r w:rsidR="007C7239">
        <w:t xml:space="preserve"> </w:t>
      </w:r>
      <w:r>
        <w:t>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w:t>
      </w:r>
    </w:p>
    <w:p w:rsidR="001F2996" w:rsidRDefault="00A56C62">
      <w:pPr>
        <w:pStyle w:val="a3"/>
        <w:ind w:right="792" w:firstLine="706"/>
      </w:pPr>
      <w:r>
        <w:t>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w:t>
      </w:r>
    </w:p>
    <w:p w:rsidR="001F2996" w:rsidRDefault="00A56C62">
      <w:pPr>
        <w:pStyle w:val="a3"/>
        <w:ind w:right="783" w:firstLine="706"/>
      </w:pPr>
      <w:r>
        <w:t>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w:t>
      </w:r>
    </w:p>
    <w:p w:rsidR="001F2996" w:rsidRDefault="00A56C62">
      <w:pPr>
        <w:pStyle w:val="a3"/>
        <w:ind w:right="787" w:firstLine="706"/>
      </w:pPr>
      <w:r>
        <w:t>Каждая образовательная область участвует в развитии всех видов функциональной грамотности.</w:t>
      </w:r>
    </w:p>
    <w:p w:rsidR="001F2996" w:rsidRDefault="00B30894" w:rsidP="008D5F4E">
      <w:pPr>
        <w:pStyle w:val="Heading2"/>
        <w:numPr>
          <w:ilvl w:val="2"/>
          <w:numId w:val="108"/>
        </w:numPr>
        <w:tabs>
          <w:tab w:val="left" w:pos="2645"/>
        </w:tabs>
        <w:spacing w:before="156"/>
        <w:ind w:left="2645" w:hanging="455"/>
      </w:pPr>
      <w:bookmarkStart w:id="54" w:name="3.6._Способы_и_направления_поддержки_дет"/>
      <w:bookmarkEnd w:id="54"/>
      <w:r>
        <w:t xml:space="preserve">3.6. </w:t>
      </w:r>
      <w:r w:rsidR="00A56C62">
        <w:t>Способы</w:t>
      </w:r>
      <w:r w:rsidR="007C7239">
        <w:t xml:space="preserve"> </w:t>
      </w:r>
      <w:r w:rsidR="00A56C62">
        <w:t>и</w:t>
      </w:r>
      <w:r w:rsidR="007C7239">
        <w:t xml:space="preserve"> </w:t>
      </w:r>
      <w:r w:rsidR="00A56C62">
        <w:t>направления</w:t>
      </w:r>
      <w:r w:rsidR="007C7239">
        <w:t xml:space="preserve"> </w:t>
      </w:r>
      <w:r w:rsidR="00A56C62">
        <w:t>поддержки</w:t>
      </w:r>
      <w:r w:rsidR="007C7239">
        <w:t xml:space="preserve"> </w:t>
      </w:r>
      <w:r w:rsidR="00A56C62">
        <w:t>детской</w:t>
      </w:r>
      <w:r w:rsidR="007C7239">
        <w:t xml:space="preserve"> </w:t>
      </w:r>
      <w:r w:rsidR="00A56C62">
        <w:rPr>
          <w:spacing w:val="-2"/>
        </w:rPr>
        <w:t>инициативы</w:t>
      </w:r>
    </w:p>
    <w:p w:rsidR="001F2996" w:rsidRDefault="00A56C62">
      <w:pPr>
        <w:pStyle w:val="a3"/>
        <w:spacing w:before="172"/>
        <w:ind w:right="776" w:firstLine="706"/>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1F2996" w:rsidRDefault="00A56C62">
      <w:pPr>
        <w:pStyle w:val="a3"/>
        <w:spacing w:before="1"/>
        <w:ind w:right="790" w:firstLine="706"/>
      </w:pPr>
      <w:r>
        <w:t>Наиболее благоприятными отрезками времени для организации свободной самостоятельнойдеятельностидетейявляетсяутро, когдаребенокприходит вДОО и вторая половина дня.</w:t>
      </w:r>
    </w:p>
    <w:p w:rsidR="001F2996" w:rsidRDefault="00A56C62">
      <w:pPr>
        <w:pStyle w:val="Heading2"/>
        <w:spacing w:before="15"/>
        <w:ind w:left="3319"/>
        <w:jc w:val="both"/>
      </w:pPr>
      <w:bookmarkStart w:id="55" w:name="Самостоятельная_инициативная_деятельност"/>
      <w:bookmarkEnd w:id="55"/>
      <w:r>
        <w:rPr>
          <w:spacing w:val="-2"/>
        </w:rPr>
        <w:t>Самостоятельная</w:t>
      </w:r>
      <w:r w:rsidR="00624758">
        <w:rPr>
          <w:spacing w:val="-2"/>
        </w:rPr>
        <w:t xml:space="preserve"> </w:t>
      </w:r>
      <w:r>
        <w:rPr>
          <w:spacing w:val="-2"/>
        </w:rPr>
        <w:t>инициативная</w:t>
      </w:r>
      <w:r w:rsidR="00624758">
        <w:rPr>
          <w:spacing w:val="-2"/>
        </w:rPr>
        <w:t xml:space="preserve"> </w:t>
      </w:r>
      <w:r>
        <w:rPr>
          <w:spacing w:val="-2"/>
        </w:rPr>
        <w:t>деятельность</w:t>
      </w:r>
    </w:p>
    <w:p w:rsidR="001F2996" w:rsidRDefault="00A56C62">
      <w:pPr>
        <w:spacing w:line="251" w:lineRule="exact"/>
        <w:ind w:right="768"/>
        <w:jc w:val="right"/>
      </w:pPr>
      <w:r>
        <w:t>Таблица</w:t>
      </w:r>
      <w:r>
        <w:rPr>
          <w:spacing w:val="-5"/>
        </w:rPr>
        <w:t>10</w:t>
      </w:r>
    </w:p>
    <w:p w:rsidR="001F2996" w:rsidRDefault="00C63B2A">
      <w:pPr>
        <w:pStyle w:val="a3"/>
        <w:jc w:val="left"/>
        <w:rPr>
          <w:sz w:val="20"/>
        </w:rPr>
      </w:pPr>
      <w:r>
        <w:rPr>
          <w:sz w:val="20"/>
        </w:rPr>
      </w:r>
      <w:r>
        <w:rPr>
          <w:sz w:val="20"/>
        </w:rPr>
        <w:pict>
          <v:group id="docshapegroup16" o:spid="_x0000_s1109" style="width:475.4pt;height:139.25pt;mso-position-horizontal-relative:char;mso-position-vertical-relative:line" coordsize="9508,2785">
            <v:shape id="docshape17" o:spid="_x0000_s1111" type="#_x0000_t202" style="position:absolute;left:3375;top:4;width:6128;height:2775" filled="f" strokeweight=".16936mm">
              <v:textbox inset="0,0,0,0">
                <w:txbxContent>
                  <w:p w:rsidR="008012AE" w:rsidRDefault="008012AE" w:rsidP="008D5F4E">
                    <w:pPr>
                      <w:numPr>
                        <w:ilvl w:val="0"/>
                        <w:numId w:val="48"/>
                      </w:numPr>
                      <w:tabs>
                        <w:tab w:val="left" w:pos="806"/>
                      </w:tabs>
                      <w:spacing w:line="237" w:lineRule="auto"/>
                      <w:ind w:left="273" w:right="120" w:firstLine="0"/>
                      <w:rPr>
                        <w:sz w:val="24"/>
                      </w:rPr>
                    </w:pPr>
                    <w:r>
                      <w:rPr>
                        <w:sz w:val="24"/>
                      </w:rPr>
                      <w:t>самостоятельная исследовательская деятельность и экспериментирование;</w:t>
                    </w:r>
                  </w:p>
                  <w:p w:rsidR="008012AE" w:rsidRDefault="008012AE" w:rsidP="008D5F4E">
                    <w:pPr>
                      <w:numPr>
                        <w:ilvl w:val="0"/>
                        <w:numId w:val="48"/>
                      </w:numPr>
                      <w:tabs>
                        <w:tab w:val="left" w:pos="806"/>
                      </w:tabs>
                      <w:spacing w:before="4" w:line="237" w:lineRule="auto"/>
                      <w:ind w:left="273" w:right="242" w:firstLine="0"/>
                      <w:rPr>
                        <w:sz w:val="24"/>
                      </w:rPr>
                    </w:pPr>
                    <w:r>
                      <w:rPr>
                        <w:sz w:val="24"/>
                      </w:rPr>
                      <w:t>свободныесюжетно-ролевые,театрализованные, режиссерские игры;</w:t>
                    </w:r>
                  </w:p>
                  <w:p w:rsidR="008012AE" w:rsidRDefault="008012AE" w:rsidP="008D5F4E">
                    <w:pPr>
                      <w:numPr>
                        <w:ilvl w:val="0"/>
                        <w:numId w:val="48"/>
                      </w:numPr>
                      <w:tabs>
                        <w:tab w:val="left" w:pos="806"/>
                      </w:tabs>
                      <w:spacing w:line="275" w:lineRule="exact"/>
                      <w:ind w:left="806"/>
                      <w:rPr>
                        <w:sz w:val="24"/>
                      </w:rPr>
                    </w:pPr>
                    <w:r>
                      <w:rPr>
                        <w:sz w:val="24"/>
                      </w:rPr>
                      <w:t xml:space="preserve">игры-импровизации и музыкальные </w:t>
                    </w:r>
                    <w:r>
                      <w:rPr>
                        <w:spacing w:val="-2"/>
                        <w:sz w:val="24"/>
                      </w:rPr>
                      <w:t>игры;</w:t>
                    </w:r>
                  </w:p>
                  <w:p w:rsidR="008012AE" w:rsidRDefault="008012AE" w:rsidP="008D5F4E">
                    <w:pPr>
                      <w:numPr>
                        <w:ilvl w:val="0"/>
                        <w:numId w:val="48"/>
                      </w:numPr>
                      <w:tabs>
                        <w:tab w:val="left" w:pos="806"/>
                      </w:tabs>
                      <w:spacing w:before="6" w:line="237" w:lineRule="auto"/>
                      <w:ind w:left="273" w:right="481" w:firstLine="0"/>
                      <w:rPr>
                        <w:sz w:val="24"/>
                      </w:rPr>
                    </w:pPr>
                    <w:r>
                      <w:rPr>
                        <w:sz w:val="24"/>
                      </w:rPr>
                      <w:t>речевые и словесные игры,игры с буквами, слогами, звуками;</w:t>
                    </w:r>
                  </w:p>
                  <w:p w:rsidR="008012AE" w:rsidRDefault="008012AE" w:rsidP="008D5F4E">
                    <w:pPr>
                      <w:numPr>
                        <w:ilvl w:val="0"/>
                        <w:numId w:val="48"/>
                      </w:numPr>
                      <w:tabs>
                        <w:tab w:val="left" w:pos="806"/>
                        <w:tab w:val="left" w:pos="2491"/>
                        <w:tab w:val="left" w:pos="3591"/>
                        <w:tab w:val="left" w:pos="5503"/>
                      </w:tabs>
                      <w:spacing w:before="5" w:line="237" w:lineRule="auto"/>
                      <w:ind w:left="273" w:right="106" w:firstLine="0"/>
                      <w:rPr>
                        <w:sz w:val="24"/>
                      </w:rPr>
                    </w:pPr>
                    <w:r>
                      <w:rPr>
                        <w:spacing w:val="-2"/>
                        <w:sz w:val="24"/>
                      </w:rPr>
                      <w:t>логические</w:t>
                    </w:r>
                    <w:r>
                      <w:rPr>
                        <w:sz w:val="24"/>
                      </w:rPr>
                      <w:tab/>
                    </w:r>
                    <w:r>
                      <w:rPr>
                        <w:spacing w:val="-2"/>
                        <w:sz w:val="24"/>
                      </w:rPr>
                      <w:t>игры,</w:t>
                    </w:r>
                    <w:r>
                      <w:rPr>
                        <w:sz w:val="24"/>
                      </w:rPr>
                      <w:tab/>
                    </w:r>
                    <w:r>
                      <w:rPr>
                        <w:spacing w:val="-2"/>
                        <w:sz w:val="24"/>
                      </w:rPr>
                      <w:t>развивающие</w:t>
                    </w:r>
                    <w:r>
                      <w:rPr>
                        <w:sz w:val="24"/>
                      </w:rPr>
                      <w:tab/>
                    </w:r>
                    <w:r>
                      <w:rPr>
                        <w:spacing w:val="-4"/>
                        <w:sz w:val="24"/>
                      </w:rPr>
                      <w:t xml:space="preserve">игры </w:t>
                    </w:r>
                    <w:r>
                      <w:rPr>
                        <w:sz w:val="24"/>
                      </w:rPr>
                      <w:t>математического содержания;</w:t>
                    </w:r>
                  </w:p>
                  <w:p w:rsidR="008012AE" w:rsidRDefault="008012AE" w:rsidP="008D5F4E">
                    <w:pPr>
                      <w:numPr>
                        <w:ilvl w:val="0"/>
                        <w:numId w:val="48"/>
                      </w:numPr>
                      <w:tabs>
                        <w:tab w:val="left" w:pos="806"/>
                      </w:tabs>
                      <w:spacing w:line="275" w:lineRule="exact"/>
                      <w:ind w:left="806"/>
                      <w:rPr>
                        <w:sz w:val="24"/>
                      </w:rPr>
                    </w:pPr>
                    <w:r>
                      <w:rPr>
                        <w:sz w:val="24"/>
                      </w:rPr>
                      <w:t xml:space="preserve">самостоятельная деятельность в книжном </w:t>
                    </w:r>
                    <w:r>
                      <w:rPr>
                        <w:spacing w:val="-2"/>
                        <w:sz w:val="24"/>
                      </w:rPr>
                      <w:t>уголке;</w:t>
                    </w:r>
                  </w:p>
                </w:txbxContent>
              </v:textbox>
            </v:shape>
            <v:shape id="docshape18" o:spid="_x0000_s1110" type="#_x0000_t202" style="position:absolute;left:4;top:4;width:3372;height:2775" filled="f" strokeweight=".48pt">
              <v:textbox inset="0,0,0,0">
                <w:txbxContent>
                  <w:p w:rsidR="008012AE" w:rsidRDefault="008012AE">
                    <w:pPr>
                      <w:tabs>
                        <w:tab w:val="left" w:pos="902"/>
                        <w:tab w:val="left" w:pos="2204"/>
                        <w:tab w:val="left" w:pos="2603"/>
                      </w:tabs>
                      <w:ind w:left="106" w:right="103"/>
                      <w:rPr>
                        <w:i/>
                        <w:sz w:val="24"/>
                      </w:rPr>
                    </w:pPr>
                    <w:r>
                      <w:rPr>
                        <w:sz w:val="24"/>
                      </w:rPr>
                      <w:t xml:space="preserve">Любая деятельность ребенка в </w:t>
                    </w:r>
                    <w:r>
                      <w:rPr>
                        <w:spacing w:val="-4"/>
                        <w:sz w:val="24"/>
                      </w:rPr>
                      <w:t>ДОО</w:t>
                    </w:r>
                    <w:r>
                      <w:rPr>
                        <w:sz w:val="24"/>
                      </w:rPr>
                      <w:tab/>
                    </w:r>
                    <w:r>
                      <w:rPr>
                        <w:spacing w:val="-2"/>
                        <w:sz w:val="24"/>
                      </w:rPr>
                      <w:t>протекает</w:t>
                    </w:r>
                    <w:r>
                      <w:rPr>
                        <w:sz w:val="24"/>
                      </w:rPr>
                      <w:tab/>
                    </w:r>
                    <w:r>
                      <w:rPr>
                        <w:spacing w:val="-10"/>
                        <w:sz w:val="24"/>
                      </w:rPr>
                      <w:t>в</w:t>
                    </w:r>
                    <w:r>
                      <w:rPr>
                        <w:sz w:val="24"/>
                      </w:rPr>
                      <w:tab/>
                    </w:r>
                    <w:r>
                      <w:rPr>
                        <w:spacing w:val="-2"/>
                        <w:sz w:val="24"/>
                      </w:rPr>
                      <w:t xml:space="preserve">форме </w:t>
                    </w:r>
                    <w:r>
                      <w:rPr>
                        <w:i/>
                        <w:spacing w:val="-2"/>
                        <w:sz w:val="24"/>
                      </w:rPr>
                      <w:t xml:space="preserve">самостоятельной </w:t>
                    </w:r>
                    <w:r>
                      <w:rPr>
                        <w:i/>
                        <w:sz w:val="24"/>
                      </w:rPr>
                      <w:t>инициативной деятельности</w:t>
                    </w:r>
                  </w:p>
                </w:txbxContent>
              </v:textbox>
            </v:shape>
            <w10:wrap type="none"/>
            <w10:anchorlock/>
          </v:group>
        </w:pict>
      </w:r>
    </w:p>
    <w:p w:rsidR="001F2996" w:rsidRDefault="001F2996">
      <w:pPr>
        <w:rPr>
          <w:sz w:val="20"/>
        </w:rPr>
        <w:sectPr w:rsidR="001F2996">
          <w:footerReference w:type="default" r:id="rId49"/>
          <w:pgSz w:w="11910" w:h="16840"/>
          <w:pgMar w:top="1120" w:right="60" w:bottom="1040" w:left="220" w:header="0" w:footer="360" w:gutter="0"/>
          <w:cols w:space="720"/>
        </w:sectPr>
      </w:pPr>
    </w:p>
    <w:p w:rsidR="001F2996" w:rsidRDefault="00C63B2A">
      <w:pPr>
        <w:pStyle w:val="a3"/>
        <w:ind w:left="1482"/>
        <w:jc w:val="left"/>
        <w:rPr>
          <w:sz w:val="20"/>
        </w:rPr>
      </w:pPr>
      <w:r>
        <w:rPr>
          <w:sz w:val="20"/>
        </w:rPr>
      </w:r>
      <w:r>
        <w:rPr>
          <w:sz w:val="20"/>
        </w:rPr>
        <w:pict>
          <v:group id="docshapegroup19" o:spid="_x0000_s1107" style="width:168.4pt;height:70.1pt;mso-position-horizontal-relative:char;mso-position-vertical-relative:line" coordsize="3368,1402">
            <v:shape id="docshape20" o:spid="_x0000_s1108" style="position:absolute;width:3368;height:1402" coordsize="3368,1402" path="m3368,l,,,10,,1392r,10l3368,1402r,-10l10,1392,10,10r3358,l3368,xe" fillcolor="black" stroked="f">
              <v:path arrowok="t"/>
            </v:shape>
            <w10:wrap type="none"/>
            <w10:anchorlock/>
          </v:group>
        </w:pict>
      </w:r>
      <w:r w:rsidRPr="00C63B2A">
        <w:rPr>
          <w:position w:val="4"/>
          <w:sz w:val="20"/>
        </w:rPr>
      </w:r>
      <w:r w:rsidRPr="00C63B2A">
        <w:rPr>
          <w:position w:val="4"/>
          <w:sz w:val="20"/>
        </w:rPr>
        <w:pict>
          <v:shape id="docshape21" o:spid="_x0000_s1158" type="#_x0000_t202" style="width:306.45pt;height:69.65pt;mso-position-horizontal-relative:char;mso-position-vertical-relative:line" filled="f" strokeweight=".48pt">
            <v:textbox inset="0,0,0,0">
              <w:txbxContent>
                <w:p w:rsidR="008012AE" w:rsidRDefault="008012AE" w:rsidP="008D5F4E">
                  <w:pPr>
                    <w:numPr>
                      <w:ilvl w:val="0"/>
                      <w:numId w:val="47"/>
                    </w:numPr>
                    <w:tabs>
                      <w:tab w:val="left" w:pos="810"/>
                    </w:tabs>
                    <w:spacing w:line="242" w:lineRule="auto"/>
                    <w:ind w:right="98" w:firstLine="0"/>
                    <w:jc w:val="both"/>
                    <w:rPr>
                      <w:sz w:val="24"/>
                    </w:rPr>
                  </w:pPr>
                  <w:r>
                    <w:rPr>
                      <w:sz w:val="24"/>
                    </w:rPr>
                    <w:t xml:space="preserve">самостоятельная изобразительная деятельность, </w:t>
                  </w:r>
                  <w:r>
                    <w:rPr>
                      <w:spacing w:val="-2"/>
                      <w:sz w:val="24"/>
                    </w:rPr>
                    <w:t>конструирование;</w:t>
                  </w:r>
                </w:p>
                <w:p w:rsidR="008012AE" w:rsidRDefault="008012AE" w:rsidP="008D5F4E">
                  <w:pPr>
                    <w:numPr>
                      <w:ilvl w:val="0"/>
                      <w:numId w:val="47"/>
                    </w:numPr>
                    <w:tabs>
                      <w:tab w:val="left" w:pos="810"/>
                    </w:tabs>
                    <w:spacing w:line="242" w:lineRule="auto"/>
                    <w:ind w:right="98" w:firstLine="0"/>
                    <w:jc w:val="both"/>
                    <w:rPr>
                      <w:sz w:val="24"/>
                    </w:rPr>
                  </w:pPr>
                  <w:r>
                    <w:rPr>
                      <w:sz w:val="24"/>
                    </w:rPr>
                    <w:t>самостоятельная двигательная деятельность, подвижные игры, выполнение ритмических и танцевальных движений</w:t>
                  </w:r>
                </w:p>
              </w:txbxContent>
            </v:textbox>
            <w10:wrap type="none"/>
            <w10:anchorlock/>
          </v:shape>
        </w:pict>
      </w:r>
    </w:p>
    <w:p w:rsidR="001F2996" w:rsidRDefault="001F2996">
      <w:pPr>
        <w:pStyle w:val="a3"/>
        <w:spacing w:before="6"/>
        <w:ind w:left="0"/>
        <w:jc w:val="left"/>
        <w:rPr>
          <w:sz w:val="7"/>
        </w:rPr>
      </w:pPr>
    </w:p>
    <w:p w:rsidR="001F2996" w:rsidRDefault="001F2996">
      <w:pPr>
        <w:rPr>
          <w:sz w:val="7"/>
        </w:rPr>
        <w:sectPr w:rsidR="001F2996">
          <w:footerReference w:type="default" r:id="rId50"/>
          <w:pgSz w:w="11910" w:h="16840"/>
          <w:pgMar w:top="1060" w:right="60" w:bottom="1040" w:left="220" w:header="0" w:footer="360" w:gutter="0"/>
          <w:cols w:space="720"/>
        </w:sectPr>
      </w:pPr>
    </w:p>
    <w:p w:rsidR="001F2996" w:rsidRDefault="00A56C62">
      <w:pPr>
        <w:pStyle w:val="Heading2"/>
        <w:spacing w:before="89"/>
        <w:ind w:left="3703"/>
      </w:pPr>
      <w:bookmarkStart w:id="56" w:name="Условия_поддержки_детской_инициативы"/>
      <w:bookmarkEnd w:id="56"/>
      <w:r>
        <w:rPr>
          <w:spacing w:val="-2"/>
        </w:rPr>
        <w:lastRenderedPageBreak/>
        <w:t>Условия</w:t>
      </w:r>
      <w:r w:rsidR="00624758">
        <w:rPr>
          <w:spacing w:val="-2"/>
        </w:rPr>
        <w:t xml:space="preserve"> </w:t>
      </w:r>
      <w:r>
        <w:rPr>
          <w:spacing w:val="-2"/>
        </w:rPr>
        <w:t>поддержк</w:t>
      </w:r>
      <w:r w:rsidR="00624758">
        <w:rPr>
          <w:spacing w:val="-2"/>
        </w:rPr>
        <w:t xml:space="preserve"> </w:t>
      </w:r>
      <w:r>
        <w:rPr>
          <w:spacing w:val="-2"/>
        </w:rPr>
        <w:t>и детской</w:t>
      </w:r>
      <w:r w:rsidR="00624758">
        <w:rPr>
          <w:spacing w:val="-2"/>
        </w:rPr>
        <w:t xml:space="preserve"> </w:t>
      </w:r>
      <w:r>
        <w:rPr>
          <w:spacing w:val="-2"/>
        </w:rPr>
        <w:t>инициативы</w:t>
      </w:r>
    </w:p>
    <w:p w:rsidR="001F2996" w:rsidRDefault="00A56C62">
      <w:pPr>
        <w:spacing w:before="127"/>
        <w:rPr>
          <w:b/>
          <w:i/>
        </w:rPr>
      </w:pPr>
      <w:r>
        <w:br w:type="column"/>
      </w:r>
    </w:p>
    <w:p w:rsidR="001F2996" w:rsidRDefault="00A56C62">
      <w:pPr>
        <w:ind w:left="1143"/>
      </w:pPr>
      <w:r>
        <w:t>Таблица</w:t>
      </w:r>
      <w:r>
        <w:rPr>
          <w:spacing w:val="-5"/>
        </w:rPr>
        <w:t>11</w:t>
      </w:r>
    </w:p>
    <w:p w:rsidR="001F2996" w:rsidRDefault="001F2996">
      <w:pPr>
        <w:sectPr w:rsidR="001F2996">
          <w:footerReference w:type="default" r:id="rId51"/>
          <w:type w:val="continuous"/>
          <w:pgSz w:w="11910" w:h="16840"/>
          <w:pgMar w:top="1480" w:right="60" w:bottom="280" w:left="220" w:header="0" w:footer="360" w:gutter="0"/>
          <w:cols w:num="2" w:space="720" w:equalWidth="0">
            <w:col w:w="8599" w:space="40"/>
            <w:col w:w="2991"/>
          </w:cols>
        </w:sectPr>
      </w:pPr>
    </w:p>
    <w:p w:rsidR="001F2996" w:rsidRDefault="00C63B2A">
      <w:pPr>
        <w:tabs>
          <w:tab w:val="left" w:pos="2420"/>
        </w:tabs>
        <w:spacing w:before="7"/>
        <w:ind w:left="1600"/>
        <w:rPr>
          <w:sz w:val="24"/>
        </w:rPr>
      </w:pPr>
      <w:r w:rsidRPr="00C63B2A">
        <w:lastRenderedPageBreak/>
        <w:pict>
          <v:shape id="docshape22" o:spid="_x0000_s1105" style="position:absolute;left:0;text-align:left;margin-left:85.2pt;margin-top:.3pt;width:475.4pt;height:567.05pt;z-index:-22063104;mso-position-horizontal-relative:page" coordorigin="1704,6" coordsize="9508,11341" o:spt="100" adj="0,,0" path="m11203,11337r-7318,l3875,11337r,l1714,11337r-10,l1704,11347r10,l3875,11347r,l3885,11347r7318,l11203,11337xm11203,6l3885,6r-10,l3875,6,1714,6r-10,l1704,16r,11321l1714,11337,1714,16r2161,l3875,11337r10,l3885,16r7318,l11203,6xm11212,11337r-9,l11203,11347r9,l11212,11337xm11212,6r-9,l11203,16r,11321l11212,11337r,-11321l11212,6xe" fillcolor="black" stroked="f">
            <v:stroke joinstyle="round"/>
            <v:formulas/>
            <v:path arrowok="t" o:connecttype="segments"/>
            <w10:wrap anchorx="page"/>
          </v:shape>
        </w:pict>
      </w:r>
      <w:r w:rsidR="00A56C62">
        <w:rPr>
          <w:spacing w:val="-4"/>
          <w:sz w:val="24"/>
        </w:rPr>
        <w:t>Для</w:t>
      </w:r>
      <w:r w:rsidR="00A56C62">
        <w:rPr>
          <w:sz w:val="24"/>
        </w:rPr>
        <w:tab/>
      </w:r>
      <w:r w:rsidR="00A56C62">
        <w:rPr>
          <w:spacing w:val="-2"/>
          <w:sz w:val="24"/>
        </w:rPr>
        <w:t xml:space="preserve">поддержки детской инициативы </w:t>
      </w:r>
      <w:r w:rsidR="00A56C62">
        <w:rPr>
          <w:sz w:val="24"/>
        </w:rPr>
        <w:t xml:space="preserve">педагог учитывает </w:t>
      </w:r>
      <w:r w:rsidR="00A56C62">
        <w:rPr>
          <w:spacing w:val="-2"/>
          <w:sz w:val="24"/>
        </w:rPr>
        <w:t>следующие условия</w:t>
      </w:r>
    </w:p>
    <w:p w:rsidR="001F2996" w:rsidRDefault="00A56C62" w:rsidP="008D5F4E">
      <w:pPr>
        <w:pStyle w:val="a5"/>
        <w:numPr>
          <w:ilvl w:val="0"/>
          <w:numId w:val="46"/>
        </w:numPr>
        <w:tabs>
          <w:tab w:val="left" w:pos="887"/>
        </w:tabs>
        <w:spacing w:before="7"/>
        <w:ind w:right="741" w:firstLine="0"/>
        <w:jc w:val="both"/>
        <w:rPr>
          <w:sz w:val="24"/>
        </w:rPr>
      </w:pPr>
      <w:r>
        <w:br w:type="column"/>
      </w:r>
      <w:r>
        <w:rPr>
          <w:sz w:val="24"/>
        </w:rPr>
        <w:lastRenderedPageBreak/>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w:t>
      </w:r>
      <w:r>
        <w:rPr>
          <w:spacing w:val="-2"/>
          <w:sz w:val="24"/>
        </w:rPr>
        <w:t>вопросы;</w:t>
      </w:r>
    </w:p>
    <w:p w:rsidR="001F2996" w:rsidRDefault="00A56C62" w:rsidP="008D5F4E">
      <w:pPr>
        <w:pStyle w:val="a5"/>
        <w:numPr>
          <w:ilvl w:val="0"/>
          <w:numId w:val="46"/>
        </w:numPr>
        <w:tabs>
          <w:tab w:val="left" w:pos="887"/>
        </w:tabs>
        <w:ind w:right="747" w:firstLine="43"/>
        <w:jc w:val="both"/>
        <w:rPr>
          <w:sz w:val="24"/>
        </w:rPr>
      </w:pPr>
      <w:r>
        <w:rPr>
          <w:sz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1F2996" w:rsidRDefault="00A56C62" w:rsidP="008D5F4E">
      <w:pPr>
        <w:pStyle w:val="a5"/>
        <w:numPr>
          <w:ilvl w:val="0"/>
          <w:numId w:val="46"/>
        </w:numPr>
        <w:tabs>
          <w:tab w:val="left" w:pos="887"/>
        </w:tabs>
        <w:spacing w:before="1"/>
        <w:ind w:right="743" w:firstLine="43"/>
        <w:jc w:val="both"/>
        <w:rPr>
          <w:sz w:val="24"/>
        </w:rPr>
      </w:pPr>
      <w:r>
        <w:rPr>
          <w:sz w:val="24"/>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1F2996" w:rsidRDefault="00A56C62" w:rsidP="008D5F4E">
      <w:pPr>
        <w:pStyle w:val="a5"/>
        <w:numPr>
          <w:ilvl w:val="0"/>
          <w:numId w:val="46"/>
        </w:numPr>
        <w:tabs>
          <w:tab w:val="left" w:pos="887"/>
        </w:tabs>
        <w:ind w:right="745" w:firstLine="43"/>
        <w:jc w:val="both"/>
        <w:rPr>
          <w:sz w:val="24"/>
        </w:rPr>
      </w:pPr>
      <w:r>
        <w:rPr>
          <w:sz w:val="24"/>
        </w:rPr>
        <w:t>поощрять</w:t>
      </w:r>
      <w:r w:rsidR="00B039EF">
        <w:rPr>
          <w:sz w:val="24"/>
        </w:rPr>
        <w:t xml:space="preserve"> </w:t>
      </w:r>
      <w:r>
        <w:rPr>
          <w:sz w:val="24"/>
        </w:rPr>
        <w:t>проявление</w:t>
      </w:r>
      <w:r w:rsidR="00B039EF">
        <w:rPr>
          <w:sz w:val="24"/>
        </w:rPr>
        <w:t xml:space="preserve"> </w:t>
      </w:r>
      <w:r>
        <w:rPr>
          <w:sz w:val="24"/>
        </w:rPr>
        <w:t>детской</w:t>
      </w:r>
      <w:r w:rsidR="00B039EF">
        <w:rPr>
          <w:sz w:val="24"/>
        </w:rPr>
        <w:t xml:space="preserve"> </w:t>
      </w:r>
      <w:r>
        <w:rPr>
          <w:sz w:val="24"/>
        </w:rPr>
        <w:t>инициативы</w:t>
      </w:r>
      <w:r w:rsidR="00B039EF">
        <w:rPr>
          <w:sz w:val="24"/>
        </w:rPr>
        <w:t xml:space="preserve"> </w:t>
      </w:r>
      <w:r>
        <w:rPr>
          <w:sz w:val="24"/>
        </w:rPr>
        <w:t>в</w:t>
      </w:r>
      <w:r w:rsidR="00B039EF">
        <w:rPr>
          <w:sz w:val="24"/>
        </w:rPr>
        <w:t xml:space="preserve"> </w:t>
      </w:r>
      <w:r>
        <w:rPr>
          <w:sz w:val="24"/>
        </w:rPr>
        <w:t>течение</w:t>
      </w:r>
      <w:r w:rsidR="00B039EF">
        <w:rPr>
          <w:sz w:val="24"/>
        </w:rPr>
        <w:t xml:space="preserve"> </w:t>
      </w:r>
      <w:r>
        <w:rPr>
          <w:sz w:val="24"/>
        </w:rPr>
        <w:t>всего</w:t>
      </w:r>
      <w:r w:rsidR="00B039EF">
        <w:rPr>
          <w:sz w:val="24"/>
        </w:rPr>
        <w:t xml:space="preserve"> </w:t>
      </w:r>
      <w:r>
        <w:rPr>
          <w:sz w:val="24"/>
        </w:rPr>
        <w:t>дня пребывания ребенка в ДОО, используя приемы поддержки, одобрения, похвалы;</w:t>
      </w:r>
    </w:p>
    <w:p w:rsidR="001F2996" w:rsidRDefault="00A56C62" w:rsidP="008D5F4E">
      <w:pPr>
        <w:pStyle w:val="a5"/>
        <w:numPr>
          <w:ilvl w:val="0"/>
          <w:numId w:val="46"/>
        </w:numPr>
        <w:tabs>
          <w:tab w:val="left" w:pos="887"/>
        </w:tabs>
        <w:spacing w:before="1"/>
        <w:ind w:right="745" w:firstLine="43"/>
        <w:jc w:val="both"/>
        <w:rPr>
          <w:sz w:val="24"/>
        </w:rPr>
      </w:pPr>
      <w:r>
        <w:rPr>
          <w:sz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w:t>
      </w:r>
      <w:r>
        <w:rPr>
          <w:spacing w:val="-2"/>
          <w:sz w:val="24"/>
        </w:rPr>
        <w:t>результата;</w:t>
      </w:r>
    </w:p>
    <w:p w:rsidR="001F2996" w:rsidRDefault="00A56C62" w:rsidP="008D5F4E">
      <w:pPr>
        <w:pStyle w:val="a5"/>
        <w:numPr>
          <w:ilvl w:val="0"/>
          <w:numId w:val="46"/>
        </w:numPr>
        <w:tabs>
          <w:tab w:val="left" w:pos="887"/>
        </w:tabs>
        <w:ind w:right="741" w:firstLine="43"/>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небрежностьиравнодушиекрезультату, какможно довестидело до конца,какиеприемыможноиспользовать,чтобыпроверитькачество своего результата;</w:t>
      </w:r>
    </w:p>
    <w:p w:rsidR="001F2996" w:rsidRDefault="00A56C62" w:rsidP="008D5F4E">
      <w:pPr>
        <w:pStyle w:val="a5"/>
        <w:numPr>
          <w:ilvl w:val="0"/>
          <w:numId w:val="46"/>
        </w:numPr>
        <w:tabs>
          <w:tab w:val="left" w:pos="887"/>
        </w:tabs>
        <w:ind w:right="743" w:firstLine="43"/>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стремитьсяк еедозированию. Если</w:t>
      </w:r>
      <w:r w:rsidR="00B039EF">
        <w:rPr>
          <w:sz w:val="24"/>
        </w:rPr>
        <w:t xml:space="preserve"> </w:t>
      </w:r>
      <w:r>
        <w:rPr>
          <w:sz w:val="24"/>
        </w:rPr>
        <w:t>ребенок</w:t>
      </w:r>
      <w:r w:rsidR="00B039EF">
        <w:rPr>
          <w:sz w:val="24"/>
        </w:rPr>
        <w:t xml:space="preserve"> </w:t>
      </w:r>
      <w:r>
        <w:rPr>
          <w:sz w:val="24"/>
        </w:rPr>
        <w:t>испытывает сложности</w:t>
      </w:r>
      <w:r w:rsidR="00B039EF">
        <w:rPr>
          <w:sz w:val="24"/>
        </w:rPr>
        <w:t xml:space="preserve"> </w:t>
      </w:r>
      <w:r>
        <w:rPr>
          <w:sz w:val="24"/>
        </w:rPr>
        <w:t>при</w:t>
      </w:r>
      <w:r w:rsidR="00B039EF">
        <w:rPr>
          <w:sz w:val="24"/>
        </w:rPr>
        <w:t xml:space="preserve"> </w:t>
      </w:r>
      <w:r>
        <w:rPr>
          <w:sz w:val="24"/>
        </w:rPr>
        <w:t>решении</w:t>
      </w:r>
      <w:r w:rsidR="00B039EF">
        <w:rPr>
          <w:sz w:val="24"/>
        </w:rPr>
        <w:t xml:space="preserve"> </w:t>
      </w:r>
      <w:r>
        <w:rPr>
          <w:sz w:val="24"/>
        </w:rPr>
        <w:t>уже</w:t>
      </w:r>
      <w:r w:rsidR="00B039EF">
        <w:rPr>
          <w:sz w:val="24"/>
        </w:rPr>
        <w:t xml:space="preserve"> </w:t>
      </w:r>
      <w:r>
        <w:rPr>
          <w:sz w:val="24"/>
        </w:rPr>
        <w:t>знакомой</w:t>
      </w:r>
      <w:r w:rsidR="00B039EF">
        <w:rPr>
          <w:sz w:val="24"/>
        </w:rPr>
        <w:t xml:space="preserve"> </w:t>
      </w:r>
      <w:r>
        <w:rPr>
          <w:sz w:val="24"/>
        </w:rPr>
        <w:t>емузадачи,когда</w:t>
      </w:r>
      <w:r w:rsidR="00B039EF">
        <w:rPr>
          <w:sz w:val="24"/>
        </w:rPr>
        <w:t xml:space="preserve"> </w:t>
      </w:r>
      <w:r>
        <w:rPr>
          <w:sz w:val="24"/>
        </w:rPr>
        <w:t>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1F2996" w:rsidRDefault="00A56C62" w:rsidP="008D5F4E">
      <w:pPr>
        <w:pStyle w:val="a5"/>
        <w:numPr>
          <w:ilvl w:val="0"/>
          <w:numId w:val="46"/>
        </w:numPr>
        <w:tabs>
          <w:tab w:val="left" w:pos="887"/>
        </w:tabs>
        <w:spacing w:before="2"/>
        <w:ind w:right="740" w:firstLine="43"/>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использованиеприемов похвалы, одобрения, восхищения.</w:t>
      </w:r>
    </w:p>
    <w:p w:rsidR="001F2996" w:rsidRDefault="001F2996">
      <w:pPr>
        <w:jc w:val="both"/>
        <w:rPr>
          <w:sz w:val="24"/>
        </w:rPr>
        <w:sectPr w:rsidR="001F2996">
          <w:footerReference w:type="default" r:id="rId52"/>
          <w:type w:val="continuous"/>
          <w:pgSz w:w="11910" w:h="16840"/>
          <w:pgMar w:top="1480" w:right="60" w:bottom="280" w:left="220" w:header="0" w:footer="360" w:gutter="0"/>
          <w:cols w:num="2" w:space="720" w:equalWidth="0">
            <w:col w:w="3548" w:space="40"/>
            <w:col w:w="8042"/>
          </w:cols>
        </w:sectPr>
      </w:pPr>
    </w:p>
    <w:p w:rsidR="001F2996" w:rsidRDefault="00A56C62">
      <w:pPr>
        <w:pStyle w:val="Heading2"/>
        <w:spacing w:before="205" w:line="296" w:lineRule="exact"/>
        <w:ind w:left="2963"/>
      </w:pPr>
      <w:bookmarkStart w:id="57" w:name="Метод_комплексного_руководства_игрой_дош"/>
      <w:bookmarkEnd w:id="57"/>
      <w:r>
        <w:rPr>
          <w:spacing w:val="-2"/>
        </w:rPr>
        <w:lastRenderedPageBreak/>
        <w:t>Метод</w:t>
      </w:r>
      <w:r w:rsidR="00B039EF">
        <w:rPr>
          <w:spacing w:val="-2"/>
        </w:rPr>
        <w:t xml:space="preserve"> </w:t>
      </w:r>
      <w:r>
        <w:rPr>
          <w:spacing w:val="-2"/>
        </w:rPr>
        <w:t>комплексного</w:t>
      </w:r>
      <w:r w:rsidR="00B039EF">
        <w:rPr>
          <w:spacing w:val="-2"/>
        </w:rPr>
        <w:t xml:space="preserve"> </w:t>
      </w:r>
      <w:r>
        <w:rPr>
          <w:spacing w:val="-2"/>
        </w:rPr>
        <w:t>руководства</w:t>
      </w:r>
      <w:r w:rsidR="00B039EF">
        <w:rPr>
          <w:spacing w:val="-2"/>
        </w:rPr>
        <w:t xml:space="preserve">  </w:t>
      </w:r>
      <w:r>
        <w:rPr>
          <w:spacing w:val="-2"/>
        </w:rPr>
        <w:t>игрой</w:t>
      </w:r>
      <w:r w:rsidR="00B039EF">
        <w:rPr>
          <w:spacing w:val="-2"/>
        </w:rPr>
        <w:t xml:space="preserve"> </w:t>
      </w:r>
      <w:r>
        <w:rPr>
          <w:spacing w:val="-2"/>
        </w:rPr>
        <w:t>дошкольников</w:t>
      </w:r>
    </w:p>
    <w:p w:rsidR="001F2996" w:rsidRDefault="00A56C62">
      <w:pPr>
        <w:pStyle w:val="a3"/>
        <w:spacing w:line="296" w:lineRule="exact"/>
        <w:ind w:left="2161"/>
        <w:jc w:val="left"/>
      </w:pPr>
      <w:r>
        <w:t>Комплексный</w:t>
      </w:r>
      <w:r w:rsidR="00B039EF">
        <w:t xml:space="preserve"> </w:t>
      </w:r>
      <w:r>
        <w:t>метод</w:t>
      </w:r>
      <w:r w:rsidR="00B039EF">
        <w:t xml:space="preserve"> </w:t>
      </w:r>
      <w:r>
        <w:t>включает</w:t>
      </w:r>
      <w:r w:rsidR="00B039EF">
        <w:t xml:space="preserve"> </w:t>
      </w:r>
      <w:r>
        <w:t>следующие</w:t>
      </w:r>
      <w:r w:rsidR="00B039EF">
        <w:t xml:space="preserve"> </w:t>
      </w:r>
      <w:r>
        <w:rPr>
          <w:spacing w:val="-2"/>
        </w:rPr>
        <w:t>компоненты:</w:t>
      </w:r>
    </w:p>
    <w:p w:rsidR="001F2996" w:rsidRDefault="001F2996">
      <w:pPr>
        <w:spacing w:line="296" w:lineRule="exact"/>
        <w:sectPr w:rsidR="001F2996">
          <w:footerReference w:type="default" r:id="rId53"/>
          <w:type w:val="continuous"/>
          <w:pgSz w:w="11910" w:h="16840"/>
          <w:pgMar w:top="1480" w:right="60" w:bottom="280" w:left="220" w:header="0" w:footer="360" w:gutter="0"/>
          <w:cols w:space="720"/>
        </w:sectPr>
      </w:pPr>
    </w:p>
    <w:p w:rsidR="001F2996" w:rsidRDefault="00A56C62" w:rsidP="008D5F4E">
      <w:pPr>
        <w:pStyle w:val="a5"/>
        <w:numPr>
          <w:ilvl w:val="1"/>
          <w:numId w:val="46"/>
        </w:numPr>
        <w:tabs>
          <w:tab w:val="left" w:pos="2190"/>
        </w:tabs>
        <w:spacing w:before="63" w:line="298" w:lineRule="exact"/>
        <w:ind w:left="2190" w:hanging="422"/>
        <w:rPr>
          <w:sz w:val="26"/>
        </w:rPr>
      </w:pPr>
      <w:r>
        <w:rPr>
          <w:spacing w:val="-2"/>
          <w:sz w:val="26"/>
        </w:rPr>
        <w:lastRenderedPageBreak/>
        <w:t>планомерное</w:t>
      </w:r>
      <w:r w:rsidR="00B039EF">
        <w:rPr>
          <w:spacing w:val="-2"/>
          <w:sz w:val="26"/>
        </w:rPr>
        <w:t xml:space="preserve"> </w:t>
      </w:r>
      <w:r>
        <w:rPr>
          <w:spacing w:val="-2"/>
          <w:sz w:val="26"/>
        </w:rPr>
        <w:t>обогащение</w:t>
      </w:r>
      <w:r w:rsidR="00B039EF">
        <w:rPr>
          <w:spacing w:val="-2"/>
          <w:sz w:val="26"/>
        </w:rPr>
        <w:t xml:space="preserve"> </w:t>
      </w:r>
      <w:r>
        <w:rPr>
          <w:spacing w:val="-2"/>
          <w:sz w:val="26"/>
        </w:rPr>
        <w:t>жизненного</w:t>
      </w:r>
      <w:r w:rsidR="00B039EF">
        <w:rPr>
          <w:spacing w:val="-2"/>
          <w:sz w:val="26"/>
        </w:rPr>
        <w:t xml:space="preserve"> </w:t>
      </w:r>
      <w:r>
        <w:rPr>
          <w:spacing w:val="-2"/>
          <w:sz w:val="26"/>
        </w:rPr>
        <w:t>опыта;</w:t>
      </w:r>
    </w:p>
    <w:p w:rsidR="001F2996" w:rsidRDefault="00A56C62" w:rsidP="008D5F4E">
      <w:pPr>
        <w:pStyle w:val="a5"/>
        <w:numPr>
          <w:ilvl w:val="1"/>
          <w:numId w:val="46"/>
        </w:numPr>
        <w:tabs>
          <w:tab w:val="left" w:pos="2190"/>
        </w:tabs>
        <w:ind w:right="1005" w:firstLine="283"/>
        <w:rPr>
          <w:sz w:val="26"/>
        </w:rPr>
      </w:pPr>
      <w:r>
        <w:rPr>
          <w:sz w:val="26"/>
        </w:rPr>
        <w:t>совместные</w:t>
      </w:r>
      <w:r w:rsidR="00B039EF">
        <w:rPr>
          <w:sz w:val="26"/>
        </w:rPr>
        <w:t xml:space="preserve"> </w:t>
      </w:r>
      <w:r>
        <w:rPr>
          <w:sz w:val="26"/>
        </w:rPr>
        <w:t>обучающие</w:t>
      </w:r>
      <w:r w:rsidR="00B039EF">
        <w:rPr>
          <w:sz w:val="26"/>
        </w:rPr>
        <w:t xml:space="preserve"> </w:t>
      </w:r>
      <w:r>
        <w:rPr>
          <w:sz w:val="26"/>
        </w:rPr>
        <w:t>игры</w:t>
      </w:r>
      <w:r w:rsidR="00B039EF">
        <w:rPr>
          <w:sz w:val="26"/>
        </w:rPr>
        <w:t xml:space="preserve"> </w:t>
      </w:r>
      <w:r>
        <w:rPr>
          <w:sz w:val="26"/>
        </w:rPr>
        <w:t>педагога</w:t>
      </w:r>
      <w:r w:rsidR="00B039EF">
        <w:rPr>
          <w:sz w:val="26"/>
        </w:rPr>
        <w:t xml:space="preserve"> </w:t>
      </w:r>
      <w:r>
        <w:rPr>
          <w:sz w:val="26"/>
        </w:rPr>
        <w:t>сдетьми,направленные</w:t>
      </w:r>
      <w:r w:rsidR="00B039EF">
        <w:rPr>
          <w:sz w:val="26"/>
        </w:rPr>
        <w:t xml:space="preserve"> </w:t>
      </w:r>
      <w:r>
        <w:rPr>
          <w:sz w:val="26"/>
        </w:rPr>
        <w:t>на</w:t>
      </w:r>
      <w:r w:rsidR="00B039EF">
        <w:rPr>
          <w:sz w:val="26"/>
        </w:rPr>
        <w:t xml:space="preserve"> </w:t>
      </w:r>
      <w:r>
        <w:rPr>
          <w:sz w:val="26"/>
        </w:rPr>
        <w:t>передачу детям игрового опыта, игровых умений;</w:t>
      </w:r>
    </w:p>
    <w:p w:rsidR="001F2996" w:rsidRDefault="00A56C62" w:rsidP="008D5F4E">
      <w:pPr>
        <w:pStyle w:val="a5"/>
        <w:numPr>
          <w:ilvl w:val="1"/>
          <w:numId w:val="46"/>
        </w:numPr>
        <w:tabs>
          <w:tab w:val="left" w:pos="2190"/>
          <w:tab w:val="left" w:pos="4111"/>
          <w:tab w:val="left" w:pos="5393"/>
          <w:tab w:val="left" w:pos="6555"/>
          <w:tab w:val="left" w:pos="7492"/>
          <w:tab w:val="left" w:pos="7880"/>
          <w:tab w:val="left" w:pos="8932"/>
        </w:tabs>
        <w:spacing w:before="1"/>
        <w:ind w:right="794" w:firstLine="283"/>
        <w:rPr>
          <w:sz w:val="26"/>
        </w:rPr>
      </w:pPr>
      <w:r>
        <w:rPr>
          <w:spacing w:val="-2"/>
          <w:sz w:val="26"/>
        </w:rPr>
        <w:t>своевременное</w:t>
      </w:r>
      <w:r>
        <w:rPr>
          <w:sz w:val="26"/>
        </w:rPr>
        <w:tab/>
      </w:r>
      <w:r>
        <w:rPr>
          <w:spacing w:val="-2"/>
          <w:sz w:val="26"/>
        </w:rPr>
        <w:t>изучение</w:t>
      </w:r>
      <w:r>
        <w:rPr>
          <w:sz w:val="26"/>
        </w:rPr>
        <w:tab/>
      </w:r>
      <w:r>
        <w:rPr>
          <w:spacing w:val="-2"/>
          <w:sz w:val="26"/>
        </w:rPr>
        <w:t>игровой</w:t>
      </w:r>
      <w:r>
        <w:rPr>
          <w:sz w:val="26"/>
        </w:rPr>
        <w:tab/>
      </w:r>
      <w:r>
        <w:rPr>
          <w:spacing w:val="-2"/>
          <w:sz w:val="26"/>
        </w:rPr>
        <w:t>среды</w:t>
      </w:r>
      <w:r>
        <w:rPr>
          <w:sz w:val="26"/>
        </w:rPr>
        <w:tab/>
      </w:r>
      <w:r>
        <w:rPr>
          <w:spacing w:val="-10"/>
          <w:sz w:val="26"/>
        </w:rPr>
        <w:t>с</w:t>
      </w:r>
      <w:r>
        <w:rPr>
          <w:sz w:val="26"/>
        </w:rPr>
        <w:tab/>
      </w:r>
      <w:r>
        <w:rPr>
          <w:spacing w:val="-2"/>
          <w:sz w:val="26"/>
        </w:rPr>
        <w:t>учетом</w:t>
      </w:r>
      <w:r>
        <w:rPr>
          <w:sz w:val="26"/>
        </w:rPr>
        <w:tab/>
      </w:r>
      <w:r>
        <w:rPr>
          <w:spacing w:val="-2"/>
          <w:sz w:val="26"/>
        </w:rPr>
        <w:t xml:space="preserve">обогащающегося </w:t>
      </w:r>
      <w:r>
        <w:rPr>
          <w:sz w:val="26"/>
        </w:rPr>
        <w:t>жизненного опыта;</w:t>
      </w:r>
    </w:p>
    <w:p w:rsidR="001F2996" w:rsidRDefault="00A56C62" w:rsidP="008D5F4E">
      <w:pPr>
        <w:pStyle w:val="a5"/>
        <w:numPr>
          <w:ilvl w:val="1"/>
          <w:numId w:val="46"/>
        </w:numPr>
        <w:tabs>
          <w:tab w:val="left" w:pos="2190"/>
          <w:tab w:val="left" w:pos="4298"/>
          <w:tab w:val="left" w:pos="5489"/>
          <w:tab w:val="left" w:pos="6809"/>
          <w:tab w:val="left" w:pos="7150"/>
          <w:tab w:val="left" w:pos="8159"/>
          <w:tab w:val="left" w:pos="8504"/>
          <w:tab w:val="left" w:pos="9729"/>
          <w:tab w:val="left" w:pos="10219"/>
        </w:tabs>
        <w:spacing w:line="242" w:lineRule="auto"/>
        <w:ind w:right="795" w:firstLine="283"/>
        <w:rPr>
          <w:sz w:val="26"/>
        </w:rPr>
      </w:pPr>
      <w:r>
        <w:rPr>
          <w:spacing w:val="-2"/>
          <w:sz w:val="26"/>
        </w:rPr>
        <w:t>активизирующее</w:t>
      </w:r>
      <w:r>
        <w:rPr>
          <w:sz w:val="26"/>
        </w:rPr>
        <w:tab/>
      </w:r>
      <w:r>
        <w:rPr>
          <w:spacing w:val="-2"/>
          <w:sz w:val="26"/>
        </w:rPr>
        <w:t>общение</w:t>
      </w:r>
      <w:r>
        <w:rPr>
          <w:sz w:val="26"/>
        </w:rPr>
        <w:tab/>
      </w:r>
      <w:r>
        <w:rPr>
          <w:spacing w:val="-2"/>
          <w:sz w:val="26"/>
        </w:rPr>
        <w:t>взрослого</w:t>
      </w:r>
      <w:r>
        <w:rPr>
          <w:sz w:val="26"/>
        </w:rPr>
        <w:tab/>
      </w:r>
      <w:r>
        <w:rPr>
          <w:spacing w:val="-10"/>
          <w:sz w:val="26"/>
        </w:rPr>
        <w:t>с</w:t>
      </w:r>
      <w:r>
        <w:rPr>
          <w:sz w:val="26"/>
        </w:rPr>
        <w:tab/>
      </w:r>
      <w:r>
        <w:rPr>
          <w:spacing w:val="-2"/>
          <w:sz w:val="26"/>
        </w:rPr>
        <w:t>детьми</w:t>
      </w:r>
      <w:r>
        <w:rPr>
          <w:sz w:val="26"/>
        </w:rPr>
        <w:tab/>
      </w:r>
      <w:r>
        <w:rPr>
          <w:spacing w:val="-10"/>
          <w:sz w:val="26"/>
        </w:rPr>
        <w:t>в</w:t>
      </w:r>
      <w:r>
        <w:rPr>
          <w:sz w:val="26"/>
        </w:rPr>
        <w:tab/>
      </w:r>
      <w:r>
        <w:rPr>
          <w:spacing w:val="-2"/>
          <w:sz w:val="26"/>
        </w:rPr>
        <w:t>процессе</w:t>
      </w:r>
      <w:r>
        <w:rPr>
          <w:sz w:val="26"/>
        </w:rPr>
        <w:tab/>
      </w:r>
      <w:r>
        <w:rPr>
          <w:spacing w:val="-6"/>
          <w:sz w:val="26"/>
        </w:rPr>
        <w:t>их</w:t>
      </w:r>
      <w:r>
        <w:rPr>
          <w:sz w:val="26"/>
        </w:rPr>
        <w:tab/>
      </w:r>
      <w:r>
        <w:rPr>
          <w:spacing w:val="-2"/>
          <w:sz w:val="26"/>
        </w:rPr>
        <w:t xml:space="preserve">игры, </w:t>
      </w:r>
      <w:r>
        <w:rPr>
          <w:sz w:val="26"/>
        </w:rPr>
        <w:t>направленной на побуждение и самостоятельное применение детьми;</w:t>
      </w:r>
    </w:p>
    <w:p w:rsidR="001F2996" w:rsidRDefault="00A56C62" w:rsidP="008D5F4E">
      <w:pPr>
        <w:pStyle w:val="a5"/>
        <w:numPr>
          <w:ilvl w:val="1"/>
          <w:numId w:val="46"/>
        </w:numPr>
        <w:tabs>
          <w:tab w:val="left" w:pos="2190"/>
        </w:tabs>
        <w:ind w:right="812" w:firstLine="283"/>
        <w:rPr>
          <w:sz w:val="26"/>
        </w:rPr>
      </w:pPr>
      <w:r>
        <w:rPr>
          <w:sz w:val="26"/>
        </w:rPr>
        <w:t xml:space="preserve">новых способов решения игровых задач, на отражение в игре новых сторон </w:t>
      </w:r>
      <w:r>
        <w:rPr>
          <w:spacing w:val="-2"/>
          <w:sz w:val="26"/>
        </w:rPr>
        <w:t>жизни.</w:t>
      </w:r>
    </w:p>
    <w:p w:rsidR="001F2996" w:rsidRDefault="001F2996">
      <w:pPr>
        <w:pStyle w:val="a3"/>
        <w:spacing w:before="8"/>
        <w:ind w:left="0"/>
        <w:jc w:val="left"/>
        <w:rPr>
          <w:sz w:val="8"/>
        </w:rPr>
      </w:pPr>
    </w:p>
    <w:p w:rsidR="001F2996" w:rsidRDefault="001F2996">
      <w:pPr>
        <w:rPr>
          <w:sz w:val="8"/>
        </w:rPr>
        <w:sectPr w:rsidR="001F2996">
          <w:footerReference w:type="default" r:id="rId54"/>
          <w:pgSz w:w="11910" w:h="16840"/>
          <w:pgMar w:top="1020" w:right="60" w:bottom="1040" w:left="220" w:header="0" w:footer="360" w:gutter="0"/>
          <w:cols w:space="720"/>
        </w:sectPr>
      </w:pPr>
    </w:p>
    <w:p w:rsidR="001F2996" w:rsidRDefault="00A56C62">
      <w:pPr>
        <w:pStyle w:val="Heading2"/>
        <w:spacing w:before="89"/>
        <w:ind w:left="3419"/>
      </w:pPr>
      <w:bookmarkStart w:id="58" w:name="Направления_поддержки_детской_инициативы"/>
      <w:bookmarkEnd w:id="58"/>
      <w:r>
        <w:rPr>
          <w:spacing w:val="-2"/>
        </w:rPr>
        <w:lastRenderedPageBreak/>
        <w:t>Направления поддержки</w:t>
      </w:r>
      <w:r w:rsidR="00624758">
        <w:rPr>
          <w:spacing w:val="-2"/>
        </w:rPr>
        <w:t xml:space="preserve"> </w:t>
      </w:r>
      <w:r>
        <w:rPr>
          <w:spacing w:val="-2"/>
        </w:rPr>
        <w:t>детской инициативы</w:t>
      </w:r>
    </w:p>
    <w:p w:rsidR="001F2996" w:rsidRDefault="00A56C62">
      <w:pPr>
        <w:spacing w:before="127"/>
        <w:rPr>
          <w:b/>
          <w:i/>
        </w:rPr>
      </w:pPr>
      <w:r>
        <w:br w:type="column"/>
      </w:r>
    </w:p>
    <w:p w:rsidR="001F2996" w:rsidRDefault="00A56C62">
      <w:pPr>
        <w:ind w:left="856"/>
      </w:pPr>
      <w:r>
        <w:t>Таблица</w:t>
      </w:r>
      <w:r>
        <w:rPr>
          <w:spacing w:val="-5"/>
        </w:rPr>
        <w:t>12</w:t>
      </w:r>
    </w:p>
    <w:p w:rsidR="001F2996" w:rsidRDefault="001F2996">
      <w:pPr>
        <w:sectPr w:rsidR="001F2996">
          <w:footerReference w:type="default" r:id="rId55"/>
          <w:type w:val="continuous"/>
          <w:pgSz w:w="11910" w:h="16840"/>
          <w:pgMar w:top="1480" w:right="60" w:bottom="280" w:left="220" w:header="0" w:footer="360" w:gutter="0"/>
          <w:cols w:num="2" w:space="720" w:equalWidth="0">
            <w:col w:w="8886" w:space="40"/>
            <w:col w:w="2704"/>
          </w:cols>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5"/>
        <w:gridCol w:w="6353"/>
      </w:tblGrid>
      <w:tr w:rsidR="001F2996">
        <w:trPr>
          <w:trHeight w:val="254"/>
        </w:trPr>
        <w:tc>
          <w:tcPr>
            <w:tcW w:w="3285" w:type="dxa"/>
          </w:tcPr>
          <w:p w:rsidR="001F2996" w:rsidRDefault="00A56C62">
            <w:pPr>
              <w:pStyle w:val="TableParagraph"/>
              <w:spacing w:line="234" w:lineRule="exact"/>
              <w:rPr>
                <w:b/>
              </w:rPr>
            </w:pPr>
            <w:r>
              <w:rPr>
                <w:b/>
                <w:spacing w:val="-2"/>
              </w:rPr>
              <w:lastRenderedPageBreak/>
              <w:t>Образовательнаяобласть</w:t>
            </w:r>
          </w:p>
        </w:tc>
        <w:tc>
          <w:tcPr>
            <w:tcW w:w="6353" w:type="dxa"/>
          </w:tcPr>
          <w:p w:rsidR="001F2996" w:rsidRDefault="00A56C62">
            <w:pPr>
              <w:pStyle w:val="TableParagraph"/>
              <w:spacing w:line="234" w:lineRule="exact"/>
              <w:ind w:left="105"/>
              <w:rPr>
                <w:b/>
              </w:rPr>
            </w:pPr>
            <w:r>
              <w:rPr>
                <w:b/>
              </w:rPr>
              <w:t>Направленияподдержкидетской</w:t>
            </w:r>
            <w:r>
              <w:rPr>
                <w:b/>
                <w:spacing w:val="-2"/>
              </w:rPr>
              <w:t>инициативы</w:t>
            </w:r>
          </w:p>
        </w:tc>
      </w:tr>
      <w:tr w:rsidR="001F2996">
        <w:trPr>
          <w:trHeight w:val="3586"/>
        </w:trPr>
        <w:tc>
          <w:tcPr>
            <w:tcW w:w="3285" w:type="dxa"/>
          </w:tcPr>
          <w:p w:rsidR="001F2996" w:rsidRDefault="00A56C62">
            <w:pPr>
              <w:pStyle w:val="TableParagraph"/>
              <w:spacing w:line="237" w:lineRule="auto"/>
              <w:ind w:right="1099"/>
              <w:rPr>
                <w:sz w:val="24"/>
              </w:rPr>
            </w:pPr>
            <w:r>
              <w:rPr>
                <w:spacing w:val="-2"/>
                <w:sz w:val="24"/>
              </w:rPr>
              <w:t>Познавательное развитие</w:t>
            </w:r>
          </w:p>
        </w:tc>
        <w:tc>
          <w:tcPr>
            <w:tcW w:w="6353" w:type="dxa"/>
          </w:tcPr>
          <w:p w:rsidR="001F2996" w:rsidRDefault="00A56C62" w:rsidP="008D5F4E">
            <w:pPr>
              <w:pStyle w:val="TableParagraph"/>
              <w:numPr>
                <w:ilvl w:val="0"/>
                <w:numId w:val="45"/>
              </w:numPr>
              <w:tabs>
                <w:tab w:val="left" w:pos="811"/>
              </w:tabs>
              <w:spacing w:line="264" w:lineRule="exact"/>
              <w:ind w:left="811"/>
              <w:rPr>
                <w:sz w:val="24"/>
              </w:rPr>
            </w:pPr>
            <w:r>
              <w:rPr>
                <w:sz w:val="24"/>
              </w:rPr>
              <w:t>Уважительное</w:t>
            </w:r>
            <w:r w:rsidR="00B039EF">
              <w:rPr>
                <w:sz w:val="24"/>
              </w:rPr>
              <w:t xml:space="preserve"> </w:t>
            </w:r>
            <w:r>
              <w:rPr>
                <w:sz w:val="24"/>
              </w:rPr>
              <w:t>отношение</w:t>
            </w:r>
            <w:r w:rsidR="00B039EF">
              <w:rPr>
                <w:sz w:val="24"/>
              </w:rPr>
              <w:t xml:space="preserve"> </w:t>
            </w:r>
            <w:r>
              <w:rPr>
                <w:sz w:val="24"/>
              </w:rPr>
              <w:t>к</w:t>
            </w:r>
            <w:r w:rsidR="00B039EF">
              <w:rPr>
                <w:sz w:val="24"/>
              </w:rPr>
              <w:t xml:space="preserve"> </w:t>
            </w:r>
            <w:r>
              <w:rPr>
                <w:spacing w:val="-2"/>
                <w:sz w:val="24"/>
              </w:rPr>
              <w:t>ребёнку;</w:t>
            </w:r>
          </w:p>
          <w:p w:rsidR="001F2996" w:rsidRDefault="00A56C62" w:rsidP="008D5F4E">
            <w:pPr>
              <w:pStyle w:val="TableParagraph"/>
              <w:numPr>
                <w:ilvl w:val="0"/>
                <w:numId w:val="45"/>
              </w:numPr>
              <w:tabs>
                <w:tab w:val="left" w:pos="811"/>
                <w:tab w:val="left" w:pos="1848"/>
                <w:tab w:val="left" w:pos="3317"/>
                <w:tab w:val="left" w:pos="4820"/>
              </w:tabs>
              <w:ind w:right="102" w:firstLine="0"/>
              <w:rPr>
                <w:sz w:val="24"/>
              </w:rPr>
            </w:pPr>
            <w:r>
              <w:rPr>
                <w:sz w:val="24"/>
              </w:rPr>
              <w:t xml:space="preserve">Создание условий для свободного выбора детьми </w:t>
            </w:r>
            <w:r>
              <w:rPr>
                <w:spacing w:val="-2"/>
                <w:sz w:val="24"/>
              </w:rPr>
              <w:t>деятельности,</w:t>
            </w:r>
            <w:r>
              <w:rPr>
                <w:sz w:val="24"/>
              </w:rPr>
              <w:tab/>
            </w:r>
            <w:r>
              <w:rPr>
                <w:spacing w:val="-2"/>
                <w:sz w:val="24"/>
              </w:rPr>
              <w:t>участников</w:t>
            </w:r>
            <w:r>
              <w:rPr>
                <w:sz w:val="24"/>
              </w:rPr>
              <w:tab/>
            </w:r>
            <w:r>
              <w:rPr>
                <w:spacing w:val="-2"/>
                <w:sz w:val="24"/>
              </w:rPr>
              <w:t>совместной</w:t>
            </w:r>
            <w:r>
              <w:rPr>
                <w:sz w:val="24"/>
              </w:rPr>
              <w:tab/>
            </w:r>
            <w:r>
              <w:rPr>
                <w:spacing w:val="-2"/>
                <w:sz w:val="24"/>
              </w:rPr>
              <w:t>деятельности, материалов;</w:t>
            </w:r>
          </w:p>
          <w:p w:rsidR="001F2996" w:rsidRDefault="00A56C62" w:rsidP="008D5F4E">
            <w:pPr>
              <w:pStyle w:val="TableParagraph"/>
              <w:numPr>
                <w:ilvl w:val="0"/>
                <w:numId w:val="45"/>
              </w:numPr>
              <w:tabs>
                <w:tab w:val="left" w:pos="109"/>
                <w:tab w:val="left" w:pos="815"/>
              </w:tabs>
              <w:spacing w:line="242" w:lineRule="auto"/>
              <w:ind w:left="109" w:right="92" w:hanging="5"/>
              <w:rPr>
                <w:sz w:val="24"/>
              </w:rPr>
            </w:pPr>
            <w:r>
              <w:rPr>
                <w:sz w:val="24"/>
              </w:rPr>
              <w:t>Создание</w:t>
            </w:r>
            <w:r w:rsidR="00B039EF">
              <w:rPr>
                <w:sz w:val="24"/>
              </w:rPr>
              <w:t xml:space="preserve"> </w:t>
            </w:r>
            <w:r>
              <w:rPr>
                <w:sz w:val="24"/>
              </w:rPr>
              <w:t>условий</w:t>
            </w:r>
            <w:r w:rsidR="00B039EF">
              <w:rPr>
                <w:sz w:val="24"/>
              </w:rPr>
              <w:t xml:space="preserve"> </w:t>
            </w:r>
            <w:r>
              <w:rPr>
                <w:sz w:val="24"/>
              </w:rPr>
              <w:t>для</w:t>
            </w:r>
            <w:r w:rsidR="00B039EF">
              <w:rPr>
                <w:sz w:val="24"/>
              </w:rPr>
              <w:t xml:space="preserve"> </w:t>
            </w:r>
            <w:r>
              <w:rPr>
                <w:sz w:val="24"/>
              </w:rPr>
              <w:t>принятия</w:t>
            </w:r>
            <w:r w:rsidR="00B039EF">
              <w:rPr>
                <w:sz w:val="24"/>
              </w:rPr>
              <w:t xml:space="preserve"> </w:t>
            </w:r>
            <w:r>
              <w:rPr>
                <w:sz w:val="24"/>
              </w:rPr>
              <w:t>детьми</w:t>
            </w:r>
            <w:r w:rsidR="00B039EF">
              <w:rPr>
                <w:sz w:val="24"/>
              </w:rPr>
              <w:t xml:space="preserve"> </w:t>
            </w:r>
            <w:r>
              <w:rPr>
                <w:sz w:val="24"/>
              </w:rPr>
              <w:t>решений, выражение своих чувств и мыслей;</w:t>
            </w:r>
          </w:p>
          <w:p w:rsidR="001F2996" w:rsidRDefault="00A56C62" w:rsidP="008D5F4E">
            <w:pPr>
              <w:pStyle w:val="TableParagraph"/>
              <w:numPr>
                <w:ilvl w:val="0"/>
                <w:numId w:val="45"/>
              </w:numPr>
              <w:tabs>
                <w:tab w:val="left" w:pos="109"/>
                <w:tab w:val="left" w:pos="813"/>
              </w:tabs>
              <w:ind w:left="109" w:right="88" w:hanging="5"/>
              <w:jc w:val="both"/>
              <w:rPr>
                <w:sz w:val="24"/>
              </w:rPr>
            </w:pPr>
            <w:r>
              <w:rPr>
                <w:sz w:val="24"/>
              </w:rPr>
              <w:t xml:space="preserve">Поддержка самостоятельности в разных видах деятельности (игровой, исследователььской, проектной, </w:t>
            </w:r>
            <w:r>
              <w:rPr>
                <w:spacing w:val="-2"/>
                <w:sz w:val="24"/>
              </w:rPr>
              <w:t>познавательной);</w:t>
            </w:r>
          </w:p>
          <w:p w:rsidR="001F2996" w:rsidRDefault="00A56C62" w:rsidP="008D5F4E">
            <w:pPr>
              <w:pStyle w:val="TableParagraph"/>
              <w:numPr>
                <w:ilvl w:val="0"/>
                <w:numId w:val="45"/>
              </w:numPr>
              <w:tabs>
                <w:tab w:val="left" w:pos="811"/>
              </w:tabs>
              <w:spacing w:line="275" w:lineRule="exact"/>
              <w:ind w:left="811"/>
              <w:rPr>
                <w:sz w:val="24"/>
              </w:rPr>
            </w:pPr>
            <w:r>
              <w:rPr>
                <w:sz w:val="24"/>
              </w:rPr>
              <w:t>Словесное</w:t>
            </w:r>
            <w:r>
              <w:rPr>
                <w:spacing w:val="-2"/>
                <w:sz w:val="24"/>
              </w:rPr>
              <w:t xml:space="preserve"> поощрение;</w:t>
            </w:r>
          </w:p>
          <w:p w:rsidR="001F2996" w:rsidRDefault="00A56C62" w:rsidP="008D5F4E">
            <w:pPr>
              <w:pStyle w:val="TableParagraph"/>
              <w:numPr>
                <w:ilvl w:val="0"/>
                <w:numId w:val="45"/>
              </w:numPr>
              <w:tabs>
                <w:tab w:val="left" w:pos="811"/>
              </w:tabs>
              <w:spacing w:line="275" w:lineRule="exact"/>
              <w:ind w:left="811"/>
              <w:rPr>
                <w:sz w:val="24"/>
              </w:rPr>
            </w:pPr>
            <w:r>
              <w:rPr>
                <w:sz w:val="24"/>
              </w:rPr>
              <w:t>Стимулирование</w:t>
            </w:r>
            <w:r w:rsidR="00B039EF">
              <w:rPr>
                <w:sz w:val="24"/>
              </w:rPr>
              <w:t xml:space="preserve"> </w:t>
            </w:r>
            <w:r>
              <w:rPr>
                <w:sz w:val="24"/>
              </w:rPr>
              <w:t>детской</w:t>
            </w:r>
            <w:r w:rsidR="00B039EF">
              <w:rPr>
                <w:sz w:val="24"/>
              </w:rPr>
              <w:t xml:space="preserve"> </w:t>
            </w:r>
            <w:r>
              <w:rPr>
                <w:spacing w:val="-2"/>
                <w:sz w:val="24"/>
              </w:rPr>
              <w:t>деятельности;</w:t>
            </w:r>
          </w:p>
          <w:p w:rsidR="001F2996" w:rsidRDefault="00A56C62" w:rsidP="008D5F4E">
            <w:pPr>
              <w:pStyle w:val="TableParagraph"/>
              <w:numPr>
                <w:ilvl w:val="0"/>
                <w:numId w:val="45"/>
              </w:numPr>
              <w:tabs>
                <w:tab w:val="left" w:pos="811"/>
              </w:tabs>
              <w:spacing w:line="272" w:lineRule="exact"/>
              <w:ind w:left="811"/>
              <w:rPr>
                <w:sz w:val="24"/>
              </w:rPr>
            </w:pPr>
            <w:r>
              <w:rPr>
                <w:sz w:val="24"/>
              </w:rPr>
              <w:t>Повышение</w:t>
            </w:r>
            <w:r w:rsidR="00B039EF">
              <w:rPr>
                <w:sz w:val="24"/>
              </w:rPr>
              <w:t xml:space="preserve"> </w:t>
            </w:r>
            <w:r>
              <w:rPr>
                <w:spacing w:val="-2"/>
                <w:sz w:val="24"/>
              </w:rPr>
              <w:t>самооценки;</w:t>
            </w:r>
          </w:p>
          <w:p w:rsidR="001F2996" w:rsidRDefault="00A56C62" w:rsidP="008D5F4E">
            <w:pPr>
              <w:pStyle w:val="TableParagraph"/>
              <w:numPr>
                <w:ilvl w:val="0"/>
                <w:numId w:val="45"/>
              </w:numPr>
              <w:tabs>
                <w:tab w:val="left" w:pos="811"/>
              </w:tabs>
              <w:spacing w:line="272" w:lineRule="exact"/>
              <w:ind w:left="811"/>
              <w:rPr>
                <w:sz w:val="24"/>
              </w:rPr>
            </w:pPr>
            <w:r>
              <w:rPr>
                <w:sz w:val="24"/>
              </w:rPr>
              <w:t>Создание</w:t>
            </w:r>
            <w:r w:rsidR="00B039EF">
              <w:rPr>
                <w:sz w:val="24"/>
              </w:rPr>
              <w:t xml:space="preserve"> </w:t>
            </w:r>
            <w:r>
              <w:rPr>
                <w:sz w:val="24"/>
              </w:rPr>
              <w:t>ситуации</w:t>
            </w:r>
            <w:r>
              <w:rPr>
                <w:spacing w:val="-2"/>
                <w:sz w:val="24"/>
              </w:rPr>
              <w:t xml:space="preserve"> успеха</w:t>
            </w:r>
          </w:p>
        </w:tc>
      </w:tr>
      <w:tr w:rsidR="001F2996">
        <w:trPr>
          <w:trHeight w:val="1660"/>
        </w:trPr>
        <w:tc>
          <w:tcPr>
            <w:tcW w:w="3285" w:type="dxa"/>
          </w:tcPr>
          <w:p w:rsidR="001F2996" w:rsidRDefault="00A56C62">
            <w:pPr>
              <w:pStyle w:val="TableParagraph"/>
              <w:spacing w:line="268" w:lineRule="exact"/>
              <w:rPr>
                <w:sz w:val="24"/>
              </w:rPr>
            </w:pPr>
            <w:r>
              <w:rPr>
                <w:sz w:val="24"/>
              </w:rPr>
              <w:t>Речевое</w:t>
            </w:r>
            <w:r>
              <w:rPr>
                <w:spacing w:val="-2"/>
                <w:sz w:val="24"/>
              </w:rPr>
              <w:t>развитие</w:t>
            </w:r>
          </w:p>
        </w:tc>
        <w:tc>
          <w:tcPr>
            <w:tcW w:w="6353" w:type="dxa"/>
          </w:tcPr>
          <w:p w:rsidR="001F2996" w:rsidRDefault="00A56C62" w:rsidP="008D5F4E">
            <w:pPr>
              <w:pStyle w:val="TableParagraph"/>
              <w:numPr>
                <w:ilvl w:val="0"/>
                <w:numId w:val="44"/>
              </w:numPr>
              <w:tabs>
                <w:tab w:val="left" w:pos="811"/>
              </w:tabs>
              <w:spacing w:line="264" w:lineRule="exact"/>
              <w:rPr>
                <w:sz w:val="24"/>
              </w:rPr>
            </w:pPr>
            <w:r>
              <w:rPr>
                <w:sz w:val="24"/>
              </w:rPr>
              <w:t>Создание</w:t>
            </w:r>
            <w:r w:rsidR="00B039EF">
              <w:rPr>
                <w:sz w:val="24"/>
              </w:rPr>
              <w:t xml:space="preserve"> </w:t>
            </w:r>
            <w:r>
              <w:rPr>
                <w:sz w:val="24"/>
              </w:rPr>
              <w:t>речевой</w:t>
            </w:r>
            <w:r w:rsidR="00B039EF">
              <w:rPr>
                <w:sz w:val="24"/>
              </w:rPr>
              <w:t xml:space="preserve"> </w:t>
            </w:r>
            <w:r>
              <w:rPr>
                <w:spacing w:val="-2"/>
                <w:sz w:val="24"/>
              </w:rPr>
              <w:t>ситуации;</w:t>
            </w:r>
          </w:p>
          <w:p w:rsidR="001F2996" w:rsidRDefault="00A56C62" w:rsidP="008D5F4E">
            <w:pPr>
              <w:pStyle w:val="TableParagraph"/>
              <w:numPr>
                <w:ilvl w:val="0"/>
                <w:numId w:val="44"/>
              </w:numPr>
              <w:tabs>
                <w:tab w:val="left" w:pos="811"/>
              </w:tabs>
              <w:spacing w:line="272" w:lineRule="exact"/>
              <w:rPr>
                <w:sz w:val="24"/>
              </w:rPr>
            </w:pPr>
            <w:r>
              <w:rPr>
                <w:sz w:val="24"/>
              </w:rPr>
              <w:t>Создание</w:t>
            </w:r>
            <w:r>
              <w:rPr>
                <w:spacing w:val="-2"/>
                <w:sz w:val="24"/>
              </w:rPr>
              <w:t>успеха;</w:t>
            </w:r>
          </w:p>
          <w:p w:rsidR="001F2996" w:rsidRDefault="00A56C62" w:rsidP="008D5F4E">
            <w:pPr>
              <w:pStyle w:val="TableParagraph"/>
              <w:numPr>
                <w:ilvl w:val="0"/>
                <w:numId w:val="44"/>
              </w:numPr>
              <w:tabs>
                <w:tab w:val="left" w:pos="811"/>
              </w:tabs>
              <w:spacing w:before="2" w:line="275" w:lineRule="exact"/>
              <w:rPr>
                <w:sz w:val="24"/>
              </w:rPr>
            </w:pPr>
            <w:r>
              <w:rPr>
                <w:spacing w:val="-2"/>
                <w:sz w:val="24"/>
              </w:rPr>
              <w:t>Поощрения;</w:t>
            </w:r>
          </w:p>
          <w:p w:rsidR="001F2996" w:rsidRDefault="00A56C62" w:rsidP="008D5F4E">
            <w:pPr>
              <w:pStyle w:val="TableParagraph"/>
              <w:numPr>
                <w:ilvl w:val="0"/>
                <w:numId w:val="44"/>
              </w:numPr>
              <w:tabs>
                <w:tab w:val="left" w:pos="811"/>
              </w:tabs>
              <w:spacing w:line="275" w:lineRule="exact"/>
              <w:rPr>
                <w:sz w:val="24"/>
              </w:rPr>
            </w:pPr>
            <w:r>
              <w:rPr>
                <w:sz w:val="24"/>
              </w:rPr>
              <w:t>Участие</w:t>
            </w:r>
            <w:r w:rsidR="00B039EF">
              <w:rPr>
                <w:sz w:val="24"/>
              </w:rPr>
              <w:t xml:space="preserve"> </w:t>
            </w:r>
            <w:r>
              <w:rPr>
                <w:sz w:val="24"/>
              </w:rPr>
              <w:t>в</w:t>
            </w:r>
            <w:r w:rsidR="00B039EF">
              <w:rPr>
                <w:sz w:val="24"/>
              </w:rPr>
              <w:t xml:space="preserve"> </w:t>
            </w:r>
            <w:r>
              <w:rPr>
                <w:sz w:val="24"/>
              </w:rPr>
              <w:t>речевых</w:t>
            </w:r>
            <w:r w:rsidR="00B039EF">
              <w:rPr>
                <w:sz w:val="24"/>
              </w:rPr>
              <w:t xml:space="preserve"> </w:t>
            </w:r>
            <w:r>
              <w:rPr>
                <w:spacing w:val="-2"/>
                <w:sz w:val="24"/>
              </w:rPr>
              <w:t>играх;</w:t>
            </w:r>
          </w:p>
          <w:p w:rsidR="001F2996" w:rsidRDefault="00A56C62" w:rsidP="008D5F4E">
            <w:pPr>
              <w:pStyle w:val="TableParagraph"/>
              <w:numPr>
                <w:ilvl w:val="0"/>
                <w:numId w:val="44"/>
              </w:numPr>
              <w:tabs>
                <w:tab w:val="left" w:pos="811"/>
              </w:tabs>
              <w:spacing w:before="3" w:line="272" w:lineRule="exact"/>
              <w:rPr>
                <w:sz w:val="24"/>
              </w:rPr>
            </w:pPr>
            <w:r>
              <w:rPr>
                <w:spacing w:val="-2"/>
                <w:sz w:val="24"/>
              </w:rPr>
              <w:t>Конкурсы;</w:t>
            </w:r>
          </w:p>
          <w:p w:rsidR="001F2996" w:rsidRDefault="00A56C62" w:rsidP="008D5F4E">
            <w:pPr>
              <w:pStyle w:val="TableParagraph"/>
              <w:numPr>
                <w:ilvl w:val="0"/>
                <w:numId w:val="44"/>
              </w:numPr>
              <w:tabs>
                <w:tab w:val="left" w:pos="811"/>
              </w:tabs>
              <w:spacing w:line="272" w:lineRule="exact"/>
              <w:rPr>
                <w:sz w:val="24"/>
              </w:rPr>
            </w:pPr>
            <w:r>
              <w:rPr>
                <w:sz w:val="24"/>
              </w:rPr>
              <w:t>Созданиепредметно–развивающей</w:t>
            </w:r>
            <w:r>
              <w:rPr>
                <w:spacing w:val="-2"/>
                <w:sz w:val="24"/>
              </w:rPr>
              <w:t>среды.</w:t>
            </w:r>
          </w:p>
        </w:tc>
      </w:tr>
      <w:tr w:rsidR="001F2996">
        <w:trPr>
          <w:trHeight w:val="3864"/>
        </w:trPr>
        <w:tc>
          <w:tcPr>
            <w:tcW w:w="3285" w:type="dxa"/>
          </w:tcPr>
          <w:p w:rsidR="001F2996" w:rsidRDefault="00A56C62">
            <w:pPr>
              <w:pStyle w:val="TableParagraph"/>
              <w:spacing w:line="237" w:lineRule="auto"/>
              <w:rPr>
                <w:sz w:val="24"/>
              </w:rPr>
            </w:pPr>
            <w:r>
              <w:rPr>
                <w:spacing w:val="-2"/>
                <w:sz w:val="24"/>
              </w:rPr>
              <w:t>Социально-коммуникативное развитие</w:t>
            </w:r>
          </w:p>
        </w:tc>
        <w:tc>
          <w:tcPr>
            <w:tcW w:w="6353" w:type="dxa"/>
          </w:tcPr>
          <w:p w:rsidR="001F2996" w:rsidRDefault="00A56C62" w:rsidP="008D5F4E">
            <w:pPr>
              <w:pStyle w:val="TableParagraph"/>
              <w:numPr>
                <w:ilvl w:val="0"/>
                <w:numId w:val="43"/>
              </w:numPr>
              <w:tabs>
                <w:tab w:val="left" w:pos="811"/>
              </w:tabs>
              <w:spacing w:line="259" w:lineRule="exact"/>
              <w:ind w:left="811"/>
              <w:rPr>
                <w:sz w:val="24"/>
              </w:rPr>
            </w:pPr>
            <w:r>
              <w:rPr>
                <w:sz w:val="24"/>
              </w:rPr>
              <w:t>Уважительное</w:t>
            </w:r>
            <w:r w:rsidR="00B039EF">
              <w:rPr>
                <w:sz w:val="24"/>
              </w:rPr>
              <w:t xml:space="preserve"> </w:t>
            </w:r>
            <w:r>
              <w:rPr>
                <w:sz w:val="24"/>
              </w:rPr>
              <w:t>отношение</w:t>
            </w:r>
            <w:r w:rsidR="00B039EF">
              <w:rPr>
                <w:sz w:val="24"/>
              </w:rPr>
              <w:t xml:space="preserve"> </w:t>
            </w:r>
            <w:r>
              <w:rPr>
                <w:sz w:val="24"/>
              </w:rPr>
              <w:t>к</w:t>
            </w:r>
            <w:r w:rsidR="00B039EF">
              <w:rPr>
                <w:sz w:val="24"/>
              </w:rPr>
              <w:t xml:space="preserve"> </w:t>
            </w:r>
            <w:r>
              <w:rPr>
                <w:spacing w:val="-2"/>
                <w:sz w:val="24"/>
              </w:rPr>
              <w:t>ребёнку;</w:t>
            </w:r>
          </w:p>
          <w:p w:rsidR="001F2996" w:rsidRDefault="00A56C62" w:rsidP="008D5F4E">
            <w:pPr>
              <w:pStyle w:val="TableParagraph"/>
              <w:numPr>
                <w:ilvl w:val="0"/>
                <w:numId w:val="43"/>
              </w:numPr>
              <w:tabs>
                <w:tab w:val="left" w:pos="811"/>
                <w:tab w:val="left" w:pos="1848"/>
                <w:tab w:val="left" w:pos="3317"/>
                <w:tab w:val="left" w:pos="4815"/>
              </w:tabs>
              <w:ind w:right="107" w:firstLine="0"/>
              <w:rPr>
                <w:sz w:val="24"/>
              </w:rPr>
            </w:pPr>
            <w:r>
              <w:rPr>
                <w:sz w:val="24"/>
              </w:rPr>
              <w:t xml:space="preserve">Создание условий для свободного выбора детьми </w:t>
            </w:r>
            <w:r>
              <w:rPr>
                <w:spacing w:val="-2"/>
                <w:sz w:val="24"/>
              </w:rPr>
              <w:t>деятельности,</w:t>
            </w:r>
            <w:r>
              <w:rPr>
                <w:sz w:val="24"/>
              </w:rPr>
              <w:tab/>
            </w:r>
            <w:r>
              <w:rPr>
                <w:spacing w:val="-2"/>
                <w:sz w:val="24"/>
              </w:rPr>
              <w:t>участников</w:t>
            </w:r>
            <w:r>
              <w:rPr>
                <w:sz w:val="24"/>
              </w:rPr>
              <w:tab/>
            </w:r>
            <w:r>
              <w:rPr>
                <w:spacing w:val="-2"/>
                <w:sz w:val="24"/>
              </w:rPr>
              <w:t>совместной</w:t>
            </w:r>
            <w:r>
              <w:rPr>
                <w:sz w:val="24"/>
              </w:rPr>
              <w:tab/>
            </w:r>
            <w:r>
              <w:rPr>
                <w:spacing w:val="-2"/>
                <w:sz w:val="24"/>
              </w:rPr>
              <w:t>деятельности, материалов;</w:t>
            </w:r>
          </w:p>
          <w:p w:rsidR="001F2996" w:rsidRDefault="00A56C62" w:rsidP="008D5F4E">
            <w:pPr>
              <w:pStyle w:val="TableParagraph"/>
              <w:numPr>
                <w:ilvl w:val="0"/>
                <w:numId w:val="43"/>
              </w:numPr>
              <w:tabs>
                <w:tab w:val="left" w:pos="811"/>
              </w:tabs>
              <w:spacing w:before="1" w:line="237" w:lineRule="auto"/>
              <w:ind w:right="443" w:firstLine="0"/>
              <w:rPr>
                <w:sz w:val="24"/>
              </w:rPr>
            </w:pPr>
            <w:r>
              <w:rPr>
                <w:sz w:val="24"/>
              </w:rPr>
              <w:t>Создание</w:t>
            </w:r>
            <w:r w:rsidR="00B039EF">
              <w:rPr>
                <w:sz w:val="24"/>
              </w:rPr>
              <w:t xml:space="preserve"> </w:t>
            </w:r>
            <w:r>
              <w:rPr>
                <w:sz w:val="24"/>
              </w:rPr>
              <w:t>условий</w:t>
            </w:r>
            <w:r w:rsidR="00B039EF">
              <w:rPr>
                <w:sz w:val="24"/>
              </w:rPr>
              <w:t xml:space="preserve"> </w:t>
            </w:r>
            <w:r>
              <w:rPr>
                <w:sz w:val="24"/>
              </w:rPr>
              <w:t>для</w:t>
            </w:r>
            <w:r w:rsidR="00B039EF">
              <w:rPr>
                <w:sz w:val="24"/>
              </w:rPr>
              <w:t xml:space="preserve"> </w:t>
            </w:r>
            <w:r>
              <w:rPr>
                <w:sz w:val="24"/>
              </w:rPr>
              <w:t>принятия</w:t>
            </w:r>
            <w:r w:rsidR="00B039EF">
              <w:rPr>
                <w:sz w:val="24"/>
              </w:rPr>
              <w:t xml:space="preserve"> </w:t>
            </w:r>
            <w:r>
              <w:rPr>
                <w:sz w:val="24"/>
              </w:rPr>
              <w:t>детьми</w:t>
            </w:r>
            <w:r w:rsidR="00B039EF">
              <w:rPr>
                <w:sz w:val="24"/>
              </w:rPr>
              <w:t xml:space="preserve"> </w:t>
            </w:r>
            <w:r>
              <w:rPr>
                <w:sz w:val="24"/>
              </w:rPr>
              <w:t>решений, выражение своих чувств и мыслей;</w:t>
            </w:r>
          </w:p>
          <w:p w:rsidR="001F2996" w:rsidRDefault="00A56C62" w:rsidP="008D5F4E">
            <w:pPr>
              <w:pStyle w:val="TableParagraph"/>
              <w:numPr>
                <w:ilvl w:val="0"/>
                <w:numId w:val="43"/>
              </w:numPr>
              <w:tabs>
                <w:tab w:val="left" w:pos="109"/>
                <w:tab w:val="left" w:pos="811"/>
                <w:tab w:val="left" w:pos="2184"/>
                <w:tab w:val="left" w:pos="4364"/>
                <w:tab w:val="left" w:pos="4705"/>
                <w:tab w:val="left" w:pos="5656"/>
              </w:tabs>
              <w:spacing w:before="6" w:line="237" w:lineRule="auto"/>
              <w:ind w:left="109" w:right="99" w:hanging="5"/>
              <w:rPr>
                <w:sz w:val="24"/>
              </w:rPr>
            </w:pPr>
            <w:r>
              <w:rPr>
                <w:spacing w:val="-2"/>
                <w:sz w:val="24"/>
              </w:rPr>
              <w:t>Поддержка</w:t>
            </w:r>
            <w:r>
              <w:rPr>
                <w:sz w:val="24"/>
              </w:rPr>
              <w:tab/>
            </w:r>
            <w:r>
              <w:rPr>
                <w:spacing w:val="-2"/>
                <w:sz w:val="24"/>
              </w:rPr>
              <w:t>самостоятельности</w:t>
            </w:r>
            <w:r>
              <w:rPr>
                <w:sz w:val="24"/>
              </w:rPr>
              <w:tab/>
            </w:r>
            <w:r>
              <w:rPr>
                <w:spacing w:val="-10"/>
                <w:sz w:val="24"/>
              </w:rPr>
              <w:t>в</w:t>
            </w:r>
            <w:r>
              <w:rPr>
                <w:sz w:val="24"/>
              </w:rPr>
              <w:tab/>
            </w:r>
            <w:r>
              <w:rPr>
                <w:spacing w:val="-2"/>
                <w:sz w:val="24"/>
              </w:rPr>
              <w:t>разных</w:t>
            </w:r>
            <w:r>
              <w:rPr>
                <w:sz w:val="24"/>
              </w:rPr>
              <w:tab/>
            </w:r>
            <w:r>
              <w:rPr>
                <w:spacing w:val="-4"/>
                <w:sz w:val="24"/>
              </w:rPr>
              <w:t xml:space="preserve">видах </w:t>
            </w:r>
            <w:r>
              <w:rPr>
                <w:spacing w:val="-2"/>
                <w:sz w:val="24"/>
              </w:rPr>
              <w:t>деятельности</w:t>
            </w:r>
          </w:p>
          <w:p w:rsidR="001F2996" w:rsidRDefault="00A56C62" w:rsidP="008D5F4E">
            <w:pPr>
              <w:pStyle w:val="TableParagraph"/>
              <w:numPr>
                <w:ilvl w:val="0"/>
                <w:numId w:val="43"/>
              </w:numPr>
              <w:tabs>
                <w:tab w:val="left" w:pos="109"/>
                <w:tab w:val="left" w:pos="811"/>
                <w:tab w:val="left" w:pos="2443"/>
                <w:tab w:val="left" w:pos="5109"/>
              </w:tabs>
              <w:spacing w:before="3"/>
              <w:ind w:left="109" w:right="108" w:hanging="5"/>
              <w:rPr>
                <w:sz w:val="24"/>
              </w:rPr>
            </w:pPr>
            <w:r>
              <w:rPr>
                <w:spacing w:val="-2"/>
                <w:sz w:val="24"/>
              </w:rPr>
              <w:t>(игровой,</w:t>
            </w:r>
            <w:r>
              <w:rPr>
                <w:sz w:val="24"/>
              </w:rPr>
              <w:tab/>
            </w:r>
            <w:r>
              <w:rPr>
                <w:spacing w:val="-2"/>
                <w:sz w:val="24"/>
              </w:rPr>
              <w:t>исследовательской,</w:t>
            </w:r>
            <w:r>
              <w:rPr>
                <w:sz w:val="24"/>
              </w:rPr>
              <w:tab/>
            </w:r>
            <w:r>
              <w:rPr>
                <w:spacing w:val="-2"/>
                <w:sz w:val="24"/>
              </w:rPr>
              <w:t>проектной, познавательной);</w:t>
            </w:r>
          </w:p>
          <w:p w:rsidR="001F2996" w:rsidRDefault="00A56C62" w:rsidP="008D5F4E">
            <w:pPr>
              <w:pStyle w:val="TableParagraph"/>
              <w:numPr>
                <w:ilvl w:val="0"/>
                <w:numId w:val="43"/>
              </w:numPr>
              <w:tabs>
                <w:tab w:val="left" w:pos="811"/>
              </w:tabs>
              <w:spacing w:before="1"/>
              <w:ind w:left="811"/>
              <w:rPr>
                <w:sz w:val="24"/>
              </w:rPr>
            </w:pPr>
            <w:r>
              <w:rPr>
                <w:sz w:val="24"/>
              </w:rPr>
              <w:t>Словесное</w:t>
            </w:r>
            <w:r>
              <w:rPr>
                <w:spacing w:val="-2"/>
                <w:sz w:val="24"/>
              </w:rPr>
              <w:t xml:space="preserve"> поощрение;</w:t>
            </w:r>
          </w:p>
          <w:p w:rsidR="001F2996" w:rsidRDefault="00A56C62" w:rsidP="008D5F4E">
            <w:pPr>
              <w:pStyle w:val="TableParagraph"/>
              <w:numPr>
                <w:ilvl w:val="0"/>
                <w:numId w:val="43"/>
              </w:numPr>
              <w:tabs>
                <w:tab w:val="left" w:pos="811"/>
              </w:tabs>
              <w:spacing w:before="2" w:line="275" w:lineRule="exact"/>
              <w:ind w:left="811"/>
              <w:rPr>
                <w:sz w:val="24"/>
              </w:rPr>
            </w:pPr>
            <w:r>
              <w:rPr>
                <w:sz w:val="24"/>
              </w:rPr>
              <w:t>Стимулирование</w:t>
            </w:r>
            <w:r w:rsidR="00B039EF">
              <w:rPr>
                <w:sz w:val="24"/>
              </w:rPr>
              <w:t xml:space="preserve"> </w:t>
            </w:r>
            <w:r>
              <w:rPr>
                <w:sz w:val="24"/>
              </w:rPr>
              <w:t>детской</w:t>
            </w:r>
            <w:r w:rsidR="00B039EF">
              <w:rPr>
                <w:sz w:val="24"/>
              </w:rPr>
              <w:t xml:space="preserve"> </w:t>
            </w:r>
            <w:r>
              <w:rPr>
                <w:spacing w:val="-2"/>
                <w:sz w:val="24"/>
              </w:rPr>
              <w:t>деятельности;</w:t>
            </w:r>
          </w:p>
          <w:p w:rsidR="001F2996" w:rsidRDefault="00A56C62" w:rsidP="008D5F4E">
            <w:pPr>
              <w:pStyle w:val="TableParagraph"/>
              <w:numPr>
                <w:ilvl w:val="0"/>
                <w:numId w:val="43"/>
              </w:numPr>
              <w:tabs>
                <w:tab w:val="left" w:pos="811"/>
              </w:tabs>
              <w:spacing w:line="274" w:lineRule="exact"/>
              <w:ind w:left="811"/>
              <w:rPr>
                <w:sz w:val="24"/>
              </w:rPr>
            </w:pPr>
            <w:r>
              <w:rPr>
                <w:sz w:val="24"/>
              </w:rPr>
              <w:t>Повышение</w:t>
            </w:r>
            <w:r w:rsidR="00B039EF">
              <w:rPr>
                <w:sz w:val="24"/>
              </w:rPr>
              <w:t xml:space="preserve"> </w:t>
            </w:r>
            <w:r>
              <w:rPr>
                <w:spacing w:val="-2"/>
                <w:sz w:val="24"/>
              </w:rPr>
              <w:t>самооценки;</w:t>
            </w:r>
          </w:p>
          <w:p w:rsidR="001F2996" w:rsidRDefault="00A56C62" w:rsidP="008D5F4E">
            <w:pPr>
              <w:pStyle w:val="TableParagraph"/>
              <w:numPr>
                <w:ilvl w:val="0"/>
                <w:numId w:val="43"/>
              </w:numPr>
              <w:tabs>
                <w:tab w:val="left" w:pos="811"/>
              </w:tabs>
              <w:spacing w:line="275" w:lineRule="exact"/>
              <w:ind w:left="811"/>
              <w:rPr>
                <w:sz w:val="24"/>
              </w:rPr>
            </w:pPr>
            <w:r>
              <w:rPr>
                <w:sz w:val="24"/>
              </w:rPr>
              <w:t>Создание</w:t>
            </w:r>
            <w:r w:rsidR="00B039EF">
              <w:rPr>
                <w:sz w:val="24"/>
              </w:rPr>
              <w:t xml:space="preserve"> </w:t>
            </w:r>
            <w:r>
              <w:rPr>
                <w:sz w:val="24"/>
              </w:rPr>
              <w:t>ситуации</w:t>
            </w:r>
            <w:r>
              <w:rPr>
                <w:spacing w:val="-2"/>
                <w:sz w:val="24"/>
              </w:rPr>
              <w:t xml:space="preserve"> успеха.</w:t>
            </w:r>
          </w:p>
        </w:tc>
      </w:tr>
      <w:tr w:rsidR="001F2996">
        <w:trPr>
          <w:trHeight w:val="1656"/>
        </w:trPr>
        <w:tc>
          <w:tcPr>
            <w:tcW w:w="3285" w:type="dxa"/>
          </w:tcPr>
          <w:p w:rsidR="001F2996" w:rsidRDefault="00A56C62">
            <w:pPr>
              <w:pStyle w:val="TableParagraph"/>
              <w:spacing w:line="237" w:lineRule="auto"/>
              <w:rPr>
                <w:sz w:val="24"/>
              </w:rPr>
            </w:pPr>
            <w:r>
              <w:rPr>
                <w:spacing w:val="-2"/>
                <w:sz w:val="24"/>
              </w:rPr>
              <w:t>Художественно-эстетическое развитие</w:t>
            </w:r>
          </w:p>
        </w:tc>
        <w:tc>
          <w:tcPr>
            <w:tcW w:w="6353" w:type="dxa"/>
          </w:tcPr>
          <w:p w:rsidR="001F2996" w:rsidRDefault="00A56C62" w:rsidP="008D5F4E">
            <w:pPr>
              <w:pStyle w:val="TableParagraph"/>
              <w:numPr>
                <w:ilvl w:val="0"/>
                <w:numId w:val="42"/>
              </w:numPr>
              <w:tabs>
                <w:tab w:val="left" w:pos="809"/>
              </w:tabs>
              <w:spacing w:line="264" w:lineRule="exact"/>
              <w:ind w:left="809" w:hanging="700"/>
              <w:jc w:val="both"/>
              <w:rPr>
                <w:sz w:val="24"/>
              </w:rPr>
            </w:pPr>
            <w:r>
              <w:rPr>
                <w:sz w:val="24"/>
              </w:rPr>
              <w:t>Непосредственное</w:t>
            </w:r>
            <w:r w:rsidR="00B039EF">
              <w:rPr>
                <w:sz w:val="24"/>
              </w:rPr>
              <w:t xml:space="preserve"> </w:t>
            </w:r>
            <w:r>
              <w:rPr>
                <w:sz w:val="24"/>
              </w:rPr>
              <w:t>общение</w:t>
            </w:r>
            <w:r w:rsidR="00B039EF">
              <w:rPr>
                <w:sz w:val="24"/>
              </w:rPr>
              <w:t xml:space="preserve"> </w:t>
            </w:r>
            <w:r>
              <w:rPr>
                <w:sz w:val="24"/>
              </w:rPr>
              <w:t>скаждым</w:t>
            </w:r>
            <w:r w:rsidR="00B039EF">
              <w:rPr>
                <w:sz w:val="24"/>
              </w:rPr>
              <w:t xml:space="preserve"> </w:t>
            </w:r>
            <w:r>
              <w:rPr>
                <w:spacing w:val="-2"/>
                <w:sz w:val="24"/>
              </w:rPr>
              <w:t>ребенком,</w:t>
            </w:r>
          </w:p>
          <w:p w:rsidR="001F2996" w:rsidRDefault="00A56C62" w:rsidP="008D5F4E">
            <w:pPr>
              <w:pStyle w:val="TableParagraph"/>
              <w:numPr>
                <w:ilvl w:val="0"/>
                <w:numId w:val="42"/>
              </w:numPr>
              <w:tabs>
                <w:tab w:val="left" w:pos="814"/>
              </w:tabs>
              <w:spacing w:line="237" w:lineRule="auto"/>
              <w:ind w:right="89" w:firstLine="0"/>
              <w:jc w:val="both"/>
              <w:rPr>
                <w:sz w:val="24"/>
              </w:rPr>
            </w:pPr>
            <w:r>
              <w:rPr>
                <w:sz w:val="24"/>
              </w:rPr>
              <w:t>уважительное отношение к каждому ребенку к его чувствам и потребностям. Создание условий для свободного выбора</w:t>
            </w:r>
          </w:p>
          <w:p w:rsidR="001F2996" w:rsidRDefault="00A56C62" w:rsidP="008D5F4E">
            <w:pPr>
              <w:pStyle w:val="TableParagraph"/>
              <w:numPr>
                <w:ilvl w:val="0"/>
                <w:numId w:val="42"/>
              </w:numPr>
              <w:tabs>
                <w:tab w:val="left" w:pos="809"/>
              </w:tabs>
              <w:spacing w:before="2" w:line="272" w:lineRule="exact"/>
              <w:ind w:left="809" w:hanging="700"/>
              <w:jc w:val="both"/>
              <w:rPr>
                <w:sz w:val="24"/>
              </w:rPr>
            </w:pPr>
            <w:r>
              <w:rPr>
                <w:sz w:val="24"/>
              </w:rPr>
              <w:t>детьми</w:t>
            </w:r>
            <w:r w:rsidR="00B039EF">
              <w:rPr>
                <w:sz w:val="24"/>
              </w:rPr>
              <w:t xml:space="preserve"> </w:t>
            </w:r>
            <w:r>
              <w:rPr>
                <w:sz w:val="24"/>
              </w:rPr>
              <w:t>деятельности,для</w:t>
            </w:r>
            <w:r w:rsidR="00B039EF">
              <w:rPr>
                <w:sz w:val="24"/>
              </w:rPr>
              <w:t xml:space="preserve"> </w:t>
            </w:r>
            <w:r>
              <w:rPr>
                <w:sz w:val="24"/>
              </w:rPr>
              <w:t>принятия</w:t>
            </w:r>
            <w:r w:rsidR="00B039EF">
              <w:rPr>
                <w:sz w:val="24"/>
              </w:rPr>
              <w:t xml:space="preserve"> </w:t>
            </w:r>
            <w:r>
              <w:rPr>
                <w:sz w:val="24"/>
              </w:rPr>
              <w:t>детьми</w:t>
            </w:r>
            <w:r w:rsidR="00B039EF">
              <w:rPr>
                <w:sz w:val="24"/>
              </w:rPr>
              <w:t xml:space="preserve"> </w:t>
            </w:r>
            <w:r>
              <w:rPr>
                <w:spacing w:val="-2"/>
                <w:sz w:val="24"/>
              </w:rPr>
              <w:t>решений,</w:t>
            </w:r>
          </w:p>
          <w:p w:rsidR="001F2996" w:rsidRDefault="00A56C62" w:rsidP="008D5F4E">
            <w:pPr>
              <w:pStyle w:val="TableParagraph"/>
              <w:numPr>
                <w:ilvl w:val="0"/>
                <w:numId w:val="42"/>
              </w:numPr>
              <w:tabs>
                <w:tab w:val="left" w:pos="809"/>
              </w:tabs>
              <w:spacing w:line="272" w:lineRule="exact"/>
              <w:ind w:left="809" w:hanging="700"/>
              <w:jc w:val="both"/>
              <w:rPr>
                <w:sz w:val="24"/>
              </w:rPr>
            </w:pPr>
            <w:r>
              <w:rPr>
                <w:sz w:val="24"/>
              </w:rPr>
              <w:t>выражение</w:t>
            </w:r>
            <w:r w:rsidR="00B039EF">
              <w:rPr>
                <w:sz w:val="24"/>
              </w:rPr>
              <w:t xml:space="preserve"> </w:t>
            </w:r>
            <w:r>
              <w:rPr>
                <w:sz w:val="24"/>
              </w:rPr>
              <w:t>своих</w:t>
            </w:r>
            <w:r w:rsidR="00B039EF">
              <w:rPr>
                <w:sz w:val="24"/>
              </w:rPr>
              <w:t xml:space="preserve"> </w:t>
            </w:r>
            <w:r>
              <w:rPr>
                <w:sz w:val="24"/>
              </w:rPr>
              <w:t>чувств</w:t>
            </w:r>
            <w:r w:rsidR="00B039EF">
              <w:rPr>
                <w:sz w:val="24"/>
              </w:rPr>
              <w:t xml:space="preserve"> </w:t>
            </w:r>
            <w:r>
              <w:rPr>
                <w:sz w:val="24"/>
              </w:rPr>
              <w:t>и</w:t>
            </w:r>
            <w:r w:rsidR="00B039EF">
              <w:rPr>
                <w:sz w:val="24"/>
              </w:rPr>
              <w:t xml:space="preserve"> </w:t>
            </w:r>
            <w:r>
              <w:rPr>
                <w:sz w:val="24"/>
              </w:rPr>
              <w:t>мыслей,</w:t>
            </w:r>
            <w:r>
              <w:rPr>
                <w:spacing w:val="-2"/>
                <w:sz w:val="24"/>
              </w:rPr>
              <w:t>поддержка</w:t>
            </w:r>
          </w:p>
        </w:tc>
      </w:tr>
    </w:tbl>
    <w:p w:rsidR="001F2996" w:rsidRDefault="001F2996">
      <w:pPr>
        <w:spacing w:line="272" w:lineRule="exact"/>
        <w:jc w:val="both"/>
        <w:rPr>
          <w:sz w:val="24"/>
        </w:rPr>
        <w:sectPr w:rsidR="001F2996">
          <w:footerReference w:type="default" r:id="rId56"/>
          <w:type w:val="continuous"/>
          <w:pgSz w:w="11910" w:h="16840"/>
          <w:pgMar w:top="1480" w:right="60" w:bottom="280" w:left="220" w:header="0" w:footer="360" w:gutter="0"/>
          <w:cols w:space="720"/>
        </w:sect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5"/>
        <w:gridCol w:w="6353"/>
      </w:tblGrid>
      <w:tr w:rsidR="001F2996">
        <w:trPr>
          <w:trHeight w:val="1934"/>
        </w:trPr>
        <w:tc>
          <w:tcPr>
            <w:tcW w:w="3285" w:type="dxa"/>
          </w:tcPr>
          <w:p w:rsidR="001F2996" w:rsidRDefault="001F2996">
            <w:pPr>
              <w:pStyle w:val="TableParagraph"/>
              <w:ind w:left="0"/>
              <w:rPr>
                <w:sz w:val="24"/>
              </w:rPr>
            </w:pPr>
          </w:p>
        </w:tc>
        <w:tc>
          <w:tcPr>
            <w:tcW w:w="6353" w:type="dxa"/>
          </w:tcPr>
          <w:p w:rsidR="001F2996" w:rsidRDefault="00A56C62">
            <w:pPr>
              <w:pStyle w:val="TableParagraph"/>
              <w:spacing w:line="262" w:lineRule="exact"/>
              <w:ind w:left="109"/>
              <w:rPr>
                <w:sz w:val="24"/>
              </w:rPr>
            </w:pPr>
            <w:r>
              <w:rPr>
                <w:spacing w:val="-2"/>
                <w:sz w:val="24"/>
              </w:rPr>
              <w:t>детской</w:t>
            </w:r>
          </w:p>
          <w:p w:rsidR="001F2996" w:rsidRDefault="00A56C62" w:rsidP="008D5F4E">
            <w:pPr>
              <w:pStyle w:val="TableParagraph"/>
              <w:numPr>
                <w:ilvl w:val="0"/>
                <w:numId w:val="41"/>
              </w:numPr>
              <w:tabs>
                <w:tab w:val="left" w:pos="811"/>
              </w:tabs>
              <w:spacing w:line="274" w:lineRule="exact"/>
              <w:ind w:left="811"/>
              <w:rPr>
                <w:sz w:val="24"/>
              </w:rPr>
            </w:pPr>
            <w:r>
              <w:rPr>
                <w:sz w:val="24"/>
              </w:rPr>
              <w:t>инициативы</w:t>
            </w:r>
            <w:r w:rsidR="00B039EF">
              <w:rPr>
                <w:sz w:val="24"/>
              </w:rPr>
              <w:t xml:space="preserve"> </w:t>
            </w:r>
            <w:r>
              <w:rPr>
                <w:sz w:val="24"/>
              </w:rPr>
              <w:t>и</w:t>
            </w:r>
            <w:r w:rsidR="00B039EF">
              <w:rPr>
                <w:sz w:val="24"/>
              </w:rPr>
              <w:t xml:space="preserve"> </w:t>
            </w:r>
            <w:r>
              <w:rPr>
                <w:sz w:val="24"/>
              </w:rPr>
              <w:t>самостоятельности</w:t>
            </w:r>
            <w:r w:rsidR="00B039EF">
              <w:rPr>
                <w:sz w:val="24"/>
              </w:rPr>
              <w:t xml:space="preserve"> </w:t>
            </w:r>
            <w:r>
              <w:rPr>
                <w:sz w:val="24"/>
              </w:rPr>
              <w:t>в</w:t>
            </w:r>
            <w:r w:rsidR="00B039EF">
              <w:rPr>
                <w:sz w:val="24"/>
              </w:rPr>
              <w:t xml:space="preserve"> </w:t>
            </w:r>
            <w:r>
              <w:rPr>
                <w:sz w:val="24"/>
              </w:rPr>
              <w:t>разных</w:t>
            </w:r>
            <w:r w:rsidR="00B039EF">
              <w:rPr>
                <w:sz w:val="24"/>
              </w:rPr>
              <w:t xml:space="preserve"> </w:t>
            </w:r>
            <w:r>
              <w:rPr>
                <w:spacing w:val="-2"/>
                <w:sz w:val="24"/>
              </w:rPr>
              <w:t>видах</w:t>
            </w:r>
          </w:p>
          <w:p w:rsidR="001F2996" w:rsidRDefault="00A56C62" w:rsidP="008D5F4E">
            <w:pPr>
              <w:pStyle w:val="TableParagraph"/>
              <w:numPr>
                <w:ilvl w:val="0"/>
                <w:numId w:val="41"/>
              </w:numPr>
              <w:tabs>
                <w:tab w:val="left" w:pos="811"/>
              </w:tabs>
              <w:spacing w:line="275" w:lineRule="exact"/>
              <w:ind w:left="811"/>
              <w:rPr>
                <w:sz w:val="24"/>
              </w:rPr>
            </w:pPr>
            <w:r>
              <w:rPr>
                <w:sz w:val="24"/>
              </w:rPr>
              <w:t>деятельности,создание</w:t>
            </w:r>
            <w:r w:rsidR="00B039EF">
              <w:rPr>
                <w:sz w:val="24"/>
              </w:rPr>
              <w:t xml:space="preserve"> </w:t>
            </w:r>
            <w:r>
              <w:rPr>
                <w:sz w:val="24"/>
              </w:rPr>
              <w:t>условий</w:t>
            </w:r>
            <w:r w:rsidR="00B039EF">
              <w:rPr>
                <w:sz w:val="24"/>
              </w:rPr>
              <w:t xml:space="preserve"> </w:t>
            </w:r>
            <w:r>
              <w:rPr>
                <w:sz w:val="24"/>
              </w:rPr>
              <w:t>для</w:t>
            </w:r>
            <w:r w:rsidR="00B039EF">
              <w:rPr>
                <w:sz w:val="24"/>
              </w:rPr>
              <w:t xml:space="preserve"> </w:t>
            </w:r>
            <w:r>
              <w:rPr>
                <w:spacing w:val="-2"/>
                <w:sz w:val="24"/>
              </w:rPr>
              <w:t>овладения</w:t>
            </w:r>
          </w:p>
          <w:p w:rsidR="001F2996" w:rsidRDefault="00A56C62" w:rsidP="008D5F4E">
            <w:pPr>
              <w:pStyle w:val="TableParagraph"/>
              <w:numPr>
                <w:ilvl w:val="0"/>
                <w:numId w:val="41"/>
              </w:numPr>
              <w:tabs>
                <w:tab w:val="left" w:pos="811"/>
              </w:tabs>
              <w:spacing w:before="4" w:line="237" w:lineRule="auto"/>
              <w:ind w:right="106" w:firstLine="0"/>
              <w:rPr>
                <w:sz w:val="24"/>
              </w:rPr>
            </w:pPr>
            <w:r>
              <w:rPr>
                <w:sz w:val="24"/>
              </w:rPr>
              <w:t>культурными</w:t>
            </w:r>
            <w:r w:rsidR="00B039EF">
              <w:rPr>
                <w:sz w:val="24"/>
              </w:rPr>
              <w:t xml:space="preserve"> </w:t>
            </w:r>
            <w:r>
              <w:rPr>
                <w:sz w:val="24"/>
              </w:rPr>
              <w:t>средствами</w:t>
            </w:r>
            <w:r w:rsidR="00B039EF">
              <w:rPr>
                <w:sz w:val="24"/>
              </w:rPr>
              <w:t xml:space="preserve"> </w:t>
            </w:r>
            <w:r>
              <w:rPr>
                <w:sz w:val="24"/>
              </w:rPr>
              <w:t xml:space="preserve">деятельности,организация </w:t>
            </w:r>
            <w:r>
              <w:rPr>
                <w:spacing w:val="-4"/>
                <w:sz w:val="24"/>
              </w:rPr>
              <w:t>видов</w:t>
            </w:r>
          </w:p>
          <w:p w:rsidR="001F2996" w:rsidRDefault="00A56C62" w:rsidP="008D5F4E">
            <w:pPr>
              <w:pStyle w:val="TableParagraph"/>
              <w:numPr>
                <w:ilvl w:val="0"/>
                <w:numId w:val="41"/>
              </w:numPr>
              <w:tabs>
                <w:tab w:val="left" w:pos="811"/>
                <w:tab w:val="left" w:pos="2544"/>
                <w:tab w:val="left" w:pos="4599"/>
              </w:tabs>
              <w:spacing w:before="7" w:line="237" w:lineRule="auto"/>
              <w:ind w:right="95" w:firstLine="0"/>
              <w:rPr>
                <w:sz w:val="24"/>
              </w:rPr>
            </w:pPr>
            <w:r>
              <w:rPr>
                <w:spacing w:val="-2"/>
                <w:sz w:val="24"/>
              </w:rPr>
              <w:t>деятельности,</w:t>
            </w:r>
            <w:r>
              <w:rPr>
                <w:sz w:val="24"/>
              </w:rPr>
              <w:tab/>
            </w:r>
            <w:r>
              <w:rPr>
                <w:spacing w:val="-2"/>
                <w:sz w:val="24"/>
              </w:rPr>
              <w:t>способствующих</w:t>
            </w:r>
            <w:r>
              <w:rPr>
                <w:sz w:val="24"/>
              </w:rPr>
              <w:tab/>
            </w:r>
            <w:r>
              <w:rPr>
                <w:spacing w:val="-2"/>
                <w:sz w:val="24"/>
              </w:rPr>
              <w:t xml:space="preserve">художественно- </w:t>
            </w:r>
            <w:r>
              <w:rPr>
                <w:sz w:val="24"/>
              </w:rPr>
              <w:t>эстетическому развитию детей, проектная деятельность.</w:t>
            </w:r>
          </w:p>
        </w:tc>
      </w:tr>
      <w:tr w:rsidR="001F2996">
        <w:trPr>
          <w:trHeight w:val="1934"/>
        </w:trPr>
        <w:tc>
          <w:tcPr>
            <w:tcW w:w="3285" w:type="dxa"/>
          </w:tcPr>
          <w:p w:rsidR="001F2996" w:rsidRDefault="00A56C62">
            <w:pPr>
              <w:pStyle w:val="TableParagraph"/>
              <w:spacing w:line="242" w:lineRule="auto"/>
              <w:ind w:right="1099"/>
              <w:rPr>
                <w:sz w:val="24"/>
              </w:rPr>
            </w:pPr>
            <w:r>
              <w:rPr>
                <w:spacing w:val="-2"/>
                <w:sz w:val="24"/>
              </w:rPr>
              <w:t>Физическое развитие</w:t>
            </w:r>
          </w:p>
        </w:tc>
        <w:tc>
          <w:tcPr>
            <w:tcW w:w="6353" w:type="dxa"/>
          </w:tcPr>
          <w:p w:rsidR="001F2996" w:rsidRDefault="00A56C62" w:rsidP="008D5F4E">
            <w:pPr>
              <w:pStyle w:val="TableParagraph"/>
              <w:numPr>
                <w:ilvl w:val="0"/>
                <w:numId w:val="40"/>
              </w:numPr>
              <w:tabs>
                <w:tab w:val="left" w:pos="814"/>
              </w:tabs>
              <w:ind w:right="91" w:firstLine="0"/>
              <w:jc w:val="both"/>
              <w:rPr>
                <w:sz w:val="24"/>
              </w:rPr>
            </w:pPr>
            <w:r>
              <w:rPr>
                <w:sz w:val="24"/>
              </w:rPr>
              <w:t xml:space="preserve">Создание условий для свободного выбора детьми двигательной деятельности участников совместной </w:t>
            </w:r>
            <w:r>
              <w:rPr>
                <w:spacing w:val="-2"/>
                <w:sz w:val="24"/>
              </w:rPr>
              <w:t>деятельности.</w:t>
            </w:r>
          </w:p>
          <w:p w:rsidR="001F2996" w:rsidRDefault="00A56C62" w:rsidP="008D5F4E">
            <w:pPr>
              <w:pStyle w:val="TableParagraph"/>
              <w:numPr>
                <w:ilvl w:val="0"/>
                <w:numId w:val="40"/>
              </w:numPr>
              <w:tabs>
                <w:tab w:val="left" w:pos="814"/>
              </w:tabs>
              <w:ind w:right="95" w:firstLine="0"/>
              <w:jc w:val="both"/>
              <w:rPr>
                <w:sz w:val="24"/>
              </w:rPr>
            </w:pPr>
            <w:r>
              <w:rPr>
                <w:sz w:val="24"/>
              </w:rPr>
              <w:t>Недерективная помощь детям, поддержка детской инициативы и самостоятельности в разных видах двигательной деятельности.</w:t>
            </w:r>
          </w:p>
          <w:p w:rsidR="001F2996" w:rsidRDefault="00A56C62" w:rsidP="008D5F4E">
            <w:pPr>
              <w:pStyle w:val="TableParagraph"/>
              <w:numPr>
                <w:ilvl w:val="0"/>
                <w:numId w:val="40"/>
              </w:numPr>
              <w:tabs>
                <w:tab w:val="left" w:pos="809"/>
              </w:tabs>
              <w:spacing w:line="264" w:lineRule="exact"/>
              <w:ind w:left="809" w:hanging="700"/>
              <w:jc w:val="both"/>
              <w:rPr>
                <w:sz w:val="24"/>
              </w:rPr>
            </w:pPr>
            <w:r>
              <w:rPr>
                <w:sz w:val="24"/>
              </w:rPr>
              <w:t>Создание</w:t>
            </w:r>
            <w:r w:rsidR="00B039EF">
              <w:rPr>
                <w:sz w:val="24"/>
              </w:rPr>
              <w:t xml:space="preserve"> </w:t>
            </w:r>
            <w:r>
              <w:rPr>
                <w:sz w:val="24"/>
              </w:rPr>
              <w:t>ситуации</w:t>
            </w:r>
            <w:r>
              <w:rPr>
                <w:spacing w:val="-2"/>
                <w:sz w:val="24"/>
              </w:rPr>
              <w:t xml:space="preserve"> успеха.</w:t>
            </w:r>
          </w:p>
        </w:tc>
      </w:tr>
    </w:tbl>
    <w:p w:rsidR="001F2996" w:rsidRDefault="00C63B2A">
      <w:pPr>
        <w:spacing w:before="11" w:line="237" w:lineRule="auto"/>
        <w:ind w:left="1484" w:right="789"/>
        <w:jc w:val="both"/>
        <w:rPr>
          <w:i/>
          <w:sz w:val="26"/>
        </w:rPr>
      </w:pPr>
      <w:r w:rsidRPr="00C63B2A">
        <w:pict>
          <v:rect id="docshape23" o:spid="_x0000_s1104" style="position:absolute;left:0;text-align:left;margin-left:95.2pt;margin-top:20.45pt;width:3.1pt;height:.6pt;z-index:-22062592;mso-position-horizontal-relative:page;mso-position-vertical-relative:text" fillcolor="#17365d" stroked="f">
            <w10:wrap anchorx="page"/>
          </v:rect>
        </w:pict>
      </w:r>
      <w:r w:rsidR="00A56C62">
        <w:rPr>
          <w:i/>
          <w:sz w:val="40"/>
        </w:rPr>
        <w:t>*</w:t>
      </w:r>
      <w:r w:rsidR="00A56C62">
        <w:rPr>
          <w:i/>
          <w:sz w:val="26"/>
          <w:u w:val="single"/>
        </w:rPr>
        <w:t>Условия,способы, приёмы, направления поддержки детской инициативы в</w:t>
      </w:r>
      <w:r w:rsidR="00B039EF">
        <w:rPr>
          <w:i/>
          <w:sz w:val="26"/>
          <w:u w:val="single"/>
        </w:rPr>
        <w:t xml:space="preserve"> </w:t>
      </w:r>
      <w:r w:rsidR="00A56C62">
        <w:rPr>
          <w:i/>
          <w:sz w:val="26"/>
          <w:u w:val="single"/>
        </w:rPr>
        <w:t xml:space="preserve">ООПДО соответствуют Федеральной образовательной программе дошкольногообразования, утвержденной приказом Министерства просвещения РоссийскойФедерации от 25 ноября 2022 г. N 1028. </w:t>
      </w:r>
      <w:r w:rsidR="00A56C62">
        <w:rPr>
          <w:b/>
          <w:i/>
          <w:sz w:val="26"/>
          <w:u w:val="single"/>
        </w:rPr>
        <w:t>(</w:t>
      </w:r>
      <w:r w:rsidR="00A56C62">
        <w:rPr>
          <w:i/>
          <w:sz w:val="26"/>
        </w:rPr>
        <w:t>п.25.4. – 25.8 раздел III ФОП ДО).</w:t>
      </w:r>
    </w:p>
    <w:p w:rsidR="001F2996" w:rsidRDefault="00B30894" w:rsidP="008D5F4E">
      <w:pPr>
        <w:pStyle w:val="Heading1"/>
        <w:numPr>
          <w:ilvl w:val="2"/>
          <w:numId w:val="108"/>
        </w:numPr>
        <w:tabs>
          <w:tab w:val="left" w:pos="3102"/>
        </w:tabs>
        <w:spacing w:before="200"/>
        <w:ind w:left="1648" w:right="1426" w:firstLine="705"/>
        <w:rPr>
          <w:color w:val="0D223C"/>
        </w:rPr>
      </w:pPr>
      <w:bookmarkStart w:id="59" w:name="3.7._Особенности_взаимодействия_педагоги"/>
      <w:bookmarkEnd w:id="59"/>
      <w:r>
        <w:t xml:space="preserve">3.7. </w:t>
      </w:r>
      <w:r w:rsidR="00A56C62">
        <w:t>Особенности</w:t>
      </w:r>
      <w:r w:rsidR="00624758">
        <w:t xml:space="preserve"> </w:t>
      </w:r>
      <w:r w:rsidR="00A56C62">
        <w:t>взаимодействия</w:t>
      </w:r>
      <w:r w:rsidR="00624758">
        <w:t xml:space="preserve"> </w:t>
      </w:r>
      <w:r w:rsidR="00A56C62">
        <w:t>педагогического</w:t>
      </w:r>
      <w:r w:rsidR="00624758">
        <w:t xml:space="preserve"> </w:t>
      </w:r>
      <w:r w:rsidR="00A56C62">
        <w:t>коллектива</w:t>
      </w:r>
      <w:r w:rsidR="00624758">
        <w:t xml:space="preserve"> </w:t>
      </w:r>
      <w:r w:rsidR="00A56C62">
        <w:t xml:space="preserve">с </w:t>
      </w:r>
      <w:r w:rsidR="00A56C62">
        <w:rPr>
          <w:spacing w:val="-2"/>
        </w:rPr>
        <w:t>семьями</w:t>
      </w:r>
      <w:r w:rsidR="00624758">
        <w:rPr>
          <w:spacing w:val="-2"/>
        </w:rPr>
        <w:t xml:space="preserve"> </w:t>
      </w:r>
      <w:r w:rsidR="00A56C62">
        <w:rPr>
          <w:spacing w:val="-2"/>
        </w:rPr>
        <w:t>обучающихся</w:t>
      </w:r>
    </w:p>
    <w:p w:rsidR="001F2996" w:rsidRDefault="00A56C62">
      <w:pPr>
        <w:pStyle w:val="Heading2"/>
        <w:spacing w:line="294" w:lineRule="exact"/>
        <w:ind w:left="4946"/>
      </w:pPr>
      <w:bookmarkStart w:id="60" w:name="Обязательная_часть"/>
      <w:bookmarkEnd w:id="60"/>
      <w:r>
        <w:rPr>
          <w:spacing w:val="-2"/>
        </w:rPr>
        <w:t>Обязательная</w:t>
      </w:r>
      <w:r w:rsidR="009E6211">
        <w:rPr>
          <w:spacing w:val="-2"/>
        </w:rPr>
        <w:t xml:space="preserve"> </w:t>
      </w:r>
      <w:r>
        <w:rPr>
          <w:spacing w:val="-2"/>
        </w:rPr>
        <w:t>часть</w:t>
      </w:r>
    </w:p>
    <w:p w:rsidR="001F2996" w:rsidRDefault="00A56C62">
      <w:pPr>
        <w:pStyle w:val="a3"/>
        <w:ind w:right="806" w:firstLine="706"/>
        <w:jc w:val="left"/>
      </w:pPr>
      <w:r>
        <w:rPr>
          <w:b/>
          <w:i/>
        </w:rPr>
        <w:t>Главными</w:t>
      </w:r>
      <w:r w:rsidR="00B039EF">
        <w:rPr>
          <w:b/>
          <w:i/>
        </w:rPr>
        <w:t xml:space="preserve"> </w:t>
      </w:r>
      <w:r>
        <w:rPr>
          <w:b/>
          <w:i/>
        </w:rPr>
        <w:t>целями</w:t>
      </w:r>
      <w:r w:rsidR="00B039EF">
        <w:rPr>
          <w:b/>
          <w:i/>
        </w:rPr>
        <w:t xml:space="preserve"> </w:t>
      </w:r>
      <w:r>
        <w:t>взаимодействия</w:t>
      </w:r>
      <w:r w:rsidR="00B039EF">
        <w:t xml:space="preserve"> </w:t>
      </w:r>
      <w:r>
        <w:t>педагогического</w:t>
      </w:r>
      <w:r w:rsidR="00B039EF">
        <w:t xml:space="preserve"> </w:t>
      </w:r>
      <w:r>
        <w:t>коллектива</w:t>
      </w:r>
      <w:r w:rsidR="00B039EF">
        <w:t xml:space="preserve"> </w:t>
      </w:r>
      <w:r>
        <w:t>ДОО</w:t>
      </w:r>
      <w:r w:rsidR="00B039EF">
        <w:t xml:space="preserve"> </w:t>
      </w:r>
      <w:r>
        <w:t>с семьями обучающихся дошкольного возраста являются:</w:t>
      </w:r>
    </w:p>
    <w:p w:rsidR="001F2996" w:rsidRDefault="00A56C62">
      <w:pPr>
        <w:pStyle w:val="a3"/>
        <w:tabs>
          <w:tab w:val="left" w:pos="2190"/>
        </w:tabs>
        <w:spacing w:before="179"/>
        <w:ind w:right="779" w:firstLine="280"/>
      </w:pPr>
      <w:r>
        <w:rPr>
          <w:noProof/>
          <w:lang w:eastAsia="ru-RU"/>
        </w:rPr>
        <w:drawing>
          <wp:inline distT="0" distB="0" distL="0" distR="0">
            <wp:extent cx="76200" cy="76200"/>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rPr>
        <w:t>возрастов;</w:t>
      </w:r>
    </w:p>
    <w:p w:rsidR="001F2996" w:rsidRDefault="00A56C62">
      <w:pPr>
        <w:pStyle w:val="a3"/>
        <w:tabs>
          <w:tab w:val="left" w:pos="2190"/>
        </w:tabs>
        <w:spacing w:before="2"/>
        <w:ind w:right="788" w:firstLine="280"/>
      </w:pPr>
      <w:r>
        <w:rPr>
          <w:noProof/>
          <w:lang w:eastAsia="ru-RU"/>
        </w:rPr>
        <w:drawing>
          <wp:inline distT="0" distB="0" distL="0" distR="0">
            <wp:extent cx="76200" cy="76200"/>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обеспечение единства подходов к воспитанию и обучению детей в условиях ДОО и семьи; повышение воспитательного потенциала семьи (п.26.2 ФОП ДО).</w:t>
      </w:r>
    </w:p>
    <w:p w:rsidR="001F2996" w:rsidRDefault="00A56C62">
      <w:pPr>
        <w:pStyle w:val="Heading2"/>
        <w:spacing w:before="189" w:line="296" w:lineRule="exact"/>
        <w:ind w:left="1768"/>
      </w:pPr>
      <w:bookmarkStart w:id="61" w:name="Основные_задачи:"/>
      <w:bookmarkEnd w:id="61"/>
      <w:r>
        <w:rPr>
          <w:spacing w:val="-2"/>
        </w:rPr>
        <w:t>Основные задачи:</w:t>
      </w:r>
    </w:p>
    <w:p w:rsidR="001F2996" w:rsidRDefault="00A56C62">
      <w:pPr>
        <w:pStyle w:val="a3"/>
        <w:tabs>
          <w:tab w:val="left" w:pos="1895"/>
          <w:tab w:val="left" w:pos="3040"/>
          <w:tab w:val="left" w:pos="3232"/>
          <w:tab w:val="left" w:pos="4106"/>
          <w:tab w:val="left" w:pos="4591"/>
          <w:tab w:val="left" w:pos="4668"/>
          <w:tab w:val="left" w:pos="4769"/>
          <w:tab w:val="left" w:pos="4980"/>
          <w:tab w:val="left" w:pos="5729"/>
          <w:tab w:val="left" w:pos="5892"/>
          <w:tab w:val="left" w:pos="6349"/>
          <w:tab w:val="left" w:pos="6665"/>
          <w:tab w:val="left" w:pos="6992"/>
          <w:tab w:val="left" w:pos="7169"/>
          <w:tab w:val="left" w:pos="7732"/>
          <w:tab w:val="left" w:pos="8850"/>
          <w:tab w:val="left" w:pos="9225"/>
          <w:tab w:val="left" w:pos="9359"/>
          <w:tab w:val="left" w:pos="9566"/>
          <w:tab w:val="left" w:pos="10224"/>
        </w:tabs>
        <w:ind w:left="1489" w:right="780" w:firstLine="1042"/>
        <w:jc w:val="right"/>
      </w:pPr>
      <w:r>
        <w:rPr>
          <w:noProof/>
          <w:lang w:eastAsia="ru-RU"/>
        </w:rPr>
        <w:drawing>
          <wp:anchor distT="0" distB="0" distL="0" distR="0" simplePos="0" relativeHeight="15745024" behindDoc="0" locked="0" layoutInCell="1" allowOverlap="1">
            <wp:simplePos x="0" y="0"/>
            <wp:positionH relativeFrom="page">
              <wp:posOffset>1260475</wp:posOffset>
            </wp:positionH>
            <wp:positionV relativeFrom="paragraph">
              <wp:posOffset>78335</wp:posOffset>
            </wp:positionV>
            <wp:extent cx="75566" cy="75564"/>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5" cstate="print"/>
                    <a:stretch>
                      <a:fillRect/>
                    </a:stretch>
                  </pic:blipFill>
                  <pic:spPr>
                    <a:xfrm>
                      <a:off x="0" y="0"/>
                      <a:ext cx="75566" cy="75564"/>
                    </a:xfrm>
                    <a:prstGeom prst="rect">
                      <a:avLst/>
                    </a:prstGeom>
                  </pic:spPr>
                </pic:pic>
              </a:graphicData>
            </a:graphic>
          </wp:anchor>
        </w:drawing>
      </w:r>
      <w:r>
        <w:t>информирование</w:t>
      </w:r>
      <w:r w:rsidR="00B039EF">
        <w:t xml:space="preserve"> </w:t>
      </w:r>
      <w:r>
        <w:t>родителей</w:t>
      </w:r>
      <w:r w:rsidR="00B039EF">
        <w:t xml:space="preserve"> </w:t>
      </w:r>
      <w:r>
        <w:t>(законных</w:t>
      </w:r>
      <w:r w:rsidR="00B039EF">
        <w:t xml:space="preserve"> </w:t>
      </w:r>
      <w:r>
        <w:t>представителей)</w:t>
      </w:r>
      <w:r w:rsidR="00B039EF">
        <w:t xml:space="preserve"> </w:t>
      </w:r>
      <w:r>
        <w:t>и</w:t>
      </w:r>
      <w:r w:rsidR="00B039EF">
        <w:t xml:space="preserve"> </w:t>
      </w:r>
      <w:r>
        <w:t xml:space="preserve">общественности </w:t>
      </w:r>
      <w:r>
        <w:rPr>
          <w:spacing w:val="-2"/>
        </w:rPr>
        <w:t>относительно</w:t>
      </w:r>
      <w:r>
        <w:tab/>
      </w:r>
      <w:r>
        <w:tab/>
      </w:r>
      <w:r>
        <w:rPr>
          <w:spacing w:val="-4"/>
        </w:rPr>
        <w:t>целей</w:t>
      </w:r>
      <w:r>
        <w:tab/>
      </w:r>
      <w:r>
        <w:rPr>
          <w:spacing w:val="-4"/>
        </w:rPr>
        <w:t>ДО,</w:t>
      </w:r>
      <w:r>
        <w:tab/>
      </w:r>
      <w:r>
        <w:tab/>
      </w:r>
      <w:r>
        <w:tab/>
      </w:r>
      <w:r>
        <w:rPr>
          <w:spacing w:val="-4"/>
        </w:rPr>
        <w:t>общих</w:t>
      </w:r>
      <w:r>
        <w:tab/>
      </w:r>
      <w:r>
        <w:rPr>
          <w:spacing w:val="-4"/>
        </w:rPr>
        <w:t>для</w:t>
      </w:r>
      <w:r>
        <w:tab/>
      </w:r>
      <w:r>
        <w:rPr>
          <w:spacing w:val="-2"/>
        </w:rPr>
        <w:t>всего</w:t>
      </w:r>
      <w:r>
        <w:tab/>
      </w:r>
      <w:r>
        <w:tab/>
      </w:r>
      <w:r>
        <w:rPr>
          <w:spacing w:val="-2"/>
        </w:rPr>
        <w:t>образовательного</w:t>
      </w:r>
      <w:r>
        <w:tab/>
      </w:r>
      <w:r>
        <w:tab/>
      </w:r>
      <w:r>
        <w:rPr>
          <w:spacing w:val="-2"/>
        </w:rPr>
        <w:t>пространства Российской</w:t>
      </w:r>
      <w:r>
        <w:tab/>
      </w:r>
      <w:r>
        <w:rPr>
          <w:spacing w:val="-2"/>
        </w:rPr>
        <w:t>Федерации,</w:t>
      </w:r>
      <w:r>
        <w:tab/>
      </w:r>
      <w:r>
        <w:rPr>
          <w:spacing w:val="-10"/>
        </w:rPr>
        <w:t>о</w:t>
      </w:r>
      <w:r>
        <w:tab/>
      </w:r>
      <w:r>
        <w:tab/>
      </w:r>
      <w:r>
        <w:rPr>
          <w:spacing w:val="-2"/>
        </w:rPr>
        <w:t>мерах</w:t>
      </w:r>
      <w:r>
        <w:tab/>
      </w:r>
      <w:r>
        <w:tab/>
      </w:r>
      <w:r>
        <w:rPr>
          <w:spacing w:val="-2"/>
        </w:rPr>
        <w:t>господдержки</w:t>
      </w:r>
      <w:r>
        <w:tab/>
      </w:r>
      <w:r>
        <w:rPr>
          <w:spacing w:val="-2"/>
        </w:rPr>
        <w:t>семьям,</w:t>
      </w:r>
      <w:r>
        <w:tab/>
      </w:r>
      <w:r>
        <w:rPr>
          <w:spacing w:val="-2"/>
        </w:rPr>
        <w:t>имеющим</w:t>
      </w:r>
      <w:r>
        <w:tab/>
      </w:r>
      <w:r>
        <w:rPr>
          <w:spacing w:val="-2"/>
        </w:rPr>
        <w:t xml:space="preserve">детей </w:t>
      </w:r>
      <w:r>
        <w:t>дошкольного</w:t>
      </w:r>
      <w:r w:rsidR="00B039EF">
        <w:t xml:space="preserve"> </w:t>
      </w:r>
      <w:r>
        <w:t>возраста,а</w:t>
      </w:r>
      <w:r w:rsidR="00B039EF">
        <w:t xml:space="preserve"> </w:t>
      </w:r>
      <w:r>
        <w:t>также</w:t>
      </w:r>
      <w:r w:rsidR="00B039EF">
        <w:t xml:space="preserve"> </w:t>
      </w:r>
      <w:r>
        <w:t>обобразовательной</w:t>
      </w:r>
      <w:r w:rsidR="00B039EF">
        <w:t xml:space="preserve"> </w:t>
      </w:r>
      <w:r>
        <w:t xml:space="preserve">программе,реализуемойвДОО; </w:t>
      </w:r>
      <w:r>
        <w:rPr>
          <w:noProof/>
          <w:lang w:eastAsia="ru-RU"/>
        </w:rPr>
        <w:drawing>
          <wp:inline distT="0" distB="0" distL="0" distR="0">
            <wp:extent cx="75566" cy="75564"/>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5" cstate="print"/>
                    <a:stretch>
                      <a:fillRect/>
                    </a:stretch>
                  </pic:blipFill>
                  <pic:spPr>
                    <a:xfrm>
                      <a:off x="0" y="0"/>
                      <a:ext cx="75566" cy="75564"/>
                    </a:xfrm>
                    <a:prstGeom prst="rect">
                      <a:avLst/>
                    </a:prstGeom>
                  </pic:spPr>
                </pic:pic>
              </a:graphicData>
            </a:graphic>
          </wp:inline>
        </w:drawing>
      </w:r>
      <w:r>
        <w:tab/>
        <w:t xml:space="preserve">просвещение родителей (законных представителей), повышение их правовой, </w:t>
      </w:r>
      <w:r>
        <w:rPr>
          <w:spacing w:val="-2"/>
        </w:rPr>
        <w:t>психолого-педагогической</w:t>
      </w:r>
      <w:r>
        <w:tab/>
      </w:r>
      <w:r>
        <w:tab/>
      </w:r>
      <w:r>
        <w:rPr>
          <w:spacing w:val="-2"/>
        </w:rPr>
        <w:t>компетентности</w:t>
      </w:r>
      <w:r>
        <w:tab/>
      </w:r>
      <w:r>
        <w:rPr>
          <w:spacing w:val="-10"/>
        </w:rPr>
        <w:t>в</w:t>
      </w:r>
      <w:r>
        <w:tab/>
        <w:t>вопросах</w:t>
      </w:r>
      <w:r>
        <w:rPr>
          <w:spacing w:val="-2"/>
        </w:rPr>
        <w:t>охраны</w:t>
      </w:r>
      <w:r>
        <w:tab/>
      </w:r>
      <w:r>
        <w:rPr>
          <w:spacing w:val="-10"/>
        </w:rPr>
        <w:t>и</w:t>
      </w:r>
      <w:r>
        <w:tab/>
      </w:r>
      <w:r>
        <w:tab/>
      </w:r>
      <w:r>
        <w:rPr>
          <w:spacing w:val="-2"/>
        </w:rPr>
        <w:t>укрепления</w:t>
      </w:r>
    </w:p>
    <w:p w:rsidR="001F2996" w:rsidRDefault="00A56C62">
      <w:pPr>
        <w:pStyle w:val="a3"/>
        <w:spacing w:before="4" w:line="297" w:lineRule="exact"/>
      </w:pPr>
      <w:r>
        <w:t>здоровья,развития</w:t>
      </w:r>
      <w:r w:rsidR="00B039EF">
        <w:t xml:space="preserve"> </w:t>
      </w:r>
      <w:r>
        <w:t>и</w:t>
      </w:r>
      <w:r w:rsidR="00B039EF">
        <w:t xml:space="preserve"> </w:t>
      </w:r>
      <w:r>
        <w:t>образования</w:t>
      </w:r>
      <w:r w:rsidR="00B039EF">
        <w:t xml:space="preserve"> </w:t>
      </w:r>
      <w:r>
        <w:rPr>
          <w:spacing w:val="-2"/>
        </w:rPr>
        <w:t>детей;</w:t>
      </w:r>
    </w:p>
    <w:p w:rsidR="001F2996" w:rsidRDefault="00A56C62">
      <w:pPr>
        <w:pStyle w:val="a3"/>
        <w:tabs>
          <w:tab w:val="left" w:pos="2190"/>
        </w:tabs>
        <w:spacing w:line="237" w:lineRule="auto"/>
        <w:ind w:right="792" w:firstLine="280"/>
      </w:pPr>
      <w:r>
        <w:rPr>
          <w:noProof/>
          <w:lang w:eastAsia="ru-RU"/>
        </w:rPr>
        <w:drawing>
          <wp:inline distT="0" distB="0" distL="0" distR="0">
            <wp:extent cx="76200" cy="76198"/>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способствование развитию ответственного и осознанного родительства как базовой основы благополучия семьи;</w:t>
      </w:r>
    </w:p>
    <w:p w:rsidR="001F2996" w:rsidRDefault="00A56C62">
      <w:pPr>
        <w:pStyle w:val="a3"/>
        <w:tabs>
          <w:tab w:val="left" w:pos="2190"/>
        </w:tabs>
        <w:spacing w:before="3"/>
        <w:ind w:right="784" w:firstLine="280"/>
      </w:pPr>
      <w:r>
        <w:rPr>
          <w:noProof/>
          <w:lang w:eastAsia="ru-RU"/>
        </w:rPr>
        <w:drawing>
          <wp:inline distT="0" distB="0" distL="0" distR="0">
            <wp:extent cx="75566" cy="75564"/>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 xml:space="preserve">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w:t>
      </w:r>
      <w:r>
        <w:rPr>
          <w:spacing w:val="-2"/>
        </w:rPr>
        <w:t>задач;</w:t>
      </w:r>
    </w:p>
    <w:p w:rsidR="001F2996" w:rsidRDefault="00A56C62">
      <w:pPr>
        <w:pStyle w:val="a3"/>
        <w:tabs>
          <w:tab w:val="left" w:pos="2190"/>
        </w:tabs>
        <w:spacing w:before="6"/>
        <w:ind w:left="1765"/>
        <w:jc w:val="left"/>
      </w:pPr>
      <w:r>
        <w:rPr>
          <w:noProof/>
          <w:position w:val="1"/>
          <w:lang w:eastAsia="ru-RU"/>
        </w:rPr>
        <w:drawing>
          <wp:inline distT="0" distB="0" distL="0" distR="0">
            <wp:extent cx="75566" cy="75565"/>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5" cstate="print"/>
                    <a:stretch>
                      <a:fillRect/>
                    </a:stretch>
                  </pic:blipFill>
                  <pic:spPr>
                    <a:xfrm>
                      <a:off x="0" y="0"/>
                      <a:ext cx="75566" cy="75565"/>
                    </a:xfrm>
                    <a:prstGeom prst="rect">
                      <a:avLst/>
                    </a:prstGeom>
                  </pic:spPr>
                </pic:pic>
              </a:graphicData>
            </a:graphic>
          </wp:inline>
        </w:drawing>
      </w:r>
      <w:r>
        <w:rPr>
          <w:sz w:val="20"/>
        </w:rPr>
        <w:tab/>
      </w:r>
      <w:r>
        <w:rPr>
          <w:spacing w:val="-4"/>
        </w:rPr>
        <w:t>вовлечение</w:t>
      </w:r>
      <w:r w:rsidR="00B039EF">
        <w:rPr>
          <w:spacing w:val="-4"/>
        </w:rPr>
        <w:t xml:space="preserve"> </w:t>
      </w:r>
      <w:r>
        <w:rPr>
          <w:spacing w:val="-4"/>
        </w:rPr>
        <w:t>родителей(законныхпредставителей)вобразовательныйпроцесс.</w:t>
      </w:r>
    </w:p>
    <w:p w:rsidR="001F2996" w:rsidRDefault="00A56C62" w:rsidP="00B039EF">
      <w:pPr>
        <w:pStyle w:val="Heading2"/>
        <w:tabs>
          <w:tab w:val="left" w:pos="3664"/>
          <w:tab w:val="left" w:pos="5292"/>
          <w:tab w:val="left" w:pos="7433"/>
          <w:tab w:val="left" w:pos="7789"/>
          <w:tab w:val="left" w:pos="9470"/>
        </w:tabs>
        <w:ind w:left="0" w:right="793"/>
      </w:pPr>
      <w:bookmarkStart w:id="62" w:name="Принципы_построения_взаимодействия_с_род"/>
      <w:bookmarkEnd w:id="62"/>
      <w:r>
        <w:rPr>
          <w:spacing w:val="-2"/>
        </w:rPr>
        <w:t>Принципы</w:t>
      </w:r>
      <w:r>
        <w:tab/>
      </w:r>
      <w:r>
        <w:rPr>
          <w:spacing w:val="-2"/>
        </w:rPr>
        <w:t>построения</w:t>
      </w:r>
      <w:r>
        <w:tab/>
      </w:r>
      <w:r>
        <w:rPr>
          <w:spacing w:val="-2"/>
        </w:rPr>
        <w:t>взаимодействия</w:t>
      </w:r>
      <w:r>
        <w:tab/>
      </w:r>
      <w:r>
        <w:rPr>
          <w:spacing w:val="-10"/>
        </w:rPr>
        <w:t>с</w:t>
      </w:r>
      <w:r>
        <w:tab/>
      </w:r>
      <w:r>
        <w:rPr>
          <w:spacing w:val="-2"/>
        </w:rPr>
        <w:t>родителями</w:t>
      </w:r>
      <w:r>
        <w:tab/>
      </w:r>
      <w:r>
        <w:rPr>
          <w:spacing w:val="-2"/>
        </w:rPr>
        <w:t>(законными представителями):</w:t>
      </w:r>
    </w:p>
    <w:p w:rsidR="001F2996" w:rsidRDefault="001F2996">
      <w:pPr>
        <w:sectPr w:rsidR="001F2996">
          <w:footerReference w:type="default" r:id="rId57"/>
          <w:type w:val="continuous"/>
          <w:pgSz w:w="11910" w:h="16840"/>
          <w:pgMar w:top="1080" w:right="60" w:bottom="1040" w:left="220" w:header="0" w:footer="360" w:gutter="0"/>
          <w:cols w:space="720"/>
        </w:sectPr>
      </w:pPr>
    </w:p>
    <w:p w:rsidR="001F2996" w:rsidRDefault="00A56C62">
      <w:pPr>
        <w:pStyle w:val="a3"/>
        <w:tabs>
          <w:tab w:val="left" w:pos="2190"/>
        </w:tabs>
        <w:spacing w:before="68"/>
        <w:ind w:right="785" w:firstLine="280"/>
      </w:pPr>
      <w:r>
        <w:rPr>
          <w:noProof/>
          <w:lang w:eastAsia="ru-RU"/>
        </w:rPr>
        <w:lastRenderedPageBreak/>
        <w:drawing>
          <wp:inline distT="0" distB="0" distL="0" distR="0">
            <wp:extent cx="76200" cy="76200"/>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приоритет семьи</w:t>
      </w:r>
      <w:r w:rsidR="00B039EF">
        <w:t xml:space="preserve"> </w:t>
      </w:r>
      <w:r>
        <w:t>в воспитании, обучении и</w:t>
      </w:r>
      <w:r w:rsidR="00B039EF">
        <w:t xml:space="preserve"> </w:t>
      </w:r>
      <w:r>
        <w:t>развитии ребенка: в соответствии с</w:t>
      </w:r>
      <w:r w:rsidR="00B039EF">
        <w:t xml:space="preserve"> </w:t>
      </w:r>
      <w:r>
        <w:t>Законом</w:t>
      </w:r>
      <w:r w:rsidR="00B039EF">
        <w:t xml:space="preserve"> </w:t>
      </w:r>
      <w:r>
        <w:t>об</w:t>
      </w:r>
      <w:r w:rsidR="00B039EF">
        <w:t xml:space="preserve"> </w:t>
      </w:r>
      <w:r>
        <w:t>образовании</w:t>
      </w:r>
      <w:r w:rsidR="00B039EF">
        <w:t xml:space="preserve"> </w:t>
      </w:r>
      <w:r>
        <w:t>у родителей</w:t>
      </w:r>
      <w:r w:rsidR="00B039EF">
        <w:t xml:space="preserve"> </w:t>
      </w:r>
      <w:r>
        <w:t>(законных</w:t>
      </w:r>
      <w:r w:rsidR="00B039EF">
        <w:t xml:space="preserve"> </w:t>
      </w:r>
      <w:r>
        <w:t>представителей)</w:t>
      </w:r>
      <w:r w:rsidR="00B039EF">
        <w:t xml:space="preserve"> </w:t>
      </w:r>
      <w:r>
        <w:t>обучающихся</w:t>
      </w:r>
      <w:r w:rsidR="00B039EF">
        <w:t xml:space="preserve"> </w:t>
      </w:r>
      <w:r>
        <w:t>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1F2996" w:rsidRDefault="00A56C62">
      <w:pPr>
        <w:pStyle w:val="a3"/>
        <w:tabs>
          <w:tab w:val="left" w:pos="2190"/>
        </w:tabs>
        <w:ind w:right="774" w:firstLine="280"/>
      </w:pPr>
      <w:r>
        <w:rPr>
          <w:noProof/>
          <w:lang w:eastAsia="ru-RU"/>
        </w:rPr>
        <w:drawing>
          <wp:inline distT="0" distB="0" distL="0" distR="0">
            <wp:extent cx="76200" cy="76198"/>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5" cstate="print"/>
                    <a:stretch>
                      <a:fillRect/>
                    </a:stretch>
                  </pic:blipFill>
                  <pic:spPr>
                    <a:xfrm>
                      <a:off x="0" y="0"/>
                      <a:ext cx="76200" cy="76198"/>
                    </a:xfrm>
                    <a:prstGeom prst="rect">
                      <a:avLst/>
                    </a:prstGeom>
                  </pic:spPr>
                </pic:pic>
              </a:graphicData>
            </a:graphic>
          </wp:inline>
        </w:drawing>
      </w:r>
      <w:r>
        <w:rPr>
          <w:position w:val="1"/>
          <w:sz w:val="20"/>
        </w:rPr>
        <w:tab/>
      </w:r>
      <w:r>
        <w:rPr>
          <w:position w:val="1"/>
        </w:rPr>
        <w:t>открытость:для</w:t>
      </w:r>
      <w:r w:rsidR="00B039EF">
        <w:rPr>
          <w:position w:val="1"/>
        </w:rPr>
        <w:t xml:space="preserve"> </w:t>
      </w:r>
      <w:r>
        <w:rPr>
          <w:position w:val="1"/>
        </w:rPr>
        <w:t>родителей(законных</w:t>
      </w:r>
      <w:r w:rsidR="00B039EF">
        <w:rPr>
          <w:position w:val="1"/>
        </w:rPr>
        <w:t xml:space="preserve"> </w:t>
      </w:r>
      <w:r>
        <w:rPr>
          <w:position w:val="1"/>
        </w:rPr>
        <w:t>представителей)должна</w:t>
      </w:r>
      <w:r w:rsidR="00B039EF">
        <w:rPr>
          <w:position w:val="1"/>
        </w:rPr>
        <w:t xml:space="preserve"> </w:t>
      </w:r>
      <w:r>
        <w:rPr>
          <w:position w:val="1"/>
        </w:rPr>
        <w:t>быть</w:t>
      </w:r>
      <w:r w:rsidR="00B039EF">
        <w:rPr>
          <w:position w:val="1"/>
        </w:rPr>
        <w:t xml:space="preserve"> </w:t>
      </w:r>
      <w:r>
        <w:rPr>
          <w:position w:val="1"/>
        </w:rPr>
        <w:t xml:space="preserve">доступна </w:t>
      </w:r>
      <w:r>
        <w:t>актуальная</w:t>
      </w:r>
      <w:r w:rsidR="00B039EF">
        <w:t xml:space="preserve"> </w:t>
      </w:r>
      <w:r>
        <w:t>информация</w:t>
      </w:r>
      <w:r w:rsidR="00B039EF">
        <w:t xml:space="preserve"> </w:t>
      </w:r>
      <w:r>
        <w:t>об</w:t>
      </w:r>
      <w:r w:rsidR="00B039EF">
        <w:t xml:space="preserve"> </w:t>
      </w:r>
      <w:r>
        <w:t>особенностях</w:t>
      </w:r>
      <w:r w:rsidR="00B039EF">
        <w:t xml:space="preserve"> </w:t>
      </w:r>
      <w:r>
        <w:t>пребывания</w:t>
      </w:r>
      <w:r w:rsidR="00B039EF">
        <w:t xml:space="preserve"> </w:t>
      </w:r>
      <w:r>
        <w:t>ребенка</w:t>
      </w:r>
      <w:r w:rsidR="00B039EF">
        <w:t xml:space="preserve"> </w:t>
      </w:r>
      <w:r>
        <w:t>в группе;каждому</w:t>
      </w:r>
      <w:r w:rsidR="00B039EF">
        <w:t xml:space="preserve"> </w:t>
      </w:r>
      <w:r>
        <w:t>из родителей</w:t>
      </w:r>
      <w:r w:rsidR="00B039EF">
        <w:t xml:space="preserve"> </w:t>
      </w:r>
      <w:r>
        <w:t>(законных</w:t>
      </w:r>
      <w:r w:rsidR="00B039EF">
        <w:t xml:space="preserve"> </w:t>
      </w:r>
      <w:r>
        <w:t>представителей)должен</w:t>
      </w:r>
      <w:r w:rsidR="00B039EF">
        <w:t xml:space="preserve"> </w:t>
      </w:r>
      <w:r>
        <w:t>быть</w:t>
      </w:r>
      <w:r w:rsidR="00B039EF">
        <w:t xml:space="preserve"> </w:t>
      </w:r>
      <w:r>
        <w:t>предоставлен</w:t>
      </w:r>
      <w:r w:rsidR="00B039EF">
        <w:t xml:space="preserve"> </w:t>
      </w:r>
      <w:r>
        <w:t>свободный</w:t>
      </w:r>
      <w:r w:rsidR="00B039EF">
        <w:t xml:space="preserve"> </w:t>
      </w:r>
      <w:r>
        <w:t>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1F2996" w:rsidRDefault="00A56C62">
      <w:pPr>
        <w:pStyle w:val="a3"/>
        <w:tabs>
          <w:tab w:val="left" w:pos="2190"/>
        </w:tabs>
        <w:ind w:right="780" w:firstLine="280"/>
      </w:pPr>
      <w:r>
        <w:rPr>
          <w:noProof/>
          <w:lang w:eastAsia="ru-RU"/>
        </w:rPr>
        <w:drawing>
          <wp:inline distT="0" distB="0" distL="0" distR="0">
            <wp:extent cx="75566" cy="7556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5" cstate="print"/>
                    <a:stretch>
                      <a:fillRect/>
                    </a:stretch>
                  </pic:blipFill>
                  <pic:spPr>
                    <a:xfrm>
                      <a:off x="0" y="0"/>
                      <a:ext cx="75566" cy="75565"/>
                    </a:xfrm>
                    <a:prstGeom prst="rect">
                      <a:avLst/>
                    </a:prstGeom>
                  </pic:spPr>
                </pic:pic>
              </a:graphicData>
            </a:graphic>
          </wp:inline>
        </w:drawing>
      </w:r>
      <w:r>
        <w:rPr>
          <w:position w:val="1"/>
          <w:sz w:val="20"/>
        </w:rPr>
        <w:tab/>
      </w:r>
      <w:r>
        <w:rPr>
          <w:position w:val="1"/>
        </w:rPr>
        <w:t xml:space="preserve">взаимное доверие, уважение и доброжелательность во взаимоотношениях </w:t>
      </w:r>
      <w:r>
        <w:t>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w:t>
      </w:r>
      <w:r w:rsidR="00B039EF">
        <w:t xml:space="preserve"> </w:t>
      </w:r>
      <w:r>
        <w:t>разумно</w:t>
      </w:r>
      <w:r w:rsidR="00B039EF">
        <w:t xml:space="preserve"> </w:t>
      </w:r>
      <w:r>
        <w:t>использовать</w:t>
      </w:r>
      <w:r w:rsidR="00B039EF">
        <w:t xml:space="preserve"> </w:t>
      </w:r>
      <w:r>
        <w:t>полученную</w:t>
      </w:r>
      <w:r w:rsidR="00B039EF">
        <w:t xml:space="preserve"> </w:t>
      </w:r>
      <w:r>
        <w:t>информацию как</w:t>
      </w:r>
      <w:r w:rsidR="00B039EF">
        <w:t xml:space="preserve"> </w:t>
      </w:r>
      <w:r>
        <w:t>со</w:t>
      </w:r>
      <w:r w:rsidR="00B039EF">
        <w:t xml:space="preserve"> </w:t>
      </w:r>
      <w:r>
        <w:t>стороны</w:t>
      </w:r>
      <w:r w:rsidR="00B039EF">
        <w:t xml:space="preserve"> </w:t>
      </w:r>
      <w:r>
        <w:t>педагогов, так</w:t>
      </w:r>
      <w:r w:rsidR="00B039EF">
        <w:t xml:space="preserve"> </w:t>
      </w:r>
      <w:r>
        <w:t>и</w:t>
      </w:r>
      <w:r w:rsidR="00B039EF">
        <w:t xml:space="preserve"> </w:t>
      </w:r>
      <w:r>
        <w:t>со</w:t>
      </w:r>
      <w:r w:rsidR="00B039EF">
        <w:t xml:space="preserve"> </w:t>
      </w:r>
      <w:r>
        <w:t>стороны родителей(законных</w:t>
      </w:r>
      <w:r w:rsidR="00B039EF">
        <w:t xml:space="preserve"> </w:t>
      </w:r>
      <w:r>
        <w:t>представителей)в интересах детей;</w:t>
      </w:r>
    </w:p>
    <w:p w:rsidR="001F2996" w:rsidRDefault="00A56C62">
      <w:pPr>
        <w:pStyle w:val="a3"/>
        <w:tabs>
          <w:tab w:val="left" w:pos="2190"/>
        </w:tabs>
        <w:ind w:right="779" w:firstLine="280"/>
      </w:pPr>
      <w:r>
        <w:rPr>
          <w:noProof/>
          <w:lang w:eastAsia="ru-RU"/>
        </w:rPr>
        <w:drawing>
          <wp:inline distT="0" distB="0" distL="0" distR="0">
            <wp:extent cx="76200" cy="76198"/>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F2996" w:rsidRDefault="00A56C62">
      <w:pPr>
        <w:pStyle w:val="a3"/>
        <w:tabs>
          <w:tab w:val="left" w:pos="2190"/>
        </w:tabs>
        <w:spacing w:before="2"/>
        <w:ind w:right="784" w:firstLine="280"/>
      </w:pPr>
      <w:r>
        <w:rPr>
          <w:noProof/>
          <w:lang w:eastAsia="ru-RU"/>
        </w:rPr>
        <w:drawing>
          <wp:inline distT="0" distB="0" distL="0" distR="0">
            <wp:extent cx="76200" cy="76200"/>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5" cstate="print"/>
                    <a:stretch>
                      <a:fillRect/>
                    </a:stretch>
                  </pic:blipFill>
                  <pic:spPr>
                    <a:xfrm>
                      <a:off x="0" y="0"/>
                      <a:ext cx="76200" cy="76200"/>
                    </a:xfrm>
                    <a:prstGeom prst="rect">
                      <a:avLst/>
                    </a:prstGeom>
                  </pic:spPr>
                </pic:pic>
              </a:graphicData>
            </a:graphic>
          </wp:inline>
        </w:drawing>
      </w:r>
      <w:r>
        <w:rPr>
          <w:sz w:val="20"/>
        </w:rPr>
        <w:tab/>
      </w:r>
      <w:r>
        <w:t>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F2996" w:rsidRDefault="00A56C62">
      <w:pPr>
        <w:pStyle w:val="Heading2"/>
        <w:spacing w:before="10"/>
        <w:ind w:left="1484" w:right="778" w:firstLine="706"/>
        <w:jc w:val="both"/>
      </w:pPr>
      <w:bookmarkStart w:id="63" w:name="Направления_деятельности_педагогического"/>
      <w:bookmarkEnd w:id="63"/>
      <w:r>
        <w:t xml:space="preserve">Направления деятельности педагогического коллектива ДОО по построению взаимодействия с родителями (законными представителями) </w:t>
      </w:r>
      <w:r>
        <w:rPr>
          <w:spacing w:val="-2"/>
        </w:rPr>
        <w:t>обучающихся.</w:t>
      </w:r>
    </w:p>
    <w:p w:rsidR="001F2996" w:rsidRDefault="00A56C62">
      <w:pPr>
        <w:ind w:left="1484" w:right="782" w:firstLine="706"/>
        <w:jc w:val="both"/>
        <w:rPr>
          <w:b/>
          <w:i/>
          <w:sz w:val="26"/>
        </w:rPr>
      </w:pPr>
      <w:r>
        <w:rPr>
          <w:b/>
          <w:i/>
          <w:sz w:val="26"/>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1F2996" w:rsidRDefault="00A56C62">
      <w:pPr>
        <w:spacing w:after="5" w:line="249" w:lineRule="exact"/>
        <w:ind w:right="768"/>
        <w:jc w:val="right"/>
      </w:pPr>
      <w:r>
        <w:t>Таблица</w:t>
      </w:r>
      <w:r>
        <w:rPr>
          <w:spacing w:val="-5"/>
        </w:rPr>
        <w:t>13</w:t>
      </w: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7804"/>
      </w:tblGrid>
      <w:tr w:rsidR="001F2996">
        <w:trPr>
          <w:trHeight w:val="3869"/>
        </w:trPr>
        <w:tc>
          <w:tcPr>
            <w:tcW w:w="2411" w:type="dxa"/>
          </w:tcPr>
          <w:p w:rsidR="001F2996" w:rsidRDefault="00A56C62">
            <w:pPr>
              <w:pStyle w:val="TableParagraph"/>
              <w:spacing w:line="242" w:lineRule="auto"/>
              <w:ind w:right="91"/>
              <w:rPr>
                <w:sz w:val="24"/>
              </w:rPr>
            </w:pPr>
            <w:r>
              <w:rPr>
                <w:spacing w:val="-2"/>
                <w:sz w:val="24"/>
              </w:rPr>
              <w:t>Направления деятельности</w:t>
            </w:r>
          </w:p>
        </w:tc>
        <w:tc>
          <w:tcPr>
            <w:tcW w:w="7804" w:type="dxa"/>
          </w:tcPr>
          <w:p w:rsidR="001F2996" w:rsidRDefault="00A56C62" w:rsidP="008D5F4E">
            <w:pPr>
              <w:pStyle w:val="TableParagraph"/>
              <w:numPr>
                <w:ilvl w:val="0"/>
                <w:numId w:val="39"/>
              </w:numPr>
              <w:tabs>
                <w:tab w:val="left" w:pos="426"/>
                <w:tab w:val="left" w:pos="4950"/>
                <w:tab w:val="left" w:pos="6640"/>
              </w:tabs>
              <w:ind w:right="91"/>
              <w:jc w:val="both"/>
              <w:rPr>
                <w:sz w:val="24"/>
              </w:rPr>
            </w:pPr>
            <w:r>
              <w:rPr>
                <w:sz w:val="24"/>
              </w:rPr>
              <w:t>диагностико-аналитическое</w:t>
            </w:r>
            <w:r w:rsidR="00B039EF">
              <w:rPr>
                <w:sz w:val="24"/>
              </w:rPr>
              <w:t xml:space="preserve"> </w:t>
            </w:r>
            <w:r>
              <w:rPr>
                <w:sz w:val="24"/>
              </w:rPr>
              <w:t>направление</w:t>
            </w:r>
            <w:r w:rsidR="00B039EF">
              <w:rPr>
                <w:sz w:val="24"/>
              </w:rPr>
              <w:t xml:space="preserve"> </w:t>
            </w:r>
            <w:r>
              <w:rPr>
                <w:sz w:val="24"/>
              </w:rPr>
              <w:t>включает</w:t>
            </w:r>
            <w:r w:rsidR="00B039EF">
              <w:rPr>
                <w:sz w:val="24"/>
              </w:rPr>
              <w:t xml:space="preserve"> </w:t>
            </w:r>
            <w:r>
              <w:rPr>
                <w:sz w:val="24"/>
              </w:rPr>
              <w:t>получение</w:t>
            </w:r>
            <w:r w:rsidR="00B039EF">
              <w:rPr>
                <w:sz w:val="24"/>
              </w:rPr>
              <w:t xml:space="preserve"> </w:t>
            </w:r>
            <w:r>
              <w:rPr>
                <w:sz w:val="24"/>
              </w:rPr>
              <w:t>и</w:t>
            </w:r>
            <w:r w:rsidR="00B039EF">
              <w:rPr>
                <w:sz w:val="24"/>
              </w:rPr>
              <w:t xml:space="preserve"> </w:t>
            </w:r>
            <w:r>
              <w:rPr>
                <w:sz w:val="24"/>
              </w:rPr>
              <w:t>анализ данных о семье каждого обучающегося, ее запросах в отношении охраны здоровья и развития ребенка; об уровне психолого- педагогической</w:t>
            </w:r>
            <w:r w:rsidR="00B039EF">
              <w:rPr>
                <w:sz w:val="24"/>
              </w:rPr>
              <w:t xml:space="preserve"> </w:t>
            </w:r>
            <w:r>
              <w:rPr>
                <w:sz w:val="24"/>
              </w:rPr>
              <w:t>компетентности</w:t>
            </w:r>
            <w:r>
              <w:rPr>
                <w:sz w:val="24"/>
              </w:rPr>
              <w:tab/>
            </w:r>
            <w:r>
              <w:rPr>
                <w:spacing w:val="-2"/>
                <w:sz w:val="24"/>
              </w:rPr>
              <w:t>родителей</w:t>
            </w:r>
            <w:r>
              <w:rPr>
                <w:sz w:val="24"/>
              </w:rPr>
              <w:tab/>
            </w:r>
            <w:r>
              <w:rPr>
                <w:spacing w:val="-2"/>
                <w:sz w:val="24"/>
              </w:rPr>
              <w:t xml:space="preserve">(законных </w:t>
            </w:r>
            <w:r>
              <w:rPr>
                <w:sz w:val="24"/>
              </w:rPr>
              <w:t xml:space="preserve">представителей); а также планирование работы с семьей с учетом результатов проведенного анализа; согласование воспитательных </w:t>
            </w:r>
            <w:r>
              <w:rPr>
                <w:spacing w:val="-2"/>
                <w:sz w:val="24"/>
              </w:rPr>
              <w:t>задач;</w:t>
            </w:r>
          </w:p>
          <w:p w:rsidR="001F2996" w:rsidRDefault="00A56C62" w:rsidP="008D5F4E">
            <w:pPr>
              <w:pStyle w:val="TableParagraph"/>
              <w:numPr>
                <w:ilvl w:val="0"/>
                <w:numId w:val="39"/>
              </w:numPr>
              <w:tabs>
                <w:tab w:val="left" w:pos="426"/>
              </w:tabs>
              <w:ind w:right="94"/>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возраста;ознакомление</w:t>
            </w:r>
            <w:r w:rsidR="00B039EF">
              <w:rPr>
                <w:sz w:val="24"/>
              </w:rPr>
              <w:t xml:space="preserve"> </w:t>
            </w:r>
            <w:r>
              <w:rPr>
                <w:sz w:val="24"/>
              </w:rPr>
              <w:t>с</w:t>
            </w:r>
            <w:r w:rsidR="00B039EF">
              <w:rPr>
                <w:sz w:val="24"/>
              </w:rPr>
              <w:t xml:space="preserve"> </w:t>
            </w:r>
            <w:r>
              <w:rPr>
                <w:sz w:val="24"/>
              </w:rPr>
              <w:t>актуальной информациейо государственной</w:t>
            </w:r>
          </w:p>
          <w:p w:rsidR="001F2996" w:rsidRDefault="00A56C62">
            <w:pPr>
              <w:pStyle w:val="TableParagraph"/>
              <w:spacing w:line="261" w:lineRule="exact"/>
              <w:ind w:left="426"/>
              <w:jc w:val="both"/>
              <w:rPr>
                <w:sz w:val="24"/>
              </w:rPr>
            </w:pPr>
            <w:r>
              <w:rPr>
                <w:sz w:val="24"/>
              </w:rPr>
              <w:t>политике</w:t>
            </w:r>
            <w:r w:rsidR="00B039EF">
              <w:rPr>
                <w:sz w:val="24"/>
              </w:rPr>
              <w:t xml:space="preserve"> </w:t>
            </w:r>
            <w:r>
              <w:rPr>
                <w:sz w:val="24"/>
              </w:rPr>
              <w:t>в</w:t>
            </w:r>
            <w:r w:rsidR="00B039EF">
              <w:rPr>
                <w:sz w:val="24"/>
              </w:rPr>
              <w:t xml:space="preserve"> </w:t>
            </w:r>
            <w:r>
              <w:rPr>
                <w:sz w:val="24"/>
              </w:rPr>
              <w:t>области</w:t>
            </w:r>
            <w:r w:rsidR="00B039EF">
              <w:rPr>
                <w:sz w:val="24"/>
              </w:rPr>
              <w:t xml:space="preserve"> </w:t>
            </w:r>
            <w:r>
              <w:rPr>
                <w:sz w:val="24"/>
              </w:rPr>
              <w:t>ДО,включая</w:t>
            </w:r>
            <w:r w:rsidR="00B039EF">
              <w:rPr>
                <w:sz w:val="24"/>
              </w:rPr>
              <w:t xml:space="preserve"> </w:t>
            </w:r>
            <w:r>
              <w:rPr>
                <w:sz w:val="24"/>
              </w:rPr>
              <w:t>информирование</w:t>
            </w:r>
            <w:r w:rsidR="00B039EF">
              <w:rPr>
                <w:sz w:val="24"/>
              </w:rPr>
              <w:t xml:space="preserve"> </w:t>
            </w:r>
            <w:r>
              <w:rPr>
                <w:sz w:val="24"/>
              </w:rPr>
              <w:t>о</w:t>
            </w:r>
            <w:r w:rsidR="00B039EF">
              <w:rPr>
                <w:sz w:val="24"/>
              </w:rPr>
              <w:t xml:space="preserve"> </w:t>
            </w:r>
            <w:r>
              <w:rPr>
                <w:spacing w:val="-2"/>
                <w:sz w:val="24"/>
              </w:rPr>
              <w:t>мерах</w:t>
            </w:r>
          </w:p>
        </w:tc>
      </w:tr>
    </w:tbl>
    <w:p w:rsidR="001F2996" w:rsidRDefault="001F2996">
      <w:pPr>
        <w:spacing w:line="261" w:lineRule="exact"/>
        <w:jc w:val="both"/>
        <w:rPr>
          <w:sz w:val="24"/>
        </w:rPr>
        <w:sectPr w:rsidR="001F2996">
          <w:footerReference w:type="default" r:id="rId58"/>
          <w:pgSz w:w="11910" w:h="16840"/>
          <w:pgMar w:top="1020" w:right="60" w:bottom="1040" w:left="220" w:header="0" w:footer="36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7804"/>
      </w:tblGrid>
      <w:tr w:rsidR="001F2996">
        <w:trPr>
          <w:trHeight w:val="3590"/>
        </w:trPr>
        <w:tc>
          <w:tcPr>
            <w:tcW w:w="2411" w:type="dxa"/>
          </w:tcPr>
          <w:p w:rsidR="001F2996" w:rsidRDefault="001F2996">
            <w:pPr>
              <w:pStyle w:val="TableParagraph"/>
              <w:ind w:left="0"/>
              <w:rPr>
                <w:sz w:val="24"/>
              </w:rPr>
            </w:pPr>
          </w:p>
        </w:tc>
        <w:tc>
          <w:tcPr>
            <w:tcW w:w="7804" w:type="dxa"/>
          </w:tcPr>
          <w:p w:rsidR="001F2996" w:rsidRDefault="00A56C62">
            <w:pPr>
              <w:pStyle w:val="TableParagraph"/>
              <w:ind w:left="426" w:right="95"/>
              <w:jc w:val="both"/>
              <w:rPr>
                <w:sz w:val="24"/>
              </w:rPr>
            </w:pPr>
            <w:r>
              <w:rPr>
                <w:sz w:val="24"/>
              </w:rPr>
              <w:t>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1F2996" w:rsidRDefault="00A56C62" w:rsidP="008D5F4E">
            <w:pPr>
              <w:pStyle w:val="TableParagraph"/>
              <w:numPr>
                <w:ilvl w:val="0"/>
                <w:numId w:val="38"/>
              </w:numPr>
              <w:tabs>
                <w:tab w:val="left" w:pos="426"/>
              </w:tabs>
              <w:ind w:right="91"/>
              <w:jc w:val="both"/>
              <w:rPr>
                <w:sz w:val="24"/>
              </w:rPr>
            </w:pPr>
            <w:r>
              <w:rPr>
                <w:sz w:val="24"/>
              </w:rPr>
              <w:t>консультационное направление объединяет в себе консультирование родителей(законныхпредставителей)по вопросам</w:t>
            </w:r>
            <w:r w:rsidR="00B039EF">
              <w:rPr>
                <w:sz w:val="24"/>
              </w:rPr>
              <w:t xml:space="preserve"> </w:t>
            </w:r>
            <w:r>
              <w:rPr>
                <w:sz w:val="24"/>
              </w:rPr>
              <w:t>их</w:t>
            </w:r>
            <w:r w:rsidR="00B039EF">
              <w:rPr>
                <w:sz w:val="24"/>
              </w:rPr>
              <w:t xml:space="preserve"> </w:t>
            </w:r>
            <w:r>
              <w:rPr>
                <w:sz w:val="24"/>
              </w:rPr>
              <w:t>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w:t>
            </w:r>
            <w:r w:rsidR="00B039EF">
              <w:rPr>
                <w:sz w:val="24"/>
              </w:rPr>
              <w:t xml:space="preserve"> </w:t>
            </w:r>
            <w:r>
              <w:rPr>
                <w:sz w:val="24"/>
              </w:rPr>
              <w:t>продуктивного</w:t>
            </w:r>
            <w:r w:rsidR="00B039EF">
              <w:rPr>
                <w:sz w:val="24"/>
              </w:rPr>
              <w:t xml:space="preserve"> </w:t>
            </w:r>
            <w:r>
              <w:rPr>
                <w:sz w:val="24"/>
              </w:rPr>
              <w:t>взаимодействия</w:t>
            </w:r>
            <w:r w:rsidR="00B039EF">
              <w:rPr>
                <w:sz w:val="24"/>
              </w:rPr>
              <w:t xml:space="preserve"> </w:t>
            </w:r>
            <w:r>
              <w:rPr>
                <w:sz w:val="24"/>
              </w:rPr>
              <w:t>с</w:t>
            </w:r>
            <w:r w:rsidR="00B039EF">
              <w:rPr>
                <w:sz w:val="24"/>
              </w:rPr>
              <w:t xml:space="preserve"> </w:t>
            </w:r>
            <w:r>
              <w:rPr>
                <w:sz w:val="24"/>
              </w:rPr>
              <w:t>детьми</w:t>
            </w:r>
            <w:r w:rsidR="00B039EF">
              <w:rPr>
                <w:sz w:val="24"/>
              </w:rPr>
              <w:t xml:space="preserve"> </w:t>
            </w:r>
            <w:r>
              <w:rPr>
                <w:sz w:val="24"/>
              </w:rPr>
              <w:t>младенческого,</w:t>
            </w:r>
          </w:p>
          <w:p w:rsidR="001F2996" w:rsidRDefault="00A56C62">
            <w:pPr>
              <w:pStyle w:val="TableParagraph"/>
              <w:spacing w:line="274" w:lineRule="exact"/>
              <w:ind w:left="426" w:right="101"/>
              <w:jc w:val="both"/>
              <w:rPr>
                <w:sz w:val="24"/>
              </w:rPr>
            </w:pPr>
            <w:r>
              <w:rPr>
                <w:sz w:val="24"/>
              </w:rPr>
              <w:t>раннего и дошкольного возрастов; способам организации и участия в детских деятельностях, образовательном процессе и другому.</w:t>
            </w:r>
          </w:p>
        </w:tc>
      </w:tr>
      <w:tr w:rsidR="001F2996">
        <w:trPr>
          <w:trHeight w:val="551"/>
        </w:trPr>
        <w:tc>
          <w:tcPr>
            <w:tcW w:w="10215" w:type="dxa"/>
            <w:gridSpan w:val="2"/>
          </w:tcPr>
          <w:p w:rsidR="001F2996" w:rsidRDefault="00A56C62">
            <w:pPr>
              <w:pStyle w:val="TableParagraph"/>
              <w:spacing w:line="230" w:lineRule="auto"/>
              <w:rPr>
                <w:b/>
                <w:i/>
                <w:sz w:val="24"/>
              </w:rPr>
            </w:pPr>
            <w:r>
              <w:rPr>
                <w:b/>
                <w:i/>
                <w:sz w:val="24"/>
              </w:rPr>
              <w:t>Повышение уровнякомпетентностиродителей(законныхпредставителей)ввопросах здоровьесбережения ребенка</w:t>
            </w:r>
          </w:p>
        </w:tc>
      </w:tr>
      <w:tr w:rsidR="001F2996">
        <w:trPr>
          <w:trHeight w:val="6083"/>
        </w:trPr>
        <w:tc>
          <w:tcPr>
            <w:tcW w:w="2411" w:type="dxa"/>
          </w:tcPr>
          <w:p w:rsidR="001F2996" w:rsidRDefault="00A56C62">
            <w:pPr>
              <w:pStyle w:val="TableParagraph"/>
              <w:tabs>
                <w:tab w:val="left" w:pos="2194"/>
              </w:tabs>
              <w:ind w:right="91"/>
              <w:rPr>
                <w:sz w:val="24"/>
              </w:rPr>
            </w:pPr>
            <w:r>
              <w:rPr>
                <w:spacing w:val="-2"/>
                <w:sz w:val="24"/>
              </w:rPr>
              <w:t xml:space="preserve">Уровни компетентности </w:t>
            </w:r>
            <w:r>
              <w:rPr>
                <w:sz w:val="24"/>
              </w:rPr>
              <w:t xml:space="preserve">родителей(законных </w:t>
            </w:r>
            <w:r>
              <w:rPr>
                <w:spacing w:val="-2"/>
                <w:sz w:val="24"/>
              </w:rPr>
              <w:t>представителей)</w:t>
            </w:r>
            <w:r>
              <w:rPr>
                <w:sz w:val="24"/>
              </w:rPr>
              <w:tab/>
            </w:r>
            <w:r>
              <w:rPr>
                <w:spacing w:val="-10"/>
                <w:sz w:val="24"/>
              </w:rPr>
              <w:t xml:space="preserve">в </w:t>
            </w:r>
            <w:r>
              <w:rPr>
                <w:spacing w:val="-2"/>
                <w:sz w:val="24"/>
              </w:rPr>
              <w:t>вопросах здоровьесбережения ребенка</w:t>
            </w:r>
          </w:p>
        </w:tc>
        <w:tc>
          <w:tcPr>
            <w:tcW w:w="7804" w:type="dxa"/>
          </w:tcPr>
          <w:p w:rsidR="001F2996" w:rsidRDefault="00A56C62" w:rsidP="008D5F4E">
            <w:pPr>
              <w:pStyle w:val="TableParagraph"/>
              <w:numPr>
                <w:ilvl w:val="0"/>
                <w:numId w:val="37"/>
              </w:numPr>
              <w:tabs>
                <w:tab w:val="left" w:pos="569"/>
                <w:tab w:val="left" w:pos="571"/>
              </w:tabs>
              <w:ind w:right="88"/>
              <w:jc w:val="both"/>
              <w:rPr>
                <w:rFonts w:ascii="Wingdings" w:hAnsi="Wingdings"/>
                <w:sz w:val="24"/>
              </w:rPr>
            </w:pPr>
            <w:r>
              <w:rPr>
                <w:sz w:val="24"/>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1F2996" w:rsidRDefault="00A56C62" w:rsidP="008D5F4E">
            <w:pPr>
              <w:pStyle w:val="TableParagraph"/>
              <w:numPr>
                <w:ilvl w:val="0"/>
                <w:numId w:val="37"/>
              </w:numPr>
              <w:tabs>
                <w:tab w:val="left" w:pos="569"/>
                <w:tab w:val="left" w:pos="571"/>
              </w:tabs>
              <w:ind w:right="92"/>
              <w:jc w:val="both"/>
              <w:rPr>
                <w:rFonts w:ascii="Wingdings" w:hAnsi="Wingdings"/>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F2996" w:rsidRDefault="00A56C62" w:rsidP="008D5F4E">
            <w:pPr>
              <w:pStyle w:val="TableParagraph"/>
              <w:numPr>
                <w:ilvl w:val="0"/>
                <w:numId w:val="37"/>
              </w:numPr>
              <w:tabs>
                <w:tab w:val="left" w:pos="569"/>
                <w:tab w:val="left" w:pos="571"/>
              </w:tabs>
              <w:ind w:right="88"/>
              <w:jc w:val="both"/>
              <w:rPr>
                <w:rFonts w:ascii="Wingdings" w:hAnsi="Wingdings"/>
                <w:sz w:val="24"/>
              </w:rPr>
            </w:pPr>
            <w:r>
              <w:rPr>
                <w:sz w:val="24"/>
              </w:rPr>
              <w:t>информирование родителей (законных представителей) об актуальных задачах физического воспитания детей на разных возрастныхэтапахихразвития,атакжеовозможностяхДООисемьи в решении данных задач;</w:t>
            </w:r>
          </w:p>
          <w:p w:rsidR="001F2996" w:rsidRDefault="00A56C62" w:rsidP="008D5F4E">
            <w:pPr>
              <w:pStyle w:val="TableParagraph"/>
              <w:numPr>
                <w:ilvl w:val="0"/>
                <w:numId w:val="37"/>
              </w:numPr>
              <w:tabs>
                <w:tab w:val="left" w:pos="569"/>
                <w:tab w:val="left" w:pos="571"/>
              </w:tabs>
              <w:spacing w:line="237" w:lineRule="auto"/>
              <w:ind w:right="94"/>
              <w:jc w:val="both"/>
              <w:rPr>
                <w:rFonts w:ascii="Wingdings" w:hAnsi="Wingdings"/>
                <w:sz w:val="24"/>
              </w:rPr>
            </w:pPr>
            <w:r>
              <w:rPr>
                <w:sz w:val="24"/>
              </w:rPr>
              <w:t>знакомство родителей (законных представителей) с оздоровительными мероприятиями, проводимыми в ДОО;</w:t>
            </w:r>
          </w:p>
          <w:p w:rsidR="001F2996" w:rsidRDefault="00A56C62" w:rsidP="008D5F4E">
            <w:pPr>
              <w:pStyle w:val="TableParagraph"/>
              <w:numPr>
                <w:ilvl w:val="0"/>
                <w:numId w:val="37"/>
              </w:numPr>
              <w:tabs>
                <w:tab w:val="left" w:pos="569"/>
                <w:tab w:val="left" w:pos="571"/>
              </w:tabs>
              <w:spacing w:line="237" w:lineRule="auto"/>
              <w:ind w:right="93"/>
              <w:jc w:val="both"/>
              <w:rPr>
                <w:rFonts w:ascii="Wingdings" w:hAnsi="Wingdings"/>
                <w:sz w:val="26"/>
              </w:rPr>
            </w:pPr>
            <w:r>
              <w:rPr>
                <w:sz w:val="24"/>
              </w:rPr>
              <w:t>информирование</w:t>
            </w:r>
            <w:r w:rsidR="00B039EF">
              <w:rPr>
                <w:sz w:val="24"/>
              </w:rPr>
              <w:t xml:space="preserve"> </w:t>
            </w:r>
            <w:r>
              <w:rPr>
                <w:sz w:val="24"/>
              </w:rPr>
              <w:t>родителей(законныхпредставителей)онегативном влиянии на развитие детей систематического и бесконтрольного использованияIT-технологий(нарушениесна,возбудимость,</w:t>
            </w:r>
          </w:p>
          <w:p w:rsidR="001F2996" w:rsidRDefault="00A56C62">
            <w:pPr>
              <w:pStyle w:val="TableParagraph"/>
              <w:spacing w:line="237" w:lineRule="auto"/>
              <w:ind w:left="571" w:right="717"/>
              <w:jc w:val="both"/>
              <w:rPr>
                <w:sz w:val="24"/>
              </w:rPr>
            </w:pPr>
            <w:r>
              <w:rPr>
                <w:sz w:val="24"/>
              </w:rPr>
              <w:t>изменения качества памяти, внимания, мышления; проблемы социализации и общения и другое).</w:t>
            </w:r>
          </w:p>
        </w:tc>
      </w:tr>
      <w:tr w:rsidR="001F2996">
        <w:trPr>
          <w:trHeight w:val="921"/>
        </w:trPr>
        <w:tc>
          <w:tcPr>
            <w:tcW w:w="10215" w:type="dxa"/>
            <w:gridSpan w:val="2"/>
          </w:tcPr>
          <w:p w:rsidR="001F2996" w:rsidRDefault="00A56C62">
            <w:pPr>
              <w:pStyle w:val="TableParagraph"/>
              <w:spacing w:line="357" w:lineRule="exact"/>
              <w:rPr>
                <w:i/>
                <w:sz w:val="24"/>
              </w:rPr>
            </w:pPr>
            <w:r>
              <w:rPr>
                <w:i/>
                <w:sz w:val="32"/>
              </w:rPr>
              <w:t>*</w:t>
            </w:r>
            <w:r>
              <w:rPr>
                <w:i/>
                <w:sz w:val="24"/>
              </w:rPr>
              <w:t>Эффективность</w:t>
            </w:r>
            <w:r w:rsidR="00B039EF">
              <w:rPr>
                <w:i/>
                <w:sz w:val="24"/>
              </w:rPr>
              <w:t xml:space="preserve"> </w:t>
            </w:r>
            <w:r>
              <w:rPr>
                <w:i/>
                <w:sz w:val="24"/>
              </w:rPr>
              <w:t>просветительской</w:t>
            </w:r>
            <w:r w:rsidR="00B039EF">
              <w:rPr>
                <w:i/>
                <w:sz w:val="24"/>
              </w:rPr>
              <w:t xml:space="preserve"> </w:t>
            </w:r>
            <w:r>
              <w:rPr>
                <w:i/>
                <w:sz w:val="24"/>
              </w:rPr>
              <w:t>работы</w:t>
            </w:r>
            <w:r w:rsidR="00B039EF">
              <w:rPr>
                <w:i/>
                <w:sz w:val="24"/>
              </w:rPr>
              <w:t xml:space="preserve"> </w:t>
            </w:r>
            <w:r>
              <w:rPr>
                <w:i/>
                <w:sz w:val="24"/>
              </w:rPr>
              <w:t>по</w:t>
            </w:r>
            <w:r w:rsidR="00B039EF">
              <w:rPr>
                <w:i/>
                <w:sz w:val="24"/>
              </w:rPr>
              <w:t xml:space="preserve"> </w:t>
            </w:r>
            <w:r>
              <w:rPr>
                <w:i/>
                <w:sz w:val="24"/>
              </w:rPr>
              <w:t>вопросам</w:t>
            </w:r>
            <w:r w:rsidR="00B039EF">
              <w:rPr>
                <w:i/>
                <w:sz w:val="24"/>
              </w:rPr>
              <w:t xml:space="preserve"> </w:t>
            </w:r>
            <w:r>
              <w:rPr>
                <w:i/>
                <w:sz w:val="24"/>
              </w:rPr>
              <w:t>здоровьесбережения</w:t>
            </w:r>
            <w:r w:rsidR="00B039EF">
              <w:rPr>
                <w:i/>
                <w:sz w:val="24"/>
              </w:rPr>
              <w:t xml:space="preserve"> </w:t>
            </w:r>
            <w:r>
              <w:rPr>
                <w:i/>
                <w:sz w:val="24"/>
              </w:rPr>
              <w:t>детей</w:t>
            </w:r>
            <w:r w:rsidR="00B039EF">
              <w:rPr>
                <w:i/>
                <w:sz w:val="24"/>
              </w:rPr>
              <w:t xml:space="preserve"> </w:t>
            </w:r>
            <w:r>
              <w:rPr>
                <w:i/>
                <w:spacing w:val="-2"/>
                <w:sz w:val="24"/>
              </w:rPr>
              <w:t>может</w:t>
            </w:r>
          </w:p>
          <w:p w:rsidR="001F2996" w:rsidRDefault="00B039EF">
            <w:pPr>
              <w:pStyle w:val="TableParagraph"/>
              <w:spacing w:line="274" w:lineRule="exact"/>
              <w:rPr>
                <w:i/>
                <w:sz w:val="24"/>
              </w:rPr>
            </w:pPr>
            <w:r>
              <w:rPr>
                <w:i/>
                <w:sz w:val="24"/>
              </w:rPr>
              <w:t>Б</w:t>
            </w:r>
            <w:r w:rsidR="00A56C62">
              <w:rPr>
                <w:i/>
                <w:sz w:val="24"/>
              </w:rPr>
              <w:t>ыть</w:t>
            </w:r>
            <w:r>
              <w:rPr>
                <w:i/>
                <w:sz w:val="24"/>
              </w:rPr>
              <w:t xml:space="preserve"> </w:t>
            </w:r>
            <w:r w:rsidR="00A56C62">
              <w:rPr>
                <w:i/>
                <w:sz w:val="24"/>
              </w:rPr>
              <w:t>повышена</w:t>
            </w:r>
            <w:r>
              <w:rPr>
                <w:i/>
                <w:sz w:val="24"/>
              </w:rPr>
              <w:t xml:space="preserve"> </w:t>
            </w:r>
            <w:r w:rsidR="00A56C62">
              <w:rPr>
                <w:i/>
                <w:sz w:val="24"/>
              </w:rPr>
              <w:t>за</w:t>
            </w:r>
            <w:r>
              <w:rPr>
                <w:i/>
                <w:sz w:val="24"/>
              </w:rPr>
              <w:t xml:space="preserve"> </w:t>
            </w:r>
            <w:r w:rsidR="00A56C62">
              <w:rPr>
                <w:i/>
                <w:sz w:val="24"/>
              </w:rPr>
              <w:t>счет</w:t>
            </w:r>
            <w:r>
              <w:rPr>
                <w:i/>
                <w:sz w:val="24"/>
              </w:rPr>
              <w:t xml:space="preserve"> </w:t>
            </w:r>
            <w:r w:rsidR="00A56C62">
              <w:rPr>
                <w:i/>
                <w:sz w:val="24"/>
              </w:rPr>
              <w:t>привлечения</w:t>
            </w:r>
            <w:r>
              <w:rPr>
                <w:i/>
                <w:sz w:val="24"/>
              </w:rPr>
              <w:t xml:space="preserve"> </w:t>
            </w:r>
            <w:r w:rsidR="00A56C62">
              <w:rPr>
                <w:i/>
                <w:sz w:val="24"/>
              </w:rPr>
              <w:t>к</w:t>
            </w:r>
            <w:r>
              <w:rPr>
                <w:i/>
                <w:sz w:val="24"/>
              </w:rPr>
              <w:t xml:space="preserve"> </w:t>
            </w:r>
            <w:r w:rsidR="00A56C62">
              <w:rPr>
                <w:i/>
                <w:sz w:val="24"/>
              </w:rPr>
              <w:t>тематическим</w:t>
            </w:r>
            <w:r>
              <w:rPr>
                <w:i/>
                <w:sz w:val="24"/>
              </w:rPr>
              <w:t xml:space="preserve"> </w:t>
            </w:r>
            <w:r w:rsidR="00A56C62">
              <w:rPr>
                <w:i/>
                <w:sz w:val="24"/>
              </w:rPr>
              <w:t>встречам</w:t>
            </w:r>
            <w:r>
              <w:rPr>
                <w:i/>
                <w:sz w:val="24"/>
              </w:rPr>
              <w:t xml:space="preserve"> </w:t>
            </w:r>
            <w:r w:rsidR="00A56C62">
              <w:rPr>
                <w:i/>
                <w:sz w:val="24"/>
              </w:rPr>
              <w:t>профильных</w:t>
            </w:r>
            <w:r>
              <w:rPr>
                <w:i/>
                <w:sz w:val="24"/>
              </w:rPr>
              <w:t xml:space="preserve"> </w:t>
            </w:r>
            <w:r w:rsidR="00A56C62">
              <w:rPr>
                <w:i/>
                <w:sz w:val="24"/>
              </w:rPr>
              <w:t>специалистов (п.26.7.2 ФОП ДО).</w:t>
            </w:r>
          </w:p>
        </w:tc>
      </w:tr>
      <w:tr w:rsidR="001F2996">
        <w:trPr>
          <w:trHeight w:val="551"/>
        </w:trPr>
        <w:tc>
          <w:tcPr>
            <w:tcW w:w="10215" w:type="dxa"/>
            <w:gridSpan w:val="2"/>
          </w:tcPr>
          <w:p w:rsidR="001F2996" w:rsidRDefault="00A56C62">
            <w:pPr>
              <w:pStyle w:val="TableParagraph"/>
              <w:spacing w:line="230" w:lineRule="auto"/>
              <w:rPr>
                <w:b/>
                <w:i/>
                <w:sz w:val="24"/>
              </w:rPr>
            </w:pPr>
            <w:r>
              <w:rPr>
                <w:b/>
                <w:i/>
                <w:sz w:val="24"/>
              </w:rPr>
              <w:t>Направления</w:t>
            </w:r>
            <w:r w:rsidR="001544F1">
              <w:rPr>
                <w:b/>
                <w:i/>
                <w:sz w:val="24"/>
              </w:rPr>
              <w:t xml:space="preserve"> </w:t>
            </w:r>
            <w:r>
              <w:rPr>
                <w:b/>
                <w:i/>
                <w:sz w:val="24"/>
              </w:rPr>
              <w:t>деятельности</w:t>
            </w:r>
            <w:r w:rsidR="001544F1">
              <w:rPr>
                <w:b/>
                <w:i/>
                <w:sz w:val="24"/>
              </w:rPr>
              <w:t xml:space="preserve"> </w:t>
            </w:r>
            <w:r>
              <w:rPr>
                <w:b/>
                <w:i/>
                <w:sz w:val="24"/>
              </w:rPr>
              <w:t>педагога</w:t>
            </w:r>
            <w:r w:rsidR="001544F1">
              <w:rPr>
                <w:b/>
                <w:i/>
                <w:sz w:val="24"/>
              </w:rPr>
              <w:t xml:space="preserve"> </w:t>
            </w:r>
            <w:r>
              <w:rPr>
                <w:b/>
                <w:i/>
                <w:sz w:val="24"/>
              </w:rPr>
              <w:t xml:space="preserve">повзаимодействиюсродителями(законными </w:t>
            </w:r>
            <w:r>
              <w:rPr>
                <w:b/>
                <w:i/>
                <w:spacing w:val="-2"/>
                <w:sz w:val="24"/>
              </w:rPr>
              <w:t>представителями)</w:t>
            </w:r>
          </w:p>
        </w:tc>
      </w:tr>
      <w:tr w:rsidR="001F2996">
        <w:trPr>
          <w:trHeight w:val="2760"/>
        </w:trPr>
        <w:tc>
          <w:tcPr>
            <w:tcW w:w="2411" w:type="dxa"/>
          </w:tcPr>
          <w:p w:rsidR="001F2996" w:rsidRDefault="00A56C62">
            <w:pPr>
              <w:pStyle w:val="TableParagraph"/>
              <w:ind w:right="918"/>
              <w:jc w:val="both"/>
              <w:rPr>
                <w:sz w:val="24"/>
              </w:rPr>
            </w:pPr>
            <w:r>
              <w:rPr>
                <w:spacing w:val="-2"/>
                <w:sz w:val="24"/>
              </w:rPr>
              <w:t>Направления деятельности педагога</w:t>
            </w:r>
          </w:p>
          <w:p w:rsidR="001F2996" w:rsidRDefault="00A56C62">
            <w:pPr>
              <w:pStyle w:val="TableParagraph"/>
              <w:tabs>
                <w:tab w:val="left" w:pos="1536"/>
                <w:tab w:val="left" w:pos="2189"/>
              </w:tabs>
              <w:ind w:right="90"/>
              <w:rPr>
                <w:sz w:val="24"/>
              </w:rPr>
            </w:pPr>
            <w:r>
              <w:rPr>
                <w:spacing w:val="-2"/>
                <w:sz w:val="24"/>
              </w:rPr>
              <w:t>реализуются</w:t>
            </w:r>
            <w:r>
              <w:rPr>
                <w:sz w:val="24"/>
              </w:rPr>
              <w:tab/>
            </w:r>
            <w:r>
              <w:rPr>
                <w:sz w:val="24"/>
              </w:rPr>
              <w:tab/>
            </w:r>
            <w:r>
              <w:rPr>
                <w:spacing w:val="-10"/>
                <w:sz w:val="24"/>
              </w:rPr>
              <w:t xml:space="preserve">в </w:t>
            </w:r>
            <w:r>
              <w:rPr>
                <w:spacing w:val="-2"/>
                <w:sz w:val="24"/>
              </w:rPr>
              <w:t>разных</w:t>
            </w:r>
            <w:r>
              <w:rPr>
                <w:sz w:val="24"/>
              </w:rPr>
              <w:tab/>
            </w:r>
            <w:r>
              <w:rPr>
                <w:spacing w:val="-2"/>
                <w:sz w:val="24"/>
              </w:rPr>
              <w:t xml:space="preserve">формах </w:t>
            </w:r>
            <w:r>
              <w:rPr>
                <w:sz w:val="24"/>
              </w:rPr>
              <w:t xml:space="preserve">(групповыхи(или) </w:t>
            </w:r>
            <w:r>
              <w:rPr>
                <w:spacing w:val="-2"/>
                <w:sz w:val="24"/>
              </w:rPr>
              <w:t>индивидуальных) посредством</w:t>
            </w:r>
          </w:p>
          <w:p w:rsidR="001F2996" w:rsidRDefault="00A56C62">
            <w:pPr>
              <w:pStyle w:val="TableParagraph"/>
              <w:spacing w:line="274" w:lineRule="exact"/>
              <w:ind w:right="91"/>
              <w:rPr>
                <w:sz w:val="24"/>
              </w:rPr>
            </w:pPr>
            <w:r>
              <w:rPr>
                <w:sz w:val="24"/>
              </w:rPr>
              <w:t>различныхметодов, приемови</w:t>
            </w:r>
            <w:r>
              <w:rPr>
                <w:spacing w:val="-2"/>
                <w:sz w:val="24"/>
              </w:rPr>
              <w:t>способов</w:t>
            </w:r>
          </w:p>
        </w:tc>
        <w:tc>
          <w:tcPr>
            <w:tcW w:w="7804" w:type="dxa"/>
          </w:tcPr>
          <w:p w:rsidR="001F2996" w:rsidRDefault="00A56C62" w:rsidP="008D5F4E">
            <w:pPr>
              <w:pStyle w:val="TableParagraph"/>
              <w:numPr>
                <w:ilvl w:val="0"/>
                <w:numId w:val="36"/>
              </w:numPr>
              <w:tabs>
                <w:tab w:val="left" w:pos="445"/>
              </w:tabs>
              <w:ind w:right="97"/>
              <w:jc w:val="both"/>
              <w:rPr>
                <w:sz w:val="24"/>
              </w:rPr>
            </w:pPr>
            <w:r>
              <w:rPr>
                <w:sz w:val="24"/>
              </w:rPr>
              <w:t>диагностико-аналитическое направление реализуется через опросы, социологические</w:t>
            </w:r>
            <w:r w:rsidR="001544F1">
              <w:rPr>
                <w:sz w:val="24"/>
              </w:rPr>
              <w:t xml:space="preserve"> </w:t>
            </w:r>
            <w:r>
              <w:rPr>
                <w:sz w:val="24"/>
              </w:rPr>
              <w:t>срезы,индивидуальные</w:t>
            </w:r>
            <w:r w:rsidR="001544F1">
              <w:rPr>
                <w:sz w:val="24"/>
              </w:rPr>
              <w:t xml:space="preserve"> </w:t>
            </w:r>
            <w:r>
              <w:rPr>
                <w:sz w:val="24"/>
              </w:rPr>
              <w:t>блокноты,"почтовый</w:t>
            </w:r>
            <w:r w:rsidR="001544F1">
              <w:rPr>
                <w:sz w:val="24"/>
              </w:rPr>
              <w:t xml:space="preserve"> </w:t>
            </w:r>
            <w:r>
              <w:rPr>
                <w:sz w:val="24"/>
              </w:rPr>
              <w:t>ящик", педагогические беседы с родителями (законными представителями); дни(недели)открытых</w:t>
            </w:r>
            <w:r w:rsidR="001544F1">
              <w:rPr>
                <w:sz w:val="24"/>
              </w:rPr>
              <w:t xml:space="preserve"> </w:t>
            </w:r>
            <w:r>
              <w:rPr>
                <w:sz w:val="24"/>
              </w:rPr>
              <w:t>дверей,открытые</w:t>
            </w:r>
            <w:r w:rsidR="001544F1">
              <w:rPr>
                <w:sz w:val="24"/>
              </w:rPr>
              <w:t xml:space="preserve"> </w:t>
            </w:r>
            <w:r>
              <w:rPr>
                <w:sz w:val="24"/>
              </w:rPr>
              <w:t>просмотры</w:t>
            </w:r>
            <w:r w:rsidR="001544F1">
              <w:rPr>
                <w:sz w:val="24"/>
              </w:rPr>
              <w:t xml:space="preserve"> </w:t>
            </w:r>
            <w:r>
              <w:rPr>
                <w:sz w:val="24"/>
              </w:rPr>
              <w:t>занятий</w:t>
            </w:r>
            <w:r w:rsidR="001544F1">
              <w:rPr>
                <w:sz w:val="24"/>
              </w:rPr>
              <w:t xml:space="preserve"> </w:t>
            </w:r>
            <w:r>
              <w:rPr>
                <w:sz w:val="24"/>
              </w:rPr>
              <w:t>и</w:t>
            </w:r>
            <w:r w:rsidR="001544F1">
              <w:rPr>
                <w:sz w:val="24"/>
              </w:rPr>
              <w:t xml:space="preserve"> </w:t>
            </w:r>
            <w:r>
              <w:rPr>
                <w:sz w:val="24"/>
              </w:rPr>
              <w:t>других видов деятельности детей и так далее;</w:t>
            </w:r>
          </w:p>
          <w:p w:rsidR="001F2996" w:rsidRDefault="00A56C62" w:rsidP="008D5F4E">
            <w:pPr>
              <w:pStyle w:val="TableParagraph"/>
              <w:numPr>
                <w:ilvl w:val="0"/>
                <w:numId w:val="36"/>
              </w:numPr>
              <w:tabs>
                <w:tab w:val="left" w:pos="445"/>
              </w:tabs>
              <w:ind w:right="91"/>
              <w:jc w:val="both"/>
              <w:rPr>
                <w:sz w:val="24"/>
              </w:rPr>
            </w:pPr>
            <w:r>
              <w:rPr>
                <w:sz w:val="24"/>
              </w:rPr>
              <w:t>просветительское</w:t>
            </w:r>
            <w:r w:rsidR="001544F1">
              <w:rPr>
                <w:sz w:val="24"/>
              </w:rPr>
              <w:t xml:space="preserve"> </w:t>
            </w:r>
            <w:r>
              <w:rPr>
                <w:sz w:val="24"/>
              </w:rPr>
              <w:t>и</w:t>
            </w:r>
            <w:r w:rsidR="001544F1">
              <w:rPr>
                <w:sz w:val="24"/>
              </w:rPr>
              <w:t xml:space="preserve"> </w:t>
            </w:r>
            <w:r>
              <w:rPr>
                <w:sz w:val="24"/>
              </w:rPr>
              <w:t>консультационное</w:t>
            </w:r>
            <w:r w:rsidR="001544F1">
              <w:rPr>
                <w:sz w:val="24"/>
              </w:rPr>
              <w:t xml:space="preserve"> </w:t>
            </w:r>
            <w:r>
              <w:rPr>
                <w:sz w:val="24"/>
              </w:rPr>
              <w:t>направления</w:t>
            </w:r>
            <w:r w:rsidR="001544F1">
              <w:rPr>
                <w:sz w:val="24"/>
              </w:rPr>
              <w:t xml:space="preserve"> </w:t>
            </w:r>
            <w:r>
              <w:rPr>
                <w:sz w:val="24"/>
              </w:rPr>
              <w:t>реализуются</w:t>
            </w:r>
            <w:r w:rsidR="001544F1">
              <w:rPr>
                <w:sz w:val="24"/>
              </w:rPr>
              <w:t xml:space="preserve"> </w:t>
            </w:r>
            <w:r>
              <w:rPr>
                <w:sz w:val="24"/>
              </w:rPr>
              <w:t>через групповые родительские собрания, конференции, круглые столы, семинары-практикумы,тренинги</w:t>
            </w:r>
            <w:r w:rsidR="001544F1">
              <w:rPr>
                <w:sz w:val="24"/>
              </w:rPr>
              <w:t xml:space="preserve"> </w:t>
            </w:r>
            <w:r>
              <w:rPr>
                <w:sz w:val="24"/>
              </w:rPr>
              <w:t>и</w:t>
            </w:r>
            <w:r w:rsidR="001544F1">
              <w:rPr>
                <w:sz w:val="24"/>
              </w:rPr>
              <w:t xml:space="preserve"> </w:t>
            </w:r>
            <w:r>
              <w:rPr>
                <w:sz w:val="24"/>
              </w:rPr>
              <w:t>ролевые</w:t>
            </w:r>
            <w:r w:rsidR="001544F1">
              <w:rPr>
                <w:sz w:val="24"/>
              </w:rPr>
              <w:t xml:space="preserve"> </w:t>
            </w:r>
            <w:r>
              <w:rPr>
                <w:sz w:val="24"/>
              </w:rPr>
              <w:t>игры,консультации,</w:t>
            </w:r>
          </w:p>
          <w:p w:rsidR="001F2996" w:rsidRDefault="00A56C62">
            <w:pPr>
              <w:pStyle w:val="TableParagraph"/>
              <w:spacing w:line="274" w:lineRule="exact"/>
              <w:ind w:left="445" w:right="91"/>
              <w:jc w:val="both"/>
              <w:rPr>
                <w:sz w:val="24"/>
              </w:rPr>
            </w:pPr>
            <w:r>
              <w:rPr>
                <w:sz w:val="24"/>
              </w:rPr>
              <w:t xml:space="preserve">педагогические гостиные, родительские клубы и другое; </w:t>
            </w:r>
            <w:r>
              <w:rPr>
                <w:sz w:val="24"/>
              </w:rPr>
              <w:lastRenderedPageBreak/>
              <w:t>информационные проспекты, стенды, ширмы, папки-передвижки для</w:t>
            </w:r>
          </w:p>
        </w:tc>
      </w:tr>
      <w:tr w:rsidR="001F2996">
        <w:trPr>
          <w:trHeight w:val="2486"/>
        </w:trPr>
        <w:tc>
          <w:tcPr>
            <w:tcW w:w="2411" w:type="dxa"/>
          </w:tcPr>
          <w:p w:rsidR="001F2996" w:rsidRDefault="00A56C62">
            <w:pPr>
              <w:pStyle w:val="TableParagraph"/>
              <w:tabs>
                <w:tab w:val="left" w:pos="2199"/>
              </w:tabs>
              <w:ind w:right="93"/>
              <w:rPr>
                <w:sz w:val="24"/>
              </w:rPr>
            </w:pPr>
            <w:r>
              <w:rPr>
                <w:spacing w:val="-2"/>
                <w:sz w:val="24"/>
              </w:rPr>
              <w:lastRenderedPageBreak/>
              <w:t>взаимодействия</w:t>
            </w:r>
            <w:r>
              <w:rPr>
                <w:sz w:val="24"/>
              </w:rPr>
              <w:tab/>
            </w:r>
            <w:r>
              <w:rPr>
                <w:spacing w:val="-10"/>
                <w:sz w:val="24"/>
              </w:rPr>
              <w:t xml:space="preserve">с </w:t>
            </w:r>
            <w:r>
              <w:rPr>
                <w:spacing w:val="-2"/>
                <w:sz w:val="24"/>
              </w:rPr>
              <w:t>родителями (законными</w:t>
            </w:r>
          </w:p>
          <w:p w:rsidR="001F2996" w:rsidRDefault="00A56C62">
            <w:pPr>
              <w:pStyle w:val="TableParagraph"/>
              <w:rPr>
                <w:sz w:val="24"/>
              </w:rPr>
            </w:pPr>
            <w:r>
              <w:rPr>
                <w:spacing w:val="-2"/>
                <w:sz w:val="24"/>
              </w:rPr>
              <w:t>представителями):</w:t>
            </w:r>
          </w:p>
        </w:tc>
        <w:tc>
          <w:tcPr>
            <w:tcW w:w="7804" w:type="dxa"/>
          </w:tcPr>
          <w:p w:rsidR="001F2996" w:rsidRDefault="00A56C62">
            <w:pPr>
              <w:pStyle w:val="TableParagraph"/>
              <w:ind w:left="445" w:right="96"/>
              <w:jc w:val="both"/>
              <w:rPr>
                <w:sz w:val="24"/>
              </w:rPr>
            </w:pPr>
            <w:r>
              <w:rPr>
                <w:sz w:val="24"/>
              </w:rPr>
              <w:t>родителей (законных представителей);журналы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форму-совместныепраздникиивечера,семейныеспортивные</w:t>
            </w:r>
            <w:r>
              <w:rPr>
                <w:spacing w:val="-10"/>
                <w:sz w:val="24"/>
              </w:rPr>
              <w:t>и</w:t>
            </w:r>
          </w:p>
          <w:p w:rsidR="001F2996" w:rsidRDefault="00A56C62">
            <w:pPr>
              <w:pStyle w:val="TableParagraph"/>
              <w:spacing w:line="274" w:lineRule="exact"/>
              <w:ind w:left="445" w:right="708"/>
              <w:jc w:val="both"/>
              <w:rPr>
                <w:sz w:val="24"/>
              </w:rPr>
            </w:pPr>
            <w:r>
              <w:rPr>
                <w:sz w:val="24"/>
              </w:rPr>
              <w:t>тематические мероприятия, тематические досуги, знакомство с семейными традициями и другое (п. 26.8 ФОП ДО).</w:t>
            </w:r>
          </w:p>
        </w:tc>
      </w:tr>
      <w:tr w:rsidR="001F2996">
        <w:trPr>
          <w:trHeight w:val="1934"/>
        </w:trPr>
        <w:tc>
          <w:tcPr>
            <w:tcW w:w="10215" w:type="dxa"/>
            <w:gridSpan w:val="2"/>
          </w:tcPr>
          <w:p w:rsidR="001F2996" w:rsidRDefault="00A56C62">
            <w:pPr>
              <w:pStyle w:val="TableParagraph"/>
              <w:ind w:right="91" w:firstLine="710"/>
              <w:jc w:val="both"/>
              <w:rPr>
                <w:sz w:val="24"/>
              </w:rPr>
            </w:pPr>
            <w:r>
              <w:rPr>
                <w:sz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w:t>
            </w:r>
            <w:r w:rsidR="001544F1">
              <w:rPr>
                <w:sz w:val="24"/>
              </w:rPr>
              <w:t xml:space="preserve"> </w:t>
            </w:r>
            <w:r>
              <w:rPr>
                <w:sz w:val="24"/>
              </w:rPr>
              <w:t>традиционных</w:t>
            </w:r>
            <w:r w:rsidR="001544F1">
              <w:rPr>
                <w:sz w:val="24"/>
              </w:rPr>
              <w:t xml:space="preserve"> инновационных </w:t>
            </w:r>
            <w:r>
              <w:rPr>
                <w:sz w:val="24"/>
              </w:rPr>
              <w:t>технологий</w:t>
            </w:r>
            <w:r w:rsidR="001544F1">
              <w:rPr>
                <w:sz w:val="24"/>
              </w:rPr>
              <w:t xml:space="preserve"> </w:t>
            </w:r>
            <w:r>
              <w:rPr>
                <w:sz w:val="24"/>
              </w:rPr>
              <w:t>сотрудничества</w:t>
            </w:r>
            <w:r w:rsidR="001544F1">
              <w:rPr>
                <w:sz w:val="24"/>
              </w:rPr>
              <w:t xml:space="preserve"> </w:t>
            </w:r>
            <w:r>
              <w:rPr>
                <w:sz w:val="24"/>
              </w:rPr>
              <w:t>позволит</w:t>
            </w:r>
            <w:r w:rsidR="001544F1">
              <w:rPr>
                <w:sz w:val="24"/>
              </w:rPr>
              <w:t xml:space="preserve"> </w:t>
            </w:r>
            <w:r>
              <w:rPr>
                <w:sz w:val="24"/>
              </w:rPr>
              <w:t>педагогам</w:t>
            </w:r>
            <w:r w:rsidR="001544F1">
              <w:rPr>
                <w:sz w:val="24"/>
              </w:rPr>
              <w:t xml:space="preserve"> </w:t>
            </w:r>
            <w:r>
              <w:rPr>
                <w:sz w:val="24"/>
              </w:rPr>
              <w:t>ДОО устанавливать доверительные и партнерские отношения с родителями (законными представителями),эффективно</w:t>
            </w:r>
            <w:r w:rsidR="001544F1">
              <w:rPr>
                <w:sz w:val="24"/>
              </w:rPr>
              <w:t xml:space="preserve"> </w:t>
            </w:r>
            <w:r>
              <w:rPr>
                <w:sz w:val="24"/>
              </w:rPr>
              <w:t>осуществлять</w:t>
            </w:r>
            <w:r w:rsidR="001544F1">
              <w:rPr>
                <w:sz w:val="24"/>
              </w:rPr>
              <w:t xml:space="preserve"> </w:t>
            </w:r>
            <w:r>
              <w:rPr>
                <w:sz w:val="24"/>
              </w:rPr>
              <w:t>просветительскую</w:t>
            </w:r>
            <w:r w:rsidR="001544F1">
              <w:rPr>
                <w:sz w:val="24"/>
              </w:rPr>
              <w:t xml:space="preserve"> </w:t>
            </w:r>
            <w:r>
              <w:rPr>
                <w:sz w:val="24"/>
              </w:rPr>
              <w:t>деятельность</w:t>
            </w:r>
            <w:r w:rsidR="001544F1">
              <w:rPr>
                <w:sz w:val="24"/>
              </w:rPr>
              <w:t xml:space="preserve"> </w:t>
            </w:r>
            <w:r>
              <w:rPr>
                <w:sz w:val="24"/>
              </w:rPr>
              <w:t>и</w:t>
            </w:r>
            <w:r w:rsidR="001544F1">
              <w:rPr>
                <w:sz w:val="24"/>
              </w:rPr>
              <w:t xml:space="preserve"> </w:t>
            </w:r>
            <w:r>
              <w:rPr>
                <w:sz w:val="24"/>
              </w:rPr>
              <w:t>достигать</w:t>
            </w:r>
          </w:p>
          <w:p w:rsidR="001F2996" w:rsidRDefault="00A56C62">
            <w:pPr>
              <w:pStyle w:val="TableParagraph"/>
              <w:spacing w:line="274" w:lineRule="exact"/>
              <w:ind w:right="595"/>
              <w:jc w:val="both"/>
              <w:rPr>
                <w:sz w:val="24"/>
              </w:rPr>
            </w:pPr>
            <w:r>
              <w:rPr>
                <w:sz w:val="24"/>
              </w:rPr>
              <w:t>основные цели взаимодействия ДОО с родителями (законными представителями) детей дошкольного возраста (п. 26.11.ФОП ДО).</w:t>
            </w:r>
          </w:p>
        </w:tc>
      </w:tr>
    </w:tbl>
    <w:p w:rsidR="001F2996" w:rsidRDefault="00A56C62">
      <w:pPr>
        <w:pStyle w:val="Heading2"/>
        <w:spacing w:before="115" w:line="296" w:lineRule="exact"/>
        <w:ind w:left="2791"/>
        <w:jc w:val="both"/>
      </w:pPr>
      <w:bookmarkStart w:id="64" w:name="Исследование_социального_статуса_семей_в"/>
      <w:bookmarkEnd w:id="64"/>
      <w:r>
        <w:t>Исследование</w:t>
      </w:r>
      <w:r w:rsidR="001544F1">
        <w:t xml:space="preserve"> </w:t>
      </w:r>
      <w:r>
        <w:t>социального</w:t>
      </w:r>
      <w:r w:rsidR="001544F1">
        <w:t xml:space="preserve"> </w:t>
      </w:r>
      <w:r>
        <w:t>статуса</w:t>
      </w:r>
      <w:r w:rsidR="001544F1">
        <w:t xml:space="preserve"> </w:t>
      </w:r>
      <w:r>
        <w:t>семей</w:t>
      </w:r>
      <w:r w:rsidR="001544F1">
        <w:t xml:space="preserve"> </w:t>
      </w:r>
      <w:r>
        <w:rPr>
          <w:spacing w:val="-2"/>
        </w:rPr>
        <w:t>воспитанников</w:t>
      </w:r>
    </w:p>
    <w:p w:rsidR="001F2996" w:rsidRDefault="00A56C62">
      <w:pPr>
        <w:pStyle w:val="a3"/>
        <w:ind w:right="780" w:firstLine="720"/>
      </w:pPr>
      <w:r>
        <w:t>Исследование социального статуса семей воспитанников проводится ежегодно,в</w:t>
      </w:r>
      <w:r w:rsidR="001544F1">
        <w:t xml:space="preserve"> </w:t>
      </w:r>
      <w:r>
        <w:t>сентябре</w:t>
      </w:r>
      <w:r w:rsidR="001544F1">
        <w:t xml:space="preserve"> </w:t>
      </w:r>
      <w:r>
        <w:t>и</w:t>
      </w:r>
      <w:r w:rsidR="001544F1">
        <w:t xml:space="preserve"> </w:t>
      </w:r>
      <w:r>
        <w:t>является</w:t>
      </w:r>
      <w:r w:rsidR="001544F1">
        <w:t xml:space="preserve"> </w:t>
      </w:r>
      <w:r>
        <w:t>фундаментом</w:t>
      </w:r>
      <w:r w:rsidR="001544F1">
        <w:t xml:space="preserve"> </w:t>
      </w:r>
      <w:r>
        <w:t>для</w:t>
      </w:r>
      <w:r w:rsidR="001544F1">
        <w:t xml:space="preserve"> </w:t>
      </w:r>
      <w:r>
        <w:t>совершенствования</w:t>
      </w:r>
      <w:r w:rsidR="001544F1">
        <w:t xml:space="preserve"> </w:t>
      </w:r>
      <w:r>
        <w:t>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Практическое</w:t>
      </w:r>
      <w:r w:rsidR="001544F1">
        <w:t xml:space="preserve"> </w:t>
      </w:r>
      <w:r>
        <w:t>применение</w:t>
      </w:r>
      <w:r w:rsidR="001544F1">
        <w:t xml:space="preserve"> </w:t>
      </w:r>
      <w:r>
        <w:t>данных</w:t>
      </w:r>
      <w:r w:rsidR="001544F1">
        <w:t xml:space="preserve"> </w:t>
      </w:r>
      <w:r>
        <w:t>исследования,позволяет</w:t>
      </w:r>
      <w:r w:rsidR="001544F1">
        <w:t xml:space="preserve"> </w:t>
      </w:r>
      <w:r>
        <w:t>построить</w:t>
      </w:r>
      <w:r w:rsidR="001544F1">
        <w:t xml:space="preserve"> </w:t>
      </w:r>
      <w:r>
        <w:t xml:space="preserve">гармоничные взаимоотношения в рамках педагогического треугольника: педагог – ребёнок – </w:t>
      </w:r>
      <w:r>
        <w:rPr>
          <w:spacing w:val="-2"/>
        </w:rPr>
        <w:t>родитель.</w:t>
      </w:r>
    </w:p>
    <w:p w:rsidR="001F2996" w:rsidRDefault="00A56C62">
      <w:pPr>
        <w:pStyle w:val="Heading2"/>
        <w:spacing w:line="298" w:lineRule="exact"/>
        <w:ind w:left="4231"/>
      </w:pPr>
      <w:bookmarkStart w:id="65" w:name="Формы_сотрудничества_с_семьёй"/>
      <w:bookmarkEnd w:id="65"/>
      <w:r>
        <w:t>Формы</w:t>
      </w:r>
      <w:r w:rsidR="00DA7519">
        <w:t xml:space="preserve"> </w:t>
      </w:r>
      <w:r>
        <w:t>сотрудничества</w:t>
      </w:r>
      <w:r w:rsidR="00DA7519">
        <w:t xml:space="preserve"> </w:t>
      </w:r>
      <w:r>
        <w:t>с</w:t>
      </w:r>
      <w:r w:rsidR="00DA7519">
        <w:t xml:space="preserve"> </w:t>
      </w:r>
      <w:r>
        <w:rPr>
          <w:spacing w:val="-2"/>
        </w:rPr>
        <w:t>семьёй</w:t>
      </w:r>
    </w:p>
    <w:p w:rsidR="001F2996" w:rsidRDefault="00A56C62">
      <w:pPr>
        <w:pStyle w:val="a3"/>
        <w:tabs>
          <w:tab w:val="left" w:pos="2190"/>
        </w:tabs>
        <w:ind w:left="1841" w:right="3240"/>
        <w:jc w:val="left"/>
      </w:pPr>
      <w:r>
        <w:rPr>
          <w:noProof/>
          <w:lang w:eastAsia="ru-RU"/>
        </w:rPr>
        <w:drawing>
          <wp:inline distT="0" distB="0" distL="0" distR="0">
            <wp:extent cx="75566" cy="7556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Консультирование</w:t>
      </w:r>
      <w:r w:rsidR="001544F1">
        <w:t xml:space="preserve"> </w:t>
      </w:r>
      <w:r>
        <w:t xml:space="preserve">родителей,индивидуальныебеседы. </w:t>
      </w:r>
      <w:r>
        <w:rPr>
          <w:noProof/>
          <w:lang w:eastAsia="ru-RU"/>
        </w:rPr>
        <w:drawing>
          <wp:inline distT="0" distB="0" distL="0" distR="0">
            <wp:extent cx="75566" cy="75564"/>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5" cstate="print"/>
                    <a:stretch>
                      <a:fillRect/>
                    </a:stretch>
                  </pic:blipFill>
                  <pic:spPr>
                    <a:xfrm>
                      <a:off x="0" y="0"/>
                      <a:ext cx="75566" cy="75564"/>
                    </a:xfrm>
                    <a:prstGeom prst="rect">
                      <a:avLst/>
                    </a:prstGeom>
                  </pic:spPr>
                </pic:pic>
              </a:graphicData>
            </a:graphic>
          </wp:inline>
        </w:drawing>
      </w:r>
      <w:r>
        <w:tab/>
        <w:t>Общие и групповые родительские собрания.</w:t>
      </w:r>
    </w:p>
    <w:p w:rsidR="001F2996" w:rsidRDefault="00A56C62">
      <w:pPr>
        <w:pStyle w:val="a3"/>
        <w:tabs>
          <w:tab w:val="left" w:pos="2190"/>
        </w:tabs>
        <w:spacing w:line="298" w:lineRule="exact"/>
        <w:ind w:left="1841"/>
        <w:jc w:val="left"/>
      </w:pPr>
      <w:r>
        <w:rPr>
          <w:noProof/>
          <w:lang w:eastAsia="ru-RU"/>
        </w:rPr>
        <w:drawing>
          <wp:inline distT="0" distB="0" distL="0" distR="0">
            <wp:extent cx="75566" cy="7556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Приобщение</w:t>
      </w:r>
      <w:r w:rsidR="001544F1">
        <w:t xml:space="preserve"> </w:t>
      </w:r>
      <w:r>
        <w:t>родителей</w:t>
      </w:r>
      <w:r w:rsidR="001544F1">
        <w:t xml:space="preserve"> </w:t>
      </w:r>
      <w:r>
        <w:t>к</w:t>
      </w:r>
      <w:r w:rsidR="001544F1">
        <w:t xml:space="preserve"> </w:t>
      </w:r>
      <w:r>
        <w:t>реализации</w:t>
      </w:r>
      <w:r w:rsidR="001544F1">
        <w:t xml:space="preserve"> </w:t>
      </w:r>
      <w:r>
        <w:t>тематического</w:t>
      </w:r>
      <w:r>
        <w:rPr>
          <w:spacing w:val="-2"/>
        </w:rPr>
        <w:t>периода.</w:t>
      </w:r>
    </w:p>
    <w:p w:rsidR="001F2996" w:rsidRDefault="00A56C62">
      <w:pPr>
        <w:pStyle w:val="a3"/>
        <w:tabs>
          <w:tab w:val="left" w:pos="2190"/>
        </w:tabs>
        <w:spacing w:before="2" w:line="237" w:lineRule="auto"/>
        <w:ind w:right="822" w:firstLine="356"/>
        <w:jc w:val="left"/>
      </w:pPr>
      <w:r>
        <w:rPr>
          <w:noProof/>
          <w:lang w:eastAsia="ru-RU"/>
        </w:rPr>
        <w:drawing>
          <wp:inline distT="0" distB="0" distL="0" distR="0">
            <wp:extent cx="75566" cy="7556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Привлечение</w:t>
      </w:r>
      <w:r w:rsidR="001544F1">
        <w:t xml:space="preserve"> </w:t>
      </w:r>
      <w:r>
        <w:t>родителей</w:t>
      </w:r>
      <w:r w:rsidR="001544F1">
        <w:t xml:space="preserve"> </w:t>
      </w:r>
      <w:r>
        <w:t>к</w:t>
      </w:r>
      <w:r w:rsidR="001544F1">
        <w:t xml:space="preserve"> </w:t>
      </w:r>
      <w:r>
        <w:t>подготовке</w:t>
      </w:r>
      <w:r w:rsidR="001544F1">
        <w:t xml:space="preserve"> </w:t>
      </w:r>
      <w:r>
        <w:t>презентаций</w:t>
      </w:r>
      <w:r w:rsidR="001544F1">
        <w:t xml:space="preserve"> </w:t>
      </w:r>
      <w:r>
        <w:t>проектов</w:t>
      </w:r>
      <w:r w:rsidR="001544F1">
        <w:t xml:space="preserve"> </w:t>
      </w:r>
      <w:r>
        <w:t xml:space="preserve">тематического </w:t>
      </w:r>
      <w:r>
        <w:rPr>
          <w:spacing w:val="-2"/>
        </w:rPr>
        <w:t>периода.</w:t>
      </w:r>
    </w:p>
    <w:p w:rsidR="001F2996" w:rsidRDefault="00A56C62">
      <w:pPr>
        <w:pStyle w:val="a3"/>
        <w:tabs>
          <w:tab w:val="left" w:pos="2190"/>
        </w:tabs>
        <w:spacing w:before="8" w:line="296" w:lineRule="exact"/>
        <w:ind w:left="1841"/>
        <w:jc w:val="left"/>
      </w:pPr>
      <w:r>
        <w:rPr>
          <w:noProof/>
          <w:lang w:eastAsia="ru-RU"/>
        </w:rPr>
        <w:drawing>
          <wp:inline distT="0" distB="0" distL="0" distR="0">
            <wp:extent cx="75566" cy="7556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t>Дни</w:t>
      </w:r>
      <w:r w:rsidR="001544F1">
        <w:t xml:space="preserve"> </w:t>
      </w:r>
      <w:r>
        <w:t>открытых</w:t>
      </w:r>
      <w:r w:rsidR="001544F1">
        <w:t xml:space="preserve"> </w:t>
      </w:r>
      <w:r>
        <w:rPr>
          <w:spacing w:val="-2"/>
        </w:rPr>
        <w:t>дверей.</w:t>
      </w:r>
    </w:p>
    <w:p w:rsidR="001F2996" w:rsidRDefault="00A56C62">
      <w:pPr>
        <w:pStyle w:val="a3"/>
        <w:tabs>
          <w:tab w:val="left" w:pos="2190"/>
          <w:tab w:val="left" w:pos="3755"/>
          <w:tab w:val="left" w:pos="5085"/>
          <w:tab w:val="left" w:pos="6632"/>
          <w:tab w:val="left" w:pos="8730"/>
          <w:tab w:val="left" w:pos="10454"/>
        </w:tabs>
        <w:ind w:right="793" w:firstLine="356"/>
        <w:jc w:val="left"/>
      </w:pPr>
      <w:r>
        <w:rPr>
          <w:noProof/>
          <w:lang w:eastAsia="ru-RU"/>
        </w:rPr>
        <w:drawing>
          <wp:inline distT="0" distB="0" distL="0" distR="0">
            <wp:extent cx="75566" cy="75564"/>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5" cstate="print"/>
                    <a:stretch>
                      <a:fillRect/>
                    </a:stretch>
                  </pic:blipFill>
                  <pic:spPr>
                    <a:xfrm>
                      <a:off x="0" y="0"/>
                      <a:ext cx="75566" cy="75564"/>
                    </a:xfrm>
                    <a:prstGeom prst="rect">
                      <a:avLst/>
                    </a:prstGeom>
                  </pic:spPr>
                </pic:pic>
              </a:graphicData>
            </a:graphic>
          </wp:inline>
        </w:drawing>
      </w:r>
      <w:r>
        <w:rPr>
          <w:sz w:val="20"/>
        </w:rPr>
        <w:tab/>
      </w:r>
      <w:r>
        <w:rPr>
          <w:spacing w:val="-2"/>
        </w:rPr>
        <w:t>Проведение</w:t>
      </w:r>
      <w:r>
        <w:tab/>
      </w:r>
      <w:r>
        <w:rPr>
          <w:spacing w:val="-2"/>
        </w:rPr>
        <w:t>открытых</w:t>
      </w:r>
      <w:r>
        <w:tab/>
      </w:r>
      <w:r>
        <w:rPr>
          <w:spacing w:val="-2"/>
        </w:rPr>
        <w:t>просмотров</w:t>
      </w:r>
      <w:r>
        <w:tab/>
      </w:r>
      <w:r>
        <w:rPr>
          <w:spacing w:val="-2"/>
        </w:rPr>
        <w:t>образовательной</w:t>
      </w:r>
      <w:r>
        <w:tab/>
      </w:r>
      <w:r>
        <w:rPr>
          <w:spacing w:val="-2"/>
        </w:rPr>
        <w:t>деятельности</w:t>
      </w:r>
      <w:r>
        <w:tab/>
      </w:r>
      <w:r>
        <w:rPr>
          <w:spacing w:val="-4"/>
        </w:rPr>
        <w:t xml:space="preserve">для </w:t>
      </w:r>
      <w:r>
        <w:rPr>
          <w:spacing w:val="-2"/>
        </w:rPr>
        <w:t>родителей.</w:t>
      </w:r>
    </w:p>
    <w:p w:rsidR="001F2996" w:rsidRDefault="00A56C62">
      <w:pPr>
        <w:pStyle w:val="a3"/>
        <w:tabs>
          <w:tab w:val="left" w:pos="2190"/>
        </w:tabs>
        <w:spacing w:line="298" w:lineRule="exact"/>
        <w:ind w:left="1841"/>
        <w:jc w:val="left"/>
      </w:pPr>
      <w:r>
        <w:rPr>
          <w:noProof/>
          <w:lang w:eastAsia="ru-RU"/>
        </w:rPr>
        <w:drawing>
          <wp:inline distT="0" distB="0" distL="0" distR="0">
            <wp:extent cx="76200" cy="76198"/>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rPr>
          <w:spacing w:val="-2"/>
        </w:rPr>
        <w:t>Анкетирование.</w:t>
      </w:r>
    </w:p>
    <w:p w:rsidR="001F2996" w:rsidRDefault="00A56C62">
      <w:pPr>
        <w:pStyle w:val="a3"/>
        <w:tabs>
          <w:tab w:val="left" w:pos="2190"/>
        </w:tabs>
        <w:spacing w:line="298" w:lineRule="exact"/>
        <w:ind w:left="1841"/>
        <w:jc w:val="left"/>
      </w:pPr>
      <w:r>
        <w:rPr>
          <w:noProof/>
          <w:lang w:eastAsia="ru-RU"/>
        </w:rPr>
        <w:drawing>
          <wp:inline distT="0" distB="0" distL="0" distR="0">
            <wp:extent cx="76200" cy="76198"/>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Проведение</w:t>
      </w:r>
      <w:r w:rsidR="001544F1">
        <w:t xml:space="preserve"> </w:t>
      </w:r>
      <w:r>
        <w:t>круглых</w:t>
      </w:r>
      <w:r w:rsidR="001544F1">
        <w:t xml:space="preserve"> </w:t>
      </w:r>
      <w:r>
        <w:t>столов,мастер–классов,</w:t>
      </w:r>
      <w:r>
        <w:rPr>
          <w:spacing w:val="-2"/>
        </w:rPr>
        <w:t>тренингов.</w:t>
      </w:r>
    </w:p>
    <w:p w:rsidR="001F2996" w:rsidRDefault="00A56C62">
      <w:pPr>
        <w:pStyle w:val="a3"/>
        <w:tabs>
          <w:tab w:val="left" w:pos="2190"/>
        </w:tabs>
        <w:spacing w:before="73" w:line="235" w:lineRule="auto"/>
        <w:ind w:right="783" w:firstLine="356"/>
      </w:pPr>
      <w:r>
        <w:rPr>
          <w:noProof/>
          <w:lang w:eastAsia="ru-RU"/>
        </w:rPr>
        <w:drawing>
          <wp:inline distT="0" distB="0" distL="0" distR="0">
            <wp:extent cx="76200" cy="76198"/>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Оформление</w:t>
      </w:r>
      <w:r w:rsidR="001544F1">
        <w:t xml:space="preserve"> </w:t>
      </w:r>
      <w:r>
        <w:t>выставок</w:t>
      </w:r>
      <w:r w:rsidR="001544F1">
        <w:t xml:space="preserve"> </w:t>
      </w:r>
      <w:r>
        <w:t>детского</w:t>
      </w:r>
      <w:r w:rsidR="001544F1">
        <w:t xml:space="preserve"> </w:t>
      </w:r>
      <w:r>
        <w:t>художественного</w:t>
      </w:r>
      <w:r w:rsidR="001544F1">
        <w:t xml:space="preserve"> </w:t>
      </w:r>
      <w:r>
        <w:t>творчества,галерей;работа семейных художественных студий.</w:t>
      </w:r>
    </w:p>
    <w:p w:rsidR="001F2996" w:rsidRDefault="00A56C62">
      <w:pPr>
        <w:pStyle w:val="a3"/>
        <w:tabs>
          <w:tab w:val="left" w:pos="2190"/>
        </w:tabs>
        <w:spacing w:before="9"/>
        <w:ind w:right="785" w:firstLine="356"/>
      </w:pPr>
      <w:r>
        <w:rPr>
          <w:noProof/>
          <w:lang w:eastAsia="ru-RU"/>
        </w:rPr>
        <w:drawing>
          <wp:inline distT="0" distB="0" distL="0" distR="0">
            <wp:extent cx="76200" cy="76198"/>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Издательская</w:t>
      </w:r>
      <w:r w:rsidR="001544F1">
        <w:t xml:space="preserve"> </w:t>
      </w:r>
      <w:r>
        <w:t>деятельность</w:t>
      </w:r>
      <w:r w:rsidR="001544F1">
        <w:t xml:space="preserve"> </w:t>
      </w:r>
      <w:r>
        <w:t>для</w:t>
      </w:r>
      <w:r w:rsidR="001544F1">
        <w:t xml:space="preserve"> </w:t>
      </w:r>
      <w:r>
        <w:t>родителей:выпуск</w:t>
      </w:r>
      <w:r w:rsidR="001544F1">
        <w:t xml:space="preserve"> </w:t>
      </w:r>
      <w:r>
        <w:t>тематической</w:t>
      </w:r>
      <w:r w:rsidR="001544F1">
        <w:t xml:space="preserve"> </w:t>
      </w:r>
      <w:r>
        <w:t xml:space="preserve">раздаточной информации педагогического просвещения в форме брошюр; стендовая </w:t>
      </w:r>
      <w:r>
        <w:lastRenderedPageBreak/>
        <w:t>информация; новости на сайте детского сада.</w:t>
      </w:r>
    </w:p>
    <w:p w:rsidR="001F2996" w:rsidRDefault="00A56C62">
      <w:pPr>
        <w:pStyle w:val="a3"/>
        <w:tabs>
          <w:tab w:val="left" w:pos="2190"/>
        </w:tabs>
        <w:spacing w:before="3" w:line="237" w:lineRule="auto"/>
        <w:ind w:right="780" w:firstLine="356"/>
      </w:pPr>
      <w:r>
        <w:rPr>
          <w:noProof/>
          <w:lang w:eastAsia="ru-RU"/>
        </w:rPr>
        <w:drawing>
          <wp:inline distT="0" distB="0" distL="0" distR="0">
            <wp:extent cx="76200" cy="76198"/>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5" cstate="print"/>
                    <a:stretch>
                      <a:fillRect/>
                    </a:stretch>
                  </pic:blipFill>
                  <pic:spPr>
                    <a:xfrm>
                      <a:off x="0" y="0"/>
                      <a:ext cx="76200" cy="76198"/>
                    </a:xfrm>
                    <a:prstGeom prst="rect">
                      <a:avLst/>
                    </a:prstGeom>
                  </pic:spPr>
                </pic:pic>
              </a:graphicData>
            </a:graphic>
          </wp:inline>
        </w:drawing>
      </w:r>
      <w:r>
        <w:rPr>
          <w:sz w:val="20"/>
        </w:rPr>
        <w:tab/>
      </w:r>
      <w:r>
        <w:t>Размещение задач тематических периодов и ежедневной информации об образовательной деятельности с детьми «Как живёте, ребятишки?».</w:t>
      </w:r>
    </w:p>
    <w:p w:rsidR="001F2996" w:rsidRDefault="00112BC9" w:rsidP="00112BC9">
      <w:pPr>
        <w:pStyle w:val="a3"/>
        <w:tabs>
          <w:tab w:val="left" w:pos="2190"/>
        </w:tabs>
        <w:spacing w:before="2"/>
        <w:ind w:left="0"/>
        <w:rPr>
          <w:spacing w:val="-2"/>
        </w:rPr>
      </w:pPr>
      <w:r>
        <w:t xml:space="preserve">                    </w:t>
      </w:r>
      <w:r w:rsidR="00A56C62">
        <w:t>Совместная</w:t>
      </w:r>
      <w:r w:rsidR="001544F1">
        <w:t xml:space="preserve"> </w:t>
      </w:r>
      <w:r w:rsidR="00A56C62">
        <w:t>деятельность:проекты,семейная</w:t>
      </w:r>
      <w:r w:rsidR="001544F1">
        <w:t xml:space="preserve"> </w:t>
      </w:r>
      <w:r w:rsidR="00A56C62">
        <w:t>ассамблея,семейный</w:t>
      </w:r>
      <w:r w:rsidR="001544F1">
        <w:t xml:space="preserve"> </w:t>
      </w:r>
      <w:r w:rsidR="00A56C62">
        <w:rPr>
          <w:spacing w:val="-2"/>
        </w:rPr>
        <w:t>театр.</w:t>
      </w:r>
    </w:p>
    <w:p w:rsidR="00112BC9" w:rsidRDefault="00112BC9" w:rsidP="00112BC9">
      <w:pPr>
        <w:pStyle w:val="a3"/>
        <w:tabs>
          <w:tab w:val="left" w:pos="2190"/>
        </w:tabs>
        <w:spacing w:before="2"/>
        <w:rPr>
          <w:spacing w:val="-2"/>
        </w:rPr>
      </w:pPr>
    </w:p>
    <w:p w:rsidR="00112BC9" w:rsidRDefault="00112BC9" w:rsidP="00112BC9">
      <w:pPr>
        <w:pStyle w:val="a3"/>
        <w:tabs>
          <w:tab w:val="left" w:pos="2190"/>
        </w:tabs>
        <w:spacing w:before="2"/>
        <w:rPr>
          <w:spacing w:val="-2"/>
        </w:rPr>
      </w:pPr>
    </w:p>
    <w:p w:rsidR="00112BC9" w:rsidRDefault="00112BC9" w:rsidP="00112BC9">
      <w:pPr>
        <w:pStyle w:val="a3"/>
        <w:tabs>
          <w:tab w:val="left" w:pos="2190"/>
        </w:tabs>
        <w:spacing w:before="2"/>
        <w:rPr>
          <w:spacing w:val="-2"/>
        </w:rPr>
      </w:pPr>
    </w:p>
    <w:p w:rsidR="00112BC9" w:rsidRDefault="00112BC9" w:rsidP="001544F1">
      <w:pPr>
        <w:pStyle w:val="a3"/>
        <w:tabs>
          <w:tab w:val="left" w:pos="2190"/>
        </w:tabs>
        <w:spacing w:before="2"/>
        <w:ind w:left="1841"/>
        <w:rPr>
          <w:spacing w:val="-2"/>
        </w:rPr>
      </w:pPr>
    </w:p>
    <w:p w:rsidR="001F2996" w:rsidRDefault="00C63B2A" w:rsidP="001544F1">
      <w:pPr>
        <w:pStyle w:val="Heading2"/>
        <w:spacing w:before="65"/>
        <w:ind w:left="0"/>
      </w:pPr>
      <w:r>
        <w:pict>
          <v:shape id="docshape24" o:spid="_x0000_s1103" type="#_x0000_t202" style="position:absolute;margin-left:49.45pt;margin-top:38.3pt;width:149.55pt;height:45.25pt;z-index:-15711744;mso-wrap-distance-left:0;mso-wrap-distance-right:0;mso-position-horizontal-relative:page" filled="f" strokeweight=".72pt">
            <v:textbox inset="0,0,0,0">
              <w:txbxContent>
                <w:p w:rsidR="008012AE" w:rsidRDefault="008012AE">
                  <w:pPr>
                    <w:spacing w:before="59"/>
                    <w:ind w:left="10"/>
                    <w:jc w:val="center"/>
                    <w:rPr>
                      <w:sz w:val="24"/>
                    </w:rPr>
                  </w:pPr>
                  <w:r>
                    <w:rPr>
                      <w:spacing w:val="-2"/>
                      <w:sz w:val="24"/>
                    </w:rPr>
                    <w:t>Работа</w:t>
                  </w:r>
                </w:p>
                <w:p w:rsidR="008012AE" w:rsidRDefault="008012AE">
                  <w:pPr>
                    <w:spacing w:before="18"/>
                    <w:ind w:left="10" w:right="7"/>
                    <w:jc w:val="center"/>
                    <w:rPr>
                      <w:sz w:val="24"/>
                    </w:rPr>
                  </w:pPr>
                  <w:r>
                    <w:rPr>
                      <w:sz w:val="24"/>
                    </w:rPr>
                    <w:t xml:space="preserve">С Советом </w:t>
                  </w:r>
                  <w:r>
                    <w:rPr>
                      <w:spacing w:val="-2"/>
                      <w:sz w:val="24"/>
                    </w:rPr>
                    <w:t>родителей</w:t>
                  </w:r>
                </w:p>
              </w:txbxContent>
            </v:textbox>
            <w10:wrap type="topAndBottom" anchorx="page"/>
          </v:shape>
        </w:pict>
      </w:r>
      <w:r>
        <w:pict>
          <v:group id="docshapegroup25" o:spid="_x0000_s1100" style="position:absolute;margin-left:203.65pt;margin-top:21pt;width:212.25pt;height:30.4pt;z-index:-15711232;mso-wrap-distance-left:0;mso-wrap-distance-right:0;mso-position-horizontal-relative:page" coordorigin="4073,420" coordsize="4245,608">
            <v:shape id="docshape26" o:spid="_x0000_s1102" style="position:absolute;left:4073;top:907;width:4245;height:120" coordorigin="4073,908" coordsize="4245,120" o:spt="100" adj="0,,0" path="m5001,958r-808,l4193,908r-120,60l4193,1028r,-50l5001,978r,-20xm8318,968r-20,-10l8198,908r,50l7421,958r,20l8198,978r,50l8298,978r20,-10xe" fillcolor="black" stroked="f">
              <v:stroke joinstyle="round"/>
              <v:formulas/>
              <v:path arrowok="t" o:connecttype="segments"/>
            </v:shape>
            <v:shape id="docshape27" o:spid="_x0000_s1101" type="#_x0000_t202" style="position:absolute;left:4999;top:427;width:2422;height:540" filled="f" strokeweight=".72pt">
              <v:textbox inset="0,0,0,0">
                <w:txbxContent>
                  <w:p w:rsidR="008012AE" w:rsidRDefault="008012AE">
                    <w:pPr>
                      <w:spacing w:before="71"/>
                      <w:ind w:left="497"/>
                      <w:rPr>
                        <w:sz w:val="26"/>
                      </w:rPr>
                    </w:pPr>
                    <w:r>
                      <w:rPr>
                        <w:spacing w:val="-2"/>
                        <w:sz w:val="26"/>
                      </w:rPr>
                      <w:t>Заведующий</w:t>
                    </w:r>
                  </w:p>
                </w:txbxContent>
              </v:textbox>
            </v:shape>
            <w10:wrap type="topAndBottom" anchorx="page"/>
          </v:group>
        </w:pict>
      </w:r>
      <w:r>
        <w:pict>
          <v:shape id="docshape28" o:spid="_x0000_s1099" type="#_x0000_t202" style="position:absolute;margin-left:421.9pt;margin-top:32.55pt;width:151.95pt;height:58.6pt;z-index:-15710720;mso-wrap-distance-left:0;mso-wrap-distance-right:0;mso-position-horizontal-relative:page" filled="f" strokeweight=".72pt">
            <v:textbox inset="0,0,0,0">
              <w:txbxContent>
                <w:p w:rsidR="008012AE" w:rsidRDefault="008012AE">
                  <w:pPr>
                    <w:spacing w:before="59" w:line="242" w:lineRule="auto"/>
                    <w:ind w:left="313" w:right="297" w:firstLine="57"/>
                    <w:jc w:val="both"/>
                    <w:rPr>
                      <w:sz w:val="24"/>
                    </w:rPr>
                  </w:pPr>
                  <w:r>
                    <w:rPr>
                      <w:sz w:val="24"/>
                    </w:rPr>
                    <w:t xml:space="preserve">Встречи с родителями Дни открытых дверей </w:t>
                  </w:r>
                  <w:r>
                    <w:rPr>
                      <w:spacing w:val="-2"/>
                      <w:sz w:val="24"/>
                    </w:rPr>
                    <w:t>Родительские собрания</w:t>
                  </w:r>
                </w:p>
              </w:txbxContent>
            </v:textbox>
            <w10:wrap type="topAndBottom" anchorx="page"/>
          </v:shape>
        </w:pict>
      </w:r>
      <w:r>
        <w:pict>
          <v:group id="docshapegroup29" o:spid="_x0000_s1095" style="position:absolute;margin-left:53.3pt;margin-top:110.3pt;width:223.35pt;height:143.55pt;z-index:-15710208;mso-wrap-distance-left:0;mso-wrap-distance-right:0;mso-position-horizontal-relative:page" coordorigin="1066,2206" coordsize="4467,2871">
            <v:shape id="docshape30" o:spid="_x0000_s1098" style="position:absolute;left:3456;top:2667;width:365;height:462" coordorigin="3456,2668" coordsize="365,462" o:spt="100" adj="0,,0" path="m3739,3041r-39,30l3821,3130r-15,-74l3752,3056r-13,-15xm3755,3028r-16,13l3752,3056r15,-12l3755,3028xm3794,2997r-39,31l3767,3044r-15,12l3806,3056r-12,-59xm3472,2668r-16,12l3739,3041r16,-13l3472,2668xe" fillcolor="black" stroked="f">
              <v:stroke joinstyle="round"/>
              <v:formulas/>
              <v:path arrowok="t" o:connecttype="segments"/>
            </v:shape>
            <v:shape id="docshape31" o:spid="_x0000_s1097" type="#_x0000_t202" style="position:absolute;left:2823;top:3129;width:2702;height:1940" filled="f" strokeweight=".72pt">
              <v:textbox inset="0,0,0,0">
                <w:txbxContent>
                  <w:p w:rsidR="008012AE" w:rsidRDefault="008012AE">
                    <w:pPr>
                      <w:spacing w:line="247" w:lineRule="auto"/>
                      <w:ind w:left="555" w:right="546"/>
                      <w:jc w:val="center"/>
                      <w:rPr>
                        <w:sz w:val="24"/>
                      </w:rPr>
                    </w:pPr>
                    <w:r>
                      <w:rPr>
                        <w:spacing w:val="-2"/>
                        <w:sz w:val="24"/>
                      </w:rPr>
                      <w:t xml:space="preserve">Анкетирование </w:t>
                    </w:r>
                    <w:r>
                      <w:rPr>
                        <w:sz w:val="24"/>
                      </w:rPr>
                      <w:t xml:space="preserve">родителей по </w:t>
                    </w:r>
                    <w:r>
                      <w:rPr>
                        <w:spacing w:val="-2"/>
                        <w:sz w:val="24"/>
                      </w:rPr>
                      <w:t>вопросам</w:t>
                    </w:r>
                  </w:p>
                  <w:p w:rsidR="008012AE" w:rsidRDefault="008012AE">
                    <w:pPr>
                      <w:spacing w:line="249" w:lineRule="auto"/>
                      <w:ind w:left="238" w:right="231" w:hanging="2"/>
                      <w:jc w:val="center"/>
                      <w:rPr>
                        <w:sz w:val="24"/>
                      </w:rPr>
                    </w:pPr>
                    <w:r>
                      <w:rPr>
                        <w:spacing w:val="-2"/>
                        <w:sz w:val="24"/>
                      </w:rPr>
                      <w:t xml:space="preserve">удовлетворённости </w:t>
                    </w:r>
                    <w:r>
                      <w:rPr>
                        <w:sz w:val="24"/>
                      </w:rPr>
                      <w:t>качества образования в ДОУ</w:t>
                    </w:r>
                  </w:p>
                </w:txbxContent>
              </v:textbox>
            </v:shape>
            <v:shape id="docshape32" o:spid="_x0000_s1096" type="#_x0000_t202" style="position:absolute;left:1073;top:2213;width:3287;height:449" filled="f" strokeweight=".72pt">
              <v:textbox inset="0,0,0,0">
                <w:txbxContent>
                  <w:p w:rsidR="008012AE" w:rsidRDefault="008012AE">
                    <w:pPr>
                      <w:spacing w:before="71"/>
                      <w:ind w:left="509"/>
                      <w:rPr>
                        <w:sz w:val="24"/>
                      </w:rPr>
                    </w:pPr>
                    <w:r>
                      <w:rPr>
                        <w:sz w:val="24"/>
                      </w:rPr>
                      <w:t>Старший</w:t>
                    </w:r>
                    <w:r>
                      <w:rPr>
                        <w:spacing w:val="-2"/>
                        <w:sz w:val="24"/>
                      </w:rPr>
                      <w:t xml:space="preserve"> воспитатель</w:t>
                    </w:r>
                  </w:p>
                </w:txbxContent>
              </v:textbox>
            </v:shape>
            <w10:wrap type="topAndBottom" anchorx="page"/>
          </v:group>
        </w:pict>
      </w:r>
      <w:r>
        <w:pict>
          <v:shape id="docshape33" o:spid="_x0000_s1094" type="#_x0000_t202" style="position:absolute;margin-left:309.7pt;margin-top:264.65pt;width:264.15pt;height:50.55pt;z-index:-15709696;mso-wrap-distance-left:0;mso-wrap-distance-right:0;mso-position-horizontal-relative:page" filled="f" strokeweight=".72pt">
            <v:textbox inset="0,0,0,0">
              <w:txbxContent>
                <w:p w:rsidR="008012AE" w:rsidRDefault="008012AE">
                  <w:pPr>
                    <w:spacing w:before="62" w:line="237" w:lineRule="auto"/>
                    <w:ind w:left="288" w:right="292"/>
                    <w:jc w:val="center"/>
                    <w:rPr>
                      <w:sz w:val="24"/>
                    </w:rPr>
                  </w:pPr>
                  <w:r>
                    <w:rPr>
                      <w:sz w:val="24"/>
                    </w:rPr>
                    <w:t>Проведение совместных досугов, развлечений, реализующих</w:t>
                  </w:r>
                </w:p>
                <w:p w:rsidR="008012AE" w:rsidRDefault="008012AE">
                  <w:pPr>
                    <w:spacing w:before="13"/>
                    <w:ind w:left="295" w:right="292"/>
                    <w:jc w:val="center"/>
                    <w:rPr>
                      <w:sz w:val="24"/>
                    </w:rPr>
                  </w:pPr>
                  <w:r>
                    <w:rPr>
                      <w:sz w:val="24"/>
                    </w:rPr>
                    <w:t xml:space="preserve">Коррекционные и образовательные </w:t>
                  </w:r>
                  <w:r>
                    <w:rPr>
                      <w:spacing w:val="-2"/>
                      <w:sz w:val="24"/>
                    </w:rPr>
                    <w:t>задачи</w:t>
                  </w:r>
                </w:p>
              </w:txbxContent>
            </v:textbox>
            <w10:wrap type="topAndBottom" anchorx="page"/>
          </v:shape>
        </w:pict>
      </w:r>
      <w:r>
        <w:pict>
          <v:group id="docshapegroup38" o:spid="_x0000_s1083" style="position:absolute;margin-left:327.7pt;margin-top:322.05pt;width:244.6pt;height:131.9pt;z-index:-15708672;mso-wrap-distance-left:0;mso-wrap-distance-right:0;mso-position-horizontal-relative:page" coordorigin="6554,6441" coordsize="4892,2638">
            <v:shape id="docshape39" o:spid="_x0000_s1089" type="#_x0000_t75" style="position:absolute;left:8034;top:6965;width:177;height:210">
              <v:imagedata r:id="rId59" o:title=""/>
            </v:shape>
            <v:rect id="docshape40" o:spid="_x0000_s1088" style="position:absolute;left:6870;top:6448;width:3694;height:540" stroked="f"/>
            <v:shape id="docshape41" o:spid="_x0000_s1087" type="#_x0000_t75" style="position:absolute;left:9178;top:6983;width:154;height:282">
              <v:imagedata r:id="rId60" o:title=""/>
            </v:shape>
            <v:shape id="docshape42" o:spid="_x0000_s1086" type="#_x0000_t202" style="position:absolute;left:9206;top:7261;width:2232;height:1623" filled="f" strokeweight=".72pt">
              <v:textbox inset="0,0,0,0">
                <w:txbxContent>
                  <w:p w:rsidR="008012AE" w:rsidRDefault="008012AE">
                    <w:pPr>
                      <w:spacing w:before="60" w:line="242" w:lineRule="auto"/>
                      <w:ind w:left="150" w:right="141"/>
                      <w:jc w:val="center"/>
                      <w:rPr>
                        <w:sz w:val="24"/>
                      </w:rPr>
                    </w:pPr>
                    <w:r>
                      <w:rPr>
                        <w:spacing w:val="-2"/>
                        <w:sz w:val="24"/>
                      </w:rPr>
                      <w:t xml:space="preserve">Консультирование </w:t>
                    </w:r>
                    <w:r>
                      <w:rPr>
                        <w:sz w:val="24"/>
                      </w:rPr>
                      <w:t xml:space="preserve">по выполнению </w:t>
                    </w:r>
                    <w:r>
                      <w:rPr>
                        <w:spacing w:val="-2"/>
                        <w:sz w:val="24"/>
                      </w:rPr>
                      <w:t>индивидуальных домашних заданий</w:t>
                    </w:r>
                  </w:p>
                </w:txbxContent>
              </v:textbox>
            </v:shape>
            <v:shape id="docshape43" o:spid="_x0000_s1085" type="#_x0000_t202" style="position:absolute;left:6561;top:7177;width:2552;height:1894" filled="f" strokeweight=".72pt">
              <v:textbox inset="0,0,0,0">
                <w:txbxContent>
                  <w:p w:rsidR="008012AE" w:rsidRDefault="008012AE">
                    <w:pPr>
                      <w:spacing w:before="57"/>
                      <w:ind w:left="337" w:right="332" w:hanging="5"/>
                      <w:jc w:val="center"/>
                      <w:rPr>
                        <w:sz w:val="24"/>
                      </w:rPr>
                    </w:pPr>
                    <w:r>
                      <w:rPr>
                        <w:spacing w:val="-2"/>
                        <w:sz w:val="24"/>
                      </w:rPr>
                      <w:t xml:space="preserve">Индивидуальное консультирование </w:t>
                    </w:r>
                    <w:r>
                      <w:rPr>
                        <w:sz w:val="24"/>
                      </w:rPr>
                      <w:t xml:space="preserve">по коррекции </w:t>
                    </w:r>
                    <w:r>
                      <w:rPr>
                        <w:spacing w:val="-2"/>
                        <w:sz w:val="24"/>
                      </w:rPr>
                      <w:t>психических процессов</w:t>
                    </w:r>
                  </w:p>
                  <w:p w:rsidR="008012AE" w:rsidRDefault="008012AE">
                    <w:pPr>
                      <w:spacing w:before="8"/>
                      <w:ind w:right="5"/>
                      <w:jc w:val="center"/>
                      <w:rPr>
                        <w:sz w:val="24"/>
                      </w:rPr>
                    </w:pPr>
                    <w:r>
                      <w:rPr>
                        <w:sz w:val="24"/>
                      </w:rPr>
                      <w:t>И речевых</w:t>
                    </w:r>
                    <w:r>
                      <w:rPr>
                        <w:spacing w:val="-2"/>
                        <w:sz w:val="24"/>
                      </w:rPr>
                      <w:t xml:space="preserve"> нарушений</w:t>
                    </w:r>
                  </w:p>
                </w:txbxContent>
              </v:textbox>
            </v:shape>
            <v:shape id="docshape44" o:spid="_x0000_s1084" type="#_x0000_t202" style="position:absolute;left:6870;top:6448;width:3694;height:540" filled="f" strokeweight=".72pt">
              <v:textbox inset="0,0,0,0">
                <w:txbxContent>
                  <w:p w:rsidR="008012AE" w:rsidRDefault="008012AE">
                    <w:pPr>
                      <w:spacing w:before="91"/>
                      <w:ind w:left="747"/>
                      <w:rPr>
                        <w:b/>
                        <w:sz w:val="26"/>
                      </w:rPr>
                    </w:pPr>
                    <w:r>
                      <w:rPr>
                        <w:b/>
                        <w:color w:val="4F81BB"/>
                        <w:sz w:val="26"/>
                      </w:rPr>
                      <w:t>Учитель–</w:t>
                    </w:r>
                    <w:r>
                      <w:rPr>
                        <w:b/>
                        <w:color w:val="4F81BB"/>
                        <w:spacing w:val="-2"/>
                        <w:sz w:val="26"/>
                      </w:rPr>
                      <w:t>логопед</w:t>
                    </w:r>
                  </w:p>
                </w:txbxContent>
              </v:textbox>
            </v:shape>
            <w10:wrap type="topAndBottom" anchorx="page"/>
          </v:group>
        </w:pict>
      </w:r>
      <w:r>
        <w:pict>
          <v:group id="docshapegroup45" o:spid="_x0000_s1080" style="position:absolute;margin-left:32.75pt;margin-top:133.6pt;width:90.75pt;height:85.8pt;z-index:-22057472;mso-position-horizontal-relative:page" coordorigin="655,2672" coordsize="1815,1716">
            <v:shape id="docshape46" o:spid="_x0000_s1082" style="position:absolute;left:1682;top:2671;width:382;height:448" coordorigin="1682,2672" coordsize="382,448" o:spt="100" adj="0,,0" path="m1714,2990r-32,130l1806,3067r-20,-17l1755,3050r-16,-13l1752,3022r-38,-32xm1752,3022r-13,15l1755,3050r13,-15l1752,3022xm1768,3035r-13,15l1786,3050r-18,-15xm2049,2672r-297,350l1768,3035r296,-350l2049,2672xe" fillcolor="black" stroked="f">
              <v:stroke joinstyle="round"/>
              <v:formulas/>
              <v:path arrowok="t" o:connecttype="segments"/>
            </v:shape>
            <v:shape id="docshape47" o:spid="_x0000_s1081" type="#_x0000_t202" style="position:absolute;left:662;top:3119;width:1800;height:1260" filled="f" strokeweight=".72pt">
              <v:textbox inset="0,0,0,0">
                <w:txbxContent>
                  <w:p w:rsidR="008012AE" w:rsidRDefault="008012AE">
                    <w:pPr>
                      <w:spacing w:before="58" w:line="242" w:lineRule="auto"/>
                      <w:ind w:left="204" w:right="202"/>
                      <w:jc w:val="center"/>
                      <w:rPr>
                        <w:sz w:val="24"/>
                      </w:rPr>
                    </w:pPr>
                    <w:r>
                      <w:rPr>
                        <w:spacing w:val="-2"/>
                        <w:sz w:val="24"/>
                      </w:rPr>
                      <w:t>Координация работы педагогов</w:t>
                    </w:r>
                  </w:p>
                </w:txbxContent>
              </v:textbox>
            </v:shape>
            <w10:wrap anchorx="page"/>
          </v:group>
        </w:pict>
      </w:r>
      <w:r>
        <w:pict>
          <v:group id="docshapegroup48" o:spid="_x0000_s1077" style="position:absolute;margin-left:84.6pt;margin-top:133.95pt;width:143.45pt;height:181.45pt;z-index:-22056960;mso-position-horizontal-relative:page" coordorigin="1692,2679" coordsize="2869,3629">
            <v:shape id="docshape49" o:spid="_x0000_s1079" style="position:absolute;left:2614;top:2678;width:120;height:2518" coordorigin="2614,2679" coordsize="120,2518" o:spt="100" adj="0,,0" path="m2664,5077r-50,l2674,5197r50,-100l2664,5097r,-20xm2684,2679r-20,l2664,5097r20,l2684,2679xm2734,5077r-50,l2684,5097r40,l2734,5077xe" fillcolor="black" stroked="f">
              <v:stroke joinstyle="round"/>
              <v:formulas/>
              <v:path arrowok="t" o:connecttype="segments"/>
            </v:shape>
            <v:shape id="docshape50" o:spid="_x0000_s1078" type="#_x0000_t202" style="position:absolute;left:1699;top:5187;width:2854;height:1112" filled="f" strokeweight=".72pt">
              <v:textbox inset="0,0,0,0">
                <w:txbxContent>
                  <w:p w:rsidR="008012AE" w:rsidRDefault="008012AE">
                    <w:pPr>
                      <w:spacing w:before="60" w:line="244" w:lineRule="auto"/>
                      <w:ind w:left="690" w:right="690"/>
                      <w:jc w:val="center"/>
                      <w:rPr>
                        <w:sz w:val="24"/>
                      </w:rPr>
                    </w:pPr>
                    <w:r>
                      <w:rPr>
                        <w:spacing w:val="-2"/>
                        <w:sz w:val="24"/>
                      </w:rPr>
                      <w:t xml:space="preserve">Консультации </w:t>
                    </w:r>
                    <w:r>
                      <w:rPr>
                        <w:sz w:val="24"/>
                      </w:rPr>
                      <w:t xml:space="preserve">поразличным </w:t>
                    </w:r>
                    <w:r>
                      <w:rPr>
                        <w:spacing w:val="-2"/>
                        <w:sz w:val="24"/>
                      </w:rPr>
                      <w:t>вопросам</w:t>
                    </w:r>
                  </w:p>
                </w:txbxContent>
              </v:textbox>
            </v:shape>
            <w10:wrap anchorx="page"/>
          </v:group>
        </w:pict>
      </w:r>
      <w:r>
        <w:pict>
          <v:group id="docshapegroup51" o:spid="_x0000_s1074" style="position:absolute;margin-left:291.85pt;margin-top:162.65pt;width:108.75pt;height:78.75pt;z-index:15750656;mso-position-horizontal-relative:page" coordorigin="5837,3253" coordsize="2175,1575">
            <v:shape id="docshape52" o:spid="_x0000_s1076" style="position:absolute;left:7132;top:3252;width:397;height:464" coordorigin="7132,3253" coordsize="397,464" o:spt="100" adj="0,,0" path="m7164,3587r-32,130l7255,3665r-20,-18l7204,3647r-15,-13l7202,3619r-38,-32xm7202,3619r-13,15l7204,3647r13,-15l7202,3619xm7217,3632r-13,15l7235,3647r-18,-15xm7514,3253r-312,366l7217,3632r312,-367l7514,3253xe" fillcolor="black" stroked="f">
              <v:stroke joinstyle="round"/>
              <v:formulas/>
              <v:path arrowok="t" o:connecttype="segments"/>
            </v:shape>
            <v:shape id="docshape53" o:spid="_x0000_s1075" type="#_x0000_t202" style="position:absolute;left:5844;top:3712;width:2160;height:1107" filled="f" strokeweight=".72pt">
              <v:textbox inset="0,0,0,0">
                <w:txbxContent>
                  <w:p w:rsidR="008012AE" w:rsidRDefault="008012AE">
                    <w:pPr>
                      <w:spacing w:before="65"/>
                      <w:ind w:left="300" w:firstLine="316"/>
                    </w:pPr>
                    <w:r>
                      <w:rPr>
                        <w:spacing w:val="-2"/>
                      </w:rPr>
                      <w:t>Открытая образовательная</w:t>
                    </w:r>
                  </w:p>
                  <w:p w:rsidR="008012AE" w:rsidRDefault="008012AE">
                    <w:pPr>
                      <w:spacing w:before="18"/>
                      <w:ind w:left="453"/>
                    </w:pPr>
                    <w:r>
                      <w:rPr>
                        <w:spacing w:val="-2"/>
                      </w:rPr>
                      <w:t>деятельность</w:t>
                    </w:r>
                  </w:p>
                </w:txbxContent>
              </v:textbox>
            </v:shape>
            <w10:wrap anchorx="page"/>
          </v:group>
        </w:pict>
      </w:r>
      <w:r>
        <w:pict>
          <v:shape id="docshape54" o:spid="_x0000_s1073" style="position:absolute;margin-left:404.75pt;margin-top:163pt;width:6pt;height:101.35pt;z-index:15751168;mso-position-horizontal-relative:page" coordorigin="8095,3260" coordsize="120,2027" o:spt="100" adj="0,,0" path="m8145,5167r-50,l8155,5287r50,-100l8145,5187r,-20xm8165,3260r-20,l8145,5187r20,l8165,3260xm8215,5167r-50,l8165,5187r40,l8215,5167xe" fillcolor="black" stroked="f">
            <v:stroke joinstyle="round"/>
            <v:formulas/>
            <v:path arrowok="t" o:connecttype="segments"/>
            <w10:wrap anchorx="page"/>
          </v:shape>
        </w:pict>
      </w:r>
      <w:r>
        <w:pict>
          <v:group id="docshapegroup55" o:spid="_x0000_s1069" style="position:absolute;margin-left:321.1pt;margin-top:95.75pt;width:253.05pt;height:157.7pt;z-index:15751680;mso-position-horizontal-relative:page" coordorigin="6422,1915" coordsize="5061,3154">
            <v:shape id="docshape56" o:spid="_x0000_s1072" style="position:absolute;left:9311;top:3269;width:368;height:446" coordorigin="9311,3270" coordsize="368,446" o:spt="100" adj="0,,0" path="m9596,3630r-39,32l9679,3716r-16,-71l9608,3645r-12,-15xm9611,3617r-15,13l9608,3645r16,-12l9611,3617xm9650,3586r-39,31l9624,3633r-16,12l9663,3645r-13,-59xm9327,3270r-16,13l9596,3630r15,-13l9327,3270xe" fillcolor="black" stroked="f">
              <v:stroke joinstyle="round"/>
              <v:formulas/>
              <v:path arrowok="t" o:connecttype="segments"/>
            </v:shape>
            <v:shape id="docshape57" o:spid="_x0000_s1071" type="#_x0000_t202" style="position:absolute;left:8316;top:3717;width:3159;height:1344" filled="f" strokeweight=".72pt">
              <v:textbox inset="0,0,0,0">
                <w:txbxContent>
                  <w:p w:rsidR="008012AE" w:rsidRDefault="008012AE">
                    <w:pPr>
                      <w:spacing w:before="55"/>
                      <w:ind w:left="129" w:right="129"/>
                      <w:jc w:val="center"/>
                      <w:rPr>
                        <w:sz w:val="24"/>
                      </w:rPr>
                    </w:pPr>
                    <w:r>
                      <w:rPr>
                        <w:spacing w:val="-2"/>
                        <w:sz w:val="24"/>
                      </w:rPr>
                      <w:t>Консультации</w:t>
                    </w:r>
                  </w:p>
                  <w:p w:rsidR="008012AE" w:rsidRDefault="008012AE">
                    <w:pPr>
                      <w:spacing w:before="3" w:line="244" w:lineRule="auto"/>
                      <w:ind w:left="129" w:right="115"/>
                      <w:jc w:val="center"/>
                      <w:rPr>
                        <w:sz w:val="24"/>
                      </w:rPr>
                    </w:pPr>
                    <w:r>
                      <w:rPr>
                        <w:sz w:val="24"/>
                      </w:rPr>
                      <w:t xml:space="preserve">по различным вопросам воспитания и обучения </w:t>
                    </w:r>
                    <w:r>
                      <w:rPr>
                        <w:spacing w:val="-2"/>
                        <w:sz w:val="24"/>
                      </w:rPr>
                      <w:t>детей</w:t>
                    </w:r>
                  </w:p>
                </w:txbxContent>
              </v:textbox>
            </v:shape>
            <v:shape id="docshape58" o:spid="_x0000_s1070" type="#_x0000_t202" style="position:absolute;left:6429;top:1922;width:4073;height:1356" filled="f" strokeweight=".72pt">
              <v:textbox inset="0,0,0,0">
                <w:txbxContent>
                  <w:p w:rsidR="008012AE" w:rsidRDefault="008012AE">
                    <w:pPr>
                      <w:spacing w:before="60"/>
                      <w:ind w:left="574" w:right="571" w:firstLine="8"/>
                      <w:jc w:val="center"/>
                      <w:rPr>
                        <w:sz w:val="24"/>
                      </w:rPr>
                    </w:pPr>
                    <w:r>
                      <w:rPr>
                        <w:sz w:val="24"/>
                      </w:rPr>
                      <w:t xml:space="preserve">Воспитатели групп, </w:t>
                    </w:r>
                    <w:r>
                      <w:rPr>
                        <w:spacing w:val="-2"/>
                        <w:sz w:val="24"/>
                      </w:rPr>
                      <w:t>музыкальный руководитель, инструктор</w:t>
                    </w:r>
                  </w:p>
                  <w:p w:rsidR="008012AE" w:rsidRDefault="008012AE">
                    <w:pPr>
                      <w:spacing w:before="18"/>
                      <w:ind w:left="6"/>
                      <w:jc w:val="center"/>
                      <w:rPr>
                        <w:rFonts w:ascii="Cambria" w:hAnsi="Cambria"/>
                        <w:sz w:val="24"/>
                      </w:rPr>
                    </w:pPr>
                    <w:r>
                      <w:rPr>
                        <w:rFonts w:ascii="Cambria" w:hAnsi="Cambria"/>
                        <w:sz w:val="24"/>
                      </w:rPr>
                      <w:t xml:space="preserve">по физической </w:t>
                    </w:r>
                    <w:r>
                      <w:rPr>
                        <w:rFonts w:ascii="Cambria" w:hAnsi="Cambria"/>
                        <w:spacing w:val="-2"/>
                        <w:sz w:val="24"/>
                      </w:rPr>
                      <w:t>культуре</w:t>
                    </w:r>
                  </w:p>
                </w:txbxContent>
              </v:textbox>
            </v:shape>
            <w10:wrap anchorx="page"/>
          </v:group>
        </w:pict>
      </w:r>
      <w:bookmarkStart w:id="66" w:name="Схема_взаимодействия_с_семьями_воспитанн"/>
      <w:bookmarkEnd w:id="66"/>
      <w:r w:rsidR="001544F1">
        <w:t xml:space="preserve">                                                     </w:t>
      </w:r>
      <w:r w:rsidR="00A56C62">
        <w:t>Схема</w:t>
      </w:r>
      <w:r w:rsidR="00A20652">
        <w:t xml:space="preserve"> </w:t>
      </w:r>
      <w:r w:rsidR="00A56C62">
        <w:t>взаимодействия</w:t>
      </w:r>
      <w:r w:rsidR="00A20652">
        <w:t xml:space="preserve"> </w:t>
      </w:r>
      <w:r w:rsidR="00A56C62">
        <w:t>с</w:t>
      </w:r>
      <w:r w:rsidR="00A20652">
        <w:t xml:space="preserve"> </w:t>
      </w:r>
      <w:r w:rsidR="00A56C62">
        <w:t>семьями</w:t>
      </w:r>
      <w:r w:rsidR="00A20652">
        <w:t xml:space="preserve"> </w:t>
      </w:r>
      <w:r w:rsidR="00A56C62">
        <w:rPr>
          <w:spacing w:val="-2"/>
        </w:rPr>
        <w:t>воспитанников</w:t>
      </w:r>
    </w:p>
    <w:p w:rsidR="001F2996" w:rsidRDefault="001F2996">
      <w:pPr>
        <w:pStyle w:val="a3"/>
        <w:spacing w:before="129"/>
        <w:ind w:left="0"/>
        <w:jc w:val="left"/>
        <w:rPr>
          <w:b/>
          <w:i/>
          <w:sz w:val="20"/>
        </w:rPr>
      </w:pPr>
    </w:p>
    <w:p w:rsidR="001F2996" w:rsidRDefault="001F2996">
      <w:pPr>
        <w:pStyle w:val="a3"/>
        <w:spacing w:before="11"/>
        <w:ind w:left="0"/>
        <w:jc w:val="left"/>
        <w:rPr>
          <w:b/>
          <w:i/>
          <w:sz w:val="15"/>
        </w:rPr>
      </w:pPr>
    </w:p>
    <w:p w:rsidR="001F2996" w:rsidRDefault="00C63B2A">
      <w:pPr>
        <w:pStyle w:val="a3"/>
        <w:spacing w:before="7"/>
        <w:ind w:left="0"/>
        <w:jc w:val="left"/>
        <w:rPr>
          <w:b/>
          <w:i/>
          <w:sz w:val="4"/>
        </w:rPr>
      </w:pPr>
      <w:r w:rsidRPr="00C63B2A">
        <w:pict>
          <v:group id="docshapegroup34" o:spid="_x0000_s1090" style="position:absolute;margin-left:65.95pt;margin-top:56.05pt;width:243.35pt;height:140.35pt;z-index:-15709184;mso-wrap-distance-left:0;mso-wrap-distance-right:0;mso-position-horizontal-relative:page" coordorigin="1319,6381" coordsize="4841,2686">
            <v:shape id="docshape35" o:spid="_x0000_s1093" style="position:absolute;left:3226;top:6885;width:470;height:546" coordorigin="3226,6886" coordsize="470,546" o:spt="100" adj="0,,0" path="m3611,7348r-38,32l3696,7432r-17,-69l3624,7363r-13,-15xm3626,7335r-15,13l3624,7363r15,-13l3626,7335xm3664,7302r-38,33l3639,7350r-15,13l3679,7363r-15,-61xm3241,6886r-15,13l3611,7348r15,-13l3241,6886xe" fillcolor="black" stroked="f">
              <v:stroke joinstyle="round"/>
              <v:formulas/>
              <v:path arrowok="t" o:connecttype="segments"/>
            </v:shape>
            <v:shape id="docshape36" o:spid="_x0000_s1092" type="#_x0000_t202" style="position:absolute;left:3092;top:7415;width:3060;height:1644" filled="f" strokeweight=".72pt">
              <v:textbox inset="0,0,0,0">
                <w:txbxContent>
                  <w:p w:rsidR="008012AE" w:rsidRDefault="008012AE">
                    <w:pPr>
                      <w:spacing w:before="59" w:line="275" w:lineRule="exact"/>
                      <w:ind w:left="144" w:right="137"/>
                      <w:jc w:val="center"/>
                      <w:rPr>
                        <w:sz w:val="24"/>
                      </w:rPr>
                    </w:pPr>
                    <w:r>
                      <w:rPr>
                        <w:spacing w:val="-2"/>
                        <w:sz w:val="24"/>
                      </w:rPr>
                      <w:t>Консультирование</w:t>
                    </w:r>
                  </w:p>
                  <w:p w:rsidR="008012AE" w:rsidRDefault="008012AE">
                    <w:pPr>
                      <w:spacing w:line="242" w:lineRule="auto"/>
                      <w:ind w:left="144" w:right="148"/>
                      <w:jc w:val="center"/>
                      <w:rPr>
                        <w:sz w:val="24"/>
                      </w:rPr>
                    </w:pPr>
                    <w:r>
                      <w:rPr>
                        <w:sz w:val="24"/>
                      </w:rPr>
                      <w:t>По вопросам психического развития детей</w:t>
                    </w:r>
                  </w:p>
                  <w:p w:rsidR="008012AE" w:rsidRDefault="008012AE">
                    <w:pPr>
                      <w:spacing w:line="249" w:lineRule="auto"/>
                      <w:ind w:left="144" w:right="136"/>
                      <w:jc w:val="center"/>
                      <w:rPr>
                        <w:sz w:val="24"/>
                      </w:rPr>
                    </w:pPr>
                    <w:r>
                      <w:rPr>
                        <w:spacing w:val="-2"/>
                        <w:sz w:val="24"/>
                      </w:rPr>
                      <w:t>впедагогической коррекции</w:t>
                    </w:r>
                  </w:p>
                </w:txbxContent>
              </v:textbox>
            </v:shape>
            <v:shape id="docshape37" o:spid="_x0000_s1091" type="#_x0000_t202" style="position:absolute;left:1326;top:6388;width:3240;height:540" filled="f" strokeweight=".72pt">
              <v:textbox inset="0,0,0,0">
                <w:txbxContent>
                  <w:p w:rsidR="008012AE" w:rsidRDefault="008012AE">
                    <w:pPr>
                      <w:spacing w:before="84"/>
                      <w:ind w:left="501"/>
                      <w:rPr>
                        <w:b/>
                        <w:sz w:val="26"/>
                      </w:rPr>
                    </w:pPr>
                    <w:r>
                      <w:rPr>
                        <w:b/>
                        <w:color w:val="4F81BB"/>
                        <w:sz w:val="26"/>
                      </w:rPr>
                      <w:t>Педагог-</w:t>
                    </w:r>
                    <w:r>
                      <w:rPr>
                        <w:b/>
                        <w:color w:val="4F81BB"/>
                        <w:spacing w:val="-2"/>
                        <w:sz w:val="26"/>
                      </w:rPr>
                      <w:t>психолог</w:t>
                    </w:r>
                  </w:p>
                </w:txbxContent>
              </v:textbox>
            </v:shape>
            <w10:wrap type="topAndBottom" anchorx="page"/>
          </v:group>
        </w:pict>
      </w:r>
    </w:p>
    <w:p w:rsidR="001F2996" w:rsidRDefault="00A56C62">
      <w:pPr>
        <w:spacing w:before="122"/>
        <w:ind w:left="1484"/>
      </w:pPr>
      <w:r>
        <w:t>Рис.1«Схема</w:t>
      </w:r>
      <w:r w:rsidR="001544F1">
        <w:t xml:space="preserve"> </w:t>
      </w:r>
      <w:r>
        <w:t>взаимодействия</w:t>
      </w:r>
      <w:r w:rsidR="001544F1">
        <w:t xml:space="preserve"> </w:t>
      </w:r>
      <w:r>
        <w:t>с</w:t>
      </w:r>
      <w:r w:rsidR="001544F1">
        <w:t xml:space="preserve"> </w:t>
      </w:r>
      <w:r>
        <w:t>семьями</w:t>
      </w:r>
      <w:r>
        <w:rPr>
          <w:spacing w:val="-2"/>
        </w:rPr>
        <w:t xml:space="preserve"> воспитанников»</w:t>
      </w:r>
    </w:p>
    <w:p w:rsidR="001F2996" w:rsidRDefault="001F2996">
      <w:pPr>
        <w:pStyle w:val="a3"/>
        <w:spacing w:before="189"/>
        <w:ind w:left="0"/>
        <w:jc w:val="left"/>
        <w:rPr>
          <w:sz w:val="22"/>
        </w:rPr>
      </w:pPr>
    </w:p>
    <w:p w:rsidR="001F2996" w:rsidRDefault="00C63B2A" w:rsidP="008D5F4E">
      <w:pPr>
        <w:pStyle w:val="Heading2"/>
        <w:numPr>
          <w:ilvl w:val="2"/>
          <w:numId w:val="108"/>
        </w:numPr>
        <w:tabs>
          <w:tab w:val="left" w:pos="3322"/>
          <w:tab w:val="left" w:pos="5369"/>
        </w:tabs>
        <w:ind w:left="5369" w:right="1473" w:hanging="2497"/>
        <w:jc w:val="both"/>
      </w:pPr>
      <w:r>
        <w:pict>
          <v:group id="docshapegroup59" o:spid="_x0000_s1065" style="position:absolute;left:0;text-align:left;margin-left:49.05pt;margin-top:-174.95pt;width:99.75pt;height:106.25pt;z-index:15749120;mso-position-horizontal-relative:page" coordorigin="981,-3499" coordsize="1995,2125">
            <v:shape id="docshape60" o:spid="_x0000_s1068" style="position:absolute;left:2160;top:-3500;width:438;height:546" coordorigin="2160,-3499" coordsize="438,546" o:spt="100" adj="0,,0" path="m2188,-3084r-28,131l2282,-3010r-20,-15l2230,-3025r-16,-12l2227,-3053r-39,-31xm2227,-3053r-13,16l2230,-3025r13,-16l2227,-3053xm2243,-3041r-13,16l2262,-3025r-19,-16xm2582,-3499r-355,446l2243,-3041r355,-446l2582,-3499xe" fillcolor="black" stroked="f">
              <v:stroke joinstyle="round"/>
              <v:formulas/>
              <v:path arrowok="t" o:connecttype="segments"/>
            </v:shape>
            <v:rect id="docshape61" o:spid="_x0000_s1067" style="position:absolute;left:988;top:-2987;width:1980;height:1604" stroked="f"/>
            <v:shape id="docshape62" o:spid="_x0000_s1066" type="#_x0000_t202" style="position:absolute;left:988;top:-2987;width:1980;height:1604" filled="f" strokeweight=".72pt">
              <v:textbox inset="0,0,0,0">
                <w:txbxContent>
                  <w:p w:rsidR="008012AE" w:rsidRDefault="008012AE">
                    <w:pPr>
                      <w:spacing w:before="59"/>
                      <w:ind w:left="161" w:right="160"/>
                      <w:jc w:val="center"/>
                      <w:rPr>
                        <w:sz w:val="24"/>
                      </w:rPr>
                    </w:pPr>
                    <w:r>
                      <w:rPr>
                        <w:spacing w:val="-2"/>
                        <w:sz w:val="24"/>
                      </w:rPr>
                      <w:t xml:space="preserve">Анкетирование </w:t>
                    </w:r>
                    <w:r>
                      <w:rPr>
                        <w:sz w:val="24"/>
                      </w:rPr>
                      <w:t xml:space="preserve">итестирование по вопросам </w:t>
                    </w:r>
                    <w:r>
                      <w:rPr>
                        <w:spacing w:val="-2"/>
                        <w:sz w:val="24"/>
                      </w:rPr>
                      <w:t>психологии</w:t>
                    </w:r>
                  </w:p>
                  <w:p w:rsidR="008012AE" w:rsidRDefault="008012AE">
                    <w:pPr>
                      <w:spacing w:before="20"/>
                      <w:ind w:left="161" w:right="162"/>
                      <w:jc w:val="center"/>
                      <w:rPr>
                        <w:sz w:val="24"/>
                      </w:rPr>
                    </w:pPr>
                    <w:r>
                      <w:rPr>
                        <w:sz w:val="24"/>
                      </w:rPr>
                      <w:t>и</w:t>
                    </w:r>
                    <w:r>
                      <w:rPr>
                        <w:spacing w:val="-2"/>
                        <w:sz w:val="24"/>
                      </w:rPr>
                      <w:t xml:space="preserve"> педагогики</w:t>
                    </w:r>
                  </w:p>
                </w:txbxContent>
              </v:textbox>
            </v:shape>
            <w10:wrap anchorx="page"/>
          </v:group>
        </w:pict>
      </w:r>
      <w:bookmarkStart w:id="67" w:name="3.8._Направления_и_задачи_коррекционно-р"/>
      <w:bookmarkEnd w:id="67"/>
      <w:r w:rsidR="00B30894">
        <w:t xml:space="preserve">3.8. </w:t>
      </w:r>
      <w:r w:rsidR="00A56C62">
        <w:t>Направления</w:t>
      </w:r>
      <w:r w:rsidR="001544F1">
        <w:t xml:space="preserve"> </w:t>
      </w:r>
      <w:r w:rsidR="00A56C62">
        <w:t>и</w:t>
      </w:r>
      <w:r w:rsidR="001544F1">
        <w:t xml:space="preserve"> </w:t>
      </w:r>
      <w:r w:rsidR="00A56C62">
        <w:t>задачи</w:t>
      </w:r>
      <w:r w:rsidR="001544F1">
        <w:t xml:space="preserve"> </w:t>
      </w:r>
      <w:r w:rsidR="00A56C62">
        <w:t>коррекционно-развивающей</w:t>
      </w:r>
      <w:r w:rsidR="00A20652">
        <w:t xml:space="preserve"> </w:t>
      </w:r>
      <w:r w:rsidR="00A56C62">
        <w:t>работы Обязательна часть</w:t>
      </w:r>
    </w:p>
    <w:p w:rsidR="001F2996" w:rsidRDefault="00A56C62">
      <w:pPr>
        <w:ind w:left="1215" w:right="489" w:firstLine="485"/>
        <w:jc w:val="both"/>
        <w:rPr>
          <w:sz w:val="24"/>
        </w:rPr>
      </w:pPr>
      <w:r>
        <w:rPr>
          <w:sz w:val="24"/>
        </w:rPr>
        <w:t>Моделькоррекционно-развивающейработыМБДОУ№</w:t>
      </w:r>
      <w:r w:rsidR="001544F1">
        <w:rPr>
          <w:sz w:val="24"/>
        </w:rPr>
        <w:t xml:space="preserve">33 </w:t>
      </w:r>
      <w:r>
        <w:rPr>
          <w:sz w:val="24"/>
        </w:rPr>
        <w:t>представляетсобойцелостную систему. Ее цель состоит в организации образовательной деятельности, включающей диагностический, профилактический и коррекционно-развивающий аспекты, обеспечивающие условно-возрастную норму интеллектуального и психического развития ребенка.</w:t>
      </w:r>
    </w:p>
    <w:p w:rsidR="001F2996" w:rsidRDefault="00A56C62">
      <w:pPr>
        <w:ind w:left="1215"/>
        <w:jc w:val="both"/>
        <w:rPr>
          <w:sz w:val="24"/>
        </w:rPr>
      </w:pPr>
      <w:r>
        <w:rPr>
          <w:sz w:val="24"/>
        </w:rPr>
        <w:t>ВДОУфункционируют:психолого-педагогический</w:t>
      </w:r>
      <w:r>
        <w:rPr>
          <w:spacing w:val="-2"/>
          <w:sz w:val="24"/>
        </w:rPr>
        <w:t xml:space="preserve"> консилиум.</w:t>
      </w:r>
    </w:p>
    <w:p w:rsidR="001F2996" w:rsidRDefault="00A56C62">
      <w:pPr>
        <w:spacing w:line="237" w:lineRule="auto"/>
        <w:ind w:left="1215" w:right="638"/>
        <w:jc w:val="both"/>
        <w:rPr>
          <w:sz w:val="24"/>
        </w:rPr>
      </w:pPr>
      <w:r>
        <w:rPr>
          <w:sz w:val="24"/>
        </w:rPr>
        <w:t xml:space="preserve">Нормативно-правовая база, разработанная ДОУ коррекционного сопровождения ребёнка с </w:t>
      </w:r>
      <w:r>
        <w:rPr>
          <w:sz w:val="24"/>
        </w:rPr>
        <w:lastRenderedPageBreak/>
        <w:t>особыми образовательными потребностями:</w:t>
      </w:r>
    </w:p>
    <w:p w:rsidR="001F2996" w:rsidRDefault="00A56C62" w:rsidP="008D5F4E">
      <w:pPr>
        <w:pStyle w:val="a5"/>
        <w:numPr>
          <w:ilvl w:val="0"/>
          <w:numId w:val="35"/>
        </w:numPr>
        <w:tabs>
          <w:tab w:val="left" w:pos="1397"/>
        </w:tabs>
        <w:spacing w:before="1" w:line="275" w:lineRule="exact"/>
        <w:ind w:left="1397" w:hanging="201"/>
        <w:jc w:val="both"/>
        <w:rPr>
          <w:sz w:val="24"/>
        </w:rPr>
      </w:pPr>
      <w:r>
        <w:rPr>
          <w:sz w:val="24"/>
        </w:rPr>
        <w:t>Приказ«Осозданиипсихолого-педагогическогоконсилиумавМБДОУ№</w:t>
      </w:r>
      <w:r w:rsidR="001544F1">
        <w:rPr>
          <w:spacing w:val="-4"/>
          <w:sz w:val="24"/>
        </w:rPr>
        <w:t>33</w:t>
      </w:r>
      <w:r>
        <w:rPr>
          <w:spacing w:val="-4"/>
          <w:sz w:val="24"/>
        </w:rPr>
        <w:t>»</w:t>
      </w:r>
    </w:p>
    <w:p w:rsidR="001F2996" w:rsidRDefault="00A56C62" w:rsidP="008D5F4E">
      <w:pPr>
        <w:pStyle w:val="a5"/>
        <w:numPr>
          <w:ilvl w:val="0"/>
          <w:numId w:val="35"/>
        </w:numPr>
        <w:tabs>
          <w:tab w:val="left" w:pos="1348"/>
        </w:tabs>
        <w:ind w:right="482" w:firstLine="81"/>
        <w:jc w:val="both"/>
        <w:rPr>
          <w:sz w:val="24"/>
        </w:rPr>
      </w:pPr>
      <w:r>
        <w:rPr>
          <w:sz w:val="24"/>
        </w:rPr>
        <w:t xml:space="preserve">Положение о психолого - педагогическом консилиуме (ППк) МБДОУ № </w:t>
      </w:r>
      <w:r w:rsidR="001544F1">
        <w:rPr>
          <w:sz w:val="24"/>
        </w:rPr>
        <w:t>33</w:t>
      </w:r>
      <w:r>
        <w:rPr>
          <w:sz w:val="24"/>
        </w:rPr>
        <w:t xml:space="preserve"> Психолого - педагогический консилиум (ППк) организован в образовательном учреждении как форма взаимодействия специалистов учреждения, объединяющихся для психолого-медико- педагогического сопровождения воспитанников с особыми образовательными потребностями.</w:t>
      </w:r>
    </w:p>
    <w:p w:rsidR="001F2996" w:rsidRDefault="001F2996">
      <w:pPr>
        <w:jc w:val="both"/>
        <w:rPr>
          <w:sz w:val="24"/>
        </w:rPr>
      </w:pPr>
    </w:p>
    <w:p w:rsidR="001F2996" w:rsidRDefault="00A56C62">
      <w:pPr>
        <w:spacing w:before="72"/>
        <w:ind w:left="1071"/>
        <w:jc w:val="both"/>
        <w:rPr>
          <w:sz w:val="24"/>
        </w:rPr>
      </w:pPr>
      <w:r>
        <w:rPr>
          <w:sz w:val="24"/>
        </w:rPr>
        <w:t>ППк</w:t>
      </w:r>
      <w:r w:rsidR="001544F1">
        <w:rPr>
          <w:sz w:val="24"/>
        </w:rPr>
        <w:t xml:space="preserve"> </w:t>
      </w:r>
      <w:r>
        <w:rPr>
          <w:sz w:val="24"/>
        </w:rPr>
        <w:t>создается</w:t>
      </w:r>
      <w:r w:rsidR="001544F1">
        <w:rPr>
          <w:sz w:val="24"/>
        </w:rPr>
        <w:t xml:space="preserve"> </w:t>
      </w:r>
      <w:r>
        <w:rPr>
          <w:sz w:val="24"/>
        </w:rPr>
        <w:t>в</w:t>
      </w:r>
      <w:r w:rsidR="001544F1">
        <w:rPr>
          <w:sz w:val="24"/>
        </w:rPr>
        <w:t xml:space="preserve"> </w:t>
      </w:r>
      <w:r>
        <w:rPr>
          <w:sz w:val="24"/>
        </w:rPr>
        <w:t>соответствие</w:t>
      </w:r>
      <w:r w:rsidR="001544F1">
        <w:rPr>
          <w:sz w:val="24"/>
        </w:rPr>
        <w:t xml:space="preserve"> </w:t>
      </w:r>
      <w:r>
        <w:rPr>
          <w:sz w:val="24"/>
        </w:rPr>
        <w:t>с</w:t>
      </w:r>
      <w:r w:rsidR="001544F1">
        <w:rPr>
          <w:sz w:val="24"/>
        </w:rPr>
        <w:t xml:space="preserve"> </w:t>
      </w:r>
      <w:r>
        <w:rPr>
          <w:sz w:val="24"/>
        </w:rPr>
        <w:t>Распоряжением</w:t>
      </w:r>
      <w:r w:rsidR="001544F1">
        <w:rPr>
          <w:sz w:val="24"/>
        </w:rPr>
        <w:t xml:space="preserve"> </w:t>
      </w:r>
      <w:r>
        <w:rPr>
          <w:sz w:val="24"/>
        </w:rPr>
        <w:t>Минпросвещения</w:t>
      </w:r>
      <w:r w:rsidR="001544F1">
        <w:rPr>
          <w:sz w:val="24"/>
        </w:rPr>
        <w:t xml:space="preserve"> </w:t>
      </w:r>
      <w:r>
        <w:rPr>
          <w:sz w:val="24"/>
        </w:rPr>
        <w:t xml:space="preserve"> России</w:t>
      </w:r>
      <w:r w:rsidR="001544F1">
        <w:rPr>
          <w:sz w:val="24"/>
        </w:rPr>
        <w:t xml:space="preserve"> </w:t>
      </w:r>
      <w:r>
        <w:rPr>
          <w:sz w:val="24"/>
        </w:rPr>
        <w:t>от09.09.2019.№Р-</w:t>
      </w:r>
      <w:r>
        <w:rPr>
          <w:spacing w:val="-5"/>
          <w:sz w:val="24"/>
        </w:rPr>
        <w:t>93</w:t>
      </w:r>
    </w:p>
    <w:p w:rsidR="001F2996" w:rsidRDefault="00A56C62">
      <w:pPr>
        <w:spacing w:before="5" w:line="237" w:lineRule="auto"/>
        <w:ind w:left="1071" w:right="632"/>
        <w:jc w:val="both"/>
        <w:rPr>
          <w:sz w:val="24"/>
        </w:rPr>
      </w:pPr>
      <w:r>
        <w:rPr>
          <w:sz w:val="24"/>
        </w:rPr>
        <w:t>«Об утверждении примерного Положения о психолого-педагогическом консилиуме образовательной организации»</w:t>
      </w:r>
    </w:p>
    <w:p w:rsidR="001F2996" w:rsidRDefault="00A56C62">
      <w:pPr>
        <w:spacing w:before="3" w:line="275" w:lineRule="exact"/>
        <w:ind w:left="913"/>
        <w:jc w:val="both"/>
        <w:rPr>
          <w:sz w:val="24"/>
        </w:rPr>
      </w:pPr>
      <w:r>
        <w:rPr>
          <w:b/>
          <w:sz w:val="24"/>
        </w:rPr>
        <w:t>Основной</w:t>
      </w:r>
      <w:r w:rsidR="001544F1">
        <w:rPr>
          <w:b/>
          <w:sz w:val="24"/>
        </w:rPr>
        <w:t xml:space="preserve"> </w:t>
      </w:r>
      <w:r>
        <w:rPr>
          <w:b/>
          <w:sz w:val="24"/>
        </w:rPr>
        <w:t>целью</w:t>
      </w:r>
      <w:r w:rsidR="001544F1">
        <w:rPr>
          <w:b/>
          <w:sz w:val="24"/>
        </w:rPr>
        <w:t xml:space="preserve"> </w:t>
      </w:r>
      <w:r>
        <w:rPr>
          <w:b/>
          <w:sz w:val="24"/>
        </w:rPr>
        <w:t>ППк</w:t>
      </w:r>
      <w:r w:rsidR="001544F1">
        <w:rPr>
          <w:b/>
          <w:sz w:val="24"/>
        </w:rPr>
        <w:t xml:space="preserve"> </w:t>
      </w:r>
      <w:r>
        <w:rPr>
          <w:sz w:val="24"/>
        </w:rPr>
        <w:t>МБДОУ</w:t>
      </w:r>
      <w:r>
        <w:rPr>
          <w:spacing w:val="-2"/>
          <w:sz w:val="24"/>
        </w:rPr>
        <w:t>является:</w:t>
      </w:r>
    </w:p>
    <w:p w:rsidR="001F2996" w:rsidRDefault="00A56C62">
      <w:pPr>
        <w:spacing w:line="242" w:lineRule="auto"/>
        <w:ind w:left="932" w:right="505" w:firstLine="302"/>
        <w:jc w:val="both"/>
        <w:rPr>
          <w:sz w:val="24"/>
        </w:rPr>
      </w:pPr>
      <w:r>
        <w:rPr>
          <w:sz w:val="24"/>
        </w:rPr>
        <w:t>Создание оптимальных условий обучения, развития, социализации и адаптации обучающихся посредством психолого-педагогического сопровождения.</w:t>
      </w:r>
    </w:p>
    <w:p w:rsidR="001F2996" w:rsidRDefault="00A56C62">
      <w:pPr>
        <w:spacing w:line="271" w:lineRule="exact"/>
        <w:ind w:left="932"/>
        <w:jc w:val="both"/>
        <w:rPr>
          <w:sz w:val="24"/>
        </w:rPr>
      </w:pPr>
      <w:r>
        <w:rPr>
          <w:b/>
          <w:sz w:val="24"/>
        </w:rPr>
        <w:t>Задачами</w:t>
      </w:r>
      <w:r w:rsidR="001544F1">
        <w:rPr>
          <w:b/>
          <w:sz w:val="24"/>
        </w:rPr>
        <w:t xml:space="preserve"> </w:t>
      </w:r>
      <w:r>
        <w:rPr>
          <w:b/>
          <w:sz w:val="24"/>
        </w:rPr>
        <w:t>ППк</w:t>
      </w:r>
      <w:r w:rsidR="001544F1">
        <w:rPr>
          <w:b/>
          <w:sz w:val="24"/>
        </w:rPr>
        <w:t xml:space="preserve"> </w:t>
      </w:r>
      <w:r>
        <w:rPr>
          <w:sz w:val="24"/>
        </w:rPr>
        <w:t>муниципального</w:t>
      </w:r>
      <w:r w:rsidR="001544F1">
        <w:rPr>
          <w:sz w:val="24"/>
        </w:rPr>
        <w:t xml:space="preserve"> </w:t>
      </w:r>
      <w:r>
        <w:rPr>
          <w:sz w:val="24"/>
        </w:rPr>
        <w:t>дошкольного</w:t>
      </w:r>
      <w:r w:rsidR="001544F1">
        <w:rPr>
          <w:sz w:val="24"/>
        </w:rPr>
        <w:t xml:space="preserve"> </w:t>
      </w:r>
      <w:r>
        <w:rPr>
          <w:sz w:val="24"/>
        </w:rPr>
        <w:t>образовательного</w:t>
      </w:r>
      <w:r w:rsidR="001544F1">
        <w:rPr>
          <w:sz w:val="24"/>
        </w:rPr>
        <w:t xml:space="preserve"> </w:t>
      </w:r>
      <w:r>
        <w:rPr>
          <w:sz w:val="24"/>
        </w:rPr>
        <w:t>учреждения(МБДОУ)</w:t>
      </w:r>
      <w:r w:rsidR="001544F1">
        <w:rPr>
          <w:sz w:val="24"/>
        </w:rPr>
        <w:t xml:space="preserve"> </w:t>
      </w:r>
      <w:r>
        <w:rPr>
          <w:spacing w:val="-2"/>
          <w:sz w:val="24"/>
        </w:rPr>
        <w:t>являются:</w:t>
      </w:r>
    </w:p>
    <w:p w:rsidR="001F2996" w:rsidRDefault="00A56C62" w:rsidP="008D5F4E">
      <w:pPr>
        <w:pStyle w:val="a5"/>
        <w:numPr>
          <w:ilvl w:val="0"/>
          <w:numId w:val="34"/>
        </w:numPr>
        <w:tabs>
          <w:tab w:val="left" w:pos="932"/>
          <w:tab w:val="left" w:pos="1166"/>
        </w:tabs>
        <w:spacing w:before="1"/>
        <w:ind w:right="480" w:hanging="20"/>
        <w:jc w:val="both"/>
        <w:rPr>
          <w:sz w:val="24"/>
        </w:rPr>
      </w:pPr>
      <w:r>
        <w:rPr>
          <w:sz w:val="24"/>
        </w:rPr>
        <w:t>выявление трудностей в освоении образовательных программ, особенностей в развитии, социальнойадаптации и поведении обучающихся для последующего принятия решений об организации психолого-педагогического сопровождения;</w:t>
      </w:r>
    </w:p>
    <w:p w:rsidR="001F2996" w:rsidRDefault="00A56C62" w:rsidP="008D5F4E">
      <w:pPr>
        <w:pStyle w:val="a5"/>
        <w:numPr>
          <w:ilvl w:val="1"/>
          <w:numId w:val="34"/>
        </w:numPr>
        <w:tabs>
          <w:tab w:val="left" w:pos="1137"/>
        </w:tabs>
        <w:spacing w:line="242" w:lineRule="auto"/>
        <w:ind w:right="1641" w:firstLine="62"/>
        <w:jc w:val="both"/>
        <w:rPr>
          <w:sz w:val="24"/>
        </w:rPr>
      </w:pPr>
      <w:r>
        <w:rPr>
          <w:sz w:val="24"/>
        </w:rPr>
        <w:t>разработка</w:t>
      </w:r>
      <w:r w:rsidR="009862C1">
        <w:rPr>
          <w:sz w:val="24"/>
        </w:rPr>
        <w:t xml:space="preserve"> </w:t>
      </w:r>
      <w:r>
        <w:rPr>
          <w:sz w:val="24"/>
        </w:rPr>
        <w:t>рекомендаций</w:t>
      </w:r>
      <w:r w:rsidR="009862C1">
        <w:rPr>
          <w:sz w:val="24"/>
        </w:rPr>
        <w:t xml:space="preserve"> </w:t>
      </w:r>
      <w:r>
        <w:rPr>
          <w:sz w:val="24"/>
        </w:rPr>
        <w:t>по</w:t>
      </w:r>
      <w:r w:rsidR="009862C1">
        <w:rPr>
          <w:sz w:val="24"/>
        </w:rPr>
        <w:t xml:space="preserve"> </w:t>
      </w:r>
      <w:r>
        <w:rPr>
          <w:sz w:val="24"/>
        </w:rPr>
        <w:t>организации</w:t>
      </w:r>
      <w:r w:rsidR="009862C1">
        <w:rPr>
          <w:sz w:val="24"/>
        </w:rPr>
        <w:t xml:space="preserve"> </w:t>
      </w:r>
      <w:r>
        <w:rPr>
          <w:sz w:val="24"/>
        </w:rPr>
        <w:t>психолого-педагогического</w:t>
      </w:r>
      <w:r w:rsidR="009862C1">
        <w:rPr>
          <w:sz w:val="24"/>
        </w:rPr>
        <w:t xml:space="preserve"> </w:t>
      </w:r>
      <w:r>
        <w:rPr>
          <w:sz w:val="24"/>
        </w:rPr>
        <w:t xml:space="preserve">сопровождения </w:t>
      </w:r>
      <w:r>
        <w:rPr>
          <w:spacing w:val="-2"/>
          <w:sz w:val="24"/>
        </w:rPr>
        <w:t>обучающихся;</w:t>
      </w:r>
    </w:p>
    <w:p w:rsidR="001F2996" w:rsidRDefault="00A56C62" w:rsidP="008D5F4E">
      <w:pPr>
        <w:pStyle w:val="a5"/>
        <w:numPr>
          <w:ilvl w:val="2"/>
          <w:numId w:val="34"/>
        </w:numPr>
        <w:tabs>
          <w:tab w:val="left" w:pos="1257"/>
        </w:tabs>
        <w:ind w:right="338" w:firstLine="244"/>
        <w:jc w:val="both"/>
        <w:rPr>
          <w:sz w:val="24"/>
        </w:rPr>
      </w:pPr>
      <w:r>
        <w:rPr>
          <w:sz w:val="24"/>
        </w:rPr>
        <w:t>консультирование участников образовательных отношений по вопросам актуального психо</w:t>
      </w:r>
      <w:r w:rsidR="009862C1">
        <w:rPr>
          <w:sz w:val="24"/>
        </w:rPr>
        <w:t xml:space="preserve"> </w:t>
      </w:r>
      <w:r>
        <w:rPr>
          <w:sz w:val="24"/>
        </w:rPr>
        <w:t>физического состояния и возможностей обучающихся; содержания и оказания им психолого- педагогической помощи, создания специальных условий получения образования;</w:t>
      </w:r>
    </w:p>
    <w:p w:rsidR="001F2996" w:rsidRDefault="00A56C62" w:rsidP="008D5F4E">
      <w:pPr>
        <w:pStyle w:val="a5"/>
        <w:numPr>
          <w:ilvl w:val="2"/>
          <w:numId w:val="34"/>
        </w:numPr>
        <w:tabs>
          <w:tab w:val="left" w:pos="1214"/>
        </w:tabs>
        <w:spacing w:line="275" w:lineRule="exact"/>
        <w:ind w:left="1214" w:hanging="143"/>
        <w:jc w:val="both"/>
        <w:rPr>
          <w:sz w:val="24"/>
        </w:rPr>
      </w:pPr>
      <w:r>
        <w:rPr>
          <w:sz w:val="24"/>
        </w:rPr>
        <w:t>контроль</w:t>
      </w:r>
      <w:r w:rsidR="001544F1">
        <w:rPr>
          <w:sz w:val="24"/>
        </w:rPr>
        <w:t xml:space="preserve"> </w:t>
      </w:r>
      <w:r>
        <w:rPr>
          <w:sz w:val="24"/>
        </w:rPr>
        <w:t>за</w:t>
      </w:r>
      <w:r w:rsidR="001544F1">
        <w:rPr>
          <w:sz w:val="24"/>
        </w:rPr>
        <w:t xml:space="preserve"> </w:t>
      </w:r>
      <w:r>
        <w:rPr>
          <w:sz w:val="24"/>
        </w:rPr>
        <w:t>выполнением</w:t>
      </w:r>
      <w:r w:rsidR="001544F1">
        <w:rPr>
          <w:sz w:val="24"/>
        </w:rPr>
        <w:t xml:space="preserve"> </w:t>
      </w:r>
      <w:r>
        <w:rPr>
          <w:sz w:val="24"/>
        </w:rPr>
        <w:t>рекомендаций</w:t>
      </w:r>
      <w:r>
        <w:rPr>
          <w:spacing w:val="-4"/>
          <w:sz w:val="24"/>
        </w:rPr>
        <w:t>(ППк)</w:t>
      </w:r>
    </w:p>
    <w:p w:rsidR="001F2996" w:rsidRDefault="00A56C62">
      <w:pPr>
        <w:spacing w:line="275" w:lineRule="exact"/>
        <w:ind w:left="975"/>
        <w:jc w:val="both"/>
        <w:rPr>
          <w:sz w:val="24"/>
        </w:rPr>
      </w:pPr>
      <w:r>
        <w:rPr>
          <w:b/>
          <w:sz w:val="24"/>
        </w:rPr>
        <w:t>Общее</w:t>
      </w:r>
      <w:r w:rsidR="001544F1">
        <w:rPr>
          <w:b/>
          <w:sz w:val="24"/>
        </w:rPr>
        <w:t xml:space="preserve"> </w:t>
      </w:r>
      <w:r>
        <w:rPr>
          <w:b/>
          <w:sz w:val="24"/>
        </w:rPr>
        <w:t>руководство</w:t>
      </w:r>
      <w:r w:rsidR="001544F1">
        <w:rPr>
          <w:b/>
          <w:sz w:val="24"/>
        </w:rPr>
        <w:t xml:space="preserve"> </w:t>
      </w:r>
      <w:r>
        <w:rPr>
          <w:b/>
          <w:sz w:val="24"/>
        </w:rPr>
        <w:t>ППк</w:t>
      </w:r>
      <w:r w:rsidR="001544F1">
        <w:rPr>
          <w:b/>
          <w:sz w:val="24"/>
        </w:rPr>
        <w:t xml:space="preserve"> </w:t>
      </w:r>
      <w:r>
        <w:rPr>
          <w:sz w:val="24"/>
        </w:rPr>
        <w:t>осуществляет</w:t>
      </w:r>
      <w:r w:rsidR="001544F1">
        <w:rPr>
          <w:sz w:val="24"/>
        </w:rPr>
        <w:t xml:space="preserve"> </w:t>
      </w:r>
      <w:r>
        <w:rPr>
          <w:sz w:val="24"/>
        </w:rPr>
        <w:t>заведующий</w:t>
      </w:r>
      <w:r w:rsidR="001544F1">
        <w:rPr>
          <w:sz w:val="24"/>
        </w:rPr>
        <w:t xml:space="preserve"> </w:t>
      </w:r>
      <w:r>
        <w:rPr>
          <w:spacing w:val="-2"/>
          <w:sz w:val="24"/>
        </w:rPr>
        <w:t>учреждением.</w:t>
      </w:r>
    </w:p>
    <w:p w:rsidR="001F2996" w:rsidRDefault="00A56C62">
      <w:pPr>
        <w:ind w:left="932" w:right="351" w:firstLine="244"/>
        <w:jc w:val="both"/>
        <w:rPr>
          <w:sz w:val="24"/>
        </w:rPr>
      </w:pPr>
      <w:r>
        <w:rPr>
          <w:b/>
          <w:sz w:val="24"/>
        </w:rPr>
        <w:t xml:space="preserve">Состав ППк </w:t>
      </w:r>
      <w:r>
        <w:rPr>
          <w:sz w:val="24"/>
        </w:rPr>
        <w:t>утверждается на каждый учебный год приказом заведующего учреждением. В состав</w:t>
      </w:r>
      <w:r w:rsidR="009862C1">
        <w:rPr>
          <w:sz w:val="24"/>
        </w:rPr>
        <w:t xml:space="preserve"> </w:t>
      </w:r>
      <w:r>
        <w:rPr>
          <w:sz w:val="24"/>
        </w:rPr>
        <w:t>ППк входят специалисты учреждения: старший воспитатель (председатель консилиума), педагог-психолог, секретарь ППк (определенный из числа членов ППк).</w:t>
      </w:r>
    </w:p>
    <w:p w:rsidR="001F2996" w:rsidRDefault="00A56C62">
      <w:pPr>
        <w:ind w:left="932" w:right="494" w:firstLine="4"/>
        <w:jc w:val="both"/>
        <w:rPr>
          <w:sz w:val="24"/>
        </w:rPr>
      </w:pPr>
      <w:r>
        <w:rPr>
          <w:sz w:val="24"/>
        </w:rPr>
        <w:t>Специалисты, включенные в ППк, выполняют работу в рамках основного рабочего времени, составляют</w:t>
      </w:r>
      <w:r w:rsidR="009862C1">
        <w:rPr>
          <w:sz w:val="24"/>
        </w:rPr>
        <w:t xml:space="preserve"> </w:t>
      </w:r>
      <w:r>
        <w:rPr>
          <w:sz w:val="24"/>
        </w:rPr>
        <w:t>индивидуальный план работы в соответствии с реальным запросом на обследование детей с отклонениями в развитии и состояниями декомпенсации.</w:t>
      </w:r>
    </w:p>
    <w:p w:rsidR="001F2996" w:rsidRDefault="00A56C62">
      <w:pPr>
        <w:ind w:left="932" w:right="341" w:firstLine="182"/>
        <w:jc w:val="both"/>
        <w:rPr>
          <w:sz w:val="24"/>
        </w:rPr>
      </w:pPr>
      <w:r>
        <w:rPr>
          <w:b/>
          <w:sz w:val="24"/>
        </w:rPr>
        <w:t xml:space="preserve">Обследование ребенка </w:t>
      </w:r>
      <w:r>
        <w:rPr>
          <w:sz w:val="24"/>
        </w:rPr>
        <w:t>специалистами ППк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договора между образовательным учреждением и родителями (законными представителями) воспитанника о его психолого- медико-педагогическом</w:t>
      </w:r>
      <w:r w:rsidR="009862C1">
        <w:rPr>
          <w:sz w:val="24"/>
        </w:rPr>
        <w:t xml:space="preserve"> </w:t>
      </w:r>
      <w:r>
        <w:rPr>
          <w:sz w:val="24"/>
        </w:rPr>
        <w:t>обследовании и сопровождении. Медицинский работник, представляющий интересы ребенка в образовательном учреждении, при наличии показаний и с согласия родителей (законных представителей) направляет ребенка в детскую поликлинику. Обследование проводится каждым специалистом ППк индивидуально с учетом реальной возрастной психофизической нагрузки на ребенка. Результаты обследования ребенка протоколируются, отражаются в заключении, которое составляется коллегиально и является основанием для реализации соответствующих рекомендаций по обучению, воспитанию, лечению.</w:t>
      </w:r>
    </w:p>
    <w:p w:rsidR="001F2996" w:rsidRDefault="00A56C62">
      <w:pPr>
        <w:spacing w:line="242" w:lineRule="auto"/>
        <w:ind w:left="932" w:right="355"/>
        <w:jc w:val="both"/>
        <w:rPr>
          <w:sz w:val="24"/>
        </w:rPr>
      </w:pPr>
      <w:r>
        <w:rPr>
          <w:sz w:val="24"/>
        </w:rPr>
        <w:t>В диагностических сложных и конфликтных случаях специалисты ППк направляют ребенка в городскую ПМПК.</w:t>
      </w:r>
    </w:p>
    <w:p w:rsidR="001F2996" w:rsidRDefault="001F2996">
      <w:pPr>
        <w:pStyle w:val="a3"/>
        <w:spacing w:before="19"/>
        <w:ind w:left="0"/>
        <w:jc w:val="left"/>
        <w:rPr>
          <w:sz w:val="24"/>
        </w:rPr>
      </w:pPr>
    </w:p>
    <w:p w:rsidR="001F2996" w:rsidRDefault="00A56C62">
      <w:pPr>
        <w:pStyle w:val="Heading2"/>
        <w:ind w:left="2786" w:right="1460" w:hanging="625"/>
        <w:jc w:val="both"/>
      </w:pPr>
      <w:bookmarkStart w:id="68" w:name="*Направления_и_задачи_коррекционно-разви"/>
      <w:bookmarkEnd w:id="68"/>
      <w:r>
        <w:t>*Направления</w:t>
      </w:r>
      <w:r w:rsidR="009862C1">
        <w:t xml:space="preserve"> </w:t>
      </w:r>
      <w:r>
        <w:t>и</w:t>
      </w:r>
      <w:r w:rsidR="009862C1">
        <w:t xml:space="preserve"> </w:t>
      </w:r>
      <w:r>
        <w:t>задачи</w:t>
      </w:r>
      <w:r w:rsidR="009E6211">
        <w:t xml:space="preserve"> </w:t>
      </w:r>
      <w:r>
        <w:t>коррекционно-развивающей</w:t>
      </w:r>
      <w:r w:rsidR="009862C1">
        <w:t xml:space="preserve"> </w:t>
      </w:r>
      <w:r>
        <w:t>работы</w:t>
      </w:r>
      <w:r w:rsidR="009862C1">
        <w:t xml:space="preserve"> </w:t>
      </w:r>
      <w:r>
        <w:t>в</w:t>
      </w:r>
      <w:r w:rsidR="009862C1">
        <w:t xml:space="preserve"> </w:t>
      </w:r>
      <w:r>
        <w:t>части, формируемой участниками образовательных отношений</w:t>
      </w:r>
    </w:p>
    <w:p w:rsidR="009862C1" w:rsidRDefault="009862C1">
      <w:pPr>
        <w:pStyle w:val="a3"/>
        <w:ind w:right="774" w:firstLine="706"/>
      </w:pPr>
    </w:p>
    <w:p w:rsidR="001F2996" w:rsidRDefault="00A56C62">
      <w:pPr>
        <w:pStyle w:val="a3"/>
        <w:ind w:right="774" w:firstLine="706"/>
      </w:pPr>
      <w:r>
        <w:t>ППк осуществляет свою деятельность в</w:t>
      </w:r>
      <w:r w:rsidR="009862C1">
        <w:t xml:space="preserve"> </w:t>
      </w:r>
      <w:r>
        <w:t>соответствии с действующим федеральным и региональным законодательством.</w:t>
      </w:r>
    </w:p>
    <w:p w:rsidR="001F2996" w:rsidRDefault="00A56C62">
      <w:pPr>
        <w:pStyle w:val="a3"/>
        <w:ind w:right="775" w:firstLine="706"/>
      </w:pPr>
      <w:r>
        <w:t>Направление детей на обследование ППк производится по инициативе родителей (законных представителей) или с согласия родителей (законных</w:t>
      </w:r>
    </w:p>
    <w:p w:rsidR="001F2996" w:rsidRDefault="001F2996">
      <w:pPr>
        <w:sectPr w:rsidR="001F2996">
          <w:footerReference w:type="default" r:id="rId61"/>
          <w:pgSz w:w="11910" w:h="16840"/>
          <w:pgMar w:top="1020" w:right="60" w:bottom="1040" w:left="220" w:header="0" w:footer="360" w:gutter="0"/>
          <w:cols w:space="720"/>
        </w:sectPr>
      </w:pPr>
    </w:p>
    <w:p w:rsidR="001F2996" w:rsidRDefault="00A56C62">
      <w:pPr>
        <w:pStyle w:val="a3"/>
        <w:tabs>
          <w:tab w:val="left" w:pos="3578"/>
          <w:tab w:val="left" w:pos="4125"/>
          <w:tab w:val="left" w:pos="5700"/>
          <w:tab w:val="left" w:pos="8000"/>
          <w:tab w:val="left" w:pos="9239"/>
          <w:tab w:val="left" w:pos="9642"/>
        </w:tabs>
        <w:spacing w:before="63"/>
        <w:ind w:right="791"/>
        <w:jc w:val="left"/>
      </w:pPr>
      <w:r>
        <w:rPr>
          <w:spacing w:val="-2"/>
        </w:rPr>
        <w:lastRenderedPageBreak/>
        <w:t>представителей)</w:t>
      </w:r>
      <w:r>
        <w:tab/>
      </w:r>
      <w:r>
        <w:rPr>
          <w:spacing w:val="-6"/>
        </w:rPr>
        <w:t>по</w:t>
      </w:r>
      <w:r>
        <w:tab/>
      </w:r>
      <w:r>
        <w:rPr>
          <w:spacing w:val="-2"/>
        </w:rPr>
        <w:t>инициативе</w:t>
      </w:r>
      <w:r>
        <w:tab/>
      </w:r>
      <w:r>
        <w:rPr>
          <w:spacing w:val="-2"/>
        </w:rPr>
        <w:t>учителя-логопеда,</w:t>
      </w:r>
      <w:r>
        <w:tab/>
      </w:r>
      <w:r>
        <w:rPr>
          <w:spacing w:val="-2"/>
        </w:rPr>
        <w:t>педагога</w:t>
      </w:r>
      <w:r>
        <w:tab/>
      </w:r>
      <w:r>
        <w:rPr>
          <w:spacing w:val="-10"/>
        </w:rPr>
        <w:t>–</w:t>
      </w:r>
      <w:r>
        <w:tab/>
      </w:r>
      <w:r>
        <w:rPr>
          <w:spacing w:val="-2"/>
        </w:rPr>
        <w:t>психолога, воспитателя.</w:t>
      </w:r>
    </w:p>
    <w:p w:rsidR="001F2996" w:rsidRDefault="00A56C62">
      <w:pPr>
        <w:pStyle w:val="Heading2"/>
        <w:spacing w:before="12"/>
        <w:ind w:left="3631"/>
      </w:pPr>
      <w:bookmarkStart w:id="69" w:name="Основные_направления_работы"/>
      <w:bookmarkEnd w:id="69"/>
      <w:r>
        <w:t>Основные</w:t>
      </w:r>
      <w:r w:rsidR="009862C1">
        <w:t xml:space="preserve"> </w:t>
      </w:r>
      <w:r>
        <w:t>направления</w:t>
      </w:r>
      <w:r w:rsidR="009862C1">
        <w:t xml:space="preserve"> </w:t>
      </w:r>
      <w:r>
        <w:rPr>
          <w:spacing w:val="-2"/>
        </w:rPr>
        <w:t>работы</w:t>
      </w:r>
    </w:p>
    <w:p w:rsidR="001F2996" w:rsidRDefault="00A56C62">
      <w:pPr>
        <w:spacing w:before="8" w:line="299" w:lineRule="exact"/>
        <w:ind w:left="3635"/>
        <w:rPr>
          <w:b/>
          <w:i/>
          <w:sz w:val="26"/>
        </w:rPr>
      </w:pPr>
      <w:bookmarkStart w:id="70" w:name="Цели_деятельности_учителя_-_логопеда:"/>
      <w:bookmarkEnd w:id="70"/>
      <w:r>
        <w:rPr>
          <w:b/>
          <w:i/>
          <w:sz w:val="26"/>
        </w:rPr>
        <w:t>Цели</w:t>
      </w:r>
      <w:r w:rsidR="009862C1">
        <w:rPr>
          <w:b/>
          <w:i/>
          <w:sz w:val="26"/>
        </w:rPr>
        <w:t xml:space="preserve"> </w:t>
      </w:r>
      <w:r>
        <w:rPr>
          <w:b/>
          <w:i/>
          <w:sz w:val="26"/>
        </w:rPr>
        <w:t>деятельности</w:t>
      </w:r>
      <w:r w:rsidR="009862C1">
        <w:rPr>
          <w:b/>
          <w:i/>
          <w:sz w:val="26"/>
        </w:rPr>
        <w:t xml:space="preserve"> </w:t>
      </w:r>
      <w:r>
        <w:rPr>
          <w:b/>
          <w:i/>
          <w:sz w:val="26"/>
        </w:rPr>
        <w:t>учителя-</w:t>
      </w:r>
      <w:r>
        <w:rPr>
          <w:b/>
          <w:i/>
          <w:spacing w:val="-2"/>
          <w:sz w:val="26"/>
        </w:rPr>
        <w:t>логопеда:</w:t>
      </w:r>
    </w:p>
    <w:p w:rsidR="001F2996" w:rsidRDefault="00A56C62" w:rsidP="008D5F4E">
      <w:pPr>
        <w:pStyle w:val="a5"/>
        <w:numPr>
          <w:ilvl w:val="3"/>
          <w:numId w:val="34"/>
        </w:numPr>
        <w:tabs>
          <w:tab w:val="left" w:pos="1633"/>
        </w:tabs>
        <w:ind w:right="1136" w:firstLine="24"/>
        <w:rPr>
          <w:sz w:val="26"/>
        </w:rPr>
      </w:pPr>
      <w:r>
        <w:rPr>
          <w:sz w:val="26"/>
        </w:rPr>
        <w:t>своевременная</w:t>
      </w:r>
      <w:r w:rsidR="009862C1">
        <w:rPr>
          <w:sz w:val="26"/>
        </w:rPr>
        <w:t xml:space="preserve"> </w:t>
      </w:r>
      <w:r>
        <w:rPr>
          <w:sz w:val="26"/>
        </w:rPr>
        <w:t>систематическая</w:t>
      </w:r>
      <w:r w:rsidR="009862C1">
        <w:rPr>
          <w:sz w:val="26"/>
        </w:rPr>
        <w:t xml:space="preserve"> </w:t>
      </w:r>
      <w:r>
        <w:rPr>
          <w:sz w:val="26"/>
        </w:rPr>
        <w:t>медико–психолого-педагогическая</w:t>
      </w:r>
      <w:r w:rsidR="009862C1">
        <w:rPr>
          <w:sz w:val="26"/>
        </w:rPr>
        <w:t xml:space="preserve"> </w:t>
      </w:r>
      <w:r>
        <w:rPr>
          <w:sz w:val="26"/>
        </w:rPr>
        <w:t>помощь детям, нуждающимся в коррекционной помощи;</w:t>
      </w:r>
    </w:p>
    <w:p w:rsidR="001F2996" w:rsidRDefault="00A56C62" w:rsidP="008D5F4E">
      <w:pPr>
        <w:pStyle w:val="a5"/>
        <w:numPr>
          <w:ilvl w:val="3"/>
          <w:numId w:val="34"/>
        </w:numPr>
        <w:tabs>
          <w:tab w:val="left" w:pos="1633"/>
        </w:tabs>
        <w:ind w:right="805" w:firstLine="24"/>
        <w:rPr>
          <w:sz w:val="26"/>
        </w:rPr>
      </w:pPr>
      <w:r>
        <w:rPr>
          <w:sz w:val="26"/>
        </w:rPr>
        <w:t>консультативно-методическая</w:t>
      </w:r>
      <w:r w:rsidR="009862C1">
        <w:rPr>
          <w:sz w:val="26"/>
        </w:rPr>
        <w:t xml:space="preserve"> </w:t>
      </w:r>
      <w:r>
        <w:rPr>
          <w:sz w:val="26"/>
        </w:rPr>
        <w:t>поддержка</w:t>
      </w:r>
      <w:r w:rsidR="009862C1">
        <w:rPr>
          <w:sz w:val="26"/>
        </w:rPr>
        <w:t xml:space="preserve"> </w:t>
      </w:r>
      <w:r>
        <w:rPr>
          <w:sz w:val="26"/>
        </w:rPr>
        <w:t>их</w:t>
      </w:r>
      <w:r w:rsidR="009862C1">
        <w:rPr>
          <w:sz w:val="26"/>
        </w:rPr>
        <w:t xml:space="preserve"> </w:t>
      </w:r>
      <w:r>
        <w:rPr>
          <w:sz w:val="26"/>
        </w:rPr>
        <w:t>родителей в</w:t>
      </w:r>
      <w:r w:rsidR="009862C1">
        <w:rPr>
          <w:sz w:val="26"/>
        </w:rPr>
        <w:t xml:space="preserve"> </w:t>
      </w:r>
      <w:r>
        <w:rPr>
          <w:sz w:val="26"/>
        </w:rPr>
        <w:t>организации</w:t>
      </w:r>
      <w:r w:rsidR="009862C1">
        <w:rPr>
          <w:sz w:val="26"/>
        </w:rPr>
        <w:t xml:space="preserve"> </w:t>
      </w:r>
      <w:r>
        <w:rPr>
          <w:sz w:val="26"/>
        </w:rPr>
        <w:t>воспитания и обучения ребёнка;</w:t>
      </w:r>
    </w:p>
    <w:p w:rsidR="001F2996" w:rsidRDefault="00A56C62" w:rsidP="008D5F4E">
      <w:pPr>
        <w:pStyle w:val="a5"/>
        <w:numPr>
          <w:ilvl w:val="3"/>
          <w:numId w:val="34"/>
        </w:numPr>
        <w:tabs>
          <w:tab w:val="left" w:pos="1633"/>
          <w:tab w:val="left" w:pos="3179"/>
          <w:tab w:val="left" w:pos="4601"/>
          <w:tab w:val="left" w:pos="5571"/>
          <w:tab w:val="left" w:pos="7453"/>
          <w:tab w:val="left" w:pos="7866"/>
          <w:tab w:val="left" w:pos="9869"/>
        </w:tabs>
        <w:ind w:right="795" w:firstLine="24"/>
        <w:rPr>
          <w:sz w:val="26"/>
        </w:rPr>
      </w:pPr>
      <w:r>
        <w:rPr>
          <w:spacing w:val="-2"/>
          <w:sz w:val="26"/>
        </w:rPr>
        <w:t>социальная</w:t>
      </w:r>
      <w:r>
        <w:rPr>
          <w:sz w:val="26"/>
        </w:rPr>
        <w:tab/>
      </w:r>
      <w:r>
        <w:rPr>
          <w:spacing w:val="-2"/>
          <w:sz w:val="26"/>
        </w:rPr>
        <w:t>адаптация</w:t>
      </w:r>
      <w:r>
        <w:rPr>
          <w:sz w:val="26"/>
        </w:rPr>
        <w:tab/>
      </w:r>
      <w:r>
        <w:rPr>
          <w:spacing w:val="-2"/>
          <w:sz w:val="26"/>
        </w:rPr>
        <w:t>детей,</w:t>
      </w:r>
      <w:r>
        <w:rPr>
          <w:sz w:val="26"/>
        </w:rPr>
        <w:tab/>
      </w:r>
      <w:r>
        <w:rPr>
          <w:spacing w:val="-2"/>
          <w:sz w:val="26"/>
        </w:rPr>
        <w:t>нуждающихся</w:t>
      </w:r>
      <w:r>
        <w:rPr>
          <w:sz w:val="26"/>
        </w:rPr>
        <w:tab/>
      </w:r>
      <w:r>
        <w:rPr>
          <w:spacing w:val="-10"/>
          <w:sz w:val="26"/>
        </w:rPr>
        <w:t>в</w:t>
      </w:r>
      <w:r>
        <w:rPr>
          <w:sz w:val="26"/>
        </w:rPr>
        <w:tab/>
      </w:r>
      <w:r>
        <w:rPr>
          <w:spacing w:val="-2"/>
          <w:sz w:val="26"/>
        </w:rPr>
        <w:t>коррекционной</w:t>
      </w:r>
      <w:r>
        <w:rPr>
          <w:sz w:val="26"/>
        </w:rPr>
        <w:tab/>
      </w:r>
      <w:r>
        <w:rPr>
          <w:spacing w:val="-2"/>
          <w:sz w:val="26"/>
        </w:rPr>
        <w:t xml:space="preserve">помощи, </w:t>
      </w:r>
      <w:r>
        <w:rPr>
          <w:sz w:val="26"/>
        </w:rPr>
        <w:t>формирование у них предпосылок учебной деятельности.</w:t>
      </w:r>
    </w:p>
    <w:p w:rsidR="001F2996" w:rsidRDefault="00A56C62" w:rsidP="008D5F4E">
      <w:pPr>
        <w:pStyle w:val="a5"/>
        <w:numPr>
          <w:ilvl w:val="4"/>
          <w:numId w:val="34"/>
        </w:numPr>
        <w:tabs>
          <w:tab w:val="left" w:pos="148"/>
        </w:tabs>
        <w:spacing w:after="10" w:line="249" w:lineRule="exact"/>
        <w:ind w:left="148" w:right="768" w:hanging="148"/>
        <w:jc w:val="right"/>
      </w:pPr>
      <w:r>
        <w:t>Таблица</w:t>
      </w:r>
      <w:r>
        <w:rPr>
          <w:spacing w:val="-5"/>
        </w:rPr>
        <w:t>14</w:t>
      </w:r>
    </w:p>
    <w:tbl>
      <w:tblPr>
        <w:tblStyle w:val="TableNormal"/>
        <w:tblW w:w="0" w:type="auto"/>
        <w:tblInd w:w="1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40"/>
        <w:gridCol w:w="1229"/>
        <w:gridCol w:w="3092"/>
        <w:gridCol w:w="1766"/>
        <w:gridCol w:w="1325"/>
      </w:tblGrid>
      <w:tr w:rsidR="001F2996">
        <w:trPr>
          <w:trHeight w:val="277"/>
        </w:trPr>
        <w:tc>
          <w:tcPr>
            <w:tcW w:w="1940" w:type="dxa"/>
            <w:tcBorders>
              <w:top w:val="nil"/>
              <w:left w:val="nil"/>
            </w:tcBorders>
          </w:tcPr>
          <w:p w:rsidR="001F2996" w:rsidRDefault="001F2996">
            <w:pPr>
              <w:pStyle w:val="TableParagraph"/>
              <w:ind w:left="0"/>
              <w:rPr>
                <w:sz w:val="20"/>
              </w:rPr>
            </w:pPr>
          </w:p>
        </w:tc>
        <w:tc>
          <w:tcPr>
            <w:tcW w:w="6087" w:type="dxa"/>
            <w:gridSpan w:val="3"/>
            <w:shd w:val="clear" w:color="auto" w:fill="FCFBC9"/>
          </w:tcPr>
          <w:p w:rsidR="001F2996" w:rsidRDefault="00A56C62">
            <w:pPr>
              <w:pStyle w:val="TableParagraph"/>
              <w:spacing w:line="258" w:lineRule="exact"/>
              <w:ind w:left="273"/>
              <w:rPr>
                <w:b/>
                <w:sz w:val="24"/>
              </w:rPr>
            </w:pPr>
            <w:r>
              <w:rPr>
                <w:b/>
                <w:sz w:val="24"/>
              </w:rPr>
              <w:t>Основные</w:t>
            </w:r>
            <w:r w:rsidR="009E6211">
              <w:rPr>
                <w:b/>
                <w:sz w:val="24"/>
              </w:rPr>
              <w:t xml:space="preserve"> </w:t>
            </w:r>
            <w:r>
              <w:rPr>
                <w:b/>
                <w:sz w:val="24"/>
              </w:rPr>
              <w:t>задачидеятельности учителя-</w:t>
            </w:r>
            <w:r>
              <w:rPr>
                <w:b/>
                <w:spacing w:val="-2"/>
                <w:sz w:val="24"/>
              </w:rPr>
              <w:t>логопеда</w:t>
            </w:r>
          </w:p>
        </w:tc>
        <w:tc>
          <w:tcPr>
            <w:tcW w:w="1325" w:type="dxa"/>
            <w:tcBorders>
              <w:top w:val="nil"/>
              <w:right w:val="nil"/>
            </w:tcBorders>
          </w:tcPr>
          <w:p w:rsidR="001F2996" w:rsidRDefault="001F2996">
            <w:pPr>
              <w:pStyle w:val="TableParagraph"/>
              <w:ind w:left="0"/>
              <w:rPr>
                <w:sz w:val="20"/>
              </w:rPr>
            </w:pPr>
          </w:p>
        </w:tc>
      </w:tr>
      <w:tr w:rsidR="001F2996">
        <w:trPr>
          <w:trHeight w:val="2208"/>
        </w:trPr>
        <w:tc>
          <w:tcPr>
            <w:tcW w:w="9352" w:type="dxa"/>
            <w:gridSpan w:val="5"/>
          </w:tcPr>
          <w:p w:rsidR="001F2996" w:rsidRDefault="009862C1" w:rsidP="008D5F4E">
            <w:pPr>
              <w:pStyle w:val="TableParagraph"/>
              <w:numPr>
                <w:ilvl w:val="0"/>
                <w:numId w:val="33"/>
              </w:numPr>
              <w:tabs>
                <w:tab w:val="left" w:pos="258"/>
              </w:tabs>
              <w:spacing w:line="259" w:lineRule="exact"/>
              <w:ind w:left="258" w:hanging="148"/>
              <w:rPr>
                <w:sz w:val="24"/>
              </w:rPr>
            </w:pPr>
            <w:r>
              <w:rPr>
                <w:sz w:val="24"/>
              </w:rPr>
              <w:t>Ф</w:t>
            </w:r>
            <w:r w:rsidR="00A56C62">
              <w:rPr>
                <w:sz w:val="24"/>
              </w:rPr>
              <w:t>ормирование</w:t>
            </w:r>
            <w:r>
              <w:rPr>
                <w:sz w:val="24"/>
              </w:rPr>
              <w:t xml:space="preserve"> </w:t>
            </w:r>
            <w:r w:rsidR="00A56C62">
              <w:rPr>
                <w:sz w:val="24"/>
              </w:rPr>
              <w:t>коммуникативных</w:t>
            </w:r>
            <w:r>
              <w:rPr>
                <w:sz w:val="24"/>
              </w:rPr>
              <w:t xml:space="preserve"> </w:t>
            </w:r>
            <w:r w:rsidR="00A56C62">
              <w:rPr>
                <w:spacing w:val="-2"/>
                <w:sz w:val="24"/>
              </w:rPr>
              <w:t>способностей;</w:t>
            </w:r>
          </w:p>
          <w:p w:rsidR="001F2996" w:rsidRDefault="009862C1" w:rsidP="008D5F4E">
            <w:pPr>
              <w:pStyle w:val="TableParagraph"/>
              <w:numPr>
                <w:ilvl w:val="0"/>
                <w:numId w:val="33"/>
              </w:numPr>
              <w:tabs>
                <w:tab w:val="left" w:pos="258"/>
              </w:tabs>
              <w:spacing w:line="272" w:lineRule="exact"/>
              <w:ind w:left="258" w:hanging="148"/>
              <w:rPr>
                <w:sz w:val="24"/>
              </w:rPr>
            </w:pPr>
            <w:r>
              <w:rPr>
                <w:sz w:val="24"/>
              </w:rPr>
              <w:t>Ф</w:t>
            </w:r>
            <w:r w:rsidR="00A56C62">
              <w:rPr>
                <w:sz w:val="24"/>
              </w:rPr>
              <w:t>ормирование</w:t>
            </w:r>
            <w:r>
              <w:rPr>
                <w:sz w:val="24"/>
              </w:rPr>
              <w:t xml:space="preserve"> </w:t>
            </w:r>
            <w:r w:rsidR="00A56C62">
              <w:rPr>
                <w:sz w:val="24"/>
              </w:rPr>
              <w:t>умения</w:t>
            </w:r>
            <w:r>
              <w:rPr>
                <w:sz w:val="24"/>
              </w:rPr>
              <w:t xml:space="preserve"> </w:t>
            </w:r>
            <w:r w:rsidR="00A56C62">
              <w:rPr>
                <w:spacing w:val="-2"/>
                <w:sz w:val="24"/>
              </w:rPr>
              <w:t>сотрудничать;</w:t>
            </w:r>
          </w:p>
          <w:p w:rsidR="001F2996" w:rsidRDefault="009862C1" w:rsidP="008D5F4E">
            <w:pPr>
              <w:pStyle w:val="TableParagraph"/>
              <w:numPr>
                <w:ilvl w:val="0"/>
                <w:numId w:val="33"/>
              </w:numPr>
              <w:tabs>
                <w:tab w:val="left" w:pos="258"/>
              </w:tabs>
              <w:spacing w:before="2" w:line="275" w:lineRule="exact"/>
              <w:ind w:left="258" w:hanging="148"/>
              <w:rPr>
                <w:sz w:val="24"/>
              </w:rPr>
            </w:pPr>
            <w:r>
              <w:rPr>
                <w:sz w:val="24"/>
              </w:rPr>
              <w:t>О</w:t>
            </w:r>
            <w:r w:rsidR="00A56C62">
              <w:rPr>
                <w:sz w:val="24"/>
              </w:rPr>
              <w:t>существление</w:t>
            </w:r>
            <w:r>
              <w:rPr>
                <w:sz w:val="24"/>
              </w:rPr>
              <w:t xml:space="preserve"> </w:t>
            </w:r>
            <w:r w:rsidR="00A56C62">
              <w:rPr>
                <w:sz w:val="24"/>
              </w:rPr>
              <w:t>необходимой</w:t>
            </w:r>
            <w:r>
              <w:rPr>
                <w:sz w:val="24"/>
              </w:rPr>
              <w:t xml:space="preserve"> </w:t>
            </w:r>
            <w:r w:rsidR="00A56C62">
              <w:rPr>
                <w:sz w:val="24"/>
              </w:rPr>
              <w:t>коррекции</w:t>
            </w:r>
            <w:r>
              <w:rPr>
                <w:sz w:val="24"/>
              </w:rPr>
              <w:t xml:space="preserve"> </w:t>
            </w:r>
            <w:r w:rsidR="00A56C62">
              <w:rPr>
                <w:sz w:val="24"/>
              </w:rPr>
              <w:t>нарушений</w:t>
            </w:r>
            <w:r>
              <w:rPr>
                <w:sz w:val="24"/>
              </w:rPr>
              <w:t xml:space="preserve"> </w:t>
            </w:r>
            <w:r w:rsidR="00A56C62">
              <w:rPr>
                <w:sz w:val="24"/>
              </w:rPr>
              <w:t>речи</w:t>
            </w:r>
            <w:r>
              <w:rPr>
                <w:sz w:val="24"/>
              </w:rPr>
              <w:t xml:space="preserve"> </w:t>
            </w:r>
            <w:r w:rsidR="00A56C62">
              <w:rPr>
                <w:spacing w:val="-2"/>
                <w:sz w:val="24"/>
              </w:rPr>
              <w:t>детей;</w:t>
            </w:r>
          </w:p>
          <w:p w:rsidR="001F2996" w:rsidRDefault="009862C1" w:rsidP="008D5F4E">
            <w:pPr>
              <w:pStyle w:val="TableParagraph"/>
              <w:numPr>
                <w:ilvl w:val="0"/>
                <w:numId w:val="33"/>
              </w:numPr>
              <w:tabs>
                <w:tab w:val="left" w:pos="258"/>
              </w:tabs>
              <w:spacing w:line="242" w:lineRule="auto"/>
              <w:ind w:right="126" w:firstLine="24"/>
              <w:rPr>
                <w:sz w:val="24"/>
              </w:rPr>
            </w:pPr>
            <w:r>
              <w:rPr>
                <w:sz w:val="24"/>
              </w:rPr>
              <w:t>О</w:t>
            </w:r>
            <w:r w:rsidR="00A56C62">
              <w:rPr>
                <w:sz w:val="24"/>
              </w:rPr>
              <w:t>беспечение</w:t>
            </w:r>
            <w:r>
              <w:rPr>
                <w:sz w:val="24"/>
              </w:rPr>
              <w:t xml:space="preserve"> </w:t>
            </w:r>
            <w:r w:rsidR="00A56C62">
              <w:rPr>
                <w:sz w:val="24"/>
              </w:rPr>
              <w:t>равных</w:t>
            </w:r>
            <w:r>
              <w:rPr>
                <w:sz w:val="24"/>
              </w:rPr>
              <w:t xml:space="preserve"> </w:t>
            </w:r>
            <w:r w:rsidR="00A56C62">
              <w:rPr>
                <w:sz w:val="24"/>
              </w:rPr>
              <w:t>стартовых</w:t>
            </w:r>
            <w:r>
              <w:rPr>
                <w:sz w:val="24"/>
              </w:rPr>
              <w:t xml:space="preserve"> </w:t>
            </w:r>
            <w:r w:rsidR="00A56C62">
              <w:rPr>
                <w:sz w:val="24"/>
              </w:rPr>
              <w:t>возможностей</w:t>
            </w:r>
            <w:r>
              <w:rPr>
                <w:sz w:val="24"/>
              </w:rPr>
              <w:t xml:space="preserve"> </w:t>
            </w:r>
            <w:r w:rsidR="00A56C62">
              <w:rPr>
                <w:sz w:val="24"/>
              </w:rPr>
              <w:t>при</w:t>
            </w:r>
            <w:r>
              <w:rPr>
                <w:sz w:val="24"/>
              </w:rPr>
              <w:t xml:space="preserve"> </w:t>
            </w:r>
            <w:r w:rsidR="00A56C62">
              <w:rPr>
                <w:sz w:val="24"/>
              </w:rPr>
              <w:t>поступлении</w:t>
            </w:r>
            <w:r>
              <w:rPr>
                <w:sz w:val="24"/>
              </w:rPr>
              <w:t xml:space="preserve"> </w:t>
            </w:r>
            <w:r w:rsidR="00A56C62">
              <w:rPr>
                <w:sz w:val="24"/>
              </w:rPr>
              <w:t>детей,нуждающихся</w:t>
            </w:r>
            <w:r>
              <w:rPr>
                <w:sz w:val="24"/>
              </w:rPr>
              <w:t xml:space="preserve"> </w:t>
            </w:r>
            <w:r w:rsidR="00A56C62">
              <w:rPr>
                <w:sz w:val="24"/>
              </w:rPr>
              <w:t>в коррекционной помощи в общеобразовательные школы;</w:t>
            </w:r>
          </w:p>
          <w:p w:rsidR="001F2996" w:rsidRDefault="00A56C62" w:rsidP="008D5F4E">
            <w:pPr>
              <w:pStyle w:val="TableParagraph"/>
              <w:numPr>
                <w:ilvl w:val="0"/>
                <w:numId w:val="33"/>
              </w:numPr>
              <w:tabs>
                <w:tab w:val="left" w:pos="258"/>
                <w:tab w:val="left" w:pos="2179"/>
                <w:tab w:val="left" w:pos="2569"/>
                <w:tab w:val="left" w:pos="3712"/>
                <w:tab w:val="left" w:pos="5536"/>
                <w:tab w:val="left" w:pos="6165"/>
                <w:tab w:val="left" w:pos="7735"/>
              </w:tabs>
              <w:spacing w:line="271" w:lineRule="exact"/>
              <w:ind w:left="258" w:hanging="148"/>
              <w:rPr>
                <w:sz w:val="24"/>
              </w:rPr>
            </w:pPr>
            <w:r>
              <w:rPr>
                <w:spacing w:val="-2"/>
                <w:sz w:val="24"/>
              </w:rPr>
              <w:t>взаимодействие</w:t>
            </w:r>
            <w:r>
              <w:rPr>
                <w:sz w:val="24"/>
              </w:rPr>
              <w:tab/>
            </w:r>
            <w:r>
              <w:rPr>
                <w:spacing w:val="-10"/>
                <w:sz w:val="24"/>
              </w:rPr>
              <w:t>с</w:t>
            </w:r>
            <w:r>
              <w:rPr>
                <w:sz w:val="24"/>
              </w:rPr>
              <w:tab/>
            </w:r>
            <w:r>
              <w:rPr>
                <w:spacing w:val="-2"/>
                <w:sz w:val="24"/>
              </w:rPr>
              <w:t>семьями</w:t>
            </w:r>
            <w:r>
              <w:rPr>
                <w:sz w:val="24"/>
              </w:rPr>
              <w:tab/>
            </w:r>
            <w:r>
              <w:rPr>
                <w:spacing w:val="-2"/>
                <w:sz w:val="24"/>
              </w:rPr>
              <w:t>воспитанников</w:t>
            </w:r>
            <w:r>
              <w:rPr>
                <w:sz w:val="24"/>
              </w:rPr>
              <w:tab/>
            </w:r>
            <w:r>
              <w:rPr>
                <w:spacing w:val="-5"/>
                <w:sz w:val="24"/>
              </w:rPr>
              <w:t>для</w:t>
            </w:r>
            <w:r>
              <w:rPr>
                <w:sz w:val="24"/>
              </w:rPr>
              <w:tab/>
            </w:r>
            <w:r>
              <w:rPr>
                <w:spacing w:val="-2"/>
                <w:sz w:val="24"/>
              </w:rPr>
              <w:t>обеспечения</w:t>
            </w:r>
            <w:r>
              <w:rPr>
                <w:sz w:val="24"/>
              </w:rPr>
              <w:tab/>
            </w:r>
            <w:r>
              <w:rPr>
                <w:spacing w:val="-2"/>
                <w:sz w:val="24"/>
              </w:rPr>
              <w:t>полноценного,</w:t>
            </w:r>
          </w:p>
          <w:p w:rsidR="001F2996" w:rsidRDefault="00A56C62">
            <w:pPr>
              <w:pStyle w:val="TableParagraph"/>
              <w:spacing w:before="4" w:line="237" w:lineRule="auto"/>
              <w:ind w:left="86"/>
              <w:rPr>
                <w:sz w:val="24"/>
              </w:rPr>
            </w:pPr>
            <w:r>
              <w:rPr>
                <w:sz w:val="24"/>
              </w:rPr>
              <w:t>гармоничного</w:t>
            </w:r>
            <w:r w:rsidR="009862C1">
              <w:rPr>
                <w:sz w:val="24"/>
              </w:rPr>
              <w:t xml:space="preserve"> </w:t>
            </w:r>
            <w:r>
              <w:rPr>
                <w:sz w:val="24"/>
              </w:rPr>
              <w:t>развития</w:t>
            </w:r>
            <w:r w:rsidR="009862C1">
              <w:rPr>
                <w:sz w:val="24"/>
              </w:rPr>
              <w:t xml:space="preserve"> </w:t>
            </w:r>
            <w:r>
              <w:rPr>
                <w:sz w:val="24"/>
              </w:rPr>
              <w:t>детей,выработка</w:t>
            </w:r>
            <w:r w:rsidR="009862C1">
              <w:rPr>
                <w:sz w:val="24"/>
              </w:rPr>
              <w:t xml:space="preserve"> </w:t>
            </w:r>
            <w:r>
              <w:rPr>
                <w:sz w:val="24"/>
              </w:rPr>
              <w:t>компетентной</w:t>
            </w:r>
            <w:r w:rsidR="009862C1">
              <w:rPr>
                <w:sz w:val="24"/>
              </w:rPr>
              <w:t xml:space="preserve"> </w:t>
            </w:r>
            <w:r>
              <w:rPr>
                <w:sz w:val="24"/>
              </w:rPr>
              <w:t>педагогической</w:t>
            </w:r>
            <w:r w:rsidR="009862C1">
              <w:rPr>
                <w:sz w:val="24"/>
              </w:rPr>
              <w:t xml:space="preserve"> </w:t>
            </w:r>
            <w:r>
              <w:rPr>
                <w:sz w:val="24"/>
              </w:rPr>
              <w:t>позиции</w:t>
            </w:r>
            <w:r w:rsidR="009862C1">
              <w:rPr>
                <w:sz w:val="24"/>
              </w:rPr>
              <w:t xml:space="preserve"> </w:t>
            </w:r>
            <w:r>
              <w:rPr>
                <w:sz w:val="24"/>
              </w:rPr>
              <w:t>у родителей по отношению к собственному ребёнку</w:t>
            </w:r>
          </w:p>
        </w:tc>
      </w:tr>
      <w:tr w:rsidR="001F2996">
        <w:trPr>
          <w:trHeight w:val="273"/>
        </w:trPr>
        <w:tc>
          <w:tcPr>
            <w:tcW w:w="1940" w:type="dxa"/>
            <w:tcBorders>
              <w:left w:val="nil"/>
            </w:tcBorders>
          </w:tcPr>
          <w:p w:rsidR="001F2996" w:rsidRDefault="001F2996">
            <w:pPr>
              <w:pStyle w:val="TableParagraph"/>
              <w:ind w:left="0"/>
              <w:rPr>
                <w:sz w:val="20"/>
              </w:rPr>
            </w:pPr>
          </w:p>
        </w:tc>
        <w:tc>
          <w:tcPr>
            <w:tcW w:w="6087" w:type="dxa"/>
            <w:gridSpan w:val="3"/>
            <w:shd w:val="clear" w:color="auto" w:fill="FBE9D9"/>
          </w:tcPr>
          <w:p w:rsidR="001F2996" w:rsidRDefault="00A56C62">
            <w:pPr>
              <w:pStyle w:val="TableParagraph"/>
              <w:spacing w:line="253" w:lineRule="exact"/>
              <w:ind w:left="11"/>
              <w:jc w:val="center"/>
              <w:rPr>
                <w:b/>
                <w:sz w:val="24"/>
              </w:rPr>
            </w:pPr>
            <w:r>
              <w:rPr>
                <w:b/>
                <w:sz w:val="24"/>
              </w:rPr>
              <w:t>Организация</w:t>
            </w:r>
            <w:r w:rsidR="009E6211">
              <w:rPr>
                <w:b/>
                <w:sz w:val="24"/>
              </w:rPr>
              <w:t xml:space="preserve"> </w:t>
            </w:r>
            <w:r>
              <w:rPr>
                <w:b/>
                <w:sz w:val="24"/>
              </w:rPr>
              <w:t>образовательного</w:t>
            </w:r>
            <w:r w:rsidR="009E6211">
              <w:rPr>
                <w:b/>
                <w:sz w:val="24"/>
              </w:rPr>
              <w:t xml:space="preserve"> </w:t>
            </w:r>
            <w:r>
              <w:rPr>
                <w:b/>
                <w:spacing w:val="-2"/>
                <w:sz w:val="24"/>
              </w:rPr>
              <w:t>процесса</w:t>
            </w:r>
          </w:p>
        </w:tc>
        <w:tc>
          <w:tcPr>
            <w:tcW w:w="1325" w:type="dxa"/>
            <w:tcBorders>
              <w:right w:val="nil"/>
            </w:tcBorders>
          </w:tcPr>
          <w:p w:rsidR="001F2996" w:rsidRDefault="001F2996">
            <w:pPr>
              <w:pStyle w:val="TableParagraph"/>
              <w:ind w:left="0"/>
              <w:rPr>
                <w:sz w:val="20"/>
              </w:rPr>
            </w:pPr>
          </w:p>
        </w:tc>
      </w:tr>
      <w:tr w:rsidR="001F2996">
        <w:trPr>
          <w:trHeight w:val="4417"/>
        </w:trPr>
        <w:tc>
          <w:tcPr>
            <w:tcW w:w="3169" w:type="dxa"/>
            <w:gridSpan w:val="2"/>
          </w:tcPr>
          <w:p w:rsidR="001F2996" w:rsidRDefault="00A56C62">
            <w:pPr>
              <w:pStyle w:val="TableParagraph"/>
              <w:ind w:right="797"/>
              <w:rPr>
                <w:b/>
                <w:i/>
                <w:sz w:val="24"/>
              </w:rPr>
            </w:pPr>
            <w:r>
              <w:rPr>
                <w:b/>
                <w:i/>
                <w:spacing w:val="-2"/>
                <w:sz w:val="24"/>
              </w:rPr>
              <w:t xml:space="preserve">Приоритетные </w:t>
            </w:r>
            <w:r>
              <w:rPr>
                <w:b/>
                <w:i/>
                <w:sz w:val="24"/>
              </w:rPr>
              <w:t>направленияработы с детьми:</w:t>
            </w:r>
          </w:p>
          <w:p w:rsidR="001F2996" w:rsidRDefault="00A56C62" w:rsidP="008D5F4E">
            <w:pPr>
              <w:pStyle w:val="TableParagraph"/>
              <w:numPr>
                <w:ilvl w:val="0"/>
                <w:numId w:val="32"/>
              </w:numPr>
              <w:tabs>
                <w:tab w:val="left" w:pos="258"/>
              </w:tabs>
              <w:spacing w:line="237" w:lineRule="auto"/>
              <w:ind w:right="156" w:firstLine="24"/>
              <w:rPr>
                <w:sz w:val="24"/>
              </w:rPr>
            </w:pPr>
            <w:r>
              <w:rPr>
                <w:sz w:val="24"/>
              </w:rPr>
              <w:t>логопедическая</w:t>
            </w:r>
            <w:r w:rsidR="009862C1">
              <w:rPr>
                <w:sz w:val="24"/>
              </w:rPr>
              <w:t xml:space="preserve"> </w:t>
            </w:r>
            <w:r>
              <w:rPr>
                <w:sz w:val="24"/>
              </w:rPr>
              <w:t xml:space="preserve">коррекция </w:t>
            </w:r>
            <w:r>
              <w:rPr>
                <w:spacing w:val="-2"/>
                <w:sz w:val="24"/>
              </w:rPr>
              <w:t>дефекта;</w:t>
            </w:r>
          </w:p>
          <w:p w:rsidR="001F2996" w:rsidRDefault="00A56C62" w:rsidP="008D5F4E">
            <w:pPr>
              <w:pStyle w:val="TableParagraph"/>
              <w:numPr>
                <w:ilvl w:val="0"/>
                <w:numId w:val="32"/>
              </w:numPr>
              <w:tabs>
                <w:tab w:val="left" w:pos="258"/>
              </w:tabs>
              <w:spacing w:line="275" w:lineRule="exact"/>
              <w:ind w:left="258" w:hanging="148"/>
              <w:rPr>
                <w:sz w:val="24"/>
              </w:rPr>
            </w:pPr>
            <w:r>
              <w:rPr>
                <w:sz w:val="24"/>
              </w:rPr>
              <w:t>социальная</w:t>
            </w:r>
            <w:r w:rsidR="009862C1">
              <w:rPr>
                <w:sz w:val="24"/>
              </w:rPr>
              <w:t xml:space="preserve"> </w:t>
            </w:r>
            <w:r>
              <w:rPr>
                <w:spacing w:val="-2"/>
                <w:sz w:val="24"/>
              </w:rPr>
              <w:t>адаптация</w:t>
            </w:r>
          </w:p>
          <w:p w:rsidR="001F2996" w:rsidRDefault="00A56C62">
            <w:pPr>
              <w:pStyle w:val="TableParagraph"/>
              <w:ind w:right="51"/>
              <w:rPr>
                <w:sz w:val="24"/>
              </w:rPr>
            </w:pPr>
            <w:r>
              <w:rPr>
                <w:sz w:val="24"/>
              </w:rPr>
              <w:t>споследующей</w:t>
            </w:r>
            <w:r w:rsidR="009862C1">
              <w:rPr>
                <w:sz w:val="24"/>
              </w:rPr>
              <w:t xml:space="preserve"> </w:t>
            </w:r>
            <w:r>
              <w:rPr>
                <w:sz w:val="24"/>
              </w:rPr>
              <w:t xml:space="preserve">интеграцией в общеобразовательную </w:t>
            </w:r>
            <w:r>
              <w:rPr>
                <w:spacing w:val="-2"/>
                <w:sz w:val="24"/>
              </w:rPr>
              <w:t>школу;</w:t>
            </w:r>
          </w:p>
          <w:p w:rsidR="001F2996" w:rsidRDefault="00A56C62" w:rsidP="008D5F4E">
            <w:pPr>
              <w:pStyle w:val="TableParagraph"/>
              <w:numPr>
                <w:ilvl w:val="0"/>
                <w:numId w:val="32"/>
              </w:numPr>
              <w:tabs>
                <w:tab w:val="left" w:pos="258"/>
              </w:tabs>
              <w:spacing w:before="2"/>
              <w:ind w:right="90" w:firstLine="24"/>
              <w:jc w:val="both"/>
              <w:rPr>
                <w:sz w:val="24"/>
              </w:rPr>
            </w:pPr>
            <w:r>
              <w:rPr>
                <w:sz w:val="24"/>
              </w:rPr>
              <w:t xml:space="preserve">развитие речи и речевого общения (решение в единстве задач языкового и </w:t>
            </w:r>
            <w:r>
              <w:rPr>
                <w:spacing w:val="-2"/>
                <w:sz w:val="24"/>
              </w:rPr>
              <w:t>коммуникативного</w:t>
            </w:r>
          </w:p>
          <w:p w:rsidR="001F2996" w:rsidRDefault="00A56C62">
            <w:pPr>
              <w:pStyle w:val="TableParagraph"/>
              <w:ind w:left="86"/>
              <w:rPr>
                <w:sz w:val="24"/>
              </w:rPr>
            </w:pPr>
            <w:r>
              <w:rPr>
                <w:spacing w:val="-2"/>
                <w:sz w:val="24"/>
              </w:rPr>
              <w:t>развития)</w:t>
            </w:r>
          </w:p>
        </w:tc>
        <w:tc>
          <w:tcPr>
            <w:tcW w:w="3092" w:type="dxa"/>
          </w:tcPr>
          <w:p w:rsidR="001F2996" w:rsidRDefault="00A56C62">
            <w:pPr>
              <w:pStyle w:val="TableParagraph"/>
              <w:spacing w:line="276" w:lineRule="auto"/>
              <w:ind w:right="210"/>
              <w:rPr>
                <w:b/>
                <w:sz w:val="24"/>
              </w:rPr>
            </w:pPr>
            <w:r>
              <w:rPr>
                <w:b/>
                <w:spacing w:val="-2"/>
                <w:sz w:val="24"/>
              </w:rPr>
              <w:t>Образовательный процессвключает:</w:t>
            </w:r>
          </w:p>
          <w:p w:rsidR="001F2996" w:rsidRDefault="00A56C62" w:rsidP="008D5F4E">
            <w:pPr>
              <w:pStyle w:val="TableParagraph"/>
              <w:numPr>
                <w:ilvl w:val="0"/>
                <w:numId w:val="31"/>
              </w:numPr>
              <w:tabs>
                <w:tab w:val="left" w:pos="258"/>
              </w:tabs>
              <w:spacing w:line="269" w:lineRule="exact"/>
              <w:ind w:left="258" w:hanging="148"/>
              <w:rPr>
                <w:sz w:val="24"/>
              </w:rPr>
            </w:pPr>
            <w:r>
              <w:rPr>
                <w:sz w:val="24"/>
              </w:rPr>
              <w:t>гибкое</w:t>
            </w:r>
            <w:r>
              <w:rPr>
                <w:spacing w:val="-2"/>
                <w:sz w:val="24"/>
              </w:rPr>
              <w:t xml:space="preserve"> содержание;</w:t>
            </w:r>
          </w:p>
          <w:p w:rsidR="001F2996" w:rsidRDefault="00A56C62" w:rsidP="008D5F4E">
            <w:pPr>
              <w:pStyle w:val="TableParagraph"/>
              <w:numPr>
                <w:ilvl w:val="0"/>
                <w:numId w:val="31"/>
              </w:numPr>
              <w:tabs>
                <w:tab w:val="left" w:pos="258"/>
              </w:tabs>
              <w:ind w:right="108" w:firstLine="24"/>
              <w:rPr>
                <w:sz w:val="24"/>
              </w:rPr>
            </w:pPr>
            <w:r>
              <w:rPr>
                <w:spacing w:val="-2"/>
                <w:sz w:val="24"/>
              </w:rPr>
              <w:t xml:space="preserve">педагогические технологии, обеспечивающие </w:t>
            </w:r>
            <w:r>
              <w:rPr>
                <w:sz w:val="24"/>
              </w:rPr>
              <w:t>индивидуальное,</w:t>
            </w:r>
            <w:r>
              <w:rPr>
                <w:spacing w:val="-2"/>
                <w:sz w:val="24"/>
              </w:rPr>
              <w:t>личностно</w:t>
            </w:r>
          </w:p>
          <w:p w:rsidR="001F2996" w:rsidRDefault="00A56C62">
            <w:pPr>
              <w:pStyle w:val="TableParagraph"/>
              <w:tabs>
                <w:tab w:val="left" w:pos="2117"/>
              </w:tabs>
              <w:ind w:left="86" w:right="91"/>
              <w:jc w:val="both"/>
              <w:rPr>
                <w:sz w:val="24"/>
              </w:rPr>
            </w:pPr>
            <w:r>
              <w:rPr>
                <w:sz w:val="24"/>
              </w:rPr>
              <w:t xml:space="preserve">-ориентированноеразвитие </w:t>
            </w:r>
            <w:r>
              <w:rPr>
                <w:spacing w:val="-2"/>
                <w:sz w:val="24"/>
              </w:rPr>
              <w:t>каждого</w:t>
            </w:r>
            <w:r>
              <w:rPr>
                <w:sz w:val="24"/>
              </w:rPr>
              <w:tab/>
            </w:r>
            <w:r>
              <w:rPr>
                <w:spacing w:val="-2"/>
                <w:sz w:val="24"/>
              </w:rPr>
              <w:t xml:space="preserve">ребёнка, </w:t>
            </w:r>
            <w:r>
              <w:rPr>
                <w:sz w:val="24"/>
              </w:rPr>
              <w:t>коррекцию дефекта</w:t>
            </w:r>
          </w:p>
        </w:tc>
        <w:tc>
          <w:tcPr>
            <w:tcW w:w="3091" w:type="dxa"/>
            <w:gridSpan w:val="2"/>
          </w:tcPr>
          <w:p w:rsidR="001F2996" w:rsidRDefault="00A56C62">
            <w:pPr>
              <w:pStyle w:val="TableParagraph"/>
              <w:spacing w:line="242" w:lineRule="auto"/>
              <w:ind w:left="111"/>
              <w:rPr>
                <w:b/>
                <w:sz w:val="24"/>
              </w:rPr>
            </w:pPr>
            <w:r>
              <w:rPr>
                <w:b/>
                <w:spacing w:val="-2"/>
                <w:sz w:val="24"/>
              </w:rPr>
              <w:t>Консультативная</w:t>
            </w:r>
            <w:r w:rsidR="009862C1">
              <w:rPr>
                <w:b/>
                <w:spacing w:val="-2"/>
                <w:sz w:val="24"/>
              </w:rPr>
              <w:t xml:space="preserve"> </w:t>
            </w:r>
            <w:r>
              <w:rPr>
                <w:b/>
                <w:spacing w:val="-2"/>
                <w:sz w:val="24"/>
              </w:rPr>
              <w:t xml:space="preserve">помощь </w:t>
            </w:r>
            <w:r>
              <w:rPr>
                <w:b/>
                <w:sz w:val="24"/>
              </w:rPr>
              <w:t>воспитателям по</w:t>
            </w:r>
          </w:p>
          <w:p w:rsidR="001F2996" w:rsidRDefault="00A56C62">
            <w:pPr>
              <w:pStyle w:val="TableParagraph"/>
              <w:spacing w:line="271" w:lineRule="exact"/>
              <w:ind w:left="111"/>
              <w:rPr>
                <w:b/>
                <w:sz w:val="24"/>
              </w:rPr>
            </w:pPr>
            <w:r>
              <w:rPr>
                <w:b/>
                <w:sz w:val="24"/>
              </w:rPr>
              <w:t xml:space="preserve">созданиюв </w:t>
            </w:r>
            <w:r>
              <w:rPr>
                <w:b/>
                <w:spacing w:val="-2"/>
                <w:sz w:val="24"/>
              </w:rPr>
              <w:t>группе</w:t>
            </w:r>
          </w:p>
          <w:p w:rsidR="001F2996" w:rsidRDefault="00A56C62">
            <w:pPr>
              <w:pStyle w:val="TableParagraph"/>
              <w:spacing w:before="1" w:line="237" w:lineRule="auto"/>
              <w:ind w:left="111"/>
              <w:rPr>
                <w:b/>
                <w:sz w:val="24"/>
              </w:rPr>
            </w:pPr>
            <w:r>
              <w:rPr>
                <w:b/>
                <w:sz w:val="24"/>
              </w:rPr>
              <w:t>условий</w:t>
            </w:r>
            <w:r w:rsidR="009862C1">
              <w:rPr>
                <w:b/>
                <w:sz w:val="24"/>
              </w:rPr>
              <w:t xml:space="preserve"> </w:t>
            </w:r>
            <w:r>
              <w:rPr>
                <w:b/>
                <w:sz w:val="24"/>
              </w:rPr>
              <w:t>в</w:t>
            </w:r>
            <w:r w:rsidR="009862C1">
              <w:rPr>
                <w:b/>
                <w:sz w:val="24"/>
              </w:rPr>
              <w:t xml:space="preserve"> </w:t>
            </w:r>
            <w:r>
              <w:rPr>
                <w:b/>
                <w:sz w:val="24"/>
              </w:rPr>
              <w:t>развивающей предметно –</w:t>
            </w:r>
          </w:p>
          <w:p w:rsidR="001F2996" w:rsidRDefault="00A56C62">
            <w:pPr>
              <w:pStyle w:val="TableParagraph"/>
              <w:spacing w:before="5" w:line="237" w:lineRule="auto"/>
              <w:ind w:left="111" w:right="327"/>
              <w:rPr>
                <w:sz w:val="24"/>
              </w:rPr>
            </w:pPr>
            <w:r>
              <w:rPr>
                <w:b/>
                <w:sz w:val="24"/>
              </w:rPr>
              <w:t xml:space="preserve">пространственнойсреде </w:t>
            </w:r>
            <w:r>
              <w:rPr>
                <w:sz w:val="24"/>
              </w:rPr>
              <w:t>для развития различных видов деятельности</w:t>
            </w:r>
          </w:p>
          <w:p w:rsidR="001F2996" w:rsidRDefault="00A56C62">
            <w:pPr>
              <w:pStyle w:val="TableParagraph"/>
              <w:ind w:left="111" w:right="413"/>
              <w:rPr>
                <w:sz w:val="24"/>
              </w:rPr>
            </w:pPr>
            <w:r>
              <w:rPr>
                <w:sz w:val="24"/>
              </w:rPr>
              <w:t>с учётом возможностей, интересов,</w:t>
            </w:r>
            <w:r w:rsidR="009862C1">
              <w:rPr>
                <w:sz w:val="24"/>
              </w:rPr>
              <w:t xml:space="preserve"> </w:t>
            </w:r>
            <w:r>
              <w:rPr>
                <w:sz w:val="24"/>
              </w:rPr>
              <w:t>потребностей самих детей. Это</w:t>
            </w:r>
          </w:p>
          <w:p w:rsidR="001F2996" w:rsidRDefault="00A56C62">
            <w:pPr>
              <w:pStyle w:val="TableParagraph"/>
              <w:spacing w:before="2"/>
              <w:ind w:left="111" w:right="159"/>
              <w:rPr>
                <w:sz w:val="24"/>
              </w:rPr>
            </w:pPr>
            <w:r>
              <w:rPr>
                <w:spacing w:val="-2"/>
                <w:sz w:val="24"/>
              </w:rPr>
              <w:t xml:space="preserve">направление обеспечивается </w:t>
            </w:r>
            <w:r>
              <w:rPr>
                <w:sz w:val="24"/>
              </w:rPr>
              <w:t>взаимодействиемвработе учителя - логопеда и</w:t>
            </w:r>
          </w:p>
          <w:p w:rsidR="001F2996" w:rsidRDefault="00A56C62">
            <w:pPr>
              <w:pStyle w:val="TableParagraph"/>
              <w:spacing w:line="262" w:lineRule="exact"/>
              <w:ind w:left="111"/>
              <w:rPr>
                <w:sz w:val="24"/>
              </w:rPr>
            </w:pPr>
            <w:r>
              <w:rPr>
                <w:spacing w:val="-2"/>
                <w:sz w:val="24"/>
              </w:rPr>
              <w:t>воспитателя</w:t>
            </w:r>
          </w:p>
        </w:tc>
      </w:tr>
      <w:tr w:rsidR="001F2996">
        <w:trPr>
          <w:trHeight w:val="3312"/>
        </w:trPr>
        <w:tc>
          <w:tcPr>
            <w:tcW w:w="9352" w:type="dxa"/>
            <w:gridSpan w:val="5"/>
          </w:tcPr>
          <w:p w:rsidR="001F2996" w:rsidRDefault="00A56C62">
            <w:pPr>
              <w:pStyle w:val="TableParagraph"/>
              <w:spacing w:line="242" w:lineRule="auto"/>
              <w:rPr>
                <w:sz w:val="24"/>
              </w:rPr>
            </w:pPr>
            <w:r>
              <w:rPr>
                <w:spacing w:val="-2"/>
                <w:sz w:val="24"/>
              </w:rPr>
              <w:t>Логопедические</w:t>
            </w:r>
            <w:r w:rsidR="009862C1">
              <w:rPr>
                <w:spacing w:val="-2"/>
                <w:sz w:val="24"/>
              </w:rPr>
              <w:t xml:space="preserve"> </w:t>
            </w:r>
            <w:r>
              <w:rPr>
                <w:spacing w:val="-2"/>
                <w:sz w:val="24"/>
              </w:rPr>
              <w:t>занятия</w:t>
            </w:r>
            <w:r w:rsidR="009862C1">
              <w:rPr>
                <w:spacing w:val="-2"/>
                <w:sz w:val="24"/>
              </w:rPr>
              <w:t xml:space="preserve"> </w:t>
            </w:r>
            <w:r>
              <w:rPr>
                <w:spacing w:val="-2"/>
                <w:sz w:val="24"/>
              </w:rPr>
              <w:t>в группе проводятся ежедневно. Продолжительность</w:t>
            </w:r>
            <w:r w:rsidR="009862C1">
              <w:rPr>
                <w:spacing w:val="-2"/>
                <w:sz w:val="24"/>
              </w:rPr>
              <w:t xml:space="preserve"> </w:t>
            </w:r>
            <w:r>
              <w:rPr>
                <w:spacing w:val="-2"/>
                <w:sz w:val="24"/>
              </w:rPr>
              <w:t xml:space="preserve">учебной </w:t>
            </w:r>
            <w:r>
              <w:rPr>
                <w:sz w:val="24"/>
              </w:rPr>
              <w:t>недели 5 дней. По форме логопедические занятия – индивидуальные.</w:t>
            </w:r>
          </w:p>
          <w:p w:rsidR="001F2996" w:rsidRDefault="00A56C62">
            <w:pPr>
              <w:pStyle w:val="TableParagraph"/>
              <w:spacing w:line="271" w:lineRule="exact"/>
              <w:rPr>
                <w:sz w:val="24"/>
              </w:rPr>
            </w:pPr>
            <w:r>
              <w:rPr>
                <w:sz w:val="24"/>
              </w:rPr>
              <w:t>Индивидуальная</w:t>
            </w:r>
            <w:r w:rsidR="009862C1">
              <w:rPr>
                <w:sz w:val="24"/>
              </w:rPr>
              <w:t xml:space="preserve"> </w:t>
            </w:r>
            <w:r>
              <w:rPr>
                <w:sz w:val="24"/>
              </w:rPr>
              <w:t>логопедическая</w:t>
            </w:r>
            <w:r w:rsidR="009862C1">
              <w:rPr>
                <w:sz w:val="24"/>
              </w:rPr>
              <w:t xml:space="preserve"> </w:t>
            </w:r>
            <w:r>
              <w:rPr>
                <w:sz w:val="24"/>
              </w:rPr>
              <w:t>работа</w:t>
            </w:r>
            <w:r w:rsidR="009862C1">
              <w:rPr>
                <w:sz w:val="24"/>
              </w:rPr>
              <w:t xml:space="preserve"> </w:t>
            </w:r>
            <w:r>
              <w:rPr>
                <w:sz w:val="24"/>
              </w:rPr>
              <w:t>планируется</w:t>
            </w:r>
            <w:r w:rsidR="009862C1">
              <w:rPr>
                <w:sz w:val="24"/>
              </w:rPr>
              <w:t xml:space="preserve"> </w:t>
            </w:r>
            <w:r>
              <w:rPr>
                <w:sz w:val="24"/>
              </w:rPr>
              <w:t>с</w:t>
            </w:r>
            <w:r w:rsidR="009862C1">
              <w:rPr>
                <w:sz w:val="24"/>
              </w:rPr>
              <w:t xml:space="preserve"> </w:t>
            </w:r>
            <w:r>
              <w:rPr>
                <w:sz w:val="24"/>
              </w:rPr>
              <w:t>9.00</w:t>
            </w:r>
            <w:r w:rsidR="009862C1">
              <w:rPr>
                <w:sz w:val="24"/>
              </w:rPr>
              <w:t xml:space="preserve"> </w:t>
            </w:r>
            <w:r>
              <w:rPr>
                <w:sz w:val="24"/>
              </w:rPr>
              <w:t>до</w:t>
            </w:r>
            <w:r>
              <w:rPr>
                <w:spacing w:val="-2"/>
                <w:sz w:val="24"/>
              </w:rPr>
              <w:t>12.00.</w:t>
            </w:r>
          </w:p>
          <w:p w:rsidR="001F2996" w:rsidRDefault="00A56C62">
            <w:pPr>
              <w:pStyle w:val="TableParagraph"/>
              <w:spacing w:line="275" w:lineRule="exact"/>
              <w:rPr>
                <w:sz w:val="24"/>
              </w:rPr>
            </w:pPr>
            <w:r>
              <w:rPr>
                <w:sz w:val="24"/>
              </w:rPr>
              <w:t>Учебный</w:t>
            </w:r>
            <w:r w:rsidR="00CD5E77">
              <w:rPr>
                <w:sz w:val="24"/>
              </w:rPr>
              <w:t xml:space="preserve"> </w:t>
            </w:r>
            <w:r>
              <w:rPr>
                <w:sz w:val="24"/>
              </w:rPr>
              <w:t>год</w:t>
            </w:r>
            <w:r w:rsidR="00CD5E77">
              <w:rPr>
                <w:sz w:val="24"/>
              </w:rPr>
              <w:t xml:space="preserve"> </w:t>
            </w:r>
            <w:r>
              <w:rPr>
                <w:sz w:val="24"/>
              </w:rPr>
              <w:t>в</w:t>
            </w:r>
            <w:r w:rsidR="00CD5E77">
              <w:rPr>
                <w:sz w:val="24"/>
              </w:rPr>
              <w:t xml:space="preserve"> </w:t>
            </w:r>
            <w:r>
              <w:rPr>
                <w:sz w:val="24"/>
              </w:rPr>
              <w:t>группе</w:t>
            </w:r>
            <w:r w:rsidR="00CD5E77">
              <w:rPr>
                <w:sz w:val="24"/>
              </w:rPr>
              <w:t xml:space="preserve"> </w:t>
            </w:r>
            <w:r>
              <w:rPr>
                <w:sz w:val="24"/>
              </w:rPr>
              <w:t>начинается</w:t>
            </w:r>
            <w:r w:rsidR="00CD5E77">
              <w:rPr>
                <w:sz w:val="24"/>
              </w:rPr>
              <w:t xml:space="preserve"> </w:t>
            </w:r>
            <w:r>
              <w:rPr>
                <w:sz w:val="24"/>
              </w:rPr>
              <w:t>первого</w:t>
            </w:r>
            <w:r w:rsidR="00CD5E77">
              <w:rPr>
                <w:sz w:val="24"/>
              </w:rPr>
              <w:t xml:space="preserve"> </w:t>
            </w:r>
            <w:r>
              <w:rPr>
                <w:sz w:val="24"/>
              </w:rPr>
              <w:t>сентября</w:t>
            </w:r>
            <w:r w:rsidR="00CD5E77">
              <w:rPr>
                <w:sz w:val="24"/>
              </w:rPr>
              <w:t xml:space="preserve"> </w:t>
            </w:r>
            <w:r>
              <w:rPr>
                <w:sz w:val="24"/>
              </w:rPr>
              <w:t>и</w:t>
            </w:r>
            <w:r w:rsidR="00CD5E77">
              <w:rPr>
                <w:sz w:val="24"/>
              </w:rPr>
              <w:t xml:space="preserve"> </w:t>
            </w:r>
            <w:r>
              <w:rPr>
                <w:sz w:val="24"/>
              </w:rPr>
              <w:t>условно</w:t>
            </w:r>
            <w:r w:rsidR="00CD5E77">
              <w:rPr>
                <w:sz w:val="24"/>
              </w:rPr>
              <w:t xml:space="preserve"> </w:t>
            </w:r>
            <w:r>
              <w:rPr>
                <w:sz w:val="24"/>
              </w:rPr>
              <w:t>делится</w:t>
            </w:r>
            <w:r w:rsidR="00CD5E77">
              <w:rPr>
                <w:sz w:val="24"/>
              </w:rPr>
              <w:t xml:space="preserve"> </w:t>
            </w:r>
            <w:r>
              <w:rPr>
                <w:sz w:val="24"/>
              </w:rPr>
              <w:t>на</w:t>
            </w:r>
            <w:r w:rsidR="00CD5E77">
              <w:rPr>
                <w:sz w:val="24"/>
              </w:rPr>
              <w:t xml:space="preserve"> </w:t>
            </w:r>
            <w:r>
              <w:rPr>
                <w:spacing w:val="-2"/>
                <w:sz w:val="24"/>
              </w:rPr>
              <w:t>три</w:t>
            </w:r>
            <w:r w:rsidR="00CD5E77">
              <w:rPr>
                <w:spacing w:val="-2"/>
                <w:sz w:val="24"/>
              </w:rPr>
              <w:t xml:space="preserve"> </w:t>
            </w:r>
            <w:r>
              <w:rPr>
                <w:spacing w:val="-2"/>
                <w:sz w:val="24"/>
              </w:rPr>
              <w:t>периода:</w:t>
            </w:r>
          </w:p>
          <w:p w:rsidR="001F2996" w:rsidRDefault="00A56C62">
            <w:pPr>
              <w:pStyle w:val="TableParagraph"/>
              <w:spacing w:line="275" w:lineRule="exact"/>
              <w:rPr>
                <w:sz w:val="24"/>
              </w:rPr>
            </w:pPr>
            <w:r>
              <w:rPr>
                <w:sz w:val="24"/>
              </w:rPr>
              <w:t>I период—сентябрь,октябрь,</w:t>
            </w:r>
            <w:r>
              <w:rPr>
                <w:spacing w:val="-2"/>
                <w:sz w:val="24"/>
              </w:rPr>
              <w:t>ноябрь;</w:t>
            </w:r>
          </w:p>
          <w:p w:rsidR="001F2996" w:rsidRDefault="00A56C62" w:rsidP="008D5F4E">
            <w:pPr>
              <w:pStyle w:val="TableParagraph"/>
              <w:numPr>
                <w:ilvl w:val="0"/>
                <w:numId w:val="30"/>
              </w:numPr>
              <w:tabs>
                <w:tab w:val="left" w:pos="338"/>
              </w:tabs>
              <w:spacing w:line="275" w:lineRule="exact"/>
              <w:ind w:left="338" w:hanging="228"/>
              <w:rPr>
                <w:sz w:val="24"/>
              </w:rPr>
            </w:pPr>
            <w:r>
              <w:rPr>
                <w:sz w:val="24"/>
              </w:rPr>
              <w:t>период —декабрь,январь,</w:t>
            </w:r>
            <w:r>
              <w:rPr>
                <w:spacing w:val="-2"/>
                <w:sz w:val="24"/>
              </w:rPr>
              <w:t>февраль;</w:t>
            </w:r>
          </w:p>
          <w:p w:rsidR="001F2996" w:rsidRDefault="00A56C62" w:rsidP="008D5F4E">
            <w:pPr>
              <w:pStyle w:val="TableParagraph"/>
              <w:numPr>
                <w:ilvl w:val="0"/>
                <w:numId w:val="30"/>
              </w:numPr>
              <w:tabs>
                <w:tab w:val="left" w:pos="405"/>
              </w:tabs>
              <w:spacing w:line="275" w:lineRule="exact"/>
              <w:ind w:left="405" w:hanging="295"/>
              <w:rPr>
                <w:sz w:val="24"/>
              </w:rPr>
            </w:pPr>
            <w:r>
              <w:rPr>
                <w:sz w:val="24"/>
              </w:rPr>
              <w:t>период—март,</w:t>
            </w:r>
            <w:r w:rsidR="00CD5E77">
              <w:rPr>
                <w:sz w:val="24"/>
              </w:rPr>
              <w:t xml:space="preserve"> </w:t>
            </w:r>
            <w:r>
              <w:rPr>
                <w:sz w:val="24"/>
              </w:rPr>
              <w:t>апрель,</w:t>
            </w:r>
            <w:r>
              <w:rPr>
                <w:spacing w:val="-4"/>
                <w:sz w:val="24"/>
              </w:rPr>
              <w:t>май.</w:t>
            </w:r>
          </w:p>
          <w:p w:rsidR="001F2996" w:rsidRDefault="00A56C62">
            <w:pPr>
              <w:pStyle w:val="TableParagraph"/>
              <w:spacing w:before="1" w:line="237" w:lineRule="auto"/>
              <w:ind w:firstLine="710"/>
              <w:rPr>
                <w:sz w:val="24"/>
              </w:rPr>
            </w:pPr>
            <w:r>
              <w:rPr>
                <w:sz w:val="24"/>
              </w:rPr>
              <w:t>С</w:t>
            </w:r>
            <w:r w:rsidR="00CD5E77">
              <w:rPr>
                <w:sz w:val="24"/>
              </w:rPr>
              <w:t xml:space="preserve"> </w:t>
            </w:r>
            <w:r>
              <w:rPr>
                <w:sz w:val="24"/>
              </w:rPr>
              <w:t>1</w:t>
            </w:r>
            <w:r w:rsidR="00CD5E77">
              <w:rPr>
                <w:sz w:val="24"/>
              </w:rPr>
              <w:t xml:space="preserve"> </w:t>
            </w:r>
            <w:r>
              <w:rPr>
                <w:sz w:val="24"/>
              </w:rPr>
              <w:t>по</w:t>
            </w:r>
            <w:r w:rsidR="00CD5E77">
              <w:rPr>
                <w:sz w:val="24"/>
              </w:rPr>
              <w:t xml:space="preserve"> </w:t>
            </w:r>
            <w:r>
              <w:rPr>
                <w:sz w:val="24"/>
              </w:rPr>
              <w:t>15</w:t>
            </w:r>
            <w:r w:rsidR="00CD5E77">
              <w:rPr>
                <w:sz w:val="24"/>
              </w:rPr>
              <w:t xml:space="preserve"> </w:t>
            </w:r>
            <w:r>
              <w:rPr>
                <w:sz w:val="24"/>
              </w:rPr>
              <w:t>сентября</w:t>
            </w:r>
            <w:r w:rsidR="00CD5E77">
              <w:rPr>
                <w:sz w:val="24"/>
              </w:rPr>
              <w:t xml:space="preserve"> </w:t>
            </w:r>
            <w:r>
              <w:rPr>
                <w:sz w:val="24"/>
              </w:rPr>
              <w:t>и</w:t>
            </w:r>
            <w:r w:rsidR="00CD5E77">
              <w:rPr>
                <w:sz w:val="24"/>
              </w:rPr>
              <w:t xml:space="preserve"> </w:t>
            </w:r>
            <w:r>
              <w:rPr>
                <w:sz w:val="24"/>
              </w:rPr>
              <w:t>с 1</w:t>
            </w:r>
            <w:r w:rsidR="009E6211">
              <w:rPr>
                <w:sz w:val="24"/>
              </w:rPr>
              <w:t xml:space="preserve"> </w:t>
            </w:r>
            <w:r>
              <w:rPr>
                <w:sz w:val="24"/>
              </w:rPr>
              <w:t>по</w:t>
            </w:r>
            <w:r w:rsidR="009E6211">
              <w:rPr>
                <w:sz w:val="24"/>
              </w:rPr>
              <w:t xml:space="preserve"> </w:t>
            </w:r>
            <w:r>
              <w:rPr>
                <w:sz w:val="24"/>
              </w:rPr>
              <w:t>7июня</w:t>
            </w:r>
            <w:r w:rsidR="00CD5E77">
              <w:rPr>
                <w:sz w:val="24"/>
              </w:rPr>
              <w:t xml:space="preserve"> </w:t>
            </w:r>
            <w:r>
              <w:rPr>
                <w:sz w:val="24"/>
              </w:rPr>
              <w:t>проводится</w:t>
            </w:r>
            <w:r w:rsidR="00CD5E77">
              <w:rPr>
                <w:sz w:val="24"/>
              </w:rPr>
              <w:t xml:space="preserve"> </w:t>
            </w:r>
            <w:r>
              <w:rPr>
                <w:sz w:val="24"/>
              </w:rPr>
              <w:t>углубленная</w:t>
            </w:r>
            <w:r w:rsidR="00CD5E77">
              <w:rPr>
                <w:sz w:val="24"/>
              </w:rPr>
              <w:t xml:space="preserve"> </w:t>
            </w:r>
            <w:r>
              <w:rPr>
                <w:sz w:val="24"/>
              </w:rPr>
              <w:t>диагностика,сбор анамнеза, составление и обсуждение плана работы</w:t>
            </w:r>
          </w:p>
          <w:p w:rsidR="001F2996" w:rsidRDefault="00A56C62">
            <w:pPr>
              <w:pStyle w:val="TableParagraph"/>
              <w:spacing w:before="7" w:line="237" w:lineRule="auto"/>
              <w:rPr>
                <w:sz w:val="24"/>
              </w:rPr>
            </w:pPr>
            <w:r>
              <w:rPr>
                <w:sz w:val="24"/>
              </w:rPr>
              <w:t>Частота</w:t>
            </w:r>
            <w:r w:rsidR="00CD5E77">
              <w:rPr>
                <w:sz w:val="24"/>
              </w:rPr>
              <w:t xml:space="preserve"> </w:t>
            </w:r>
            <w:r>
              <w:rPr>
                <w:sz w:val="24"/>
              </w:rPr>
              <w:t>проведения индивидуальных</w:t>
            </w:r>
            <w:r w:rsidR="00CD5E77">
              <w:rPr>
                <w:sz w:val="24"/>
              </w:rPr>
              <w:t xml:space="preserve"> </w:t>
            </w:r>
            <w:r>
              <w:rPr>
                <w:sz w:val="24"/>
              </w:rPr>
              <w:t>логопедических</w:t>
            </w:r>
            <w:r w:rsidR="00CD5E77">
              <w:rPr>
                <w:sz w:val="24"/>
              </w:rPr>
              <w:t xml:space="preserve"> </w:t>
            </w:r>
            <w:r>
              <w:rPr>
                <w:sz w:val="24"/>
              </w:rPr>
              <w:t>занятий –2-3раза</w:t>
            </w:r>
            <w:r w:rsidR="00CD5E77">
              <w:rPr>
                <w:sz w:val="24"/>
              </w:rPr>
              <w:t xml:space="preserve"> </w:t>
            </w:r>
            <w:r>
              <w:rPr>
                <w:sz w:val="24"/>
              </w:rPr>
              <w:t>в</w:t>
            </w:r>
            <w:r w:rsidR="00CD5E77">
              <w:rPr>
                <w:sz w:val="24"/>
              </w:rPr>
              <w:t xml:space="preserve"> </w:t>
            </w:r>
            <w:r>
              <w:rPr>
                <w:sz w:val="24"/>
              </w:rPr>
              <w:t>неделю</w:t>
            </w:r>
            <w:r w:rsidR="00CD5E77">
              <w:rPr>
                <w:sz w:val="24"/>
              </w:rPr>
              <w:t xml:space="preserve"> </w:t>
            </w:r>
            <w:r>
              <w:rPr>
                <w:sz w:val="24"/>
              </w:rPr>
              <w:t>( в зависимости от заключения ПМПК и года обучения). Продолжительность</w:t>
            </w:r>
          </w:p>
          <w:p w:rsidR="001F2996" w:rsidRDefault="00A56C62">
            <w:pPr>
              <w:pStyle w:val="TableParagraph"/>
              <w:spacing w:before="3" w:line="261" w:lineRule="exact"/>
              <w:rPr>
                <w:sz w:val="24"/>
              </w:rPr>
            </w:pPr>
            <w:r>
              <w:rPr>
                <w:sz w:val="24"/>
              </w:rPr>
              <w:t>индивидуальныхзанятий– 20-25</w:t>
            </w:r>
            <w:r>
              <w:rPr>
                <w:spacing w:val="-2"/>
                <w:sz w:val="24"/>
              </w:rPr>
              <w:t>минут.</w:t>
            </w:r>
          </w:p>
        </w:tc>
      </w:tr>
    </w:tbl>
    <w:p w:rsidR="001F2996" w:rsidRDefault="001F2996">
      <w:pPr>
        <w:spacing w:line="261" w:lineRule="exact"/>
        <w:rPr>
          <w:sz w:val="24"/>
        </w:rPr>
        <w:sectPr w:rsidR="001F2996">
          <w:footerReference w:type="default" r:id="rId62"/>
          <w:pgSz w:w="11910" w:h="16840"/>
          <w:pgMar w:top="1020" w:right="60" w:bottom="1040" w:left="220" w:header="0" w:footer="360" w:gutter="0"/>
          <w:cols w:space="720"/>
        </w:sectPr>
      </w:pPr>
    </w:p>
    <w:p w:rsidR="001F2996" w:rsidRDefault="00A56C62">
      <w:pPr>
        <w:pStyle w:val="a3"/>
        <w:tabs>
          <w:tab w:val="left" w:pos="4159"/>
          <w:tab w:val="left" w:pos="5897"/>
          <w:tab w:val="left" w:pos="8077"/>
          <w:tab w:val="left" w:pos="9441"/>
          <w:tab w:val="left" w:pos="9869"/>
        </w:tabs>
        <w:spacing w:before="76"/>
        <w:ind w:left="2665" w:right="790" w:hanging="884"/>
        <w:jc w:val="left"/>
      </w:pPr>
      <w:r>
        <w:rPr>
          <w:spacing w:val="-2"/>
        </w:rPr>
        <w:lastRenderedPageBreak/>
        <w:t>Использование</w:t>
      </w:r>
      <w:r>
        <w:tab/>
      </w:r>
      <w:r>
        <w:rPr>
          <w:spacing w:val="-2"/>
        </w:rPr>
        <w:t>специальных</w:t>
      </w:r>
      <w:r>
        <w:tab/>
      </w:r>
      <w:r>
        <w:rPr>
          <w:spacing w:val="-2"/>
        </w:rPr>
        <w:t>образовательных</w:t>
      </w:r>
      <w:r>
        <w:tab/>
      </w:r>
      <w:r>
        <w:rPr>
          <w:spacing w:val="-2"/>
        </w:rPr>
        <w:t>программ</w:t>
      </w:r>
      <w:r>
        <w:tab/>
      </w:r>
      <w:r>
        <w:rPr>
          <w:spacing w:val="-10"/>
        </w:rPr>
        <w:t>и</w:t>
      </w:r>
      <w:r>
        <w:tab/>
      </w:r>
      <w:r>
        <w:rPr>
          <w:spacing w:val="-2"/>
        </w:rPr>
        <w:t xml:space="preserve">методов, </w:t>
      </w:r>
      <w:r>
        <w:t>специальных методических пособий и дидактических материалов</w:t>
      </w:r>
    </w:p>
    <w:p w:rsidR="001F2996" w:rsidRDefault="001F2996">
      <w:pPr>
        <w:pStyle w:val="a3"/>
        <w:spacing w:before="72"/>
        <w:ind w:left="0"/>
        <w:jc w:val="left"/>
      </w:pPr>
    </w:p>
    <w:p w:rsidR="001F2996" w:rsidRDefault="00A56C62">
      <w:pPr>
        <w:pStyle w:val="Heading1"/>
        <w:spacing w:line="296" w:lineRule="exact"/>
        <w:ind w:left="2046"/>
        <w:rPr>
          <w:spacing w:val="-2"/>
        </w:rPr>
      </w:pPr>
      <w:r>
        <w:rPr>
          <w:spacing w:val="-2"/>
        </w:rPr>
        <w:t>Коррекционная</w:t>
      </w:r>
      <w:r w:rsidR="00CD5E77">
        <w:rPr>
          <w:spacing w:val="-2"/>
        </w:rPr>
        <w:t xml:space="preserve"> </w:t>
      </w:r>
      <w:r>
        <w:rPr>
          <w:spacing w:val="-2"/>
        </w:rPr>
        <w:t>работа</w:t>
      </w:r>
      <w:r w:rsidR="00CD5E77">
        <w:rPr>
          <w:spacing w:val="-2"/>
        </w:rPr>
        <w:t xml:space="preserve"> </w:t>
      </w:r>
      <w:r>
        <w:rPr>
          <w:spacing w:val="-2"/>
        </w:rPr>
        <w:t>опирается</w:t>
      </w:r>
      <w:r w:rsidR="00CD5E77">
        <w:rPr>
          <w:spacing w:val="-2"/>
        </w:rPr>
        <w:t xml:space="preserve"> </w:t>
      </w:r>
      <w:r>
        <w:rPr>
          <w:spacing w:val="-2"/>
        </w:rPr>
        <w:t>на</w:t>
      </w:r>
      <w:r w:rsidR="00CD5E77">
        <w:rPr>
          <w:spacing w:val="-2"/>
        </w:rPr>
        <w:t xml:space="preserve"> </w:t>
      </w:r>
      <w:r>
        <w:rPr>
          <w:spacing w:val="-2"/>
        </w:rPr>
        <w:t>программы:</w:t>
      </w:r>
    </w:p>
    <w:p w:rsidR="00CD5E77" w:rsidRDefault="00CD5E77" w:rsidP="00CD5E77">
      <w:pPr>
        <w:pStyle w:val="Heading1"/>
        <w:spacing w:line="296" w:lineRule="exact"/>
        <w:ind w:left="0"/>
      </w:pPr>
    </w:p>
    <w:p w:rsidR="001F2996" w:rsidRDefault="00A56C62" w:rsidP="008D5F4E">
      <w:pPr>
        <w:pStyle w:val="a5"/>
        <w:numPr>
          <w:ilvl w:val="0"/>
          <w:numId w:val="29"/>
        </w:numPr>
        <w:tabs>
          <w:tab w:val="left" w:pos="1651"/>
        </w:tabs>
        <w:spacing w:line="295" w:lineRule="exact"/>
        <w:ind w:left="1651" w:hanging="153"/>
        <w:rPr>
          <w:sz w:val="26"/>
        </w:rPr>
      </w:pPr>
      <w:r>
        <w:rPr>
          <w:sz w:val="26"/>
        </w:rPr>
        <w:t>ФиличеваТ.Б.,ТумановаТ.В.,Чиркина</w:t>
      </w:r>
      <w:r w:rsidR="009E6211">
        <w:rPr>
          <w:sz w:val="26"/>
        </w:rPr>
        <w:t xml:space="preserve"> </w:t>
      </w:r>
      <w:r>
        <w:rPr>
          <w:sz w:val="26"/>
        </w:rPr>
        <w:t>Г.В.Программы</w:t>
      </w:r>
      <w:r w:rsidR="00CD5E77">
        <w:rPr>
          <w:sz w:val="26"/>
        </w:rPr>
        <w:t xml:space="preserve"> </w:t>
      </w:r>
      <w:r>
        <w:rPr>
          <w:spacing w:val="-2"/>
          <w:sz w:val="26"/>
        </w:rPr>
        <w:t>дошкольных</w:t>
      </w:r>
    </w:p>
    <w:p w:rsidR="001F2996" w:rsidRDefault="00A56C62">
      <w:pPr>
        <w:pStyle w:val="a3"/>
        <w:ind w:left="1498"/>
        <w:jc w:val="left"/>
      </w:pPr>
      <w:r>
        <w:t>Коррекция нарушений речи. — М., 2008.</w:t>
      </w:r>
    </w:p>
    <w:p w:rsidR="001F2996" w:rsidRDefault="00A56C62" w:rsidP="008D5F4E">
      <w:pPr>
        <w:pStyle w:val="a5"/>
        <w:numPr>
          <w:ilvl w:val="0"/>
          <w:numId w:val="29"/>
        </w:numPr>
        <w:tabs>
          <w:tab w:val="left" w:pos="1709"/>
        </w:tabs>
        <w:spacing w:before="2" w:line="298" w:lineRule="exact"/>
        <w:ind w:left="1709" w:hanging="153"/>
        <w:rPr>
          <w:sz w:val="26"/>
        </w:rPr>
      </w:pPr>
      <w:r>
        <w:rPr>
          <w:sz w:val="26"/>
        </w:rPr>
        <w:t>ФиличеваТ.Е.,ТумановаТ.В.,ЧиркинаГ.</w:t>
      </w:r>
      <w:r>
        <w:rPr>
          <w:spacing w:val="-5"/>
          <w:sz w:val="26"/>
        </w:rPr>
        <w:t xml:space="preserve"> В.</w:t>
      </w:r>
    </w:p>
    <w:p w:rsidR="001F2996" w:rsidRDefault="00A56C62" w:rsidP="008D5F4E">
      <w:pPr>
        <w:pStyle w:val="a5"/>
        <w:numPr>
          <w:ilvl w:val="0"/>
          <w:numId w:val="29"/>
        </w:numPr>
        <w:tabs>
          <w:tab w:val="left" w:pos="1700"/>
        </w:tabs>
        <w:ind w:right="119" w:firstLine="0"/>
        <w:rPr>
          <w:sz w:val="26"/>
        </w:rPr>
      </w:pPr>
      <w:r>
        <w:rPr>
          <w:sz w:val="26"/>
        </w:rPr>
        <w:t>Воспитание</w:t>
      </w:r>
      <w:r w:rsidR="00CD5E77">
        <w:rPr>
          <w:sz w:val="26"/>
        </w:rPr>
        <w:t xml:space="preserve"> </w:t>
      </w:r>
      <w:r>
        <w:rPr>
          <w:sz w:val="26"/>
        </w:rPr>
        <w:t>и</w:t>
      </w:r>
      <w:r w:rsidR="00CD5E77">
        <w:rPr>
          <w:sz w:val="26"/>
        </w:rPr>
        <w:t xml:space="preserve"> </w:t>
      </w:r>
      <w:r>
        <w:rPr>
          <w:sz w:val="26"/>
        </w:rPr>
        <w:t>обучение</w:t>
      </w:r>
      <w:r w:rsidR="00CD5E77">
        <w:rPr>
          <w:sz w:val="26"/>
        </w:rPr>
        <w:t xml:space="preserve"> </w:t>
      </w:r>
      <w:r>
        <w:rPr>
          <w:sz w:val="26"/>
        </w:rPr>
        <w:t>детей</w:t>
      </w:r>
      <w:r w:rsidR="00CD5E77">
        <w:rPr>
          <w:sz w:val="26"/>
        </w:rPr>
        <w:t xml:space="preserve"> </w:t>
      </w:r>
      <w:r>
        <w:rPr>
          <w:sz w:val="26"/>
        </w:rPr>
        <w:t>дошкольного</w:t>
      </w:r>
      <w:r w:rsidR="00CD5E77">
        <w:rPr>
          <w:sz w:val="26"/>
        </w:rPr>
        <w:t xml:space="preserve"> </w:t>
      </w:r>
      <w:r>
        <w:rPr>
          <w:sz w:val="26"/>
        </w:rPr>
        <w:t>возраста</w:t>
      </w:r>
      <w:r w:rsidR="00CD5E77">
        <w:rPr>
          <w:sz w:val="26"/>
        </w:rPr>
        <w:t xml:space="preserve"> </w:t>
      </w:r>
      <w:r>
        <w:rPr>
          <w:sz w:val="26"/>
        </w:rPr>
        <w:t>с</w:t>
      </w:r>
      <w:r w:rsidR="00CD5E77">
        <w:rPr>
          <w:sz w:val="26"/>
        </w:rPr>
        <w:t xml:space="preserve"> </w:t>
      </w:r>
      <w:r>
        <w:rPr>
          <w:sz w:val="26"/>
        </w:rPr>
        <w:t>общим</w:t>
      </w:r>
      <w:r w:rsidR="00CD5E77">
        <w:rPr>
          <w:sz w:val="26"/>
        </w:rPr>
        <w:t xml:space="preserve"> </w:t>
      </w:r>
      <w:r>
        <w:rPr>
          <w:sz w:val="26"/>
        </w:rPr>
        <w:t>недоразвитием</w:t>
      </w:r>
      <w:r w:rsidR="00CD5E77">
        <w:rPr>
          <w:sz w:val="26"/>
        </w:rPr>
        <w:t xml:space="preserve"> </w:t>
      </w:r>
      <w:r>
        <w:rPr>
          <w:sz w:val="26"/>
        </w:rPr>
        <w:t>речи. Программно-методические рекомендации. —М., 2009.</w:t>
      </w:r>
    </w:p>
    <w:p w:rsidR="001F2996" w:rsidRDefault="00A56C62">
      <w:pPr>
        <w:spacing w:before="2" w:line="298" w:lineRule="exact"/>
        <w:ind w:left="2190"/>
        <w:rPr>
          <w:i/>
          <w:sz w:val="26"/>
        </w:rPr>
      </w:pPr>
      <w:r>
        <w:rPr>
          <w:i/>
          <w:spacing w:val="-2"/>
          <w:sz w:val="26"/>
          <w:u w:val="single"/>
        </w:rPr>
        <w:t>Демонстрационный</w:t>
      </w:r>
      <w:r w:rsidR="00CD5E77">
        <w:rPr>
          <w:i/>
          <w:spacing w:val="-2"/>
          <w:sz w:val="26"/>
          <w:u w:val="single"/>
        </w:rPr>
        <w:t xml:space="preserve"> </w:t>
      </w:r>
      <w:r>
        <w:rPr>
          <w:i/>
          <w:spacing w:val="-2"/>
          <w:sz w:val="26"/>
          <w:u w:val="single"/>
        </w:rPr>
        <w:t>и</w:t>
      </w:r>
      <w:r w:rsidR="00CD5E77">
        <w:rPr>
          <w:i/>
          <w:spacing w:val="-2"/>
          <w:sz w:val="26"/>
          <w:u w:val="single"/>
        </w:rPr>
        <w:t xml:space="preserve"> </w:t>
      </w:r>
      <w:r>
        <w:rPr>
          <w:i/>
          <w:spacing w:val="-2"/>
          <w:sz w:val="26"/>
          <w:u w:val="single"/>
        </w:rPr>
        <w:t>раздаточный</w:t>
      </w:r>
      <w:r w:rsidR="00CD5E77">
        <w:rPr>
          <w:i/>
          <w:spacing w:val="-2"/>
          <w:sz w:val="26"/>
          <w:u w:val="single"/>
        </w:rPr>
        <w:t xml:space="preserve"> </w:t>
      </w:r>
      <w:r>
        <w:rPr>
          <w:i/>
          <w:spacing w:val="-2"/>
          <w:sz w:val="26"/>
          <w:u w:val="single"/>
        </w:rPr>
        <w:t>материал:</w:t>
      </w:r>
    </w:p>
    <w:p w:rsidR="001F2996" w:rsidRDefault="00A56C62" w:rsidP="008D5F4E">
      <w:pPr>
        <w:pStyle w:val="a5"/>
        <w:numPr>
          <w:ilvl w:val="0"/>
          <w:numId w:val="29"/>
        </w:numPr>
        <w:tabs>
          <w:tab w:val="left" w:pos="1661"/>
        </w:tabs>
        <w:ind w:right="792" w:firstLine="0"/>
        <w:jc w:val="both"/>
        <w:rPr>
          <w:sz w:val="26"/>
        </w:rPr>
      </w:pPr>
      <w:r>
        <w:rPr>
          <w:sz w:val="26"/>
        </w:rPr>
        <w:t>развитие памяти, внимания и словесно – логического мышления: дидактические игры – «Чем отличаются картинки», «Четвертый лишний», «Подбери картинку к слову» и т.п.</w:t>
      </w:r>
    </w:p>
    <w:p w:rsidR="001F2996" w:rsidRDefault="00A56C62" w:rsidP="008D5F4E">
      <w:pPr>
        <w:pStyle w:val="a5"/>
        <w:numPr>
          <w:ilvl w:val="0"/>
          <w:numId w:val="29"/>
        </w:numPr>
        <w:tabs>
          <w:tab w:val="left" w:pos="1632"/>
        </w:tabs>
        <w:spacing w:line="295" w:lineRule="exact"/>
        <w:ind w:left="1632" w:hanging="148"/>
        <w:jc w:val="both"/>
        <w:rPr>
          <w:sz w:val="26"/>
        </w:rPr>
      </w:pPr>
      <w:r>
        <w:rPr>
          <w:spacing w:val="-2"/>
          <w:sz w:val="26"/>
        </w:rPr>
        <w:t>формирование</w:t>
      </w:r>
      <w:r w:rsidR="00CD5E77">
        <w:rPr>
          <w:spacing w:val="-2"/>
          <w:sz w:val="26"/>
        </w:rPr>
        <w:t xml:space="preserve"> </w:t>
      </w:r>
      <w:r>
        <w:rPr>
          <w:spacing w:val="-2"/>
          <w:sz w:val="26"/>
        </w:rPr>
        <w:t>звукопроизношения:</w:t>
      </w:r>
    </w:p>
    <w:p w:rsidR="001F2996" w:rsidRDefault="00A56C62">
      <w:pPr>
        <w:pStyle w:val="a3"/>
        <w:spacing w:before="2"/>
        <w:ind w:right="819"/>
      </w:pPr>
      <w:r>
        <w:t>а)</w:t>
      </w:r>
      <w:r w:rsidR="00CD5E77">
        <w:t xml:space="preserve"> </w:t>
      </w:r>
      <w:r>
        <w:t>предметные</w:t>
      </w:r>
      <w:r w:rsidR="00CD5E77">
        <w:t xml:space="preserve"> </w:t>
      </w:r>
      <w:r>
        <w:t>картинки</w:t>
      </w:r>
      <w:r w:rsidR="00CD5E77">
        <w:t xml:space="preserve"> </w:t>
      </w:r>
      <w:r>
        <w:t>на</w:t>
      </w:r>
      <w:r w:rsidR="00CD5E77">
        <w:t xml:space="preserve"> </w:t>
      </w:r>
      <w:r>
        <w:t>все</w:t>
      </w:r>
      <w:r w:rsidR="00CD5E77">
        <w:t xml:space="preserve"> </w:t>
      </w:r>
      <w:r>
        <w:t>изучаемые</w:t>
      </w:r>
      <w:r w:rsidR="00CD5E77">
        <w:t xml:space="preserve"> </w:t>
      </w:r>
      <w:r>
        <w:t>звуки</w:t>
      </w:r>
      <w:r w:rsidR="00CD5E77">
        <w:t xml:space="preserve"> </w:t>
      </w:r>
      <w:r>
        <w:t>для</w:t>
      </w:r>
      <w:r w:rsidR="00CD5E77">
        <w:t xml:space="preserve"> </w:t>
      </w:r>
      <w:r>
        <w:t>фронтальной</w:t>
      </w:r>
      <w:r w:rsidR="00CD5E77">
        <w:t xml:space="preserve"> </w:t>
      </w:r>
      <w:r>
        <w:t>и</w:t>
      </w:r>
      <w:r w:rsidR="00CD5E77">
        <w:t xml:space="preserve"> </w:t>
      </w:r>
      <w:r>
        <w:t xml:space="preserve">индивидуальной </w:t>
      </w:r>
      <w:r>
        <w:rPr>
          <w:spacing w:val="-2"/>
        </w:rPr>
        <w:t>работы;</w:t>
      </w:r>
    </w:p>
    <w:p w:rsidR="001F2996" w:rsidRDefault="00A56C62">
      <w:pPr>
        <w:pStyle w:val="a3"/>
        <w:spacing w:before="8" w:line="298" w:lineRule="exact"/>
      </w:pPr>
      <w:r>
        <w:t>б)</w:t>
      </w:r>
      <w:r w:rsidR="00CD5E77">
        <w:t xml:space="preserve"> </w:t>
      </w:r>
      <w:r>
        <w:t>пособия</w:t>
      </w:r>
      <w:r w:rsidR="00CD5E77">
        <w:t xml:space="preserve"> </w:t>
      </w:r>
      <w:r>
        <w:t>для</w:t>
      </w:r>
      <w:r w:rsidR="00CD5E77">
        <w:t xml:space="preserve"> </w:t>
      </w:r>
      <w:r>
        <w:t>формирования</w:t>
      </w:r>
      <w:r w:rsidR="00CD5E77">
        <w:t xml:space="preserve"> </w:t>
      </w:r>
      <w:r>
        <w:t>слоговой</w:t>
      </w:r>
      <w:r w:rsidR="00CD5E77">
        <w:t xml:space="preserve"> </w:t>
      </w:r>
      <w:r>
        <w:t>структуры</w:t>
      </w:r>
      <w:r w:rsidR="00CD5E77">
        <w:t xml:space="preserve"> </w:t>
      </w:r>
      <w:r>
        <w:rPr>
          <w:spacing w:val="-2"/>
        </w:rPr>
        <w:t>слова;</w:t>
      </w:r>
    </w:p>
    <w:p w:rsidR="001F2996" w:rsidRDefault="00A56C62">
      <w:pPr>
        <w:pStyle w:val="a3"/>
        <w:spacing w:line="295" w:lineRule="exact"/>
      </w:pPr>
      <w:r>
        <w:t>в)тексты</w:t>
      </w:r>
      <w:r w:rsidR="00CD5E77">
        <w:t xml:space="preserve"> </w:t>
      </w:r>
      <w:r>
        <w:t>на</w:t>
      </w:r>
      <w:r w:rsidR="00CD5E77">
        <w:t xml:space="preserve"> </w:t>
      </w:r>
      <w:r>
        <w:t>автоматизацию</w:t>
      </w:r>
      <w:r w:rsidR="00CD5E77">
        <w:t xml:space="preserve"> </w:t>
      </w:r>
      <w:r>
        <w:t>и</w:t>
      </w:r>
      <w:r w:rsidR="00CD5E77">
        <w:t xml:space="preserve"> </w:t>
      </w:r>
      <w:r>
        <w:t>дифференциацию</w:t>
      </w:r>
      <w:r w:rsidR="00CD5E77">
        <w:t xml:space="preserve"> </w:t>
      </w:r>
      <w:r>
        <w:t>поставленных</w:t>
      </w:r>
      <w:r>
        <w:rPr>
          <w:spacing w:val="-2"/>
        </w:rPr>
        <w:t>з</w:t>
      </w:r>
      <w:r w:rsidR="00CD5E77">
        <w:rPr>
          <w:spacing w:val="-2"/>
        </w:rPr>
        <w:t xml:space="preserve"> </w:t>
      </w:r>
      <w:r>
        <w:rPr>
          <w:spacing w:val="-2"/>
        </w:rPr>
        <w:t>вуков.</w:t>
      </w:r>
    </w:p>
    <w:p w:rsidR="00CD5E77" w:rsidRDefault="00CD5E77" w:rsidP="008D5F4E">
      <w:pPr>
        <w:pStyle w:val="a5"/>
        <w:numPr>
          <w:ilvl w:val="0"/>
          <w:numId w:val="29"/>
        </w:numPr>
        <w:tabs>
          <w:tab w:val="left" w:pos="1637"/>
        </w:tabs>
        <w:ind w:right="1686" w:firstLine="0"/>
        <w:rPr>
          <w:sz w:val="26"/>
        </w:rPr>
      </w:pPr>
      <w:r>
        <w:rPr>
          <w:sz w:val="26"/>
        </w:rPr>
        <w:t>Ф</w:t>
      </w:r>
      <w:r w:rsidR="00A56C62">
        <w:rPr>
          <w:sz w:val="26"/>
        </w:rPr>
        <w:t>ормирование</w:t>
      </w:r>
      <w:r>
        <w:rPr>
          <w:sz w:val="26"/>
        </w:rPr>
        <w:t xml:space="preserve"> </w:t>
      </w:r>
      <w:r w:rsidR="00A56C62">
        <w:rPr>
          <w:sz w:val="26"/>
        </w:rPr>
        <w:t>фонематического</w:t>
      </w:r>
      <w:r>
        <w:rPr>
          <w:sz w:val="26"/>
        </w:rPr>
        <w:t xml:space="preserve"> </w:t>
      </w:r>
      <w:r w:rsidR="00A56C62">
        <w:rPr>
          <w:sz w:val="26"/>
        </w:rPr>
        <w:t>восприятия</w:t>
      </w:r>
      <w:r>
        <w:rPr>
          <w:sz w:val="26"/>
        </w:rPr>
        <w:t xml:space="preserve"> </w:t>
      </w:r>
      <w:r w:rsidR="00A56C62">
        <w:rPr>
          <w:sz w:val="26"/>
        </w:rPr>
        <w:t>и</w:t>
      </w:r>
      <w:r>
        <w:rPr>
          <w:sz w:val="26"/>
        </w:rPr>
        <w:t xml:space="preserve"> </w:t>
      </w:r>
      <w:r w:rsidR="00A56C62">
        <w:rPr>
          <w:sz w:val="26"/>
        </w:rPr>
        <w:t>навыков</w:t>
      </w:r>
      <w:r>
        <w:rPr>
          <w:sz w:val="26"/>
        </w:rPr>
        <w:t xml:space="preserve"> </w:t>
      </w:r>
      <w:r w:rsidR="00A56C62">
        <w:rPr>
          <w:sz w:val="26"/>
        </w:rPr>
        <w:t>звукового</w:t>
      </w:r>
      <w:r>
        <w:rPr>
          <w:sz w:val="26"/>
        </w:rPr>
        <w:t xml:space="preserve"> </w:t>
      </w:r>
      <w:r w:rsidR="00A56C62">
        <w:rPr>
          <w:sz w:val="26"/>
        </w:rPr>
        <w:t>анализа:</w:t>
      </w:r>
    </w:p>
    <w:p w:rsidR="001F2996" w:rsidRDefault="00A56C62" w:rsidP="00CD5E77">
      <w:pPr>
        <w:pStyle w:val="a5"/>
        <w:tabs>
          <w:tab w:val="left" w:pos="1637"/>
        </w:tabs>
        <w:ind w:right="1686"/>
        <w:rPr>
          <w:sz w:val="26"/>
        </w:rPr>
      </w:pPr>
      <w:r>
        <w:rPr>
          <w:sz w:val="26"/>
        </w:rPr>
        <w:t xml:space="preserve"> а) схемы звуко - слогового состава слова;</w:t>
      </w:r>
    </w:p>
    <w:p w:rsidR="001F2996" w:rsidRDefault="00A56C62">
      <w:pPr>
        <w:pStyle w:val="a3"/>
        <w:ind w:right="2564"/>
        <w:jc w:val="left"/>
      </w:pPr>
      <w:r>
        <w:t>б)предметные</w:t>
      </w:r>
      <w:r w:rsidR="00CD5E77">
        <w:t xml:space="preserve"> </w:t>
      </w:r>
      <w:r>
        <w:t>картинки</w:t>
      </w:r>
      <w:r w:rsidR="00CD5E77">
        <w:t xml:space="preserve"> </w:t>
      </w:r>
      <w:r>
        <w:t>и</w:t>
      </w:r>
      <w:r w:rsidR="00CD5E77">
        <w:t xml:space="preserve"> </w:t>
      </w:r>
      <w:r>
        <w:t>схемы</w:t>
      </w:r>
      <w:r w:rsidR="00CD5E77">
        <w:t xml:space="preserve"> </w:t>
      </w:r>
      <w:r>
        <w:t>словразной</w:t>
      </w:r>
      <w:r w:rsidR="00CD5E77">
        <w:t xml:space="preserve"> </w:t>
      </w:r>
      <w:r>
        <w:t>звуковой</w:t>
      </w:r>
      <w:r w:rsidR="00CD5E77">
        <w:t xml:space="preserve"> </w:t>
      </w:r>
      <w:r>
        <w:t>структуры; в) пособия для определения позиции звука в слове;</w:t>
      </w:r>
    </w:p>
    <w:p w:rsidR="001F2996" w:rsidRDefault="00A56C62">
      <w:pPr>
        <w:pStyle w:val="a3"/>
        <w:spacing w:before="1"/>
        <w:jc w:val="left"/>
      </w:pPr>
      <w:r>
        <w:t>г)символы</w:t>
      </w:r>
      <w:r w:rsidR="00CD5E77">
        <w:t xml:space="preserve"> </w:t>
      </w:r>
      <w:r>
        <w:t>для</w:t>
      </w:r>
      <w:r w:rsidR="00CD5E77">
        <w:t xml:space="preserve"> </w:t>
      </w:r>
      <w:r>
        <w:t>изображения</w:t>
      </w:r>
      <w:r w:rsidR="00CD5E77">
        <w:t xml:space="preserve"> </w:t>
      </w:r>
      <w:r>
        <w:t>различных</w:t>
      </w:r>
      <w:r w:rsidR="00CD5E77">
        <w:t xml:space="preserve"> </w:t>
      </w:r>
      <w:r>
        <w:rPr>
          <w:spacing w:val="-2"/>
        </w:rPr>
        <w:t>звуков.</w:t>
      </w:r>
    </w:p>
    <w:p w:rsidR="001F2996" w:rsidRDefault="00A56C62">
      <w:pPr>
        <w:spacing w:before="4" w:line="298" w:lineRule="exact"/>
        <w:ind w:left="1484"/>
        <w:rPr>
          <w:i/>
          <w:sz w:val="26"/>
        </w:rPr>
      </w:pPr>
      <w:r>
        <w:rPr>
          <w:i/>
          <w:spacing w:val="-2"/>
          <w:sz w:val="26"/>
          <w:u w:val="single"/>
        </w:rPr>
        <w:t>Обучениеграмоте:</w:t>
      </w:r>
    </w:p>
    <w:p w:rsidR="001F2996" w:rsidRDefault="00A56C62">
      <w:pPr>
        <w:pStyle w:val="a3"/>
        <w:spacing w:line="295" w:lineRule="exact"/>
        <w:jc w:val="left"/>
      </w:pPr>
      <w:r>
        <w:t>а)наборная</w:t>
      </w:r>
      <w:r w:rsidR="00CD5E77">
        <w:t xml:space="preserve"> </w:t>
      </w:r>
      <w:r>
        <w:rPr>
          <w:spacing w:val="-2"/>
        </w:rPr>
        <w:t>азбука;</w:t>
      </w:r>
    </w:p>
    <w:p w:rsidR="001F2996" w:rsidRDefault="00A56C62">
      <w:pPr>
        <w:pStyle w:val="a3"/>
        <w:spacing w:line="296" w:lineRule="exact"/>
        <w:jc w:val="left"/>
      </w:pPr>
      <w:r>
        <w:t>б)пластмассовые</w:t>
      </w:r>
      <w:r w:rsidR="00CD5E77">
        <w:t xml:space="preserve"> </w:t>
      </w:r>
      <w:r>
        <w:t>буквы,наборное</w:t>
      </w:r>
      <w:r w:rsidR="00CD5E77">
        <w:t xml:space="preserve"> </w:t>
      </w:r>
      <w:r>
        <w:rPr>
          <w:spacing w:val="-2"/>
        </w:rPr>
        <w:t>полотно.</w:t>
      </w:r>
    </w:p>
    <w:p w:rsidR="001F2996" w:rsidRDefault="00A56C62">
      <w:pPr>
        <w:pStyle w:val="a3"/>
        <w:spacing w:before="8" w:line="298" w:lineRule="exact"/>
        <w:jc w:val="left"/>
      </w:pPr>
      <w:r>
        <w:t>в)пособия</w:t>
      </w:r>
      <w:r w:rsidR="00CD5E77">
        <w:t xml:space="preserve"> </w:t>
      </w:r>
      <w:r>
        <w:t>и</w:t>
      </w:r>
      <w:r w:rsidR="00CD5E77">
        <w:t xml:space="preserve"> </w:t>
      </w:r>
      <w:r>
        <w:t>различные</w:t>
      </w:r>
      <w:r w:rsidR="00CD5E77">
        <w:t xml:space="preserve"> </w:t>
      </w:r>
      <w:r>
        <w:t>игры</w:t>
      </w:r>
      <w:r w:rsidR="00CD5E77">
        <w:t xml:space="preserve"> </w:t>
      </w:r>
      <w:r>
        <w:t>пообучению</w:t>
      </w:r>
      <w:r w:rsidR="00CD5E77">
        <w:t xml:space="preserve"> </w:t>
      </w:r>
      <w:r>
        <w:rPr>
          <w:spacing w:val="-2"/>
        </w:rPr>
        <w:t>грамоте.</w:t>
      </w:r>
    </w:p>
    <w:p w:rsidR="001F2996" w:rsidRDefault="00A56C62">
      <w:pPr>
        <w:spacing w:line="295" w:lineRule="exact"/>
        <w:ind w:left="1484"/>
        <w:rPr>
          <w:i/>
          <w:sz w:val="26"/>
        </w:rPr>
      </w:pPr>
      <w:r>
        <w:rPr>
          <w:i/>
          <w:sz w:val="26"/>
          <w:u w:val="single"/>
        </w:rPr>
        <w:t>Работанад</w:t>
      </w:r>
      <w:r>
        <w:rPr>
          <w:i/>
          <w:spacing w:val="-2"/>
          <w:sz w:val="26"/>
          <w:u w:val="single"/>
        </w:rPr>
        <w:t>словарем:</w:t>
      </w:r>
    </w:p>
    <w:p w:rsidR="001F2996" w:rsidRDefault="00A56C62">
      <w:pPr>
        <w:pStyle w:val="a3"/>
        <w:spacing w:line="295" w:lineRule="exact"/>
        <w:jc w:val="left"/>
      </w:pPr>
      <w:r>
        <w:t>а)предметные</w:t>
      </w:r>
      <w:r w:rsidR="00CD5E77">
        <w:t xml:space="preserve"> </w:t>
      </w:r>
      <w:r>
        <w:t>и</w:t>
      </w:r>
      <w:r w:rsidR="00CD5E77">
        <w:t xml:space="preserve"> </w:t>
      </w:r>
      <w:r>
        <w:t>сюжетные</w:t>
      </w:r>
      <w:r w:rsidR="00CD5E77">
        <w:t xml:space="preserve"> </w:t>
      </w:r>
      <w:r>
        <w:t>картинки</w:t>
      </w:r>
      <w:r w:rsidR="00CD5E77">
        <w:t xml:space="preserve"> </w:t>
      </w:r>
      <w:r>
        <w:t>полексическим</w:t>
      </w:r>
      <w:r w:rsidR="00CD5E77">
        <w:t xml:space="preserve"> </w:t>
      </w:r>
      <w:r>
        <w:t>темам</w:t>
      </w:r>
      <w:r w:rsidR="00CD5E77">
        <w:t xml:space="preserve"> </w:t>
      </w:r>
      <w:r>
        <w:t>дл</w:t>
      </w:r>
      <w:r w:rsidR="00CD5E77">
        <w:t xml:space="preserve"> </w:t>
      </w:r>
      <w:r>
        <w:t>я</w:t>
      </w:r>
      <w:r>
        <w:rPr>
          <w:spacing w:val="-2"/>
        </w:rPr>
        <w:t>формирования</w:t>
      </w:r>
    </w:p>
    <w:p w:rsidR="001F2996" w:rsidRDefault="00A56C62">
      <w:pPr>
        <w:pStyle w:val="a3"/>
        <w:spacing w:line="298" w:lineRule="exact"/>
        <w:jc w:val="left"/>
      </w:pPr>
      <w:r>
        <w:t>обобщающих</w:t>
      </w:r>
      <w:r w:rsidR="00CD5E77">
        <w:t xml:space="preserve"> </w:t>
      </w:r>
      <w:r>
        <w:t>и</w:t>
      </w:r>
      <w:r w:rsidR="00CD5E77">
        <w:t xml:space="preserve"> </w:t>
      </w:r>
      <w:r>
        <w:t>видовых</w:t>
      </w:r>
      <w:r w:rsidR="00CD5E77">
        <w:t xml:space="preserve"> </w:t>
      </w:r>
      <w:r>
        <w:t>понятий:«Овощи»,«Фрукты»,«Одежда»,</w:t>
      </w:r>
      <w:r>
        <w:rPr>
          <w:spacing w:val="-2"/>
        </w:rPr>
        <w:t>«Обувь»,</w:t>
      </w:r>
    </w:p>
    <w:p w:rsidR="001F2996" w:rsidRDefault="00A56C62">
      <w:pPr>
        <w:pStyle w:val="a3"/>
        <w:spacing w:before="8" w:line="296" w:lineRule="exact"/>
        <w:jc w:val="left"/>
      </w:pPr>
      <w:r>
        <w:rPr>
          <w:spacing w:val="-2"/>
        </w:rPr>
        <w:t>«Мебель»,«Посуда»,«Животныеиихдетеныши»,«Рыбы»,«Птицы»,«Насекомые»,</w:t>
      </w:r>
    </w:p>
    <w:p w:rsidR="001F2996" w:rsidRDefault="00A56C62">
      <w:pPr>
        <w:pStyle w:val="a3"/>
        <w:ind w:right="6169"/>
        <w:jc w:val="left"/>
      </w:pPr>
      <w:r>
        <w:t>«Транспорт»ит.д.(попрограмме). б) пособие по словообразованию:</w:t>
      </w:r>
    </w:p>
    <w:p w:rsidR="001F2996" w:rsidRDefault="00CD5E77" w:rsidP="008D5F4E">
      <w:pPr>
        <w:pStyle w:val="a5"/>
        <w:numPr>
          <w:ilvl w:val="0"/>
          <w:numId w:val="29"/>
        </w:numPr>
        <w:tabs>
          <w:tab w:val="left" w:pos="1632"/>
        </w:tabs>
        <w:spacing w:line="298" w:lineRule="exact"/>
        <w:ind w:left="1632" w:hanging="148"/>
        <w:rPr>
          <w:sz w:val="26"/>
        </w:rPr>
      </w:pPr>
      <w:r>
        <w:rPr>
          <w:sz w:val="26"/>
        </w:rPr>
        <w:t>О</w:t>
      </w:r>
      <w:r w:rsidR="00A56C62">
        <w:rPr>
          <w:sz w:val="26"/>
        </w:rPr>
        <w:t>бразование</w:t>
      </w:r>
      <w:r>
        <w:rPr>
          <w:sz w:val="26"/>
        </w:rPr>
        <w:t xml:space="preserve"> </w:t>
      </w:r>
      <w:r w:rsidR="00A56C62">
        <w:rPr>
          <w:sz w:val="26"/>
        </w:rPr>
        <w:t>существительных</w:t>
      </w:r>
      <w:r>
        <w:rPr>
          <w:sz w:val="26"/>
        </w:rPr>
        <w:t xml:space="preserve"> </w:t>
      </w:r>
      <w:r w:rsidR="00A56C62">
        <w:rPr>
          <w:sz w:val="26"/>
        </w:rPr>
        <w:t>с</w:t>
      </w:r>
      <w:r>
        <w:rPr>
          <w:sz w:val="26"/>
        </w:rPr>
        <w:t xml:space="preserve"> </w:t>
      </w:r>
      <w:r w:rsidR="00A56C62">
        <w:rPr>
          <w:sz w:val="26"/>
        </w:rPr>
        <w:t>уменьшительно-ласкательным</w:t>
      </w:r>
      <w:r>
        <w:rPr>
          <w:sz w:val="26"/>
        </w:rPr>
        <w:t xml:space="preserve"> </w:t>
      </w:r>
      <w:r w:rsidR="00A56C62">
        <w:rPr>
          <w:spacing w:val="-2"/>
          <w:sz w:val="26"/>
        </w:rPr>
        <w:t>суффиксом;</w:t>
      </w:r>
    </w:p>
    <w:p w:rsidR="001F2996" w:rsidRDefault="00CD5E77" w:rsidP="008D5F4E">
      <w:pPr>
        <w:pStyle w:val="a5"/>
        <w:numPr>
          <w:ilvl w:val="0"/>
          <w:numId w:val="29"/>
        </w:numPr>
        <w:tabs>
          <w:tab w:val="left" w:pos="1632"/>
        </w:tabs>
        <w:spacing w:line="298" w:lineRule="exact"/>
        <w:ind w:left="1632" w:hanging="148"/>
        <w:rPr>
          <w:sz w:val="26"/>
        </w:rPr>
      </w:pPr>
      <w:r>
        <w:rPr>
          <w:spacing w:val="-2"/>
          <w:sz w:val="26"/>
        </w:rPr>
        <w:t>О</w:t>
      </w:r>
      <w:r w:rsidR="00A56C62">
        <w:rPr>
          <w:spacing w:val="-2"/>
          <w:sz w:val="26"/>
        </w:rPr>
        <w:t>бразование</w:t>
      </w:r>
      <w:r>
        <w:rPr>
          <w:spacing w:val="-2"/>
          <w:sz w:val="26"/>
        </w:rPr>
        <w:t xml:space="preserve"> </w:t>
      </w:r>
      <w:r w:rsidR="00A56C62">
        <w:rPr>
          <w:spacing w:val="-2"/>
          <w:sz w:val="26"/>
        </w:rPr>
        <w:t>относительных</w:t>
      </w:r>
      <w:r>
        <w:rPr>
          <w:spacing w:val="-2"/>
          <w:sz w:val="26"/>
        </w:rPr>
        <w:t xml:space="preserve"> </w:t>
      </w:r>
      <w:r w:rsidR="00A56C62">
        <w:rPr>
          <w:spacing w:val="-2"/>
          <w:sz w:val="26"/>
        </w:rPr>
        <w:t>прилагательных;</w:t>
      </w:r>
    </w:p>
    <w:p w:rsidR="001F2996" w:rsidRDefault="00CD5E77" w:rsidP="008D5F4E">
      <w:pPr>
        <w:pStyle w:val="a5"/>
        <w:numPr>
          <w:ilvl w:val="0"/>
          <w:numId w:val="29"/>
        </w:numPr>
        <w:tabs>
          <w:tab w:val="left" w:pos="1632"/>
        </w:tabs>
        <w:spacing w:before="3" w:line="298" w:lineRule="exact"/>
        <w:ind w:left="1632" w:hanging="148"/>
        <w:rPr>
          <w:sz w:val="26"/>
        </w:rPr>
      </w:pPr>
      <w:r>
        <w:rPr>
          <w:spacing w:val="-2"/>
          <w:sz w:val="26"/>
        </w:rPr>
        <w:t>О</w:t>
      </w:r>
      <w:r w:rsidR="00A56C62">
        <w:rPr>
          <w:spacing w:val="-2"/>
          <w:sz w:val="26"/>
        </w:rPr>
        <w:t>бразование</w:t>
      </w:r>
      <w:r>
        <w:rPr>
          <w:spacing w:val="-2"/>
          <w:sz w:val="26"/>
        </w:rPr>
        <w:t xml:space="preserve"> </w:t>
      </w:r>
      <w:r w:rsidR="00A56C62">
        <w:rPr>
          <w:spacing w:val="-2"/>
          <w:sz w:val="26"/>
        </w:rPr>
        <w:t>притяжательных</w:t>
      </w:r>
      <w:r>
        <w:rPr>
          <w:spacing w:val="-2"/>
          <w:sz w:val="26"/>
        </w:rPr>
        <w:t xml:space="preserve"> </w:t>
      </w:r>
      <w:r w:rsidR="00A56C62">
        <w:rPr>
          <w:spacing w:val="-2"/>
          <w:sz w:val="26"/>
        </w:rPr>
        <w:t>прилагательных;</w:t>
      </w:r>
    </w:p>
    <w:p w:rsidR="001F2996" w:rsidRDefault="00CD5E77" w:rsidP="008D5F4E">
      <w:pPr>
        <w:pStyle w:val="a5"/>
        <w:numPr>
          <w:ilvl w:val="0"/>
          <w:numId w:val="29"/>
        </w:numPr>
        <w:tabs>
          <w:tab w:val="left" w:pos="1632"/>
        </w:tabs>
        <w:spacing w:line="295" w:lineRule="exact"/>
        <w:ind w:left="1632" w:hanging="148"/>
        <w:rPr>
          <w:sz w:val="26"/>
        </w:rPr>
      </w:pPr>
      <w:r>
        <w:rPr>
          <w:spacing w:val="-2"/>
          <w:sz w:val="26"/>
        </w:rPr>
        <w:t>О</w:t>
      </w:r>
      <w:r w:rsidR="00A56C62">
        <w:rPr>
          <w:spacing w:val="-2"/>
          <w:sz w:val="26"/>
        </w:rPr>
        <w:t>бразование</w:t>
      </w:r>
      <w:r>
        <w:rPr>
          <w:spacing w:val="-2"/>
          <w:sz w:val="26"/>
        </w:rPr>
        <w:t xml:space="preserve"> </w:t>
      </w:r>
      <w:r w:rsidR="00A56C62">
        <w:rPr>
          <w:spacing w:val="-2"/>
          <w:sz w:val="26"/>
        </w:rPr>
        <w:t>приставочных</w:t>
      </w:r>
      <w:r>
        <w:rPr>
          <w:spacing w:val="-2"/>
          <w:sz w:val="26"/>
        </w:rPr>
        <w:t xml:space="preserve"> </w:t>
      </w:r>
      <w:r w:rsidR="00A56C62">
        <w:rPr>
          <w:spacing w:val="-2"/>
          <w:sz w:val="26"/>
        </w:rPr>
        <w:t>глаголов.</w:t>
      </w:r>
    </w:p>
    <w:p w:rsidR="001F2996" w:rsidRDefault="00A56C62">
      <w:pPr>
        <w:ind w:left="1484" w:right="4920"/>
        <w:jc w:val="both"/>
        <w:rPr>
          <w:i/>
          <w:sz w:val="26"/>
        </w:rPr>
      </w:pPr>
      <w:r>
        <w:rPr>
          <w:sz w:val="26"/>
        </w:rPr>
        <w:t>в) предметные картинки на подбор антонимов г)предметные</w:t>
      </w:r>
      <w:r w:rsidR="00CD5E77">
        <w:rPr>
          <w:sz w:val="26"/>
        </w:rPr>
        <w:t xml:space="preserve"> </w:t>
      </w:r>
      <w:r>
        <w:rPr>
          <w:sz w:val="26"/>
        </w:rPr>
        <w:t>картинки</w:t>
      </w:r>
      <w:r w:rsidR="00CD5E77">
        <w:rPr>
          <w:sz w:val="26"/>
        </w:rPr>
        <w:t xml:space="preserve"> </w:t>
      </w:r>
      <w:r>
        <w:rPr>
          <w:sz w:val="26"/>
        </w:rPr>
        <w:t>на</w:t>
      </w:r>
      <w:r w:rsidR="00CD5E77">
        <w:rPr>
          <w:sz w:val="26"/>
        </w:rPr>
        <w:t xml:space="preserve"> </w:t>
      </w:r>
      <w:r>
        <w:rPr>
          <w:sz w:val="26"/>
        </w:rPr>
        <w:t>подбор</w:t>
      </w:r>
      <w:r w:rsidR="00CD5E77">
        <w:rPr>
          <w:sz w:val="26"/>
        </w:rPr>
        <w:t xml:space="preserve"> </w:t>
      </w:r>
      <w:r>
        <w:rPr>
          <w:sz w:val="26"/>
        </w:rPr>
        <w:t xml:space="preserve">синонимов. </w:t>
      </w:r>
      <w:r>
        <w:rPr>
          <w:i/>
          <w:sz w:val="26"/>
          <w:u w:val="single"/>
        </w:rPr>
        <w:t>Формирование грамматического строя речи:</w:t>
      </w:r>
    </w:p>
    <w:p w:rsidR="001F2996" w:rsidRDefault="00A56C62">
      <w:pPr>
        <w:pStyle w:val="a3"/>
        <w:tabs>
          <w:tab w:val="left" w:pos="1897"/>
          <w:tab w:val="left" w:pos="3006"/>
          <w:tab w:val="left" w:pos="3472"/>
          <w:tab w:val="left" w:pos="4039"/>
          <w:tab w:val="left" w:pos="5359"/>
          <w:tab w:val="left" w:pos="6339"/>
          <w:tab w:val="left" w:pos="8586"/>
          <w:tab w:val="left" w:pos="8918"/>
          <w:tab w:val="left" w:pos="10694"/>
        </w:tabs>
        <w:spacing w:before="3"/>
        <w:ind w:right="793"/>
        <w:jc w:val="left"/>
      </w:pPr>
      <w:r>
        <w:rPr>
          <w:spacing w:val="-6"/>
        </w:rPr>
        <w:t>а)</w:t>
      </w:r>
      <w:r>
        <w:tab/>
      </w:r>
      <w:r>
        <w:rPr>
          <w:spacing w:val="-2"/>
        </w:rPr>
        <w:t>пособие</w:t>
      </w:r>
      <w:r>
        <w:tab/>
      </w:r>
      <w:r>
        <w:rPr>
          <w:spacing w:val="-6"/>
        </w:rPr>
        <w:t>на</w:t>
      </w:r>
      <w:r>
        <w:tab/>
      </w:r>
      <w:r>
        <w:rPr>
          <w:spacing w:val="-4"/>
        </w:rPr>
        <w:t>все</w:t>
      </w:r>
      <w:r>
        <w:tab/>
      </w:r>
      <w:r>
        <w:rPr>
          <w:spacing w:val="-2"/>
        </w:rPr>
        <w:t>падежные</w:t>
      </w:r>
      <w:r>
        <w:tab/>
      </w:r>
      <w:r>
        <w:rPr>
          <w:spacing w:val="-2"/>
        </w:rPr>
        <w:t>формы</w:t>
      </w:r>
      <w:r>
        <w:tab/>
      </w:r>
      <w:r>
        <w:rPr>
          <w:spacing w:val="-2"/>
        </w:rPr>
        <w:t>существительного</w:t>
      </w:r>
      <w:r>
        <w:tab/>
      </w:r>
      <w:r>
        <w:rPr>
          <w:spacing w:val="-10"/>
        </w:rPr>
        <w:t>в</w:t>
      </w:r>
      <w:r>
        <w:tab/>
      </w:r>
      <w:r>
        <w:rPr>
          <w:spacing w:val="-2"/>
        </w:rPr>
        <w:t>единственном</w:t>
      </w:r>
      <w:r>
        <w:tab/>
      </w:r>
      <w:r>
        <w:rPr>
          <w:spacing w:val="-10"/>
        </w:rPr>
        <w:t xml:space="preserve">и </w:t>
      </w:r>
      <w:r>
        <w:t>множественном числе (в том числе несклоняемых существительных);</w:t>
      </w:r>
    </w:p>
    <w:p w:rsidR="001F2996" w:rsidRDefault="00A56C62">
      <w:pPr>
        <w:pStyle w:val="a3"/>
        <w:ind w:left="1498" w:right="806"/>
        <w:jc w:val="left"/>
      </w:pPr>
      <w:r>
        <w:t>б) пособие на все предложные конструкции (составление предложений с простыми и сложными предлогами;</w:t>
      </w:r>
    </w:p>
    <w:p w:rsidR="00CD5E77" w:rsidRDefault="00A56C62" w:rsidP="00CD5E77">
      <w:pPr>
        <w:pStyle w:val="a3"/>
        <w:tabs>
          <w:tab w:val="left" w:pos="1912"/>
          <w:tab w:val="left" w:pos="3030"/>
          <w:tab w:val="left" w:pos="3506"/>
          <w:tab w:val="left" w:pos="4077"/>
          <w:tab w:val="left" w:pos="5753"/>
          <w:tab w:val="left" w:pos="7943"/>
          <w:tab w:val="left" w:pos="9196"/>
        </w:tabs>
        <w:ind w:right="801"/>
        <w:jc w:val="left"/>
      </w:pPr>
      <w:r>
        <w:rPr>
          <w:spacing w:val="-6"/>
        </w:rPr>
        <w:t>в)</w:t>
      </w:r>
      <w:r>
        <w:tab/>
      </w:r>
      <w:r>
        <w:rPr>
          <w:spacing w:val="-2"/>
        </w:rPr>
        <w:t>пособие</w:t>
      </w:r>
      <w:r>
        <w:tab/>
      </w:r>
      <w:r>
        <w:rPr>
          <w:spacing w:val="-6"/>
        </w:rPr>
        <w:t>на</w:t>
      </w:r>
      <w:r>
        <w:tab/>
      </w:r>
      <w:r>
        <w:rPr>
          <w:spacing w:val="-4"/>
        </w:rPr>
        <w:t>все</w:t>
      </w:r>
      <w:r>
        <w:tab/>
      </w:r>
      <w:r>
        <w:rPr>
          <w:spacing w:val="-2"/>
        </w:rPr>
        <w:t>согласования</w:t>
      </w:r>
      <w:r>
        <w:tab/>
      </w:r>
      <w:r>
        <w:rPr>
          <w:spacing w:val="-2"/>
        </w:rPr>
        <w:t>(прилагательных,</w:t>
      </w:r>
      <w:r>
        <w:tab/>
      </w:r>
      <w:r>
        <w:rPr>
          <w:spacing w:val="-2"/>
        </w:rPr>
        <w:t>глаголов,</w:t>
      </w:r>
      <w:r>
        <w:tab/>
      </w:r>
      <w:r>
        <w:rPr>
          <w:spacing w:val="-2"/>
        </w:rPr>
        <w:t xml:space="preserve">числительных, </w:t>
      </w:r>
      <w:r>
        <w:t>местоимений с существительными);</w:t>
      </w:r>
      <w:r w:rsidR="00CD5E77">
        <w:t xml:space="preserve">   </w:t>
      </w:r>
    </w:p>
    <w:p w:rsidR="001F2996" w:rsidRDefault="00A56C62" w:rsidP="00CD5E77">
      <w:pPr>
        <w:pStyle w:val="a3"/>
        <w:tabs>
          <w:tab w:val="left" w:pos="1912"/>
          <w:tab w:val="left" w:pos="3030"/>
          <w:tab w:val="left" w:pos="3506"/>
          <w:tab w:val="left" w:pos="4077"/>
          <w:tab w:val="left" w:pos="5753"/>
          <w:tab w:val="left" w:pos="7943"/>
          <w:tab w:val="left" w:pos="9196"/>
        </w:tabs>
        <w:ind w:right="801"/>
        <w:jc w:val="left"/>
      </w:pPr>
      <w:r>
        <w:rPr>
          <w:spacing w:val="-5"/>
        </w:rPr>
        <w:t>г)</w:t>
      </w:r>
      <w:r>
        <w:tab/>
      </w:r>
      <w:r>
        <w:rPr>
          <w:spacing w:val="-2"/>
        </w:rPr>
        <w:t>пособие</w:t>
      </w:r>
      <w:r>
        <w:tab/>
      </w:r>
      <w:r>
        <w:rPr>
          <w:spacing w:val="-5"/>
        </w:rPr>
        <w:t>для</w:t>
      </w:r>
      <w:r>
        <w:tab/>
      </w:r>
      <w:r>
        <w:rPr>
          <w:spacing w:val="-2"/>
        </w:rPr>
        <w:t>формирования</w:t>
      </w:r>
      <w:r>
        <w:tab/>
      </w:r>
      <w:r>
        <w:rPr>
          <w:spacing w:val="-2"/>
        </w:rPr>
        <w:t>фразовой</w:t>
      </w:r>
      <w:r>
        <w:tab/>
      </w:r>
      <w:r>
        <w:rPr>
          <w:spacing w:val="-2"/>
        </w:rPr>
        <w:t>речи.</w:t>
      </w:r>
    </w:p>
    <w:p w:rsidR="001F2996" w:rsidRDefault="001F2996">
      <w:pPr>
        <w:spacing w:line="296" w:lineRule="exact"/>
        <w:sectPr w:rsidR="001F2996">
          <w:footerReference w:type="default" r:id="rId63"/>
          <w:pgSz w:w="11910" w:h="16840"/>
          <w:pgMar w:top="940" w:right="60" w:bottom="1040" w:left="220" w:header="0" w:footer="360" w:gutter="0"/>
          <w:cols w:space="720"/>
        </w:sectPr>
      </w:pPr>
    </w:p>
    <w:p w:rsidR="001F2996" w:rsidRDefault="00A56C62">
      <w:pPr>
        <w:spacing w:before="68" w:line="298" w:lineRule="exact"/>
        <w:ind w:left="1657"/>
        <w:rPr>
          <w:i/>
          <w:sz w:val="26"/>
        </w:rPr>
      </w:pPr>
      <w:r>
        <w:rPr>
          <w:i/>
          <w:spacing w:val="-2"/>
          <w:sz w:val="26"/>
          <w:u w:val="single"/>
        </w:rPr>
        <w:lastRenderedPageBreak/>
        <w:t>Развитие</w:t>
      </w:r>
      <w:r w:rsidR="00CD5E77">
        <w:rPr>
          <w:i/>
          <w:spacing w:val="-2"/>
          <w:sz w:val="26"/>
          <w:u w:val="single"/>
        </w:rPr>
        <w:t xml:space="preserve"> </w:t>
      </w:r>
      <w:r>
        <w:rPr>
          <w:i/>
          <w:spacing w:val="-2"/>
          <w:sz w:val="26"/>
          <w:u w:val="single"/>
        </w:rPr>
        <w:t xml:space="preserve">связной </w:t>
      </w:r>
      <w:r w:rsidR="00CD5E77">
        <w:rPr>
          <w:i/>
          <w:spacing w:val="-2"/>
          <w:sz w:val="26"/>
          <w:u w:val="single"/>
        </w:rPr>
        <w:t xml:space="preserve"> </w:t>
      </w:r>
      <w:r>
        <w:rPr>
          <w:i/>
          <w:spacing w:val="-2"/>
          <w:sz w:val="26"/>
          <w:u w:val="single"/>
        </w:rPr>
        <w:t>речи:</w:t>
      </w:r>
    </w:p>
    <w:p w:rsidR="001F2996" w:rsidRDefault="00CD5E77" w:rsidP="008D5F4E">
      <w:pPr>
        <w:pStyle w:val="a5"/>
        <w:numPr>
          <w:ilvl w:val="0"/>
          <w:numId w:val="29"/>
        </w:numPr>
        <w:tabs>
          <w:tab w:val="left" w:pos="1632"/>
        </w:tabs>
        <w:spacing w:line="298" w:lineRule="exact"/>
        <w:ind w:left="1632" w:hanging="148"/>
        <w:rPr>
          <w:sz w:val="26"/>
        </w:rPr>
      </w:pPr>
      <w:r>
        <w:rPr>
          <w:sz w:val="26"/>
        </w:rPr>
        <w:t>С</w:t>
      </w:r>
      <w:r w:rsidR="00A56C62">
        <w:rPr>
          <w:sz w:val="26"/>
        </w:rPr>
        <w:t>ерия</w:t>
      </w:r>
      <w:r>
        <w:rPr>
          <w:sz w:val="26"/>
        </w:rPr>
        <w:t xml:space="preserve"> </w:t>
      </w:r>
      <w:r w:rsidR="00A56C62">
        <w:rPr>
          <w:sz w:val="26"/>
        </w:rPr>
        <w:t>сюжетных</w:t>
      </w:r>
      <w:r>
        <w:rPr>
          <w:sz w:val="26"/>
        </w:rPr>
        <w:t xml:space="preserve"> </w:t>
      </w:r>
      <w:r w:rsidR="00A56C62">
        <w:rPr>
          <w:spacing w:val="-2"/>
          <w:sz w:val="26"/>
        </w:rPr>
        <w:t>картинок;</w:t>
      </w:r>
    </w:p>
    <w:p w:rsidR="001F2996" w:rsidRDefault="00CD5E77" w:rsidP="008D5F4E">
      <w:pPr>
        <w:pStyle w:val="a5"/>
        <w:numPr>
          <w:ilvl w:val="0"/>
          <w:numId w:val="29"/>
        </w:numPr>
        <w:tabs>
          <w:tab w:val="left" w:pos="1632"/>
        </w:tabs>
        <w:spacing w:before="8" w:line="299" w:lineRule="exact"/>
        <w:ind w:left="1632" w:hanging="148"/>
        <w:rPr>
          <w:sz w:val="26"/>
        </w:rPr>
      </w:pPr>
      <w:r>
        <w:rPr>
          <w:sz w:val="26"/>
        </w:rPr>
        <w:t>С</w:t>
      </w:r>
      <w:r w:rsidR="00A56C62">
        <w:rPr>
          <w:sz w:val="26"/>
        </w:rPr>
        <w:t>южетные</w:t>
      </w:r>
      <w:r>
        <w:rPr>
          <w:sz w:val="26"/>
        </w:rPr>
        <w:t xml:space="preserve"> </w:t>
      </w:r>
      <w:r w:rsidR="00A56C62">
        <w:rPr>
          <w:spacing w:val="-2"/>
          <w:sz w:val="26"/>
        </w:rPr>
        <w:t>картинки;</w:t>
      </w:r>
    </w:p>
    <w:p w:rsidR="001F2996" w:rsidRDefault="00CD5E77" w:rsidP="008D5F4E">
      <w:pPr>
        <w:pStyle w:val="a5"/>
        <w:numPr>
          <w:ilvl w:val="0"/>
          <w:numId w:val="29"/>
        </w:numPr>
        <w:tabs>
          <w:tab w:val="left" w:pos="1632"/>
        </w:tabs>
        <w:spacing w:line="295" w:lineRule="exact"/>
        <w:ind w:left="1632" w:hanging="148"/>
        <w:rPr>
          <w:sz w:val="26"/>
        </w:rPr>
      </w:pPr>
      <w:r>
        <w:rPr>
          <w:sz w:val="26"/>
        </w:rPr>
        <w:t>Н</w:t>
      </w:r>
      <w:r w:rsidR="00A56C62">
        <w:rPr>
          <w:sz w:val="26"/>
        </w:rPr>
        <w:t>абор</w:t>
      </w:r>
      <w:r>
        <w:rPr>
          <w:sz w:val="26"/>
        </w:rPr>
        <w:t xml:space="preserve"> </w:t>
      </w:r>
      <w:r w:rsidR="00A56C62">
        <w:rPr>
          <w:sz w:val="26"/>
        </w:rPr>
        <w:t>текстов</w:t>
      </w:r>
      <w:r>
        <w:rPr>
          <w:sz w:val="26"/>
        </w:rPr>
        <w:t xml:space="preserve"> </w:t>
      </w:r>
      <w:r w:rsidR="00A56C62">
        <w:rPr>
          <w:sz w:val="26"/>
        </w:rPr>
        <w:t>для</w:t>
      </w:r>
      <w:r>
        <w:rPr>
          <w:sz w:val="26"/>
        </w:rPr>
        <w:t xml:space="preserve"> </w:t>
      </w:r>
      <w:r w:rsidR="00A56C62">
        <w:rPr>
          <w:spacing w:val="-2"/>
          <w:sz w:val="26"/>
        </w:rPr>
        <w:t>пересказа;</w:t>
      </w:r>
    </w:p>
    <w:p w:rsidR="001F2996" w:rsidRDefault="00CD5E77" w:rsidP="008D5F4E">
      <w:pPr>
        <w:pStyle w:val="a5"/>
        <w:numPr>
          <w:ilvl w:val="0"/>
          <w:numId w:val="29"/>
        </w:numPr>
        <w:tabs>
          <w:tab w:val="left" w:pos="1637"/>
        </w:tabs>
        <w:spacing w:line="242" w:lineRule="auto"/>
        <w:ind w:right="4977" w:firstLine="0"/>
        <w:rPr>
          <w:sz w:val="26"/>
        </w:rPr>
      </w:pPr>
      <w:r>
        <w:rPr>
          <w:sz w:val="26"/>
        </w:rPr>
        <w:t>Н</w:t>
      </w:r>
      <w:r w:rsidR="00A56C62">
        <w:rPr>
          <w:sz w:val="26"/>
        </w:rPr>
        <w:t>абор</w:t>
      </w:r>
      <w:r>
        <w:rPr>
          <w:sz w:val="26"/>
        </w:rPr>
        <w:t xml:space="preserve"> </w:t>
      </w:r>
      <w:r w:rsidR="00A56C62">
        <w:rPr>
          <w:sz w:val="26"/>
        </w:rPr>
        <w:t>предметных</w:t>
      </w:r>
      <w:r>
        <w:rPr>
          <w:sz w:val="26"/>
        </w:rPr>
        <w:t xml:space="preserve"> </w:t>
      </w:r>
      <w:r w:rsidR="00A56C62">
        <w:rPr>
          <w:sz w:val="26"/>
        </w:rPr>
        <w:t>картинок</w:t>
      </w:r>
      <w:r>
        <w:rPr>
          <w:sz w:val="26"/>
        </w:rPr>
        <w:t xml:space="preserve"> </w:t>
      </w:r>
      <w:r w:rsidR="00A56C62">
        <w:rPr>
          <w:sz w:val="26"/>
        </w:rPr>
        <w:t>для</w:t>
      </w:r>
      <w:r>
        <w:rPr>
          <w:sz w:val="26"/>
        </w:rPr>
        <w:t xml:space="preserve"> </w:t>
      </w:r>
      <w:r w:rsidR="00A56C62">
        <w:rPr>
          <w:sz w:val="26"/>
        </w:rPr>
        <w:t>составления сравнительных и описательных рассказов.</w:t>
      </w:r>
    </w:p>
    <w:p w:rsidR="001F2996" w:rsidRDefault="00A56C62">
      <w:pPr>
        <w:spacing w:line="296" w:lineRule="exact"/>
        <w:ind w:left="1484"/>
        <w:rPr>
          <w:i/>
          <w:sz w:val="26"/>
        </w:rPr>
      </w:pPr>
      <w:r>
        <w:rPr>
          <w:i/>
          <w:sz w:val="26"/>
          <w:u w:val="single"/>
        </w:rPr>
        <w:t>Материал</w:t>
      </w:r>
      <w:r w:rsidR="00CD5E77">
        <w:rPr>
          <w:i/>
          <w:sz w:val="26"/>
          <w:u w:val="single"/>
        </w:rPr>
        <w:t xml:space="preserve"> </w:t>
      </w:r>
      <w:r>
        <w:rPr>
          <w:i/>
          <w:sz w:val="26"/>
          <w:u w:val="single"/>
        </w:rPr>
        <w:t>для</w:t>
      </w:r>
      <w:r w:rsidR="00CD5E77">
        <w:rPr>
          <w:i/>
          <w:sz w:val="26"/>
          <w:u w:val="single"/>
        </w:rPr>
        <w:t xml:space="preserve"> </w:t>
      </w:r>
      <w:r>
        <w:rPr>
          <w:i/>
          <w:sz w:val="26"/>
          <w:u w:val="single"/>
        </w:rPr>
        <w:t>работы</w:t>
      </w:r>
      <w:r w:rsidR="00CD5E77">
        <w:rPr>
          <w:i/>
          <w:sz w:val="26"/>
          <w:u w:val="single"/>
        </w:rPr>
        <w:t xml:space="preserve"> </w:t>
      </w:r>
      <w:r>
        <w:rPr>
          <w:i/>
          <w:sz w:val="26"/>
          <w:u w:val="single"/>
        </w:rPr>
        <w:t>надразвитием</w:t>
      </w:r>
      <w:r w:rsidR="00CD5E77">
        <w:rPr>
          <w:i/>
          <w:sz w:val="26"/>
          <w:u w:val="single"/>
        </w:rPr>
        <w:t xml:space="preserve"> </w:t>
      </w:r>
      <w:r>
        <w:rPr>
          <w:i/>
          <w:sz w:val="26"/>
          <w:u w:val="single"/>
        </w:rPr>
        <w:t>связной</w:t>
      </w:r>
      <w:r w:rsidR="00CD5E77">
        <w:rPr>
          <w:i/>
          <w:sz w:val="26"/>
          <w:u w:val="single"/>
        </w:rPr>
        <w:t xml:space="preserve"> </w:t>
      </w:r>
      <w:r>
        <w:rPr>
          <w:i/>
          <w:spacing w:val="-2"/>
          <w:sz w:val="26"/>
          <w:u w:val="single"/>
        </w:rPr>
        <w:t>речи:</w:t>
      </w:r>
    </w:p>
    <w:p w:rsidR="001F2996" w:rsidRDefault="00A56C62">
      <w:pPr>
        <w:pStyle w:val="a3"/>
        <w:spacing w:line="242" w:lineRule="auto"/>
        <w:ind w:right="1196"/>
        <w:jc w:val="left"/>
      </w:pPr>
      <w:r>
        <w:t>Сюжетные</w:t>
      </w:r>
      <w:r w:rsidR="00CE2666">
        <w:t xml:space="preserve"> </w:t>
      </w:r>
      <w:r>
        <w:t>картинки</w:t>
      </w:r>
      <w:r w:rsidR="00CE2666">
        <w:t xml:space="preserve"> </w:t>
      </w:r>
      <w:r>
        <w:t>на</w:t>
      </w:r>
      <w:r w:rsidR="00CE2666">
        <w:t xml:space="preserve"> </w:t>
      </w:r>
      <w:r>
        <w:t>составление</w:t>
      </w:r>
      <w:r w:rsidR="00CE2666">
        <w:t xml:space="preserve"> </w:t>
      </w:r>
      <w:r>
        <w:t>предложений(без</w:t>
      </w:r>
      <w:r w:rsidR="00CE2666">
        <w:t xml:space="preserve"> </w:t>
      </w:r>
      <w:r>
        <w:t>предлога,с</w:t>
      </w:r>
      <w:r w:rsidR="00CE2666">
        <w:t xml:space="preserve"> </w:t>
      </w:r>
      <w:r>
        <w:t>предлогом); Карточки для составления предложений</w:t>
      </w:r>
    </w:p>
    <w:p w:rsidR="001F2996" w:rsidRDefault="00A56C62">
      <w:pPr>
        <w:pStyle w:val="a3"/>
        <w:ind w:right="4753"/>
        <w:jc w:val="left"/>
      </w:pPr>
      <w:r>
        <w:t>Карточки</w:t>
      </w:r>
      <w:r w:rsidR="00CE2666">
        <w:t xml:space="preserve"> </w:t>
      </w:r>
      <w:r>
        <w:t>для</w:t>
      </w:r>
      <w:r w:rsidR="00CE2666">
        <w:t xml:space="preserve"> </w:t>
      </w:r>
      <w:r>
        <w:t>составления</w:t>
      </w:r>
      <w:r w:rsidR="00CE2666">
        <w:t xml:space="preserve"> </w:t>
      </w:r>
      <w:r>
        <w:t>связного</w:t>
      </w:r>
      <w:r w:rsidR="00CE2666">
        <w:t xml:space="preserve"> </w:t>
      </w:r>
      <w:r>
        <w:t>текста. Материал для обследования детей:</w:t>
      </w:r>
    </w:p>
    <w:p w:rsidR="001F2996" w:rsidRDefault="00A56C62">
      <w:pPr>
        <w:pStyle w:val="a3"/>
        <w:jc w:val="left"/>
      </w:pPr>
      <w:r>
        <w:t>а)материал</w:t>
      </w:r>
      <w:r w:rsidR="00CE2666">
        <w:t xml:space="preserve"> </w:t>
      </w:r>
      <w:r>
        <w:t>для</w:t>
      </w:r>
      <w:r w:rsidR="00CE2666">
        <w:t xml:space="preserve"> </w:t>
      </w:r>
      <w:r>
        <w:t>обследования</w:t>
      </w:r>
      <w:r w:rsidR="00CE2666">
        <w:t xml:space="preserve"> </w:t>
      </w:r>
      <w:r>
        <w:rPr>
          <w:spacing w:val="-2"/>
        </w:rPr>
        <w:t>интеллекта:</w:t>
      </w:r>
    </w:p>
    <w:p w:rsidR="001F2996" w:rsidRDefault="00CE2666" w:rsidP="008D5F4E">
      <w:pPr>
        <w:pStyle w:val="a5"/>
        <w:numPr>
          <w:ilvl w:val="0"/>
          <w:numId w:val="29"/>
        </w:numPr>
        <w:tabs>
          <w:tab w:val="left" w:pos="1632"/>
        </w:tabs>
        <w:spacing w:line="296" w:lineRule="exact"/>
        <w:ind w:left="1632" w:hanging="148"/>
        <w:rPr>
          <w:sz w:val="26"/>
        </w:rPr>
      </w:pPr>
      <w:r>
        <w:rPr>
          <w:sz w:val="26"/>
        </w:rPr>
        <w:t>С</w:t>
      </w:r>
      <w:r w:rsidR="00A56C62">
        <w:rPr>
          <w:sz w:val="26"/>
        </w:rPr>
        <w:t>четный</w:t>
      </w:r>
      <w:r>
        <w:rPr>
          <w:sz w:val="26"/>
        </w:rPr>
        <w:t xml:space="preserve"> </w:t>
      </w:r>
      <w:r w:rsidR="00A56C62">
        <w:rPr>
          <w:spacing w:val="-2"/>
          <w:sz w:val="26"/>
        </w:rPr>
        <w:t>материал;</w:t>
      </w:r>
    </w:p>
    <w:p w:rsidR="001F2996" w:rsidRDefault="00CE2666" w:rsidP="008D5F4E">
      <w:pPr>
        <w:pStyle w:val="a5"/>
        <w:numPr>
          <w:ilvl w:val="0"/>
          <w:numId w:val="29"/>
        </w:numPr>
        <w:tabs>
          <w:tab w:val="left" w:pos="1632"/>
        </w:tabs>
        <w:spacing w:line="296" w:lineRule="exact"/>
        <w:ind w:left="1632" w:hanging="148"/>
        <w:rPr>
          <w:sz w:val="26"/>
        </w:rPr>
      </w:pPr>
      <w:r>
        <w:rPr>
          <w:spacing w:val="-2"/>
          <w:sz w:val="26"/>
        </w:rPr>
        <w:t>Р</w:t>
      </w:r>
      <w:r w:rsidR="00A56C62">
        <w:rPr>
          <w:spacing w:val="-2"/>
          <w:sz w:val="26"/>
        </w:rPr>
        <w:t>азрезные</w:t>
      </w:r>
      <w:r>
        <w:rPr>
          <w:spacing w:val="-2"/>
          <w:sz w:val="26"/>
        </w:rPr>
        <w:t xml:space="preserve"> </w:t>
      </w:r>
      <w:r w:rsidR="00A56C62">
        <w:rPr>
          <w:spacing w:val="-2"/>
          <w:sz w:val="26"/>
        </w:rPr>
        <w:t>картинки;</w:t>
      </w:r>
    </w:p>
    <w:p w:rsidR="001F2996" w:rsidRDefault="00CE2666" w:rsidP="008D5F4E">
      <w:pPr>
        <w:pStyle w:val="a5"/>
        <w:numPr>
          <w:ilvl w:val="0"/>
          <w:numId w:val="29"/>
        </w:numPr>
        <w:tabs>
          <w:tab w:val="left" w:pos="1632"/>
        </w:tabs>
        <w:spacing w:before="1" w:line="298" w:lineRule="exact"/>
        <w:ind w:left="1632" w:hanging="148"/>
        <w:rPr>
          <w:sz w:val="26"/>
        </w:rPr>
      </w:pPr>
      <w:r>
        <w:rPr>
          <w:sz w:val="26"/>
        </w:rPr>
        <w:t>И</w:t>
      </w:r>
      <w:r w:rsidR="00A56C62">
        <w:rPr>
          <w:sz w:val="26"/>
        </w:rPr>
        <w:t>сключение</w:t>
      </w:r>
      <w:r>
        <w:rPr>
          <w:sz w:val="26"/>
        </w:rPr>
        <w:t xml:space="preserve"> </w:t>
      </w:r>
      <w:r w:rsidR="00A56C62">
        <w:rPr>
          <w:sz w:val="26"/>
        </w:rPr>
        <w:t>4-голишнего</w:t>
      </w:r>
      <w:r>
        <w:rPr>
          <w:sz w:val="26"/>
        </w:rPr>
        <w:t xml:space="preserve"> </w:t>
      </w:r>
      <w:r w:rsidR="00A56C62">
        <w:rPr>
          <w:spacing w:val="-2"/>
          <w:sz w:val="26"/>
        </w:rPr>
        <w:t>предмета;</w:t>
      </w:r>
    </w:p>
    <w:p w:rsidR="001F2996" w:rsidRDefault="00A56C62">
      <w:pPr>
        <w:pStyle w:val="a3"/>
        <w:spacing w:line="298" w:lineRule="exact"/>
        <w:jc w:val="left"/>
      </w:pPr>
      <w:r>
        <w:t>б)материал</w:t>
      </w:r>
      <w:r w:rsidR="00CE2666">
        <w:t xml:space="preserve"> </w:t>
      </w:r>
      <w:r>
        <w:t>для</w:t>
      </w:r>
      <w:r w:rsidR="00CE2666">
        <w:t xml:space="preserve"> </w:t>
      </w:r>
      <w:r>
        <w:t>обследования</w:t>
      </w:r>
      <w:r w:rsidR="00CE2666">
        <w:t xml:space="preserve"> </w:t>
      </w:r>
      <w:r>
        <w:t>всех</w:t>
      </w:r>
      <w:r w:rsidR="00CE2666">
        <w:t xml:space="preserve"> </w:t>
      </w:r>
      <w:r>
        <w:t>компонентов</w:t>
      </w:r>
      <w:r w:rsidR="00CE2666">
        <w:t xml:space="preserve"> </w:t>
      </w:r>
      <w:r>
        <w:rPr>
          <w:spacing w:val="-2"/>
        </w:rPr>
        <w:t>языка.</w:t>
      </w:r>
    </w:p>
    <w:p w:rsidR="001F2996" w:rsidRDefault="001F2996">
      <w:pPr>
        <w:rPr>
          <w:sz w:val="18"/>
        </w:rPr>
        <w:sectPr w:rsidR="001F2996">
          <w:footerReference w:type="default" r:id="rId64"/>
          <w:pgSz w:w="11910" w:h="16840"/>
          <w:pgMar w:top="1380" w:right="60" w:bottom="1040" w:left="220" w:header="0" w:footer="360" w:gutter="0"/>
          <w:cols w:space="720"/>
        </w:sectPr>
      </w:pPr>
    </w:p>
    <w:p w:rsidR="001F2996" w:rsidRDefault="001F2996">
      <w:pPr>
        <w:pStyle w:val="a3"/>
        <w:spacing w:before="87"/>
        <w:ind w:left="0"/>
        <w:jc w:val="left"/>
      </w:pPr>
    </w:p>
    <w:p w:rsidR="001F2996" w:rsidRDefault="00C63B2A">
      <w:pPr>
        <w:pStyle w:val="a3"/>
        <w:spacing w:before="1"/>
        <w:ind w:left="0"/>
        <w:jc w:val="right"/>
      </w:pPr>
      <w:r>
        <w:pict>
          <v:rect id="docshape63" o:spid="_x0000_s1064" style="position:absolute;left:0;text-align:left;margin-left:85.2pt;margin-top:13.6pt;width:35.05pt;height:.7pt;z-index:15752192;mso-position-horizontal-relative:page" fillcolor="black" stroked="f">
            <w10:wrap anchorx="page"/>
          </v:rect>
        </w:pict>
      </w:r>
      <w:r w:rsidR="00A56C62">
        <w:t xml:space="preserve">с </w:t>
      </w:r>
      <w:r w:rsidR="00A56C62">
        <w:rPr>
          <w:spacing w:val="-5"/>
        </w:rPr>
        <w:t>ОНР</w:t>
      </w:r>
    </w:p>
    <w:p w:rsidR="001F2996" w:rsidRDefault="00A56C62">
      <w:pPr>
        <w:pStyle w:val="a3"/>
        <w:spacing w:before="89"/>
        <w:ind w:left="0"/>
        <w:jc w:val="left"/>
      </w:pPr>
      <w:r>
        <w:br w:type="column"/>
      </w:r>
      <w:r>
        <w:rPr>
          <w:u w:val="single"/>
        </w:rPr>
        <w:lastRenderedPageBreak/>
        <w:t>Особенности</w:t>
      </w:r>
      <w:r w:rsidR="00CE2666">
        <w:rPr>
          <w:u w:val="single"/>
        </w:rPr>
        <w:t xml:space="preserve"> </w:t>
      </w:r>
      <w:r>
        <w:rPr>
          <w:u w:val="single"/>
        </w:rPr>
        <w:t>развития</w:t>
      </w:r>
      <w:r w:rsidR="00CE2666">
        <w:rPr>
          <w:u w:val="single"/>
        </w:rPr>
        <w:t xml:space="preserve"> </w:t>
      </w:r>
      <w:r>
        <w:rPr>
          <w:u w:val="single"/>
        </w:rPr>
        <w:t>и</w:t>
      </w:r>
      <w:r w:rsidR="00CE2666">
        <w:rPr>
          <w:u w:val="single"/>
        </w:rPr>
        <w:t xml:space="preserve"> </w:t>
      </w:r>
      <w:r>
        <w:rPr>
          <w:u w:val="single"/>
        </w:rPr>
        <w:t>специфические</w:t>
      </w:r>
      <w:r w:rsidR="00CE2666">
        <w:rPr>
          <w:u w:val="single"/>
        </w:rPr>
        <w:t xml:space="preserve"> </w:t>
      </w:r>
      <w:r>
        <w:rPr>
          <w:u w:val="single"/>
        </w:rPr>
        <w:t>образовательные</w:t>
      </w:r>
      <w:r w:rsidR="00CE2666">
        <w:rPr>
          <w:u w:val="single"/>
        </w:rPr>
        <w:t xml:space="preserve"> </w:t>
      </w:r>
      <w:r>
        <w:rPr>
          <w:u w:val="single"/>
        </w:rPr>
        <w:t>потребности</w:t>
      </w:r>
      <w:r w:rsidR="00CE2666">
        <w:rPr>
          <w:u w:val="single"/>
        </w:rPr>
        <w:t xml:space="preserve"> </w:t>
      </w:r>
      <w:r>
        <w:rPr>
          <w:spacing w:val="-2"/>
          <w:u w:val="single"/>
        </w:rPr>
        <w:t>детей</w:t>
      </w:r>
    </w:p>
    <w:p w:rsidR="001F2996" w:rsidRDefault="001F2996">
      <w:pPr>
        <w:pStyle w:val="a3"/>
        <w:spacing w:before="2"/>
        <w:ind w:left="0"/>
        <w:jc w:val="left"/>
      </w:pPr>
    </w:p>
    <w:p w:rsidR="001F2996" w:rsidRDefault="00A56C62">
      <w:pPr>
        <w:pStyle w:val="a3"/>
        <w:ind w:left="0"/>
        <w:jc w:val="left"/>
      </w:pPr>
      <w:r>
        <w:t>Подобщим</w:t>
      </w:r>
      <w:r w:rsidR="00CE2666">
        <w:t xml:space="preserve"> </w:t>
      </w:r>
      <w:r>
        <w:t>недоразвитием</w:t>
      </w:r>
      <w:r w:rsidR="00CE2666">
        <w:t xml:space="preserve"> </w:t>
      </w:r>
      <w:r>
        <w:t>речи(ОНР)понимаются</w:t>
      </w:r>
      <w:r w:rsidR="00CE2666">
        <w:t xml:space="preserve"> </w:t>
      </w:r>
      <w:r>
        <w:t>различные</w:t>
      </w:r>
      <w:r w:rsidR="00CE2666">
        <w:t xml:space="preserve"> </w:t>
      </w:r>
      <w:r>
        <w:rPr>
          <w:spacing w:val="-2"/>
        </w:rPr>
        <w:t>сложные</w:t>
      </w:r>
    </w:p>
    <w:p w:rsidR="001F2996" w:rsidRDefault="001F2996">
      <w:pPr>
        <w:sectPr w:rsidR="001F2996">
          <w:footerReference w:type="default" r:id="rId65"/>
          <w:type w:val="continuous"/>
          <w:pgSz w:w="11910" w:h="16840"/>
          <w:pgMar w:top="1480" w:right="60" w:bottom="280" w:left="220" w:header="0" w:footer="360" w:gutter="0"/>
          <w:cols w:num="2" w:space="720" w:equalWidth="0">
            <w:col w:w="2186" w:space="4"/>
            <w:col w:w="9440"/>
          </w:cols>
        </w:sectPr>
      </w:pPr>
    </w:p>
    <w:p w:rsidR="001F2996" w:rsidRDefault="00A56C62">
      <w:pPr>
        <w:pStyle w:val="a3"/>
        <w:ind w:right="779"/>
      </w:pPr>
      <w:r>
        <w:lastRenderedPageBreak/>
        <w:t xml:space="preserve">речевые расстройства, при которых у детей при нормальном слухе и </w:t>
      </w:r>
      <w:r>
        <w:rPr>
          <w:sz w:val="28"/>
        </w:rPr>
        <w:t xml:space="preserve">интеллекте </w:t>
      </w:r>
      <w:r>
        <w:t>нарушено формирование всех компонентов речевой системы. В термине общее недоразвитие речи констатируется то,что речевая функция неполноценна целиком. Отмечается</w:t>
      </w:r>
      <w:r w:rsidR="00CE2666">
        <w:t xml:space="preserve"> </w:t>
      </w:r>
      <w:r>
        <w:t>несформированность</w:t>
      </w:r>
      <w:r w:rsidR="00CE2666">
        <w:t xml:space="preserve"> </w:t>
      </w:r>
      <w:r>
        <w:t>всех</w:t>
      </w:r>
      <w:r w:rsidR="00CE2666">
        <w:t xml:space="preserve"> </w:t>
      </w:r>
      <w:r>
        <w:t>систем</w:t>
      </w:r>
      <w:r w:rsidR="00CE2666">
        <w:t xml:space="preserve"> </w:t>
      </w:r>
      <w:r>
        <w:t>языка–фонематической,лексической (словарный запас), грамматической (правила словообразования и словоизменения, правила связи слов в предложениях). Вместе с тем в картине ОНР у разных детей имеются определенные индивидуальные особенности.</w:t>
      </w:r>
    </w:p>
    <w:p w:rsidR="001F2996" w:rsidRDefault="00A56C62">
      <w:pPr>
        <w:pStyle w:val="a3"/>
        <w:ind w:firstLine="706"/>
        <w:jc w:val="left"/>
      </w:pPr>
      <w:r>
        <w:t>Недоразвитие</w:t>
      </w:r>
      <w:r w:rsidR="00CE2666">
        <w:t xml:space="preserve"> </w:t>
      </w:r>
      <w:r>
        <w:t>речи</w:t>
      </w:r>
      <w:r w:rsidR="00CE2666">
        <w:t xml:space="preserve"> </w:t>
      </w:r>
      <w:r>
        <w:t>у</w:t>
      </w:r>
      <w:r w:rsidR="00CE2666">
        <w:t xml:space="preserve"> </w:t>
      </w:r>
      <w:r>
        <w:t>детей</w:t>
      </w:r>
      <w:r w:rsidR="00CE2666">
        <w:t xml:space="preserve"> </w:t>
      </w:r>
      <w:r>
        <w:t>может</w:t>
      </w:r>
      <w:r w:rsidR="00CE2666">
        <w:t xml:space="preserve"> </w:t>
      </w:r>
      <w:r>
        <w:t>быть</w:t>
      </w:r>
      <w:r w:rsidR="00CE2666">
        <w:t xml:space="preserve"> </w:t>
      </w:r>
      <w:r>
        <w:t>выражено</w:t>
      </w:r>
      <w:r w:rsidR="00CE2666">
        <w:t xml:space="preserve"> </w:t>
      </w:r>
      <w:r>
        <w:t>в</w:t>
      </w:r>
      <w:r w:rsidR="00CE2666">
        <w:t xml:space="preserve"> </w:t>
      </w:r>
      <w:r>
        <w:t>различной</w:t>
      </w:r>
      <w:r w:rsidR="00CE2666">
        <w:t xml:space="preserve"> </w:t>
      </w:r>
      <w:r>
        <w:t>степени:от полного отсутствия речи до незначительных отклонений в развитии.</w:t>
      </w:r>
    </w:p>
    <w:p w:rsidR="001F2996" w:rsidRDefault="00C63B2A">
      <w:pPr>
        <w:pStyle w:val="a3"/>
        <w:spacing w:line="296" w:lineRule="exact"/>
        <w:ind w:left="2190"/>
        <w:jc w:val="left"/>
      </w:pPr>
      <w:r>
        <w:pict>
          <v:rect id="docshape64" o:spid="_x0000_s1063" style="position:absolute;left:0;text-align:left;margin-left:120.55pt;margin-top:13.45pt;width:69.85pt;height:.7pt;z-index:15752704;mso-position-horizontal-relative:page" fillcolor="black" stroked="f">
            <w10:wrap anchorx="page"/>
          </v:rect>
        </w:pict>
      </w:r>
      <w:r w:rsidR="00A56C62">
        <w:rPr>
          <w:spacing w:val="-2"/>
        </w:rPr>
        <w:t>Мониторинг</w:t>
      </w:r>
    </w:p>
    <w:p w:rsidR="001F2996" w:rsidRDefault="00A56C62">
      <w:pPr>
        <w:pStyle w:val="a3"/>
        <w:spacing w:before="4"/>
        <w:ind w:right="776" w:firstLine="706"/>
      </w:pPr>
      <w:r>
        <w:t>В начале учебного года проводится обследование речевого развития детей. При этом используются разнообразные приемы обследования и сопоставления полученных результатов с предыдущими (в конце учебного года). На втором году обучения обследованию подлежат все стороны речи. При этом оценка результатов проводится с учетом программных требований данной возрастной группы для детских садов общего типа.</w:t>
      </w:r>
    </w:p>
    <w:p w:rsidR="001F2996" w:rsidRDefault="00A56C62">
      <w:pPr>
        <w:pStyle w:val="a3"/>
        <w:ind w:right="780" w:firstLine="706"/>
      </w:pPr>
      <w:r>
        <w:t>Особое внимание обращается на умение детей самостоятельно строить свои высказывания: насколько они логичны и последовательны; как переданы временные, целевые, причинно - следственные отношения; как правильно грамматически и фонетически оформлены предложения.</w:t>
      </w:r>
    </w:p>
    <w:p w:rsidR="001F2996" w:rsidRDefault="001F2996">
      <w:pPr>
        <w:pStyle w:val="a3"/>
        <w:ind w:left="0"/>
        <w:jc w:val="left"/>
      </w:pPr>
    </w:p>
    <w:p w:rsidR="001F2996" w:rsidRDefault="00A56C62">
      <w:pPr>
        <w:pStyle w:val="a3"/>
        <w:ind w:right="777" w:firstLine="706"/>
      </w:pPr>
      <w:r>
        <w:t>Обследование словарного запаса предполагает выявление как количественных, так и качественных характеристик. Важно проследить, как дети пользуются не только часто встречающимися в обиходе словами, но и более трудными (кнопка, петля, молния, дупло, берлога; табурет, раскладушка, диван- кровать, кресло; мясорубка, соковыжималка; светофор, станция, рельсы и т.д.). В процессе</w:t>
      </w:r>
      <w:r w:rsidR="00CE2666">
        <w:t xml:space="preserve"> </w:t>
      </w:r>
      <w:r>
        <w:t>обследования</w:t>
      </w:r>
      <w:r w:rsidR="00CE2666">
        <w:t xml:space="preserve"> </w:t>
      </w:r>
      <w:r>
        <w:t>выясняется,насколько</w:t>
      </w:r>
      <w:r w:rsidR="00CE2666">
        <w:t xml:space="preserve"> </w:t>
      </w:r>
      <w:r>
        <w:t>ребенок</w:t>
      </w:r>
      <w:r w:rsidR="00CE2666">
        <w:t xml:space="preserve"> </w:t>
      </w:r>
      <w:r>
        <w:t>умеет</w:t>
      </w:r>
      <w:r w:rsidR="00CE2666">
        <w:t xml:space="preserve"> </w:t>
      </w:r>
      <w:r>
        <w:rPr>
          <w:spacing w:val="-2"/>
        </w:rPr>
        <w:t>самостоятельно</w:t>
      </w:r>
    </w:p>
    <w:p w:rsidR="001F2996" w:rsidRDefault="001F2996">
      <w:pPr>
        <w:sectPr w:rsidR="001F2996">
          <w:footerReference w:type="default" r:id="rId66"/>
          <w:type w:val="continuous"/>
          <w:pgSz w:w="11910" w:h="16840"/>
          <w:pgMar w:top="1480" w:right="60" w:bottom="280" w:left="220" w:header="0" w:footer="360" w:gutter="0"/>
          <w:cols w:space="720"/>
        </w:sectPr>
      </w:pPr>
    </w:p>
    <w:p w:rsidR="001F2996" w:rsidRDefault="00A56C62">
      <w:pPr>
        <w:pStyle w:val="a3"/>
        <w:spacing w:before="76"/>
        <w:ind w:right="776"/>
      </w:pPr>
      <w:r>
        <w:lastRenderedPageBreak/>
        <w:t>образовывать и употреблять в речи формы прилагательных от существительных (каменный, картонный, кирпичный), глаголы, выражающие оттенки действий (переписать, дописать, выписать; обрезать, подрезать, вырезать); подбирать антонимы, родственные слова;вставлять впредложение недостающее слово, точно соответствующее данному контексту.</w:t>
      </w:r>
    </w:p>
    <w:p w:rsidR="001F2996" w:rsidRDefault="00A56C62">
      <w:pPr>
        <w:pStyle w:val="a3"/>
        <w:spacing w:before="3"/>
        <w:ind w:right="781" w:firstLine="706"/>
      </w:pPr>
      <w:r>
        <w:t>Одновременно оценивается устойчивость грамматических навыков, степень сформированности фонетико - фонематических представлении, возможность звукового анализа и синтеза.</w:t>
      </w:r>
    </w:p>
    <w:p w:rsidR="001F2996" w:rsidRDefault="00A56C62">
      <w:pPr>
        <w:pStyle w:val="a3"/>
        <w:spacing w:before="1" w:line="296" w:lineRule="exact"/>
        <w:ind w:left="2190"/>
      </w:pPr>
      <w:r>
        <w:rPr>
          <w:u w:val="single"/>
        </w:rPr>
        <w:t>Деятельность</w:t>
      </w:r>
      <w:r w:rsidR="00CE2666">
        <w:rPr>
          <w:u w:val="single"/>
        </w:rPr>
        <w:t xml:space="preserve"> </w:t>
      </w:r>
      <w:r>
        <w:rPr>
          <w:u w:val="single"/>
        </w:rPr>
        <w:t>учителя-</w:t>
      </w:r>
      <w:r>
        <w:rPr>
          <w:spacing w:val="-2"/>
          <w:u w:val="single"/>
        </w:rPr>
        <w:t>логопеда</w:t>
      </w:r>
    </w:p>
    <w:p w:rsidR="001F2996" w:rsidRDefault="00A56C62">
      <w:pPr>
        <w:pStyle w:val="a3"/>
        <w:ind w:right="775" w:firstLine="706"/>
      </w:pPr>
      <w:r>
        <w:t>Основным специалистом, проводящим и координирующим коррекционно- педагогическую работу в группе компенсирующей направленности, является учитель-логопед. Так, учитель- логопед:</w:t>
      </w:r>
    </w:p>
    <w:p w:rsidR="001F2996" w:rsidRDefault="00CE2666" w:rsidP="008D5F4E">
      <w:pPr>
        <w:pStyle w:val="a5"/>
        <w:numPr>
          <w:ilvl w:val="0"/>
          <w:numId w:val="28"/>
        </w:numPr>
        <w:tabs>
          <w:tab w:val="left" w:pos="2343"/>
        </w:tabs>
        <w:spacing w:before="3"/>
        <w:ind w:left="2343" w:hanging="153"/>
        <w:jc w:val="both"/>
        <w:rPr>
          <w:sz w:val="26"/>
        </w:rPr>
      </w:pPr>
      <w:r>
        <w:rPr>
          <w:spacing w:val="-2"/>
          <w:sz w:val="26"/>
        </w:rPr>
        <w:t>П</w:t>
      </w:r>
      <w:r w:rsidR="00A56C62">
        <w:rPr>
          <w:spacing w:val="-2"/>
          <w:sz w:val="26"/>
        </w:rPr>
        <w:t>роводит</w:t>
      </w:r>
      <w:r>
        <w:rPr>
          <w:spacing w:val="-2"/>
          <w:sz w:val="26"/>
        </w:rPr>
        <w:t xml:space="preserve"> </w:t>
      </w:r>
      <w:r w:rsidR="00A56C62">
        <w:rPr>
          <w:spacing w:val="-2"/>
          <w:sz w:val="26"/>
        </w:rPr>
        <w:t>мониторинг</w:t>
      </w:r>
      <w:r>
        <w:rPr>
          <w:spacing w:val="-2"/>
          <w:sz w:val="26"/>
        </w:rPr>
        <w:t xml:space="preserve"> </w:t>
      </w:r>
      <w:r w:rsidR="00A56C62">
        <w:rPr>
          <w:spacing w:val="-2"/>
          <w:sz w:val="26"/>
        </w:rPr>
        <w:t>детей;</w:t>
      </w:r>
    </w:p>
    <w:p w:rsidR="001F2996" w:rsidRDefault="00CE2666" w:rsidP="008D5F4E">
      <w:pPr>
        <w:pStyle w:val="a5"/>
        <w:numPr>
          <w:ilvl w:val="0"/>
          <w:numId w:val="28"/>
        </w:numPr>
        <w:tabs>
          <w:tab w:val="left" w:pos="2343"/>
        </w:tabs>
        <w:spacing w:before="3" w:line="296" w:lineRule="exact"/>
        <w:ind w:left="2343" w:hanging="153"/>
        <w:jc w:val="both"/>
        <w:rPr>
          <w:sz w:val="26"/>
        </w:rPr>
      </w:pPr>
      <w:r>
        <w:rPr>
          <w:spacing w:val="-2"/>
          <w:sz w:val="26"/>
        </w:rPr>
        <w:t>О</w:t>
      </w:r>
      <w:r w:rsidR="00A56C62">
        <w:rPr>
          <w:spacing w:val="-2"/>
          <w:sz w:val="26"/>
        </w:rPr>
        <w:t>существляет</w:t>
      </w:r>
      <w:r>
        <w:rPr>
          <w:spacing w:val="-2"/>
          <w:sz w:val="26"/>
        </w:rPr>
        <w:t xml:space="preserve"> </w:t>
      </w:r>
      <w:r w:rsidR="00A56C62">
        <w:rPr>
          <w:spacing w:val="-2"/>
          <w:sz w:val="26"/>
        </w:rPr>
        <w:t>непосредственно</w:t>
      </w:r>
      <w:r>
        <w:rPr>
          <w:spacing w:val="-2"/>
          <w:sz w:val="26"/>
        </w:rPr>
        <w:t xml:space="preserve"> – </w:t>
      </w:r>
      <w:r w:rsidR="00A56C62">
        <w:rPr>
          <w:spacing w:val="-2"/>
          <w:sz w:val="26"/>
        </w:rPr>
        <w:t>коррекционную</w:t>
      </w:r>
      <w:r>
        <w:rPr>
          <w:spacing w:val="-2"/>
          <w:sz w:val="26"/>
        </w:rPr>
        <w:t xml:space="preserve"> </w:t>
      </w:r>
      <w:r w:rsidR="00A56C62">
        <w:rPr>
          <w:spacing w:val="-2"/>
          <w:sz w:val="26"/>
        </w:rPr>
        <w:t>работу;</w:t>
      </w:r>
    </w:p>
    <w:p w:rsidR="001F2996" w:rsidRDefault="00A56C62" w:rsidP="008D5F4E">
      <w:pPr>
        <w:pStyle w:val="a5"/>
        <w:numPr>
          <w:ilvl w:val="0"/>
          <w:numId w:val="28"/>
        </w:numPr>
        <w:tabs>
          <w:tab w:val="left" w:pos="2564"/>
        </w:tabs>
        <w:ind w:right="785" w:firstLine="0"/>
        <w:jc w:val="both"/>
        <w:rPr>
          <w:sz w:val="26"/>
        </w:rPr>
      </w:pPr>
      <w:r>
        <w:rPr>
          <w:sz w:val="26"/>
        </w:rPr>
        <w:t>планирует (совместно с другими специалистами) и организует целенаправленную интеграцию детей с отклонениями в развитии в группе;</w:t>
      </w:r>
    </w:p>
    <w:p w:rsidR="001F2996" w:rsidRDefault="00A56C62" w:rsidP="008D5F4E">
      <w:pPr>
        <w:pStyle w:val="a5"/>
        <w:numPr>
          <w:ilvl w:val="0"/>
          <w:numId w:val="28"/>
        </w:numPr>
        <w:tabs>
          <w:tab w:val="left" w:pos="2376"/>
        </w:tabs>
        <w:ind w:left="1484" w:right="783" w:firstLine="706"/>
        <w:jc w:val="both"/>
        <w:rPr>
          <w:sz w:val="26"/>
        </w:rPr>
      </w:pPr>
      <w:r>
        <w:rPr>
          <w:sz w:val="26"/>
        </w:rPr>
        <w:t>консультирует воспитателей, музыкального руководителя, инструктора по физической культуре по вопросам организации коррекционно-педагогического процесса и взаимодействия с детьми; помогает в отборе содержания и методики проведения индивидуальной работы с детьми;</w:t>
      </w:r>
    </w:p>
    <w:p w:rsidR="001F2996" w:rsidRDefault="00A56C62" w:rsidP="008D5F4E">
      <w:pPr>
        <w:pStyle w:val="a5"/>
        <w:numPr>
          <w:ilvl w:val="0"/>
          <w:numId w:val="28"/>
        </w:numPr>
        <w:tabs>
          <w:tab w:val="left" w:pos="2352"/>
        </w:tabs>
        <w:ind w:left="1484" w:right="790" w:firstLine="706"/>
        <w:jc w:val="both"/>
        <w:rPr>
          <w:sz w:val="26"/>
        </w:rPr>
      </w:pPr>
      <w:r>
        <w:rPr>
          <w:sz w:val="26"/>
        </w:rPr>
        <w:t>координирует коррекционную психолого - педагогическую и медицинскую помощь детям с отклонениями в развитии;</w:t>
      </w:r>
    </w:p>
    <w:p w:rsidR="001F2996" w:rsidRDefault="00A56C62" w:rsidP="008D5F4E">
      <w:pPr>
        <w:pStyle w:val="a5"/>
        <w:numPr>
          <w:ilvl w:val="0"/>
          <w:numId w:val="28"/>
        </w:numPr>
        <w:tabs>
          <w:tab w:val="left" w:pos="2343"/>
        </w:tabs>
        <w:spacing w:before="1" w:line="296" w:lineRule="exact"/>
        <w:ind w:left="2343" w:hanging="153"/>
        <w:jc w:val="both"/>
        <w:rPr>
          <w:sz w:val="26"/>
        </w:rPr>
      </w:pPr>
      <w:r>
        <w:rPr>
          <w:sz w:val="26"/>
        </w:rPr>
        <w:t>ведетнеобходимую</w:t>
      </w:r>
      <w:r>
        <w:rPr>
          <w:spacing w:val="-2"/>
          <w:sz w:val="26"/>
        </w:rPr>
        <w:t>документацию:</w:t>
      </w:r>
    </w:p>
    <w:p w:rsidR="001F2996" w:rsidRDefault="00A56C62" w:rsidP="008D5F4E">
      <w:pPr>
        <w:pStyle w:val="a5"/>
        <w:numPr>
          <w:ilvl w:val="0"/>
          <w:numId w:val="27"/>
        </w:numPr>
        <w:tabs>
          <w:tab w:val="left" w:pos="2448"/>
        </w:tabs>
        <w:spacing w:line="296" w:lineRule="exact"/>
        <w:ind w:left="2448" w:hanging="258"/>
        <w:rPr>
          <w:sz w:val="26"/>
        </w:rPr>
      </w:pPr>
      <w:r>
        <w:rPr>
          <w:sz w:val="26"/>
        </w:rPr>
        <w:t>Логопедическая</w:t>
      </w:r>
      <w:r w:rsidR="00CE2666">
        <w:rPr>
          <w:sz w:val="26"/>
        </w:rPr>
        <w:t xml:space="preserve"> </w:t>
      </w:r>
      <w:r>
        <w:rPr>
          <w:sz w:val="26"/>
        </w:rPr>
        <w:t>карта</w:t>
      </w:r>
      <w:r w:rsidR="00CE2666">
        <w:rPr>
          <w:sz w:val="26"/>
        </w:rPr>
        <w:t xml:space="preserve"> </w:t>
      </w:r>
      <w:r>
        <w:rPr>
          <w:sz w:val="26"/>
        </w:rPr>
        <w:t>на</w:t>
      </w:r>
      <w:r w:rsidR="00CE2666">
        <w:rPr>
          <w:sz w:val="26"/>
        </w:rPr>
        <w:t xml:space="preserve"> </w:t>
      </w:r>
      <w:r>
        <w:rPr>
          <w:sz w:val="26"/>
        </w:rPr>
        <w:t>каждого</w:t>
      </w:r>
      <w:r w:rsidR="00CE2666">
        <w:rPr>
          <w:sz w:val="26"/>
        </w:rPr>
        <w:t xml:space="preserve"> </w:t>
      </w:r>
      <w:r>
        <w:rPr>
          <w:spacing w:val="-2"/>
          <w:sz w:val="26"/>
        </w:rPr>
        <w:t>ребёнка.</w:t>
      </w:r>
    </w:p>
    <w:p w:rsidR="001F2996" w:rsidRDefault="00A56C62" w:rsidP="008D5F4E">
      <w:pPr>
        <w:pStyle w:val="a5"/>
        <w:numPr>
          <w:ilvl w:val="0"/>
          <w:numId w:val="27"/>
        </w:numPr>
        <w:tabs>
          <w:tab w:val="left" w:pos="2448"/>
        </w:tabs>
        <w:spacing w:before="9" w:line="298" w:lineRule="exact"/>
        <w:ind w:left="2448" w:hanging="258"/>
        <w:rPr>
          <w:sz w:val="26"/>
        </w:rPr>
      </w:pPr>
      <w:r>
        <w:rPr>
          <w:spacing w:val="-2"/>
          <w:sz w:val="26"/>
        </w:rPr>
        <w:t>Перспективно-тематическийплан.</w:t>
      </w:r>
    </w:p>
    <w:p w:rsidR="001F2996" w:rsidRDefault="00A56C62" w:rsidP="008D5F4E">
      <w:pPr>
        <w:pStyle w:val="a5"/>
        <w:numPr>
          <w:ilvl w:val="0"/>
          <w:numId w:val="27"/>
        </w:numPr>
        <w:tabs>
          <w:tab w:val="left" w:pos="2448"/>
        </w:tabs>
        <w:spacing w:line="298" w:lineRule="exact"/>
        <w:ind w:left="2448" w:hanging="258"/>
        <w:rPr>
          <w:sz w:val="26"/>
        </w:rPr>
      </w:pPr>
      <w:r>
        <w:rPr>
          <w:sz w:val="26"/>
        </w:rPr>
        <w:t>Тетрадь</w:t>
      </w:r>
      <w:r w:rsidR="00CE2666">
        <w:rPr>
          <w:sz w:val="26"/>
        </w:rPr>
        <w:t xml:space="preserve"> </w:t>
      </w:r>
      <w:r>
        <w:rPr>
          <w:sz w:val="26"/>
        </w:rPr>
        <w:t>индивидуальных</w:t>
      </w:r>
      <w:r w:rsidR="00CE2666">
        <w:rPr>
          <w:sz w:val="26"/>
        </w:rPr>
        <w:t xml:space="preserve"> </w:t>
      </w:r>
      <w:r>
        <w:rPr>
          <w:sz w:val="26"/>
        </w:rPr>
        <w:t>занятий</w:t>
      </w:r>
      <w:r w:rsidR="00CE2666">
        <w:rPr>
          <w:sz w:val="26"/>
        </w:rPr>
        <w:t xml:space="preserve"> </w:t>
      </w:r>
      <w:r>
        <w:rPr>
          <w:sz w:val="26"/>
        </w:rPr>
        <w:t>с</w:t>
      </w:r>
      <w:r w:rsidR="00CE2666">
        <w:rPr>
          <w:sz w:val="26"/>
        </w:rPr>
        <w:t xml:space="preserve"> </w:t>
      </w:r>
      <w:r>
        <w:rPr>
          <w:spacing w:val="-2"/>
          <w:sz w:val="26"/>
        </w:rPr>
        <w:t>ребенком.</w:t>
      </w:r>
    </w:p>
    <w:p w:rsidR="001F2996" w:rsidRDefault="00A56C62" w:rsidP="008D5F4E">
      <w:pPr>
        <w:pStyle w:val="a5"/>
        <w:numPr>
          <w:ilvl w:val="0"/>
          <w:numId w:val="27"/>
        </w:numPr>
        <w:tabs>
          <w:tab w:val="left" w:pos="2448"/>
        </w:tabs>
        <w:spacing w:line="298" w:lineRule="exact"/>
        <w:ind w:left="2448" w:hanging="258"/>
        <w:rPr>
          <w:sz w:val="26"/>
        </w:rPr>
      </w:pPr>
      <w:r>
        <w:rPr>
          <w:sz w:val="26"/>
        </w:rPr>
        <w:t>Тетрадь</w:t>
      </w:r>
      <w:r w:rsidR="00CE2666">
        <w:rPr>
          <w:sz w:val="26"/>
        </w:rPr>
        <w:t xml:space="preserve"> </w:t>
      </w:r>
      <w:r>
        <w:rPr>
          <w:sz w:val="26"/>
        </w:rPr>
        <w:t>взаимодействия</w:t>
      </w:r>
      <w:r w:rsidR="00CE2666">
        <w:rPr>
          <w:sz w:val="26"/>
        </w:rPr>
        <w:t xml:space="preserve"> </w:t>
      </w:r>
      <w:r>
        <w:rPr>
          <w:sz w:val="26"/>
        </w:rPr>
        <w:t>с</w:t>
      </w:r>
      <w:r w:rsidR="00CE2666">
        <w:rPr>
          <w:sz w:val="26"/>
        </w:rPr>
        <w:t xml:space="preserve"> </w:t>
      </w:r>
      <w:r>
        <w:rPr>
          <w:spacing w:val="-2"/>
          <w:sz w:val="26"/>
        </w:rPr>
        <w:t>воспитателем.</w:t>
      </w:r>
    </w:p>
    <w:p w:rsidR="001F2996" w:rsidRDefault="00A56C62" w:rsidP="008D5F4E">
      <w:pPr>
        <w:pStyle w:val="a5"/>
        <w:numPr>
          <w:ilvl w:val="0"/>
          <w:numId w:val="27"/>
        </w:numPr>
        <w:tabs>
          <w:tab w:val="left" w:pos="2448"/>
        </w:tabs>
        <w:spacing w:line="298" w:lineRule="exact"/>
        <w:ind w:left="2448" w:hanging="258"/>
        <w:rPr>
          <w:sz w:val="26"/>
        </w:rPr>
      </w:pPr>
      <w:r>
        <w:rPr>
          <w:spacing w:val="-2"/>
          <w:sz w:val="26"/>
        </w:rPr>
        <w:t>Индивидуальные</w:t>
      </w:r>
      <w:r w:rsidR="00CE2666">
        <w:rPr>
          <w:spacing w:val="-2"/>
          <w:sz w:val="26"/>
        </w:rPr>
        <w:t xml:space="preserve"> </w:t>
      </w:r>
      <w:r>
        <w:rPr>
          <w:spacing w:val="-2"/>
          <w:sz w:val="26"/>
        </w:rPr>
        <w:t>маршруты</w:t>
      </w:r>
      <w:r w:rsidR="00CE2666">
        <w:rPr>
          <w:spacing w:val="-2"/>
          <w:sz w:val="26"/>
        </w:rPr>
        <w:t xml:space="preserve"> </w:t>
      </w:r>
      <w:r>
        <w:rPr>
          <w:spacing w:val="-4"/>
          <w:sz w:val="26"/>
        </w:rPr>
        <w:t>детей</w:t>
      </w:r>
    </w:p>
    <w:p w:rsidR="001F2996" w:rsidRDefault="00A56C62">
      <w:pPr>
        <w:pStyle w:val="a3"/>
        <w:ind w:right="789" w:firstLine="706"/>
      </w:pPr>
      <w:r>
        <w:t>В конце учебного года составляется аналитический отчет о результатах коррекционной работы.</w:t>
      </w:r>
    </w:p>
    <w:p w:rsidR="001F2996" w:rsidRDefault="00A56C62">
      <w:pPr>
        <w:pStyle w:val="a3"/>
        <w:ind w:right="779" w:firstLine="706"/>
      </w:pPr>
      <w:r>
        <w:t>Индивидуальное</w:t>
      </w:r>
      <w:r w:rsidR="00CE2666">
        <w:t xml:space="preserve"> </w:t>
      </w:r>
      <w:r>
        <w:t>и</w:t>
      </w:r>
      <w:r w:rsidR="00CE2666">
        <w:t xml:space="preserve"> </w:t>
      </w:r>
      <w:r>
        <w:t>подгрупповое</w:t>
      </w:r>
      <w:r w:rsidR="00CE2666">
        <w:t xml:space="preserve"> </w:t>
      </w:r>
      <w:r>
        <w:t>коррекционное</w:t>
      </w:r>
      <w:r w:rsidR="00CE2666">
        <w:t xml:space="preserve"> </w:t>
      </w:r>
      <w:r>
        <w:t>психолого –педагогическое сопровождение</w:t>
      </w:r>
      <w:r w:rsidR="00CE2666">
        <w:t xml:space="preserve"> </w:t>
      </w:r>
      <w:r>
        <w:t>воспитанников сТНР,ЗПР</w:t>
      </w:r>
      <w:r w:rsidR="00CE2666">
        <w:t xml:space="preserve"> </w:t>
      </w:r>
      <w:r>
        <w:t>организуется</w:t>
      </w:r>
      <w:r w:rsidR="00CE2666">
        <w:t xml:space="preserve"> </w:t>
      </w:r>
      <w:r>
        <w:t>педагогом–психологом</w:t>
      </w:r>
      <w:r w:rsidR="00CE2666">
        <w:t xml:space="preserve"> </w:t>
      </w:r>
      <w:r>
        <w:t>2 раза в неделю, продолжительностью 20 – 25 минут. Продолжительность учебной недели 5 дней.</w:t>
      </w:r>
    </w:p>
    <w:p w:rsidR="00CE2666" w:rsidRDefault="00A56C62" w:rsidP="00CE2666">
      <w:pPr>
        <w:pStyle w:val="a3"/>
        <w:spacing w:line="242" w:lineRule="auto"/>
        <w:ind w:right="784" w:firstLine="706"/>
      </w:pPr>
      <w:r>
        <w:t>В течение всего года проводится психологическая диагностика воспитанников</w:t>
      </w:r>
      <w:r w:rsidR="00CE2666">
        <w:t xml:space="preserve"> </w:t>
      </w:r>
      <w:r>
        <w:t>по</w:t>
      </w:r>
      <w:r w:rsidR="00CE2666">
        <w:t xml:space="preserve"> </w:t>
      </w:r>
      <w:r>
        <w:t>заявлению родителей(законныхпредставителей), сбор</w:t>
      </w:r>
      <w:r w:rsidR="00CE2666">
        <w:t xml:space="preserve"> </w:t>
      </w:r>
      <w:r>
        <w:t xml:space="preserve">анамнеза, составление и обсуждение плана работы, индивидуальных образовательных </w:t>
      </w:r>
      <w:r>
        <w:rPr>
          <w:spacing w:val="-2"/>
        </w:rPr>
        <w:t>траекторий.</w:t>
      </w:r>
    </w:p>
    <w:p w:rsidR="001F2996" w:rsidRDefault="00A56C62" w:rsidP="00CE2666">
      <w:pPr>
        <w:pStyle w:val="a3"/>
        <w:spacing w:line="242" w:lineRule="auto"/>
        <w:ind w:right="784" w:firstLine="706"/>
      </w:pPr>
      <w:r>
        <w:rPr>
          <w:spacing w:val="-2"/>
          <w:u w:val="single"/>
        </w:rPr>
        <w:t>Использование</w:t>
      </w:r>
      <w:r>
        <w:rPr>
          <w:u w:val="single"/>
        </w:rPr>
        <w:tab/>
      </w:r>
      <w:r>
        <w:rPr>
          <w:spacing w:val="-2"/>
          <w:u w:val="single"/>
        </w:rPr>
        <w:t>специальных</w:t>
      </w:r>
      <w:r>
        <w:rPr>
          <w:u w:val="single"/>
        </w:rPr>
        <w:tab/>
      </w:r>
      <w:r>
        <w:rPr>
          <w:spacing w:val="-2"/>
          <w:u w:val="single"/>
        </w:rPr>
        <w:t>образовательных</w:t>
      </w:r>
      <w:r>
        <w:rPr>
          <w:u w:val="single"/>
        </w:rPr>
        <w:tab/>
      </w:r>
      <w:r>
        <w:rPr>
          <w:spacing w:val="-2"/>
          <w:u w:val="single"/>
        </w:rPr>
        <w:t>программ</w:t>
      </w:r>
      <w:r>
        <w:rPr>
          <w:u w:val="single"/>
        </w:rPr>
        <w:tab/>
      </w:r>
      <w:r>
        <w:rPr>
          <w:spacing w:val="-10"/>
          <w:u w:val="single"/>
        </w:rPr>
        <w:t>и</w:t>
      </w:r>
      <w:r>
        <w:rPr>
          <w:u w:val="single"/>
        </w:rPr>
        <w:tab/>
      </w:r>
      <w:r>
        <w:rPr>
          <w:spacing w:val="-2"/>
          <w:u w:val="single"/>
        </w:rPr>
        <w:t>методов,</w:t>
      </w:r>
      <w:r>
        <w:rPr>
          <w:u w:val="single"/>
        </w:rPr>
        <w:t>специальных методических пособий и дидактических материалов</w:t>
      </w:r>
    </w:p>
    <w:p w:rsidR="001F2996" w:rsidRDefault="00A56C62">
      <w:pPr>
        <w:pStyle w:val="a3"/>
        <w:spacing w:line="299" w:lineRule="exact"/>
        <w:ind w:left="2190"/>
        <w:jc w:val="left"/>
      </w:pPr>
      <w:r>
        <w:t>Коррекционная</w:t>
      </w:r>
      <w:r w:rsidR="00CE2666">
        <w:t xml:space="preserve"> </w:t>
      </w:r>
      <w:r>
        <w:t>работа</w:t>
      </w:r>
      <w:r w:rsidR="00CE2666">
        <w:t xml:space="preserve"> </w:t>
      </w:r>
      <w:r>
        <w:t>педагога–психолога</w:t>
      </w:r>
      <w:r w:rsidR="00CE2666">
        <w:t xml:space="preserve"> </w:t>
      </w:r>
      <w:r>
        <w:t>опирается</w:t>
      </w:r>
      <w:r w:rsidR="00CE2666">
        <w:t xml:space="preserve"> </w:t>
      </w:r>
      <w:r>
        <w:t>на</w:t>
      </w:r>
      <w:r w:rsidR="00CE2666">
        <w:t xml:space="preserve"> </w:t>
      </w:r>
      <w:r>
        <w:rPr>
          <w:spacing w:val="-2"/>
        </w:rPr>
        <w:t>программы:</w:t>
      </w:r>
    </w:p>
    <w:p w:rsidR="001F2996" w:rsidRDefault="00A56C62" w:rsidP="008D5F4E">
      <w:pPr>
        <w:pStyle w:val="a5"/>
        <w:numPr>
          <w:ilvl w:val="0"/>
          <w:numId w:val="26"/>
        </w:numPr>
        <w:tabs>
          <w:tab w:val="left" w:pos="2189"/>
        </w:tabs>
        <w:spacing w:line="237" w:lineRule="auto"/>
        <w:ind w:right="783" w:firstLine="0"/>
        <w:jc w:val="both"/>
        <w:rPr>
          <w:sz w:val="26"/>
        </w:rPr>
      </w:pPr>
      <w:r>
        <w:rPr>
          <w:sz w:val="26"/>
        </w:rPr>
        <w:t>Куражева Н.Ю. «Цветик – семицветик». Программа психолого – педагогическихзанятийдлядошкольников3–7лет/Н.Ю.Куражева[идр.];–СПб.: Речь, 2014. – 208 с.</w:t>
      </w:r>
    </w:p>
    <w:p w:rsidR="001F2996" w:rsidRDefault="00A56C62" w:rsidP="008D5F4E">
      <w:pPr>
        <w:pStyle w:val="a5"/>
        <w:numPr>
          <w:ilvl w:val="0"/>
          <w:numId w:val="25"/>
        </w:numPr>
        <w:tabs>
          <w:tab w:val="left" w:pos="1302"/>
        </w:tabs>
        <w:ind w:right="424"/>
        <w:jc w:val="both"/>
        <w:rPr>
          <w:rFonts w:ascii="Wingdings" w:hAnsi="Wingdings"/>
          <w:sz w:val="24"/>
        </w:rPr>
      </w:pPr>
      <w:r>
        <w:rPr>
          <w:sz w:val="26"/>
        </w:rPr>
        <w:t>КрюковаС.В.,ДонсковаН.И.«Удивляюсь,злюсь,боюсь…»программаэмоционального развития детей дошкольного возраста 4 – 6 лет.</w:t>
      </w:r>
    </w:p>
    <w:p w:rsidR="001F2996" w:rsidRDefault="00A56C62" w:rsidP="008D5F4E">
      <w:pPr>
        <w:pStyle w:val="a5"/>
        <w:numPr>
          <w:ilvl w:val="0"/>
          <w:numId w:val="25"/>
        </w:numPr>
        <w:tabs>
          <w:tab w:val="left" w:pos="1302"/>
          <w:tab w:val="left" w:pos="1364"/>
        </w:tabs>
        <w:spacing w:before="198"/>
        <w:ind w:right="116"/>
        <w:rPr>
          <w:rFonts w:ascii="Wingdings" w:hAnsi="Wingdings"/>
          <w:sz w:val="26"/>
        </w:rPr>
      </w:pPr>
      <w:r>
        <w:rPr>
          <w:sz w:val="26"/>
        </w:rPr>
        <w:tab/>
        <w:t>«Я-Ты–Мы»</w:t>
      </w:r>
      <w:r w:rsidR="00CE2666">
        <w:rPr>
          <w:sz w:val="26"/>
        </w:rPr>
        <w:t xml:space="preserve"> </w:t>
      </w:r>
      <w:r>
        <w:rPr>
          <w:sz w:val="26"/>
        </w:rPr>
        <w:t>О.Л.Князевой.</w:t>
      </w:r>
      <w:r w:rsidR="00CE2666">
        <w:rPr>
          <w:sz w:val="26"/>
        </w:rPr>
        <w:t xml:space="preserve"> </w:t>
      </w:r>
      <w:r>
        <w:rPr>
          <w:sz w:val="26"/>
        </w:rPr>
        <w:t>Программа</w:t>
      </w:r>
      <w:r w:rsidR="00CE2666">
        <w:rPr>
          <w:sz w:val="26"/>
        </w:rPr>
        <w:t xml:space="preserve"> </w:t>
      </w:r>
      <w:r>
        <w:rPr>
          <w:sz w:val="26"/>
        </w:rPr>
        <w:t>снабжена</w:t>
      </w:r>
      <w:r w:rsidR="00CE2666">
        <w:rPr>
          <w:sz w:val="26"/>
        </w:rPr>
        <w:t xml:space="preserve"> </w:t>
      </w:r>
      <w:r>
        <w:rPr>
          <w:sz w:val="26"/>
        </w:rPr>
        <w:t>организационно-методическими рекомендациями</w:t>
      </w:r>
      <w:r w:rsidR="00CE2666">
        <w:rPr>
          <w:sz w:val="26"/>
        </w:rPr>
        <w:t xml:space="preserve"> </w:t>
      </w:r>
      <w:r>
        <w:rPr>
          <w:sz w:val="26"/>
        </w:rPr>
        <w:t>по</w:t>
      </w:r>
      <w:r w:rsidR="00CE2666">
        <w:rPr>
          <w:sz w:val="26"/>
        </w:rPr>
        <w:t xml:space="preserve"> </w:t>
      </w:r>
      <w:r>
        <w:rPr>
          <w:sz w:val="26"/>
        </w:rPr>
        <w:t>реализации</w:t>
      </w:r>
      <w:r w:rsidR="00CE2666">
        <w:rPr>
          <w:sz w:val="26"/>
        </w:rPr>
        <w:t xml:space="preserve"> </w:t>
      </w:r>
      <w:r>
        <w:rPr>
          <w:sz w:val="26"/>
        </w:rPr>
        <w:t>программы,примерным</w:t>
      </w:r>
      <w:r w:rsidR="00CE2666">
        <w:rPr>
          <w:sz w:val="26"/>
        </w:rPr>
        <w:t xml:space="preserve"> </w:t>
      </w:r>
      <w:r>
        <w:rPr>
          <w:sz w:val="26"/>
        </w:rPr>
        <w:t>тематическим</w:t>
      </w:r>
      <w:r w:rsidR="00CE2666">
        <w:rPr>
          <w:sz w:val="26"/>
        </w:rPr>
        <w:t xml:space="preserve"> </w:t>
      </w:r>
      <w:r>
        <w:rPr>
          <w:sz w:val="26"/>
        </w:rPr>
        <w:t>планом</w:t>
      </w:r>
      <w:r w:rsidR="00CE2666">
        <w:rPr>
          <w:sz w:val="26"/>
        </w:rPr>
        <w:t xml:space="preserve"> </w:t>
      </w:r>
      <w:r>
        <w:rPr>
          <w:sz w:val="26"/>
        </w:rPr>
        <w:t>занятий,</w:t>
      </w:r>
      <w:r>
        <w:rPr>
          <w:spacing w:val="-10"/>
          <w:sz w:val="26"/>
        </w:rPr>
        <w:t>а</w:t>
      </w:r>
    </w:p>
    <w:p w:rsidR="001F2996" w:rsidRDefault="001F2996">
      <w:pPr>
        <w:rPr>
          <w:rFonts w:ascii="Wingdings" w:hAnsi="Wingdings"/>
          <w:sz w:val="26"/>
        </w:rPr>
        <w:sectPr w:rsidR="001F2996">
          <w:footerReference w:type="default" r:id="rId67"/>
          <w:pgSz w:w="11910" w:h="16840"/>
          <w:pgMar w:top="940" w:right="60" w:bottom="1040" w:left="220" w:header="0" w:footer="360" w:gutter="0"/>
          <w:cols w:space="720"/>
        </w:sectPr>
      </w:pPr>
    </w:p>
    <w:p w:rsidR="001F2996" w:rsidRDefault="00A56C62">
      <w:pPr>
        <w:pStyle w:val="a3"/>
        <w:spacing w:before="76"/>
        <w:ind w:left="1302" w:right="113"/>
      </w:pPr>
      <w:r>
        <w:lastRenderedPageBreak/>
        <w:t>также вариативными сценариями занятий с детьми 3-7 лет. В данной программе прослеживается связь социального и эмоционального развития; роль социальных навыков для умения ребенка общаться, устанавливать дружеские отношения с другими детьми, разрешать конфликтные ситуации.</w:t>
      </w:r>
    </w:p>
    <w:p w:rsidR="001F2996" w:rsidRDefault="00A56C62">
      <w:pPr>
        <w:spacing w:before="201"/>
        <w:ind w:left="1484"/>
        <w:rPr>
          <w:i/>
          <w:sz w:val="26"/>
        </w:rPr>
      </w:pPr>
      <w:r>
        <w:rPr>
          <w:i/>
          <w:sz w:val="26"/>
          <w:u w:val="single"/>
        </w:rPr>
        <w:t>Материал</w:t>
      </w:r>
      <w:r w:rsidR="00CE2666">
        <w:rPr>
          <w:i/>
          <w:sz w:val="26"/>
          <w:u w:val="single"/>
        </w:rPr>
        <w:t xml:space="preserve"> </w:t>
      </w:r>
      <w:r>
        <w:rPr>
          <w:i/>
          <w:sz w:val="26"/>
          <w:u w:val="single"/>
        </w:rPr>
        <w:t>для</w:t>
      </w:r>
      <w:r w:rsidR="00CE2666">
        <w:rPr>
          <w:i/>
          <w:sz w:val="26"/>
          <w:u w:val="single"/>
        </w:rPr>
        <w:t xml:space="preserve"> </w:t>
      </w:r>
      <w:r>
        <w:rPr>
          <w:i/>
          <w:sz w:val="26"/>
          <w:u w:val="single"/>
        </w:rPr>
        <w:t>развития</w:t>
      </w:r>
      <w:r w:rsidR="00CE2666">
        <w:rPr>
          <w:i/>
          <w:sz w:val="26"/>
          <w:u w:val="single"/>
        </w:rPr>
        <w:t xml:space="preserve"> </w:t>
      </w:r>
      <w:r>
        <w:rPr>
          <w:i/>
          <w:sz w:val="26"/>
          <w:u w:val="single"/>
        </w:rPr>
        <w:t>общей</w:t>
      </w:r>
      <w:r w:rsidR="00CE2666">
        <w:rPr>
          <w:i/>
          <w:sz w:val="26"/>
          <w:u w:val="single"/>
        </w:rPr>
        <w:t xml:space="preserve"> </w:t>
      </w:r>
      <w:r>
        <w:rPr>
          <w:i/>
          <w:sz w:val="26"/>
          <w:u w:val="single"/>
        </w:rPr>
        <w:t>и</w:t>
      </w:r>
      <w:r w:rsidR="00CE2666">
        <w:rPr>
          <w:i/>
          <w:sz w:val="26"/>
          <w:u w:val="single"/>
        </w:rPr>
        <w:t xml:space="preserve"> </w:t>
      </w:r>
      <w:r>
        <w:rPr>
          <w:i/>
          <w:sz w:val="26"/>
          <w:u w:val="single"/>
        </w:rPr>
        <w:t>мелкой</w:t>
      </w:r>
      <w:r w:rsidR="00CE2666">
        <w:rPr>
          <w:i/>
          <w:sz w:val="26"/>
          <w:u w:val="single"/>
        </w:rPr>
        <w:t xml:space="preserve"> </w:t>
      </w:r>
      <w:r>
        <w:rPr>
          <w:i/>
          <w:spacing w:val="-2"/>
          <w:sz w:val="26"/>
          <w:u w:val="single"/>
        </w:rPr>
        <w:t>моторики:</w:t>
      </w:r>
    </w:p>
    <w:p w:rsidR="001F2996" w:rsidRDefault="00CE2666" w:rsidP="008D5F4E">
      <w:pPr>
        <w:pStyle w:val="a5"/>
        <w:numPr>
          <w:ilvl w:val="1"/>
          <w:numId w:val="25"/>
        </w:numPr>
        <w:tabs>
          <w:tab w:val="left" w:pos="1632"/>
        </w:tabs>
        <w:spacing w:before="4" w:line="296" w:lineRule="exact"/>
        <w:ind w:left="1632" w:hanging="148"/>
        <w:rPr>
          <w:sz w:val="26"/>
        </w:rPr>
      </w:pPr>
      <w:r>
        <w:rPr>
          <w:sz w:val="26"/>
        </w:rPr>
        <w:t>Н</w:t>
      </w:r>
      <w:r w:rsidR="00A56C62">
        <w:rPr>
          <w:sz w:val="26"/>
        </w:rPr>
        <w:t>астольные</w:t>
      </w:r>
      <w:r>
        <w:rPr>
          <w:sz w:val="26"/>
        </w:rPr>
        <w:t xml:space="preserve"> </w:t>
      </w:r>
      <w:r w:rsidR="00A56C62">
        <w:rPr>
          <w:sz w:val="26"/>
        </w:rPr>
        <w:t>игры,магнитный</w:t>
      </w:r>
      <w:r>
        <w:rPr>
          <w:sz w:val="26"/>
        </w:rPr>
        <w:t xml:space="preserve"> </w:t>
      </w:r>
      <w:r w:rsidR="00A56C62">
        <w:rPr>
          <w:sz w:val="26"/>
        </w:rPr>
        <w:t>конструктор</w:t>
      </w:r>
      <w:r>
        <w:rPr>
          <w:sz w:val="26"/>
        </w:rPr>
        <w:t xml:space="preserve"> </w:t>
      </w:r>
      <w:r w:rsidR="00A56C62">
        <w:rPr>
          <w:sz w:val="26"/>
        </w:rPr>
        <w:t>и</w:t>
      </w:r>
      <w:r w:rsidR="00A56C62">
        <w:rPr>
          <w:spacing w:val="-2"/>
          <w:sz w:val="26"/>
        </w:rPr>
        <w:t>т.д.;</w:t>
      </w:r>
    </w:p>
    <w:p w:rsidR="001F2996" w:rsidRDefault="00CE2666" w:rsidP="008D5F4E">
      <w:pPr>
        <w:pStyle w:val="a5"/>
        <w:numPr>
          <w:ilvl w:val="1"/>
          <w:numId w:val="25"/>
        </w:numPr>
        <w:tabs>
          <w:tab w:val="left" w:pos="1632"/>
        </w:tabs>
        <w:spacing w:line="296" w:lineRule="exact"/>
        <w:ind w:left="1632" w:hanging="148"/>
        <w:rPr>
          <w:sz w:val="26"/>
        </w:rPr>
      </w:pPr>
      <w:r>
        <w:rPr>
          <w:sz w:val="26"/>
        </w:rPr>
        <w:t>К</w:t>
      </w:r>
      <w:r w:rsidR="00A56C62">
        <w:rPr>
          <w:sz w:val="26"/>
        </w:rPr>
        <w:t>арточки</w:t>
      </w:r>
      <w:r>
        <w:rPr>
          <w:sz w:val="26"/>
        </w:rPr>
        <w:t xml:space="preserve"> </w:t>
      </w:r>
      <w:r w:rsidR="00A56C62">
        <w:rPr>
          <w:sz w:val="26"/>
        </w:rPr>
        <w:t>с</w:t>
      </w:r>
      <w:r>
        <w:rPr>
          <w:sz w:val="26"/>
        </w:rPr>
        <w:t xml:space="preserve"> </w:t>
      </w:r>
      <w:r w:rsidR="00A56C62">
        <w:rPr>
          <w:sz w:val="26"/>
        </w:rPr>
        <w:t>текстами</w:t>
      </w:r>
      <w:r>
        <w:rPr>
          <w:sz w:val="26"/>
        </w:rPr>
        <w:t xml:space="preserve"> </w:t>
      </w:r>
      <w:r w:rsidR="00A56C62">
        <w:rPr>
          <w:sz w:val="26"/>
        </w:rPr>
        <w:t>пальчиковых</w:t>
      </w:r>
      <w:r>
        <w:rPr>
          <w:sz w:val="26"/>
        </w:rPr>
        <w:t xml:space="preserve"> </w:t>
      </w:r>
      <w:r w:rsidR="00A56C62">
        <w:rPr>
          <w:spacing w:val="-2"/>
          <w:sz w:val="26"/>
        </w:rPr>
        <w:t>гимнастик.</w:t>
      </w:r>
    </w:p>
    <w:p w:rsidR="001F2996" w:rsidRDefault="00CE2666" w:rsidP="008D5F4E">
      <w:pPr>
        <w:pStyle w:val="a5"/>
        <w:numPr>
          <w:ilvl w:val="1"/>
          <w:numId w:val="25"/>
        </w:numPr>
        <w:tabs>
          <w:tab w:val="left" w:pos="1700"/>
        </w:tabs>
        <w:spacing w:before="66"/>
        <w:ind w:right="801" w:firstLine="0"/>
        <w:rPr>
          <w:sz w:val="26"/>
        </w:rPr>
      </w:pPr>
      <w:r>
        <w:rPr>
          <w:sz w:val="26"/>
        </w:rPr>
        <w:t>М</w:t>
      </w:r>
      <w:r w:rsidR="00A56C62">
        <w:rPr>
          <w:sz w:val="26"/>
        </w:rPr>
        <w:t>атериал</w:t>
      </w:r>
      <w:r>
        <w:rPr>
          <w:sz w:val="26"/>
        </w:rPr>
        <w:t xml:space="preserve"> </w:t>
      </w:r>
      <w:r w:rsidR="00A56C62">
        <w:rPr>
          <w:sz w:val="26"/>
        </w:rPr>
        <w:t>для</w:t>
      </w:r>
      <w:r>
        <w:rPr>
          <w:sz w:val="26"/>
        </w:rPr>
        <w:t xml:space="preserve"> </w:t>
      </w:r>
      <w:r w:rsidR="00A56C62">
        <w:rPr>
          <w:sz w:val="26"/>
        </w:rPr>
        <w:t>развития</w:t>
      </w:r>
      <w:r>
        <w:rPr>
          <w:sz w:val="26"/>
        </w:rPr>
        <w:t xml:space="preserve"> </w:t>
      </w:r>
      <w:r w:rsidR="00A56C62">
        <w:rPr>
          <w:sz w:val="26"/>
        </w:rPr>
        <w:t>мелкой</w:t>
      </w:r>
      <w:r>
        <w:rPr>
          <w:sz w:val="26"/>
        </w:rPr>
        <w:t xml:space="preserve"> </w:t>
      </w:r>
      <w:r w:rsidR="00A56C62">
        <w:rPr>
          <w:sz w:val="26"/>
        </w:rPr>
        <w:t>моторики</w:t>
      </w:r>
      <w:r>
        <w:rPr>
          <w:sz w:val="26"/>
        </w:rPr>
        <w:t xml:space="preserve"> </w:t>
      </w:r>
      <w:r w:rsidR="00A56C62">
        <w:rPr>
          <w:sz w:val="26"/>
        </w:rPr>
        <w:t>рук:шнуровки,камушки,пуговицы, бусины, сухие бассейны с разными наполнителями;</w:t>
      </w:r>
    </w:p>
    <w:p w:rsidR="001F2996" w:rsidRDefault="00CE2666" w:rsidP="008D5F4E">
      <w:pPr>
        <w:pStyle w:val="a5"/>
        <w:numPr>
          <w:ilvl w:val="1"/>
          <w:numId w:val="25"/>
        </w:numPr>
        <w:tabs>
          <w:tab w:val="left" w:pos="1632"/>
        </w:tabs>
        <w:spacing w:before="7" w:line="296" w:lineRule="exact"/>
        <w:ind w:left="1632" w:hanging="148"/>
        <w:rPr>
          <w:sz w:val="26"/>
        </w:rPr>
      </w:pPr>
      <w:r>
        <w:rPr>
          <w:sz w:val="26"/>
        </w:rPr>
        <w:t>М</w:t>
      </w:r>
      <w:r w:rsidR="00A56C62">
        <w:rPr>
          <w:sz w:val="26"/>
        </w:rPr>
        <w:t>ассажные</w:t>
      </w:r>
      <w:r>
        <w:rPr>
          <w:sz w:val="26"/>
        </w:rPr>
        <w:t xml:space="preserve"> </w:t>
      </w:r>
      <w:r w:rsidR="00A56C62">
        <w:rPr>
          <w:sz w:val="26"/>
        </w:rPr>
        <w:t>мячи</w:t>
      </w:r>
      <w:r>
        <w:rPr>
          <w:sz w:val="26"/>
        </w:rPr>
        <w:t xml:space="preserve"> </w:t>
      </w:r>
      <w:r w:rsidR="00A56C62">
        <w:rPr>
          <w:sz w:val="26"/>
        </w:rPr>
        <w:t>разных</w:t>
      </w:r>
      <w:r>
        <w:rPr>
          <w:sz w:val="26"/>
        </w:rPr>
        <w:t xml:space="preserve"> </w:t>
      </w:r>
      <w:r w:rsidR="00A56C62">
        <w:rPr>
          <w:sz w:val="26"/>
        </w:rPr>
        <w:t>форм</w:t>
      </w:r>
      <w:r>
        <w:rPr>
          <w:sz w:val="26"/>
        </w:rPr>
        <w:t xml:space="preserve"> </w:t>
      </w:r>
      <w:r w:rsidR="00A56C62">
        <w:rPr>
          <w:sz w:val="26"/>
        </w:rPr>
        <w:t>и</w:t>
      </w:r>
      <w:r>
        <w:rPr>
          <w:sz w:val="26"/>
        </w:rPr>
        <w:t xml:space="preserve"> </w:t>
      </w:r>
      <w:r w:rsidR="00A56C62">
        <w:rPr>
          <w:spacing w:val="-2"/>
          <w:sz w:val="26"/>
        </w:rPr>
        <w:t>размеров.</w:t>
      </w:r>
    </w:p>
    <w:p w:rsidR="001F2996" w:rsidRDefault="00A56C62" w:rsidP="008D5F4E">
      <w:pPr>
        <w:pStyle w:val="a5"/>
        <w:numPr>
          <w:ilvl w:val="1"/>
          <w:numId w:val="25"/>
        </w:numPr>
        <w:tabs>
          <w:tab w:val="left" w:pos="1613"/>
        </w:tabs>
        <w:spacing w:line="296" w:lineRule="exact"/>
        <w:ind w:left="1613" w:hanging="153"/>
        <w:rPr>
          <w:sz w:val="26"/>
        </w:rPr>
      </w:pPr>
      <w:r>
        <w:rPr>
          <w:spacing w:val="-2"/>
          <w:sz w:val="26"/>
        </w:rPr>
        <w:t>шишки.</w:t>
      </w:r>
    </w:p>
    <w:p w:rsidR="001F2996" w:rsidRDefault="001F2996">
      <w:pPr>
        <w:pStyle w:val="a3"/>
        <w:spacing w:before="2"/>
        <w:ind w:left="0"/>
        <w:jc w:val="left"/>
      </w:pPr>
    </w:p>
    <w:p w:rsidR="001F2996" w:rsidRDefault="00A56C62">
      <w:pPr>
        <w:ind w:left="2190"/>
        <w:jc w:val="both"/>
        <w:rPr>
          <w:i/>
          <w:sz w:val="26"/>
        </w:rPr>
      </w:pPr>
      <w:r>
        <w:rPr>
          <w:i/>
          <w:sz w:val="26"/>
          <w:u w:val="single"/>
        </w:rPr>
        <w:t>Документация</w:t>
      </w:r>
      <w:r w:rsidR="00CE2666">
        <w:rPr>
          <w:i/>
          <w:sz w:val="26"/>
          <w:u w:val="single"/>
        </w:rPr>
        <w:t xml:space="preserve"> </w:t>
      </w:r>
      <w:r>
        <w:rPr>
          <w:i/>
          <w:sz w:val="26"/>
          <w:u w:val="single"/>
        </w:rPr>
        <w:t>педагога-</w:t>
      </w:r>
      <w:r>
        <w:rPr>
          <w:i/>
          <w:spacing w:val="-2"/>
          <w:sz w:val="26"/>
          <w:u w:val="single"/>
        </w:rPr>
        <w:t>психолога</w:t>
      </w:r>
    </w:p>
    <w:p w:rsidR="001F2996" w:rsidRDefault="00A56C62" w:rsidP="008D5F4E">
      <w:pPr>
        <w:pStyle w:val="a5"/>
        <w:numPr>
          <w:ilvl w:val="0"/>
          <w:numId w:val="24"/>
        </w:numPr>
        <w:tabs>
          <w:tab w:val="left" w:pos="2189"/>
        </w:tabs>
        <w:spacing w:before="3" w:line="296" w:lineRule="exact"/>
        <w:ind w:left="2189" w:hanging="705"/>
        <w:jc w:val="both"/>
        <w:rPr>
          <w:sz w:val="26"/>
        </w:rPr>
      </w:pPr>
      <w:r>
        <w:rPr>
          <w:sz w:val="26"/>
        </w:rPr>
        <w:t>График</w:t>
      </w:r>
      <w:r w:rsidR="00CE2666">
        <w:rPr>
          <w:sz w:val="26"/>
        </w:rPr>
        <w:t xml:space="preserve"> </w:t>
      </w:r>
      <w:r>
        <w:rPr>
          <w:sz w:val="26"/>
        </w:rPr>
        <w:t>индивидуальных</w:t>
      </w:r>
      <w:r w:rsidR="00CE2666">
        <w:rPr>
          <w:sz w:val="26"/>
        </w:rPr>
        <w:t xml:space="preserve"> </w:t>
      </w:r>
      <w:r>
        <w:rPr>
          <w:sz w:val="26"/>
        </w:rPr>
        <w:t>коррекционно-развивающих</w:t>
      </w:r>
      <w:r w:rsidR="00CE2666">
        <w:rPr>
          <w:sz w:val="26"/>
        </w:rPr>
        <w:t xml:space="preserve"> </w:t>
      </w:r>
      <w:r>
        <w:rPr>
          <w:spacing w:val="-2"/>
          <w:sz w:val="26"/>
        </w:rPr>
        <w:t>занятий.</w:t>
      </w:r>
    </w:p>
    <w:p w:rsidR="001F2996" w:rsidRDefault="00A56C62" w:rsidP="008D5F4E">
      <w:pPr>
        <w:pStyle w:val="a5"/>
        <w:numPr>
          <w:ilvl w:val="0"/>
          <w:numId w:val="24"/>
        </w:numPr>
        <w:tabs>
          <w:tab w:val="left" w:pos="2189"/>
        </w:tabs>
        <w:spacing w:line="242" w:lineRule="auto"/>
        <w:ind w:left="1484" w:right="789" w:firstLine="0"/>
        <w:jc w:val="both"/>
        <w:rPr>
          <w:sz w:val="26"/>
        </w:rPr>
      </w:pPr>
      <w:r>
        <w:rPr>
          <w:sz w:val="26"/>
        </w:rPr>
        <w:t xml:space="preserve">График подгрупповых развивающих занятий с детьми подготовительных </w:t>
      </w:r>
      <w:r>
        <w:rPr>
          <w:spacing w:val="-2"/>
          <w:sz w:val="26"/>
        </w:rPr>
        <w:t>групп.</w:t>
      </w:r>
    </w:p>
    <w:p w:rsidR="001F2996" w:rsidRDefault="00A56C62" w:rsidP="008D5F4E">
      <w:pPr>
        <w:pStyle w:val="a5"/>
        <w:numPr>
          <w:ilvl w:val="0"/>
          <w:numId w:val="24"/>
        </w:numPr>
        <w:tabs>
          <w:tab w:val="left" w:pos="2189"/>
        </w:tabs>
        <w:spacing w:line="296" w:lineRule="exact"/>
        <w:ind w:left="2189" w:hanging="705"/>
        <w:jc w:val="both"/>
        <w:rPr>
          <w:sz w:val="26"/>
        </w:rPr>
      </w:pPr>
      <w:r>
        <w:rPr>
          <w:spacing w:val="-2"/>
          <w:sz w:val="26"/>
        </w:rPr>
        <w:t>Годовой</w:t>
      </w:r>
      <w:r w:rsidR="00CE2666">
        <w:rPr>
          <w:spacing w:val="-2"/>
          <w:sz w:val="26"/>
        </w:rPr>
        <w:t xml:space="preserve"> </w:t>
      </w:r>
      <w:r>
        <w:rPr>
          <w:spacing w:val="-2"/>
          <w:sz w:val="26"/>
        </w:rPr>
        <w:t>перспективно-тематическийплан.</w:t>
      </w:r>
    </w:p>
    <w:p w:rsidR="001F2996" w:rsidRDefault="00A56C62" w:rsidP="008D5F4E">
      <w:pPr>
        <w:pStyle w:val="a5"/>
        <w:numPr>
          <w:ilvl w:val="0"/>
          <w:numId w:val="24"/>
        </w:numPr>
        <w:tabs>
          <w:tab w:val="left" w:pos="2189"/>
        </w:tabs>
        <w:spacing w:line="295" w:lineRule="exact"/>
        <w:ind w:left="2189" w:hanging="705"/>
        <w:jc w:val="both"/>
        <w:rPr>
          <w:sz w:val="26"/>
        </w:rPr>
      </w:pPr>
      <w:r>
        <w:rPr>
          <w:sz w:val="26"/>
        </w:rPr>
        <w:t>Журнал</w:t>
      </w:r>
      <w:r w:rsidR="00CE2666">
        <w:rPr>
          <w:sz w:val="26"/>
        </w:rPr>
        <w:t xml:space="preserve"> </w:t>
      </w:r>
      <w:r>
        <w:rPr>
          <w:sz w:val="26"/>
        </w:rPr>
        <w:t>учета</w:t>
      </w:r>
      <w:r w:rsidR="00CE2666">
        <w:rPr>
          <w:sz w:val="26"/>
        </w:rPr>
        <w:t xml:space="preserve"> </w:t>
      </w:r>
      <w:r>
        <w:rPr>
          <w:sz w:val="26"/>
        </w:rPr>
        <w:t>проведенной</w:t>
      </w:r>
      <w:r w:rsidR="00CE2666">
        <w:rPr>
          <w:sz w:val="26"/>
        </w:rPr>
        <w:t xml:space="preserve"> </w:t>
      </w:r>
      <w:r>
        <w:rPr>
          <w:spacing w:val="-2"/>
          <w:sz w:val="26"/>
        </w:rPr>
        <w:t>работы.</w:t>
      </w:r>
    </w:p>
    <w:p w:rsidR="001F2996" w:rsidRDefault="00A56C62" w:rsidP="008D5F4E">
      <w:pPr>
        <w:pStyle w:val="a5"/>
        <w:numPr>
          <w:ilvl w:val="0"/>
          <w:numId w:val="24"/>
        </w:numPr>
        <w:tabs>
          <w:tab w:val="left" w:pos="2189"/>
        </w:tabs>
        <w:spacing w:line="242" w:lineRule="auto"/>
        <w:ind w:left="1484" w:right="783" w:firstLine="0"/>
        <w:jc w:val="both"/>
        <w:rPr>
          <w:sz w:val="26"/>
        </w:rPr>
      </w:pPr>
      <w:r>
        <w:rPr>
          <w:sz w:val="26"/>
        </w:rPr>
        <w:t>Списки используемых в работе диагностических методик и коррекционно- развивающих программ.</w:t>
      </w:r>
    </w:p>
    <w:p w:rsidR="001F2996" w:rsidRDefault="00A56C62" w:rsidP="008D5F4E">
      <w:pPr>
        <w:pStyle w:val="a5"/>
        <w:numPr>
          <w:ilvl w:val="0"/>
          <w:numId w:val="24"/>
        </w:numPr>
        <w:tabs>
          <w:tab w:val="left" w:pos="2189"/>
        </w:tabs>
        <w:spacing w:line="298" w:lineRule="exact"/>
        <w:ind w:left="2189" w:hanging="705"/>
        <w:jc w:val="both"/>
        <w:rPr>
          <w:sz w:val="26"/>
        </w:rPr>
      </w:pPr>
      <w:r>
        <w:rPr>
          <w:spacing w:val="-2"/>
          <w:sz w:val="26"/>
        </w:rPr>
        <w:t>Альбом</w:t>
      </w:r>
      <w:r w:rsidR="00CE2666">
        <w:rPr>
          <w:spacing w:val="-2"/>
          <w:sz w:val="26"/>
        </w:rPr>
        <w:t xml:space="preserve"> </w:t>
      </w:r>
      <w:r>
        <w:rPr>
          <w:spacing w:val="-2"/>
          <w:sz w:val="26"/>
        </w:rPr>
        <w:t>диагностических</w:t>
      </w:r>
      <w:r w:rsidR="00CE2666">
        <w:rPr>
          <w:spacing w:val="-2"/>
          <w:sz w:val="26"/>
        </w:rPr>
        <w:t xml:space="preserve"> </w:t>
      </w:r>
      <w:r>
        <w:rPr>
          <w:spacing w:val="-2"/>
          <w:sz w:val="26"/>
        </w:rPr>
        <w:t>методик.</w:t>
      </w:r>
    </w:p>
    <w:p w:rsidR="001F2996" w:rsidRDefault="00A56C62" w:rsidP="008D5F4E">
      <w:pPr>
        <w:pStyle w:val="a5"/>
        <w:numPr>
          <w:ilvl w:val="0"/>
          <w:numId w:val="24"/>
        </w:numPr>
        <w:tabs>
          <w:tab w:val="left" w:pos="2189"/>
        </w:tabs>
        <w:ind w:left="1484" w:right="780" w:firstLine="0"/>
        <w:jc w:val="both"/>
        <w:rPr>
          <w:sz w:val="26"/>
        </w:rPr>
      </w:pPr>
      <w:r>
        <w:rPr>
          <w:sz w:val="26"/>
        </w:rPr>
        <w:t xml:space="preserve">Папки по работе с родителями и педагогами: стендовая и раздаточная информация психолого </w:t>
      </w:r>
      <w:r w:rsidR="00CE2666">
        <w:rPr>
          <w:sz w:val="26"/>
        </w:rPr>
        <w:t>–</w:t>
      </w:r>
      <w:r>
        <w:rPr>
          <w:sz w:val="26"/>
        </w:rPr>
        <w:t xml:space="preserve"> педагогического</w:t>
      </w:r>
      <w:r w:rsidR="00CE2666">
        <w:rPr>
          <w:sz w:val="26"/>
        </w:rPr>
        <w:t xml:space="preserve"> </w:t>
      </w:r>
      <w:r>
        <w:rPr>
          <w:sz w:val="26"/>
        </w:rPr>
        <w:t>просветительского</w:t>
      </w:r>
      <w:r w:rsidR="00CE2666">
        <w:rPr>
          <w:sz w:val="26"/>
        </w:rPr>
        <w:t xml:space="preserve"> </w:t>
      </w:r>
      <w:r>
        <w:rPr>
          <w:sz w:val="26"/>
        </w:rPr>
        <w:t>характера, сообщения для родительских собраний, педсоветов, консультации.</w:t>
      </w:r>
    </w:p>
    <w:p w:rsidR="001F2996" w:rsidRDefault="00A56C62" w:rsidP="008D5F4E">
      <w:pPr>
        <w:pStyle w:val="a5"/>
        <w:numPr>
          <w:ilvl w:val="0"/>
          <w:numId w:val="24"/>
        </w:numPr>
        <w:tabs>
          <w:tab w:val="left" w:pos="2189"/>
        </w:tabs>
        <w:spacing w:line="242" w:lineRule="auto"/>
        <w:ind w:left="1484" w:right="788" w:firstLine="0"/>
        <w:jc w:val="both"/>
        <w:rPr>
          <w:sz w:val="26"/>
        </w:rPr>
      </w:pPr>
      <w:r>
        <w:rPr>
          <w:sz w:val="26"/>
        </w:rPr>
        <w:t xml:space="preserve">Заключения педагога-психолога по результатам психологического </w:t>
      </w:r>
      <w:r>
        <w:rPr>
          <w:spacing w:val="-2"/>
          <w:sz w:val="26"/>
        </w:rPr>
        <w:t>обследования.</w:t>
      </w:r>
    </w:p>
    <w:p w:rsidR="001F2996" w:rsidRDefault="00A56C62" w:rsidP="008D5F4E">
      <w:pPr>
        <w:pStyle w:val="a5"/>
        <w:numPr>
          <w:ilvl w:val="0"/>
          <w:numId w:val="24"/>
        </w:numPr>
        <w:tabs>
          <w:tab w:val="left" w:pos="2189"/>
        </w:tabs>
        <w:spacing w:line="296" w:lineRule="exact"/>
        <w:ind w:left="2189" w:hanging="705"/>
        <w:jc w:val="both"/>
        <w:rPr>
          <w:sz w:val="26"/>
        </w:rPr>
      </w:pPr>
      <w:r>
        <w:rPr>
          <w:sz w:val="26"/>
        </w:rPr>
        <w:t>Индивидуальные</w:t>
      </w:r>
      <w:r w:rsidR="00F95769">
        <w:rPr>
          <w:sz w:val="26"/>
        </w:rPr>
        <w:t xml:space="preserve"> </w:t>
      </w:r>
      <w:r>
        <w:rPr>
          <w:sz w:val="26"/>
        </w:rPr>
        <w:t>образовательные</w:t>
      </w:r>
      <w:r w:rsidR="00F95769">
        <w:rPr>
          <w:sz w:val="26"/>
        </w:rPr>
        <w:t xml:space="preserve"> </w:t>
      </w:r>
      <w:r>
        <w:rPr>
          <w:sz w:val="26"/>
        </w:rPr>
        <w:t>маршруты</w:t>
      </w:r>
      <w:r w:rsidR="00F95769">
        <w:rPr>
          <w:sz w:val="26"/>
        </w:rPr>
        <w:t xml:space="preserve"> </w:t>
      </w:r>
      <w:r>
        <w:rPr>
          <w:sz w:val="26"/>
        </w:rPr>
        <w:t>и</w:t>
      </w:r>
      <w:r w:rsidR="00F95769">
        <w:rPr>
          <w:sz w:val="26"/>
        </w:rPr>
        <w:t xml:space="preserve"> </w:t>
      </w:r>
      <w:r>
        <w:rPr>
          <w:sz w:val="26"/>
        </w:rPr>
        <w:t>программы</w:t>
      </w:r>
      <w:r w:rsidR="00F95769">
        <w:rPr>
          <w:sz w:val="26"/>
        </w:rPr>
        <w:t xml:space="preserve"> </w:t>
      </w:r>
      <w:r>
        <w:rPr>
          <w:sz w:val="26"/>
        </w:rPr>
        <w:t>детей</w:t>
      </w:r>
      <w:r w:rsidR="00F95769">
        <w:rPr>
          <w:sz w:val="26"/>
        </w:rPr>
        <w:t xml:space="preserve"> </w:t>
      </w:r>
      <w:r>
        <w:rPr>
          <w:sz w:val="26"/>
        </w:rPr>
        <w:t>с</w:t>
      </w:r>
      <w:r w:rsidR="00F95769">
        <w:rPr>
          <w:sz w:val="26"/>
        </w:rPr>
        <w:t xml:space="preserve"> </w:t>
      </w:r>
      <w:r>
        <w:rPr>
          <w:spacing w:val="-4"/>
          <w:sz w:val="26"/>
        </w:rPr>
        <w:t>ОВЗ.</w:t>
      </w:r>
    </w:p>
    <w:p w:rsidR="001F2996" w:rsidRDefault="00A56C62" w:rsidP="008D5F4E">
      <w:pPr>
        <w:pStyle w:val="a5"/>
        <w:numPr>
          <w:ilvl w:val="0"/>
          <w:numId w:val="24"/>
        </w:numPr>
        <w:tabs>
          <w:tab w:val="left" w:pos="2188"/>
        </w:tabs>
        <w:spacing w:line="296" w:lineRule="exact"/>
        <w:ind w:left="2188" w:hanging="704"/>
        <w:jc w:val="both"/>
        <w:rPr>
          <w:sz w:val="26"/>
        </w:rPr>
      </w:pPr>
      <w:r>
        <w:rPr>
          <w:sz w:val="26"/>
        </w:rPr>
        <w:t>Аналитический</w:t>
      </w:r>
      <w:r w:rsidR="00F95769">
        <w:rPr>
          <w:sz w:val="26"/>
        </w:rPr>
        <w:t xml:space="preserve"> </w:t>
      </w:r>
      <w:r>
        <w:rPr>
          <w:sz w:val="26"/>
        </w:rPr>
        <w:t>годовой</w:t>
      </w:r>
      <w:r w:rsidR="00F95769">
        <w:rPr>
          <w:sz w:val="26"/>
        </w:rPr>
        <w:t xml:space="preserve"> </w:t>
      </w:r>
      <w:r>
        <w:rPr>
          <w:sz w:val="26"/>
        </w:rPr>
        <w:t>отчет</w:t>
      </w:r>
      <w:r w:rsidR="00F95769">
        <w:rPr>
          <w:sz w:val="26"/>
        </w:rPr>
        <w:t xml:space="preserve"> </w:t>
      </w:r>
      <w:r>
        <w:rPr>
          <w:sz w:val="26"/>
        </w:rPr>
        <w:t>(в</w:t>
      </w:r>
      <w:r w:rsidR="00F95769">
        <w:rPr>
          <w:sz w:val="26"/>
        </w:rPr>
        <w:t xml:space="preserve"> </w:t>
      </w:r>
      <w:r>
        <w:rPr>
          <w:sz w:val="26"/>
        </w:rPr>
        <w:t>концеучебного</w:t>
      </w:r>
      <w:r>
        <w:rPr>
          <w:spacing w:val="-2"/>
          <w:sz w:val="26"/>
        </w:rPr>
        <w:t>года).</w:t>
      </w:r>
    </w:p>
    <w:p w:rsidR="001F2996" w:rsidRDefault="001F2996">
      <w:pPr>
        <w:pStyle w:val="a3"/>
        <w:spacing w:before="65"/>
        <w:ind w:left="0"/>
        <w:jc w:val="left"/>
      </w:pPr>
    </w:p>
    <w:p w:rsidR="001F2996" w:rsidRDefault="00A56C62">
      <w:pPr>
        <w:spacing w:line="298" w:lineRule="exact"/>
        <w:ind w:left="2190"/>
        <w:rPr>
          <w:i/>
          <w:sz w:val="26"/>
        </w:rPr>
      </w:pPr>
      <w:r>
        <w:rPr>
          <w:i/>
          <w:sz w:val="26"/>
          <w:u w:val="single"/>
        </w:rPr>
        <w:t>Материалдляразвитияпсихических</w:t>
      </w:r>
      <w:r>
        <w:rPr>
          <w:i/>
          <w:spacing w:val="-2"/>
          <w:sz w:val="26"/>
          <w:u w:val="single"/>
        </w:rPr>
        <w:t>функций:</w:t>
      </w:r>
    </w:p>
    <w:p w:rsidR="001F2996" w:rsidRDefault="00A56C62" w:rsidP="008D5F4E">
      <w:pPr>
        <w:pStyle w:val="a5"/>
        <w:numPr>
          <w:ilvl w:val="1"/>
          <w:numId w:val="24"/>
        </w:numPr>
        <w:tabs>
          <w:tab w:val="left" w:pos="1647"/>
        </w:tabs>
        <w:spacing w:line="242" w:lineRule="auto"/>
        <w:ind w:right="822" w:firstLine="0"/>
        <w:rPr>
          <w:sz w:val="26"/>
        </w:rPr>
      </w:pPr>
      <w:r>
        <w:rPr>
          <w:sz w:val="26"/>
        </w:rPr>
        <w:t>для развития внимания, памяти, зрительного и слухового восприятия, мышления: игрушки, картинки;</w:t>
      </w:r>
    </w:p>
    <w:p w:rsidR="001F2996" w:rsidRDefault="00A56C62" w:rsidP="008D5F4E">
      <w:pPr>
        <w:pStyle w:val="a5"/>
        <w:numPr>
          <w:ilvl w:val="1"/>
          <w:numId w:val="24"/>
        </w:numPr>
        <w:tabs>
          <w:tab w:val="left" w:pos="1623"/>
        </w:tabs>
        <w:spacing w:line="296" w:lineRule="exact"/>
        <w:ind w:left="1623" w:hanging="139"/>
        <w:rPr>
          <w:sz w:val="26"/>
        </w:rPr>
      </w:pPr>
      <w:r>
        <w:rPr>
          <w:spacing w:val="-2"/>
          <w:sz w:val="26"/>
        </w:rPr>
        <w:t>дляразвитияпространственныхориентировокипредставлений</w:t>
      </w:r>
      <w:r w:rsidR="00F95769">
        <w:rPr>
          <w:spacing w:val="-2"/>
          <w:sz w:val="26"/>
        </w:rPr>
        <w:t xml:space="preserve"> </w:t>
      </w:r>
      <w:r>
        <w:rPr>
          <w:spacing w:val="-2"/>
          <w:sz w:val="26"/>
        </w:rPr>
        <w:t>(развитиенаглядно</w:t>
      </w:r>
    </w:p>
    <w:p w:rsidR="001F2996" w:rsidRDefault="00A56C62" w:rsidP="008D5F4E">
      <w:pPr>
        <w:pStyle w:val="a5"/>
        <w:numPr>
          <w:ilvl w:val="1"/>
          <w:numId w:val="24"/>
        </w:numPr>
        <w:tabs>
          <w:tab w:val="left" w:pos="1632"/>
        </w:tabs>
        <w:spacing w:before="3" w:line="298" w:lineRule="exact"/>
        <w:ind w:left="1632" w:hanging="148"/>
        <w:rPr>
          <w:sz w:val="26"/>
        </w:rPr>
      </w:pPr>
      <w:r>
        <w:rPr>
          <w:sz w:val="26"/>
        </w:rPr>
        <w:t>образногомышления):частиоткрыток,</w:t>
      </w:r>
      <w:r>
        <w:rPr>
          <w:spacing w:val="-2"/>
          <w:sz w:val="26"/>
        </w:rPr>
        <w:t>картинок;</w:t>
      </w:r>
    </w:p>
    <w:p w:rsidR="001F2996" w:rsidRDefault="00A56C62" w:rsidP="008D5F4E">
      <w:pPr>
        <w:pStyle w:val="a5"/>
        <w:numPr>
          <w:ilvl w:val="1"/>
          <w:numId w:val="24"/>
        </w:numPr>
        <w:tabs>
          <w:tab w:val="left" w:pos="1728"/>
        </w:tabs>
        <w:ind w:right="1276" w:firstLine="0"/>
        <w:rPr>
          <w:sz w:val="26"/>
        </w:rPr>
      </w:pPr>
      <w:r>
        <w:rPr>
          <w:sz w:val="26"/>
        </w:rPr>
        <w:t>для развития слухового восприятия, внимания, памяти: колокольчик, бубен, барабан и др. музыкальные инструменты.</w:t>
      </w:r>
    </w:p>
    <w:p w:rsidR="001F2996" w:rsidRDefault="00A56C62">
      <w:pPr>
        <w:pStyle w:val="a3"/>
        <w:spacing w:before="1" w:line="298" w:lineRule="exact"/>
        <w:ind w:left="2190"/>
        <w:jc w:val="left"/>
      </w:pPr>
      <w:r>
        <w:rPr>
          <w:u w:val="single"/>
        </w:rPr>
        <w:t>Деятельность</w:t>
      </w:r>
      <w:r w:rsidR="00F95769">
        <w:rPr>
          <w:u w:val="single"/>
        </w:rPr>
        <w:t xml:space="preserve"> </w:t>
      </w:r>
      <w:r>
        <w:rPr>
          <w:u w:val="single"/>
        </w:rPr>
        <w:t>воспитателя</w:t>
      </w:r>
      <w:r w:rsidR="00F95769">
        <w:rPr>
          <w:u w:val="single"/>
        </w:rPr>
        <w:t xml:space="preserve"> </w:t>
      </w:r>
      <w:r>
        <w:rPr>
          <w:u w:val="single"/>
        </w:rPr>
        <w:t>в</w:t>
      </w:r>
      <w:r w:rsidR="00F95769">
        <w:rPr>
          <w:u w:val="single"/>
        </w:rPr>
        <w:t xml:space="preserve"> </w:t>
      </w:r>
      <w:r>
        <w:rPr>
          <w:u w:val="single"/>
        </w:rPr>
        <w:t>работе</w:t>
      </w:r>
      <w:r w:rsidR="00F95769">
        <w:rPr>
          <w:u w:val="single"/>
        </w:rPr>
        <w:t xml:space="preserve"> </w:t>
      </w:r>
      <w:r>
        <w:rPr>
          <w:u w:val="single"/>
        </w:rPr>
        <w:t>с</w:t>
      </w:r>
      <w:r w:rsidR="00F95769">
        <w:rPr>
          <w:u w:val="single"/>
        </w:rPr>
        <w:t xml:space="preserve"> </w:t>
      </w:r>
      <w:r>
        <w:rPr>
          <w:u w:val="single"/>
        </w:rPr>
        <w:t>воспитанниками</w:t>
      </w:r>
      <w:r w:rsidR="00F95769">
        <w:rPr>
          <w:u w:val="single"/>
        </w:rPr>
        <w:t xml:space="preserve"> </w:t>
      </w:r>
      <w:r>
        <w:rPr>
          <w:u w:val="single"/>
        </w:rPr>
        <w:t>с</w:t>
      </w:r>
      <w:r w:rsidR="00F95769">
        <w:rPr>
          <w:u w:val="single"/>
        </w:rPr>
        <w:t xml:space="preserve"> </w:t>
      </w:r>
      <w:r>
        <w:rPr>
          <w:spacing w:val="-5"/>
          <w:u w:val="single"/>
        </w:rPr>
        <w:t>ОВЗ</w:t>
      </w:r>
    </w:p>
    <w:p w:rsidR="001F2996" w:rsidRDefault="00A56C62">
      <w:pPr>
        <w:pStyle w:val="a3"/>
        <w:ind w:firstLine="706"/>
        <w:jc w:val="left"/>
      </w:pPr>
      <w:r>
        <w:rPr>
          <w:w w:val="90"/>
        </w:rPr>
        <w:t>Деятельность</w:t>
      </w:r>
      <w:r w:rsidR="00F95769">
        <w:rPr>
          <w:w w:val="90"/>
        </w:rPr>
        <w:t xml:space="preserve"> </w:t>
      </w:r>
      <w:r>
        <w:rPr>
          <w:w w:val="90"/>
        </w:rPr>
        <w:t>воспитателя</w:t>
      </w:r>
      <w:r w:rsidR="00F95769">
        <w:rPr>
          <w:w w:val="90"/>
        </w:rPr>
        <w:t xml:space="preserve"> </w:t>
      </w:r>
      <w:r>
        <w:rPr>
          <w:w w:val="90"/>
        </w:rPr>
        <w:t>направлена</w:t>
      </w:r>
      <w:r w:rsidR="00F95769">
        <w:rPr>
          <w:w w:val="90"/>
        </w:rPr>
        <w:t xml:space="preserve"> </w:t>
      </w:r>
      <w:r>
        <w:rPr>
          <w:w w:val="90"/>
        </w:rPr>
        <w:t>на</w:t>
      </w:r>
      <w:r w:rsidR="00F95769">
        <w:rPr>
          <w:w w:val="90"/>
        </w:rPr>
        <w:t xml:space="preserve"> </w:t>
      </w:r>
      <w:r>
        <w:rPr>
          <w:w w:val="90"/>
        </w:rPr>
        <w:t>обеспечение</w:t>
      </w:r>
      <w:r w:rsidR="00F95769">
        <w:rPr>
          <w:w w:val="90"/>
        </w:rPr>
        <w:t xml:space="preserve"> </w:t>
      </w:r>
      <w:r>
        <w:rPr>
          <w:w w:val="90"/>
        </w:rPr>
        <w:t>всестороннего</w:t>
      </w:r>
      <w:r w:rsidR="00F95769">
        <w:rPr>
          <w:w w:val="90"/>
        </w:rPr>
        <w:t xml:space="preserve"> </w:t>
      </w:r>
      <w:r>
        <w:rPr>
          <w:w w:val="90"/>
        </w:rPr>
        <w:t xml:space="preserve">развития </w:t>
      </w:r>
      <w:r>
        <w:t>воспитанников с ОВЗ Особенностями организации работы воспитателя являются:</w:t>
      </w:r>
    </w:p>
    <w:p w:rsidR="001F2996" w:rsidRDefault="00A56C62" w:rsidP="008D5F4E">
      <w:pPr>
        <w:pStyle w:val="a5"/>
        <w:numPr>
          <w:ilvl w:val="2"/>
          <w:numId w:val="24"/>
        </w:numPr>
        <w:tabs>
          <w:tab w:val="left" w:pos="2348"/>
        </w:tabs>
        <w:ind w:right="783" w:firstLine="706"/>
        <w:jc w:val="both"/>
        <w:rPr>
          <w:sz w:val="26"/>
        </w:rPr>
      </w:pPr>
      <w:r>
        <w:rPr>
          <w:sz w:val="26"/>
        </w:rPr>
        <w:t>планирование(совместносучителем –логопедом, педагогом - психологом) и проведение индивидуальной работы с воспитанниками с ОВЗ (с отклонениями в речевом, психическом развитии);</w:t>
      </w:r>
    </w:p>
    <w:p w:rsidR="001F2996" w:rsidRDefault="00A56C62" w:rsidP="008D5F4E">
      <w:pPr>
        <w:pStyle w:val="a5"/>
        <w:numPr>
          <w:ilvl w:val="2"/>
          <w:numId w:val="24"/>
        </w:numPr>
        <w:tabs>
          <w:tab w:val="left" w:pos="2367"/>
        </w:tabs>
        <w:ind w:right="783" w:firstLine="706"/>
        <w:jc w:val="both"/>
        <w:rPr>
          <w:sz w:val="26"/>
        </w:rPr>
      </w:pPr>
      <w:r>
        <w:rPr>
          <w:sz w:val="26"/>
        </w:rPr>
        <w:t>соблюдение преемственности в работе с учителем-логопедом, педагогом - психологом по выполнению индивидуальной программы воспитания и обучения детей с ограниченными возможностями здоровья (выполнение образовательной деятельности индивидуальной образовательной траектории развития);</w:t>
      </w:r>
    </w:p>
    <w:p w:rsidR="001F2996" w:rsidRDefault="00A56C62" w:rsidP="008D5F4E">
      <w:pPr>
        <w:pStyle w:val="a5"/>
        <w:numPr>
          <w:ilvl w:val="2"/>
          <w:numId w:val="24"/>
        </w:numPr>
        <w:tabs>
          <w:tab w:val="left" w:pos="2381"/>
        </w:tabs>
        <w:ind w:right="801" w:firstLine="706"/>
        <w:jc w:val="both"/>
        <w:rPr>
          <w:sz w:val="26"/>
        </w:rPr>
      </w:pPr>
      <w:r>
        <w:rPr>
          <w:sz w:val="26"/>
        </w:rPr>
        <w:t>обеспечение индивидуального подхода к каждому воспитаннику с ОВЗ с учетом рекомендаций специалистов (учителя-логопеда, педагога - психолога);</w:t>
      </w:r>
    </w:p>
    <w:p w:rsidR="001F2996" w:rsidRDefault="001F2996">
      <w:pPr>
        <w:jc w:val="both"/>
        <w:rPr>
          <w:sz w:val="26"/>
        </w:rPr>
        <w:sectPr w:rsidR="001F2996">
          <w:footerReference w:type="default" r:id="rId68"/>
          <w:pgSz w:w="11910" w:h="16840"/>
          <w:pgMar w:top="940" w:right="60" w:bottom="1020" w:left="220" w:header="0" w:footer="360" w:gutter="0"/>
          <w:cols w:space="720"/>
        </w:sectPr>
      </w:pPr>
    </w:p>
    <w:p w:rsidR="001F2996" w:rsidRDefault="00A56C62" w:rsidP="008D5F4E">
      <w:pPr>
        <w:pStyle w:val="a5"/>
        <w:numPr>
          <w:ilvl w:val="2"/>
          <w:numId w:val="24"/>
        </w:numPr>
        <w:tabs>
          <w:tab w:val="left" w:pos="2396"/>
        </w:tabs>
        <w:spacing w:before="76"/>
        <w:ind w:right="798" w:firstLine="706"/>
        <w:rPr>
          <w:sz w:val="26"/>
        </w:rPr>
      </w:pPr>
      <w:r>
        <w:rPr>
          <w:sz w:val="26"/>
        </w:rPr>
        <w:lastRenderedPageBreak/>
        <w:t>консультирование</w:t>
      </w:r>
      <w:r w:rsidR="00F95769">
        <w:rPr>
          <w:sz w:val="26"/>
        </w:rPr>
        <w:t xml:space="preserve"> </w:t>
      </w:r>
      <w:r>
        <w:rPr>
          <w:sz w:val="26"/>
        </w:rPr>
        <w:t>родителей</w:t>
      </w:r>
      <w:r w:rsidR="00F95769">
        <w:rPr>
          <w:sz w:val="26"/>
        </w:rPr>
        <w:t xml:space="preserve"> </w:t>
      </w:r>
      <w:r>
        <w:rPr>
          <w:sz w:val="26"/>
        </w:rPr>
        <w:t>(законныхпредставителей)детей</w:t>
      </w:r>
      <w:r w:rsidR="00F95769">
        <w:rPr>
          <w:sz w:val="26"/>
        </w:rPr>
        <w:t xml:space="preserve"> </w:t>
      </w:r>
      <w:r>
        <w:rPr>
          <w:sz w:val="26"/>
        </w:rPr>
        <w:t>с</w:t>
      </w:r>
      <w:r w:rsidR="00F95769">
        <w:rPr>
          <w:sz w:val="26"/>
        </w:rPr>
        <w:t xml:space="preserve"> </w:t>
      </w:r>
      <w:r>
        <w:rPr>
          <w:sz w:val="26"/>
        </w:rPr>
        <w:t>ОВЗ</w:t>
      </w:r>
      <w:r w:rsidR="00F95769">
        <w:rPr>
          <w:sz w:val="26"/>
        </w:rPr>
        <w:t xml:space="preserve"> </w:t>
      </w:r>
      <w:r>
        <w:rPr>
          <w:sz w:val="26"/>
        </w:rPr>
        <w:t>по вопросам воспитания ребенка в семье.</w:t>
      </w:r>
    </w:p>
    <w:p w:rsidR="001F2996" w:rsidRDefault="001F2996">
      <w:pPr>
        <w:pStyle w:val="a3"/>
        <w:spacing w:before="10"/>
        <w:ind w:left="0"/>
        <w:jc w:val="left"/>
      </w:pPr>
    </w:p>
    <w:p w:rsidR="001F2996" w:rsidRDefault="00A56C62">
      <w:pPr>
        <w:pStyle w:val="Heading2"/>
        <w:spacing w:line="296" w:lineRule="exact"/>
      </w:pPr>
      <w:bookmarkStart w:id="71" w:name="В_коррекционной_педагогике_применяются:"/>
      <w:bookmarkEnd w:id="71"/>
      <w:r>
        <w:rPr>
          <w:spacing w:val="-2"/>
        </w:rPr>
        <w:t>В коррекционной</w:t>
      </w:r>
      <w:r w:rsidR="00F95769">
        <w:rPr>
          <w:spacing w:val="-2"/>
        </w:rPr>
        <w:t xml:space="preserve"> </w:t>
      </w:r>
      <w:r>
        <w:rPr>
          <w:spacing w:val="-2"/>
        </w:rPr>
        <w:t>педагогике</w:t>
      </w:r>
      <w:r w:rsidR="00F95769">
        <w:rPr>
          <w:spacing w:val="-2"/>
        </w:rPr>
        <w:t xml:space="preserve"> </w:t>
      </w:r>
      <w:r>
        <w:rPr>
          <w:spacing w:val="-2"/>
        </w:rPr>
        <w:t>применяются:</w:t>
      </w:r>
    </w:p>
    <w:p w:rsidR="001F2996" w:rsidRDefault="00A56C62">
      <w:pPr>
        <w:spacing w:line="295" w:lineRule="exact"/>
        <w:ind w:left="2190"/>
        <w:rPr>
          <w:b/>
          <w:i/>
          <w:sz w:val="26"/>
        </w:rPr>
      </w:pPr>
      <w:r>
        <w:rPr>
          <w:b/>
          <w:i/>
          <w:sz w:val="26"/>
          <w:u w:val="thick"/>
        </w:rPr>
        <w:t>Метод</w:t>
      </w:r>
      <w:r w:rsidR="00F95769">
        <w:rPr>
          <w:b/>
          <w:i/>
          <w:sz w:val="26"/>
          <w:u w:val="thick"/>
        </w:rPr>
        <w:t xml:space="preserve"> </w:t>
      </w:r>
      <w:r>
        <w:rPr>
          <w:b/>
          <w:i/>
          <w:sz w:val="26"/>
          <w:u w:val="thick"/>
        </w:rPr>
        <w:t>Су-Джок</w:t>
      </w:r>
      <w:r>
        <w:rPr>
          <w:b/>
          <w:i/>
          <w:spacing w:val="-2"/>
          <w:sz w:val="26"/>
          <w:u w:val="thick"/>
        </w:rPr>
        <w:t>терапии</w:t>
      </w:r>
    </w:p>
    <w:p w:rsidR="001F2996" w:rsidRDefault="00A56C62">
      <w:pPr>
        <w:pStyle w:val="a3"/>
        <w:ind w:right="776" w:firstLine="706"/>
      </w:pPr>
      <w:r>
        <w:t>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развитие мелкой моторики пальцев рук; регуляция тонуса мышц; обогащение словарного запаса, его активизация; развитие грамматического строя речи; коррекция психоэмоцинального состояния; автоматизация звуков; развитие внимания, памяти; умение ориентироваться и выполнять инструкции.</w:t>
      </w:r>
    </w:p>
    <w:p w:rsidR="001F2996" w:rsidRDefault="00A56C62">
      <w:pPr>
        <w:spacing w:before="5" w:line="296" w:lineRule="exact"/>
        <w:ind w:left="2190"/>
        <w:rPr>
          <w:b/>
          <w:i/>
          <w:sz w:val="26"/>
        </w:rPr>
      </w:pPr>
      <w:r>
        <w:rPr>
          <w:b/>
          <w:i/>
          <w:spacing w:val="-2"/>
          <w:sz w:val="26"/>
          <w:u w:val="thick"/>
        </w:rPr>
        <w:t>Метод</w:t>
      </w:r>
      <w:r w:rsidR="00F95769">
        <w:rPr>
          <w:b/>
          <w:i/>
          <w:spacing w:val="-2"/>
          <w:sz w:val="26"/>
          <w:u w:val="thick"/>
        </w:rPr>
        <w:t xml:space="preserve"> </w:t>
      </w:r>
      <w:r>
        <w:rPr>
          <w:b/>
          <w:i/>
          <w:spacing w:val="-2"/>
          <w:sz w:val="26"/>
          <w:u w:val="thick"/>
        </w:rPr>
        <w:t>биоэнергопластики</w:t>
      </w:r>
    </w:p>
    <w:p w:rsidR="001F2996" w:rsidRDefault="00A56C62">
      <w:pPr>
        <w:pStyle w:val="a3"/>
        <w:ind w:right="774" w:firstLine="566"/>
      </w:pPr>
      <w:r>
        <w:t>Использование метода биоэнергопластики при выполнении артикуляционной гимнастики способствует привлечению интереса детей квыполнению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 Выполнение элементов гимнастики руками и языком требует от ребёнка максимальной концентрации зрительного и слухового внимания, сформированной пространственной ориентировки, точных движений пальцамии кистями рук совместно с движениями языка или губ. Сильная мотивация, применение игрового метода на занятиях развивают и укрепляют мышцы артикуляционного аппарата, что значительно облегчает постановку и введение звуков в речь.</w:t>
      </w:r>
    </w:p>
    <w:p w:rsidR="001F2996" w:rsidRDefault="00A56C62">
      <w:pPr>
        <w:spacing w:before="6"/>
        <w:ind w:left="2190"/>
        <w:rPr>
          <w:b/>
          <w:i/>
          <w:sz w:val="26"/>
        </w:rPr>
      </w:pPr>
      <w:r>
        <w:rPr>
          <w:b/>
          <w:i/>
          <w:spacing w:val="-2"/>
          <w:sz w:val="26"/>
          <w:u w:val="thick"/>
        </w:rPr>
        <w:t>Мнемотехника</w:t>
      </w:r>
    </w:p>
    <w:p w:rsidR="001F2996" w:rsidRDefault="00A56C62">
      <w:pPr>
        <w:pStyle w:val="a3"/>
        <w:spacing w:before="61"/>
        <w:ind w:right="777"/>
      </w:pPr>
      <w:r>
        <w:t>это система методов и приемов, обеспечивающих эффективное запоминание, сохранение и воспроизведение информации. Дети с ОНР испытывают трудности в построении сюжета, тут им на помощь приходит картинно-графический план. Он служит моделью рассказа, и ребенку, при наличии наглядной опоры остается самостоятельно</w:t>
      </w:r>
      <w:r w:rsidR="00F95769">
        <w:t xml:space="preserve"> </w:t>
      </w:r>
      <w:r>
        <w:t>подобрать</w:t>
      </w:r>
      <w:r w:rsidR="00F95769">
        <w:t xml:space="preserve"> </w:t>
      </w:r>
      <w:r>
        <w:t>лексический</w:t>
      </w:r>
      <w:r w:rsidR="00F95769">
        <w:t xml:space="preserve"> </w:t>
      </w:r>
      <w:r>
        <w:t>материал,построить</w:t>
      </w:r>
      <w:r w:rsidR="00F95769">
        <w:t xml:space="preserve"> </w:t>
      </w:r>
      <w:r>
        <w:t>предложения.Таблицы с элементами мнемотехники служат дидактическим материалом в работе по развитию</w:t>
      </w:r>
      <w:r w:rsidR="00F95769">
        <w:t xml:space="preserve"> </w:t>
      </w:r>
      <w:r>
        <w:t>речи.Их</w:t>
      </w:r>
      <w:r w:rsidR="00F95769">
        <w:t xml:space="preserve"> </w:t>
      </w:r>
      <w:r>
        <w:t>использование</w:t>
      </w:r>
      <w:r w:rsidR="00F95769">
        <w:t xml:space="preserve"> </w:t>
      </w:r>
      <w:r>
        <w:t>очень</w:t>
      </w:r>
      <w:r w:rsidR="00F95769">
        <w:t xml:space="preserve"> </w:t>
      </w:r>
      <w:r>
        <w:t>эффективно</w:t>
      </w:r>
      <w:r w:rsidR="00F95769">
        <w:t xml:space="preserve"> </w:t>
      </w:r>
      <w:r>
        <w:t>при</w:t>
      </w:r>
      <w:r w:rsidR="00F95769">
        <w:t xml:space="preserve"> </w:t>
      </w:r>
      <w:r>
        <w:t>составлении</w:t>
      </w:r>
      <w:r w:rsidR="00F95769">
        <w:t xml:space="preserve"> </w:t>
      </w:r>
      <w:r>
        <w:t>описательных рассказов, заучивании стихов, отгадывании загадок.</w:t>
      </w:r>
    </w:p>
    <w:p w:rsidR="001F2996" w:rsidRDefault="00A56C62">
      <w:pPr>
        <w:pStyle w:val="a3"/>
        <w:ind w:right="776" w:firstLine="706"/>
      </w:pPr>
      <w:r>
        <w:t>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w:t>
      </w:r>
    </w:p>
    <w:p w:rsidR="001F2996" w:rsidRDefault="00A56C62" w:rsidP="008D5F4E">
      <w:pPr>
        <w:pStyle w:val="a5"/>
        <w:numPr>
          <w:ilvl w:val="0"/>
          <w:numId w:val="23"/>
        </w:numPr>
        <w:tabs>
          <w:tab w:val="left" w:pos="2189"/>
        </w:tabs>
        <w:spacing w:before="1"/>
        <w:ind w:left="2189" w:hanging="421"/>
        <w:jc w:val="both"/>
        <w:rPr>
          <w:sz w:val="26"/>
        </w:rPr>
      </w:pPr>
      <w:r>
        <w:rPr>
          <w:sz w:val="26"/>
        </w:rPr>
        <w:t>развитие</w:t>
      </w:r>
      <w:r w:rsidR="00F95769">
        <w:rPr>
          <w:sz w:val="26"/>
        </w:rPr>
        <w:t xml:space="preserve"> </w:t>
      </w:r>
      <w:r>
        <w:rPr>
          <w:sz w:val="26"/>
        </w:rPr>
        <w:t>мелкой</w:t>
      </w:r>
      <w:r w:rsidR="00F95769">
        <w:rPr>
          <w:sz w:val="26"/>
        </w:rPr>
        <w:t xml:space="preserve"> </w:t>
      </w:r>
      <w:r>
        <w:rPr>
          <w:sz w:val="26"/>
        </w:rPr>
        <w:t>моторики</w:t>
      </w:r>
      <w:r w:rsidR="00F95769">
        <w:rPr>
          <w:sz w:val="26"/>
        </w:rPr>
        <w:t xml:space="preserve"> </w:t>
      </w:r>
      <w:r>
        <w:rPr>
          <w:sz w:val="26"/>
        </w:rPr>
        <w:t>пальцев</w:t>
      </w:r>
      <w:r w:rsidR="00F95769">
        <w:rPr>
          <w:sz w:val="26"/>
        </w:rPr>
        <w:t xml:space="preserve"> </w:t>
      </w:r>
      <w:r>
        <w:rPr>
          <w:spacing w:val="-4"/>
          <w:sz w:val="26"/>
        </w:rPr>
        <w:t>рук;</w:t>
      </w:r>
    </w:p>
    <w:p w:rsidR="001F2996" w:rsidRDefault="00A56C62" w:rsidP="008D5F4E">
      <w:pPr>
        <w:pStyle w:val="a5"/>
        <w:numPr>
          <w:ilvl w:val="0"/>
          <w:numId w:val="23"/>
        </w:numPr>
        <w:tabs>
          <w:tab w:val="left" w:pos="2189"/>
        </w:tabs>
        <w:spacing w:before="3" w:line="298" w:lineRule="exact"/>
        <w:ind w:left="2189" w:hanging="421"/>
        <w:jc w:val="both"/>
        <w:rPr>
          <w:sz w:val="26"/>
        </w:rPr>
      </w:pPr>
      <w:r>
        <w:rPr>
          <w:sz w:val="26"/>
        </w:rPr>
        <w:t>регуляция</w:t>
      </w:r>
      <w:r w:rsidR="00F95769">
        <w:rPr>
          <w:sz w:val="26"/>
        </w:rPr>
        <w:t xml:space="preserve"> </w:t>
      </w:r>
      <w:r>
        <w:rPr>
          <w:sz w:val="26"/>
        </w:rPr>
        <w:t>тонуса</w:t>
      </w:r>
      <w:r w:rsidR="00F95769">
        <w:rPr>
          <w:sz w:val="26"/>
        </w:rPr>
        <w:t xml:space="preserve"> </w:t>
      </w:r>
      <w:r>
        <w:rPr>
          <w:sz w:val="26"/>
        </w:rPr>
        <w:t>мышц;обогащение</w:t>
      </w:r>
      <w:r w:rsidR="00F95769">
        <w:rPr>
          <w:sz w:val="26"/>
        </w:rPr>
        <w:t xml:space="preserve"> </w:t>
      </w:r>
      <w:r>
        <w:rPr>
          <w:sz w:val="26"/>
        </w:rPr>
        <w:t>словарного</w:t>
      </w:r>
      <w:r w:rsidR="00F95769">
        <w:rPr>
          <w:sz w:val="26"/>
        </w:rPr>
        <w:t xml:space="preserve"> </w:t>
      </w:r>
      <w:r>
        <w:rPr>
          <w:sz w:val="26"/>
        </w:rPr>
        <w:t>запаса,его</w:t>
      </w:r>
      <w:r w:rsidR="00F95769">
        <w:rPr>
          <w:sz w:val="26"/>
        </w:rPr>
        <w:t xml:space="preserve"> </w:t>
      </w:r>
      <w:r>
        <w:rPr>
          <w:spacing w:val="-2"/>
          <w:sz w:val="26"/>
        </w:rPr>
        <w:t>активизация;</w:t>
      </w:r>
    </w:p>
    <w:p w:rsidR="001F2996" w:rsidRDefault="00A56C62" w:rsidP="008D5F4E">
      <w:pPr>
        <w:pStyle w:val="a5"/>
        <w:numPr>
          <w:ilvl w:val="0"/>
          <w:numId w:val="23"/>
        </w:numPr>
        <w:tabs>
          <w:tab w:val="left" w:pos="2188"/>
        </w:tabs>
        <w:ind w:right="789" w:firstLine="283"/>
        <w:jc w:val="both"/>
        <w:rPr>
          <w:sz w:val="26"/>
        </w:rPr>
      </w:pPr>
      <w:r>
        <w:rPr>
          <w:sz w:val="26"/>
        </w:rPr>
        <w:t xml:space="preserve">развитие грамматического строя речи; коррекция психоэмоцинального состояния; </w:t>
      </w:r>
      <w:r>
        <w:rPr>
          <w:rFonts w:ascii="Symbol" w:hAnsi="Symbol"/>
          <w:sz w:val="26"/>
        </w:rPr>
        <w:t></w:t>
      </w:r>
      <w:r>
        <w:rPr>
          <w:sz w:val="26"/>
        </w:rPr>
        <w:t xml:space="preserve"> автоматизация звуков; развитие внимания, памяти;</w:t>
      </w:r>
    </w:p>
    <w:p w:rsidR="001F2996" w:rsidRDefault="00A56C62" w:rsidP="008D5F4E">
      <w:pPr>
        <w:pStyle w:val="a5"/>
        <w:numPr>
          <w:ilvl w:val="0"/>
          <w:numId w:val="23"/>
        </w:numPr>
        <w:tabs>
          <w:tab w:val="left" w:pos="2189"/>
        </w:tabs>
        <w:spacing w:before="1" w:line="298" w:lineRule="exact"/>
        <w:ind w:left="2189" w:hanging="421"/>
        <w:jc w:val="both"/>
        <w:rPr>
          <w:sz w:val="26"/>
        </w:rPr>
      </w:pPr>
      <w:r>
        <w:rPr>
          <w:sz w:val="26"/>
        </w:rPr>
        <w:t>умение</w:t>
      </w:r>
      <w:r w:rsidR="00F95769">
        <w:rPr>
          <w:sz w:val="26"/>
        </w:rPr>
        <w:t xml:space="preserve"> </w:t>
      </w:r>
      <w:r>
        <w:rPr>
          <w:sz w:val="26"/>
        </w:rPr>
        <w:t>ориентироваться</w:t>
      </w:r>
      <w:r w:rsidR="00F95769">
        <w:rPr>
          <w:sz w:val="26"/>
        </w:rPr>
        <w:t xml:space="preserve"> </w:t>
      </w:r>
      <w:r>
        <w:rPr>
          <w:sz w:val="26"/>
        </w:rPr>
        <w:t>и</w:t>
      </w:r>
      <w:r w:rsidR="00F95769">
        <w:rPr>
          <w:sz w:val="26"/>
        </w:rPr>
        <w:t xml:space="preserve"> </w:t>
      </w:r>
      <w:r>
        <w:rPr>
          <w:sz w:val="26"/>
        </w:rPr>
        <w:t>выполнять</w:t>
      </w:r>
      <w:r w:rsidR="00F95769">
        <w:rPr>
          <w:sz w:val="26"/>
        </w:rPr>
        <w:t xml:space="preserve"> </w:t>
      </w:r>
      <w:r>
        <w:rPr>
          <w:spacing w:val="-2"/>
          <w:sz w:val="26"/>
        </w:rPr>
        <w:t>инструкции.</w:t>
      </w:r>
    </w:p>
    <w:p w:rsidR="001F2996" w:rsidRDefault="00A56C62">
      <w:pPr>
        <w:pStyle w:val="a3"/>
        <w:ind w:right="790" w:firstLine="706"/>
      </w:pPr>
      <w:r>
        <w:t>Отбор содержания коррекционной работы, инновационных приемов осуществлялся</w:t>
      </w:r>
      <w:r w:rsidR="00F95769">
        <w:t xml:space="preserve"> </w:t>
      </w:r>
      <w:r>
        <w:t>на</w:t>
      </w:r>
      <w:r w:rsidR="00F95769">
        <w:t xml:space="preserve"> </w:t>
      </w:r>
      <w:r>
        <w:t>основе</w:t>
      </w:r>
      <w:r w:rsidR="00F95769">
        <w:t xml:space="preserve"> </w:t>
      </w:r>
      <w:r>
        <w:t>изученной</w:t>
      </w:r>
      <w:r w:rsidR="00F95769">
        <w:t xml:space="preserve"> </w:t>
      </w:r>
      <w:r>
        <w:t>литературы,представленной</w:t>
      </w:r>
      <w:r w:rsidR="00F95769">
        <w:t xml:space="preserve"> </w:t>
      </w:r>
      <w:r>
        <w:t>в</w:t>
      </w:r>
      <w:r w:rsidR="00F95769">
        <w:t xml:space="preserve"> </w:t>
      </w:r>
      <w:r>
        <w:t>таблице.</w:t>
      </w:r>
    </w:p>
    <w:p w:rsidR="001F2996" w:rsidRDefault="00A56C62">
      <w:pPr>
        <w:pStyle w:val="a3"/>
        <w:spacing w:before="2"/>
      </w:pPr>
      <w:r>
        <w:rPr>
          <w:spacing w:val="-2"/>
        </w:rPr>
        <w:t>«Материально-техническое</w:t>
      </w:r>
      <w:r w:rsidR="00F95769">
        <w:rPr>
          <w:spacing w:val="-2"/>
        </w:rPr>
        <w:t xml:space="preserve"> </w:t>
      </w:r>
      <w:r>
        <w:rPr>
          <w:spacing w:val="-2"/>
        </w:rPr>
        <w:t>обеспечение</w:t>
      </w:r>
      <w:r w:rsidR="00F95769">
        <w:rPr>
          <w:spacing w:val="-2"/>
        </w:rPr>
        <w:t xml:space="preserve"> </w:t>
      </w:r>
      <w:r>
        <w:rPr>
          <w:spacing w:val="-2"/>
        </w:rPr>
        <w:t>программы».</w:t>
      </w:r>
    </w:p>
    <w:p w:rsidR="001F2996" w:rsidRDefault="001F2996">
      <w:pPr>
        <w:sectPr w:rsidR="001F2996">
          <w:footerReference w:type="default" r:id="rId69"/>
          <w:pgSz w:w="11910" w:h="16840"/>
          <w:pgMar w:top="940" w:right="60" w:bottom="1040" w:left="220" w:header="0" w:footer="360" w:gutter="0"/>
          <w:cols w:space="720"/>
        </w:sectPr>
      </w:pPr>
    </w:p>
    <w:p w:rsidR="001F2996" w:rsidRDefault="00C63B2A">
      <w:pPr>
        <w:pStyle w:val="Heading2"/>
        <w:spacing w:before="73"/>
        <w:ind w:left="2848"/>
      </w:pPr>
      <w:r>
        <w:lastRenderedPageBreak/>
        <w:pict>
          <v:group id="docshapegroup65" o:spid="_x0000_s1058" style="position:absolute;left:0;text-align:left;margin-left:57.7pt;margin-top:18.2pt;width:299.55pt;height:147.15pt;z-index:-22053376;mso-position-horizontal-relative:page" coordorigin="1154,364" coordsize="5991,2943">
            <v:rect id="docshape66" o:spid="_x0000_s1062" style="position:absolute;left:4437;top:419;width:2700;height:1800" filled="f" strokeweight=".72pt"/>
            <v:shape id="docshape67" o:spid="_x0000_s1061" style="position:absolute;left:3686;top:1950;width:2525;height:1356" coordorigin="3686,1951" coordsize="2525,1356" o:spt="100" adj="0,,0" path="m3796,2040r-29,l5115,3307r13,-14l3796,2040xm3686,1951r47,126l3767,2040r29,l3781,2026r13,-14l3815,1989r-129,-38xm5891,2336r-21,l6192,3303r19,-7l5891,2336xm5842,2220r-19,132l5870,2336r21,l5889,2330r47,-16l5842,2220xe" fillcolor="black" stroked="f">
              <v:stroke joinstyle="round"/>
              <v:formulas/>
              <v:path arrowok="t" o:connecttype="segments"/>
            </v:shape>
            <v:shape id="docshape68" o:spid="_x0000_s1060" type="#_x0000_t202" style="position:absolute;left:3686;top:412;width:3459;height:2895" filled="f" stroked="f">
              <v:textbox inset="0,0,0,0">
                <w:txbxContent>
                  <w:p w:rsidR="008012AE" w:rsidRDefault="008012AE">
                    <w:pPr>
                      <w:spacing w:before="82"/>
                      <w:ind w:left="1101" w:right="348" w:hanging="9"/>
                      <w:jc w:val="center"/>
                      <w:rPr>
                        <w:b/>
                      </w:rPr>
                    </w:pPr>
                    <w:r>
                      <w:rPr>
                        <w:b/>
                      </w:rPr>
                      <w:t>Разработка и реализация</w:t>
                    </w:r>
                    <w:r>
                      <w:rPr>
                        <w:b/>
                        <w:spacing w:val="-2"/>
                      </w:rPr>
                      <w:t>методов</w:t>
                    </w:r>
                  </w:p>
                  <w:p w:rsidR="008012AE" w:rsidRDefault="008012AE">
                    <w:pPr>
                      <w:spacing w:before="2"/>
                      <w:ind w:left="751" w:right="2"/>
                      <w:jc w:val="center"/>
                      <w:rPr>
                        <w:b/>
                      </w:rPr>
                    </w:pPr>
                    <w:r>
                      <w:rPr>
                        <w:b/>
                      </w:rPr>
                      <w:t xml:space="preserve">испособовкоррекции </w:t>
                    </w:r>
                    <w:r>
                      <w:rPr>
                        <w:b/>
                        <w:spacing w:val="-2"/>
                      </w:rPr>
                      <w:t>микроклимата</w:t>
                    </w:r>
                  </w:p>
                  <w:p w:rsidR="008012AE" w:rsidRDefault="008012AE">
                    <w:pPr>
                      <w:spacing w:before="18"/>
                      <w:ind w:left="751"/>
                      <w:jc w:val="center"/>
                      <w:rPr>
                        <w:b/>
                      </w:rPr>
                    </w:pPr>
                    <w:r>
                      <w:rPr>
                        <w:b/>
                      </w:rPr>
                      <w:t>в</w:t>
                    </w:r>
                    <w:r>
                      <w:rPr>
                        <w:b/>
                        <w:spacing w:val="-2"/>
                      </w:rPr>
                      <w:t>группах</w:t>
                    </w:r>
                  </w:p>
                </w:txbxContent>
              </v:textbox>
            </v:shape>
            <v:shape id="docshape69" o:spid="_x0000_s1059" type="#_x0000_t202" style="position:absolute;left:1161;top:371;width:2710;height:1580" filled="f" strokeweight=".72pt">
              <v:textbox inset="0,0,0,0">
                <w:txbxContent>
                  <w:p w:rsidR="008012AE" w:rsidRDefault="008012AE">
                    <w:pPr>
                      <w:spacing w:before="67"/>
                      <w:ind w:left="507" w:right="515" w:firstLine="3"/>
                      <w:jc w:val="center"/>
                      <w:rPr>
                        <w:b/>
                      </w:rPr>
                    </w:pPr>
                    <w:r>
                      <w:rPr>
                        <w:b/>
                        <w:spacing w:val="-2"/>
                      </w:rPr>
                      <w:t xml:space="preserve">Организация индивидуальной </w:t>
                    </w:r>
                    <w:r>
                      <w:rPr>
                        <w:b/>
                      </w:rPr>
                      <w:t>работыс</w:t>
                    </w:r>
                    <w:r>
                      <w:rPr>
                        <w:b/>
                        <w:spacing w:val="-2"/>
                      </w:rPr>
                      <w:t>детьми</w:t>
                    </w:r>
                  </w:p>
                  <w:p w:rsidR="008012AE" w:rsidRDefault="008012AE">
                    <w:pPr>
                      <w:spacing w:before="14"/>
                      <w:jc w:val="center"/>
                      <w:rPr>
                        <w:b/>
                      </w:rPr>
                    </w:pPr>
                    <w:r>
                      <w:rPr>
                        <w:b/>
                      </w:rPr>
                      <w:t>впериод</w:t>
                    </w:r>
                    <w:r>
                      <w:rPr>
                        <w:b/>
                        <w:spacing w:val="-2"/>
                      </w:rPr>
                      <w:t>адаптации</w:t>
                    </w:r>
                  </w:p>
                </w:txbxContent>
              </v:textbox>
            </v:shape>
            <w10:wrap anchorx="page"/>
          </v:group>
        </w:pict>
      </w:r>
      <w:bookmarkStart w:id="72" w:name="Педагог_-_психолог,_основные_направления"/>
      <w:bookmarkEnd w:id="72"/>
      <w:r w:rsidR="00A56C62">
        <w:t>Педагог-психолог,основныенаправления</w:t>
      </w:r>
      <w:r w:rsidR="00A56C62">
        <w:rPr>
          <w:spacing w:val="-2"/>
        </w:rPr>
        <w:t>деятельности</w:t>
      </w:r>
    </w:p>
    <w:p w:rsidR="001F2996" w:rsidRDefault="00C63B2A" w:rsidP="00436AF7">
      <w:pPr>
        <w:pStyle w:val="a3"/>
        <w:ind w:left="0"/>
        <w:jc w:val="left"/>
        <w:rPr>
          <w:sz w:val="20"/>
        </w:rPr>
      </w:pPr>
      <w:r>
        <w:rPr>
          <w:sz w:val="20"/>
        </w:rPr>
      </w:r>
      <w:r>
        <w:rPr>
          <w:sz w:val="20"/>
        </w:rPr>
        <w:pict>
          <v:group id="docshapegroup70" o:spid="_x0000_s1043" style="width:551.15pt;height:379.5pt;mso-position-horizontal-relative:char;mso-position-vertical-relative:line" coordsize="11023,7590">
            <v:rect id="docshape71" o:spid="_x0000_s1057" style="position:absolute;left:7;top:4305;width:3512;height:1256" filled="f" strokeweight=".72pt"/>
            <v:shape id="docshape72" o:spid="_x0000_s1056" style="position:absolute;left:2892;top:4188;width:2525;height:1499" coordorigin="2892,4188" coordsize="2525,1499" o:spt="100" adj="0,,0" path="m2964,5574r-72,113l3025,5678r-19,-33l3000,5635r31,-18l2990,5617r-26,-43xm5407,4188l2990,5617r41,l5417,4206r-10,-18xm3609,4468r-91,98l3651,4580r-14,-40l3634,4533r48,-18l3627,4515r-18,-47xm4504,4188r-877,327l3682,4515r828,-309l4504,4188xe" fillcolor="black" stroked="f">
              <v:stroke joinstyle="round"/>
              <v:formulas/>
              <v:path arrowok="t" o:connecttype="segments"/>
            </v:shape>
            <v:rect id="docshape73" o:spid="_x0000_s1055" style="position:absolute;left:3725;top:5328;width:3072;height:2254" stroked="f"/>
            <v:shape id="docshape74" o:spid="_x0000_s1054" style="position:absolute;left:2893;top:2148;width:5001;height:3180" coordorigin="2893,2148" coordsize="5001,3180" o:spt="100" adj="0,,0" path="m3973,3096r-960,l3013,3046r-120,60l3013,3166r,-50l3973,3116r,-20xm5760,5208r-50,l5710,4197r-20,l5690,5208r-50,l5700,5328r60,-120xm7482,2148r-128,41l7389,2225r-724,703l6679,2943r723,-704l7437,2275r23,-64l7482,2148xm7740,5064r-27,-50l7699,4986r-22,-41l7648,4986,6533,4189r-11,16l7636,5002r-29,41l7740,5064xm7894,4197r-120,-60l7774,4187r-382,l7392,4207r382,l7774,4257r120,-60xe" fillcolor="black" stroked="f">
              <v:stroke joinstyle="round"/>
              <v:formulas/>
              <v:path arrowok="t" o:connecttype="segments"/>
            </v:shape>
            <v:shape id="docshape75" o:spid="_x0000_s1053" type="#_x0000_t75" style="position:absolute;left:7392;top:3045;width:348;height:120">
              <v:imagedata r:id="rId70" o:title=""/>
            </v:shape>
            <v:shape id="docshape76" o:spid="_x0000_s1052" type="#_x0000_t202" style="position:absolute;top:4137;width:7895;height:3445" filled="f" stroked="f">
              <v:textbox inset="0,0,0,0">
                <w:txbxContent>
                  <w:p w:rsidR="008012AE" w:rsidRDefault="008012AE">
                    <w:pPr>
                      <w:spacing w:before="251" w:line="242" w:lineRule="auto"/>
                      <w:ind w:right="4366"/>
                      <w:jc w:val="center"/>
                      <w:rPr>
                        <w:b/>
                      </w:rPr>
                    </w:pPr>
                    <w:r>
                      <w:rPr>
                        <w:b/>
                      </w:rPr>
                      <w:t>Организацияконсультативной работы для педагогов,</w:t>
                    </w:r>
                  </w:p>
                  <w:p w:rsidR="008012AE" w:rsidRDefault="008012AE">
                    <w:pPr>
                      <w:spacing w:before="8"/>
                      <w:ind w:left="8" w:right="4366"/>
                      <w:jc w:val="center"/>
                      <w:rPr>
                        <w:b/>
                      </w:rPr>
                    </w:pPr>
                    <w:r>
                      <w:rPr>
                        <w:b/>
                      </w:rPr>
                      <w:t>родителей</w:t>
                    </w:r>
                    <w:r>
                      <w:rPr>
                        <w:b/>
                        <w:spacing w:val="-2"/>
                      </w:rPr>
                      <w:t>воспитанников</w:t>
                    </w:r>
                  </w:p>
                </w:txbxContent>
              </v:textbox>
            </v:shape>
            <v:shape id="docshape77" o:spid="_x0000_s1051" type="#_x0000_t202" style="position:absolute;left:7;top:5685;width:3600;height:1896" filled="f" strokeweight=".72pt">
              <v:textbox inset="0,0,0,0">
                <w:txbxContent>
                  <w:p w:rsidR="008012AE" w:rsidRDefault="008012AE">
                    <w:pPr>
                      <w:spacing w:before="69"/>
                      <w:ind w:left="370" w:right="378" w:firstLine="10"/>
                      <w:jc w:val="center"/>
                      <w:rPr>
                        <w:b/>
                      </w:rPr>
                    </w:pPr>
                    <w:r>
                      <w:rPr>
                        <w:b/>
                      </w:rPr>
                      <w:t xml:space="preserve">Деятельность по заказу администрации: создание благоприятногоморального </w:t>
                    </w:r>
                    <w:r>
                      <w:rPr>
                        <w:b/>
                        <w:spacing w:val="-2"/>
                      </w:rPr>
                      <w:t>климата</w:t>
                    </w:r>
                  </w:p>
                  <w:p w:rsidR="008012AE" w:rsidRDefault="008012AE">
                    <w:pPr>
                      <w:spacing w:before="6" w:line="249" w:lineRule="auto"/>
                      <w:ind w:left="578" w:right="576"/>
                      <w:jc w:val="center"/>
                      <w:rPr>
                        <w:b/>
                      </w:rPr>
                    </w:pPr>
                    <w:r>
                      <w:rPr>
                        <w:b/>
                      </w:rPr>
                      <w:t>вколлективепедагогов и сотрудников</w:t>
                    </w:r>
                  </w:p>
                </w:txbxContent>
              </v:textbox>
            </v:shape>
            <v:shape id="docshape78" o:spid="_x0000_s1050" type="#_x0000_t202" style="position:absolute;left:3725;top:5328;width:3072;height:2254" filled="f" strokeweight=".72pt">
              <v:textbox inset="0,0,0,0">
                <w:txbxContent>
                  <w:p w:rsidR="008012AE" w:rsidRDefault="008012AE">
                    <w:pPr>
                      <w:spacing w:before="71"/>
                      <w:ind w:left="1" w:right="1"/>
                      <w:jc w:val="center"/>
                      <w:rPr>
                        <w:b/>
                      </w:rPr>
                    </w:pPr>
                    <w:r>
                      <w:rPr>
                        <w:b/>
                      </w:rPr>
                      <w:t xml:space="preserve">Планирует(совместносо </w:t>
                    </w:r>
                    <w:r>
                      <w:rPr>
                        <w:b/>
                        <w:spacing w:val="-2"/>
                      </w:rPr>
                      <w:t>специалистами)</w:t>
                    </w:r>
                  </w:p>
                  <w:p w:rsidR="008012AE" w:rsidRDefault="008012AE">
                    <w:pPr>
                      <w:spacing w:before="3"/>
                      <w:ind w:left="571" w:right="570" w:firstLine="3"/>
                      <w:jc w:val="center"/>
                      <w:rPr>
                        <w:b/>
                      </w:rPr>
                    </w:pPr>
                    <w:r>
                      <w:rPr>
                        <w:b/>
                      </w:rPr>
                      <w:t xml:space="preserve">и организует </w:t>
                    </w:r>
                    <w:r>
                      <w:rPr>
                        <w:b/>
                        <w:spacing w:val="-2"/>
                      </w:rPr>
                      <w:t xml:space="preserve">целенаправленную </w:t>
                    </w:r>
                    <w:r>
                      <w:rPr>
                        <w:b/>
                      </w:rPr>
                      <w:t>интеграцию детей с отклонениями</w:t>
                    </w:r>
                  </w:p>
                  <w:p w:rsidR="008012AE" w:rsidRDefault="008012AE">
                    <w:pPr>
                      <w:spacing w:before="15"/>
                      <w:ind w:right="1"/>
                      <w:jc w:val="center"/>
                      <w:rPr>
                        <w:b/>
                      </w:rPr>
                    </w:pPr>
                    <w:r>
                      <w:rPr>
                        <w:b/>
                      </w:rPr>
                      <w:t>в</w:t>
                    </w:r>
                    <w:r>
                      <w:rPr>
                        <w:b/>
                        <w:spacing w:val="-2"/>
                      </w:rPr>
                      <w:t xml:space="preserve"> развитии</w:t>
                    </w:r>
                  </w:p>
                </w:txbxContent>
              </v:textbox>
            </v:shape>
            <v:shape id="docshape79" o:spid="_x0000_s1049" type="#_x0000_t202" style="position:absolute;left:7011;top:5064;width:3891;height:2518" filled="f" strokeweight=".72pt">
              <v:textbox inset="0,0,0,0">
                <w:txbxContent>
                  <w:p w:rsidR="008012AE" w:rsidRDefault="008012AE">
                    <w:pPr>
                      <w:spacing w:before="71"/>
                      <w:ind w:left="646" w:right="640" w:firstLine="19"/>
                      <w:jc w:val="both"/>
                      <w:rPr>
                        <w:b/>
                      </w:rPr>
                    </w:pPr>
                    <w:r>
                      <w:rPr>
                        <w:b/>
                      </w:rPr>
                      <w:t>Проведениемониторинга готовностикшколедетей подготовительныхгрупп, развивающие занятия в</w:t>
                    </w:r>
                  </w:p>
                  <w:p w:rsidR="008012AE" w:rsidRDefault="008012AE">
                    <w:pPr>
                      <w:spacing w:before="1"/>
                      <w:ind w:left="435" w:right="39" w:hanging="274"/>
                      <w:rPr>
                        <w:b/>
                      </w:rPr>
                    </w:pPr>
                    <w:r>
                      <w:rPr>
                        <w:b/>
                      </w:rPr>
                      <w:t>подгруппахсдетьми,показавшими невысокие результаты, тест Керна – Йерасека, заполнение</w:t>
                    </w:r>
                  </w:p>
                  <w:p w:rsidR="008012AE" w:rsidRDefault="008012AE">
                    <w:pPr>
                      <w:spacing w:line="254" w:lineRule="auto"/>
                      <w:ind w:left="776" w:hanging="504"/>
                      <w:rPr>
                        <w:b/>
                      </w:rPr>
                    </w:pPr>
                    <w:r>
                      <w:rPr>
                        <w:b/>
                      </w:rPr>
                      <w:t>медкартикартиндивидуального развития выпускников</w:t>
                    </w:r>
                  </w:p>
                </w:txbxContent>
              </v:textbox>
            </v:shape>
            <v:shape id="docshape80" o:spid="_x0000_s1048" type="#_x0000_t202" style="position:absolute;left:7894;top:4020;width:2919;height:910" filled="f" strokeweight=".72pt">
              <v:textbox inset="0,0,0,0">
                <w:txbxContent>
                  <w:p w:rsidR="008012AE" w:rsidRDefault="008012AE">
                    <w:pPr>
                      <w:spacing w:before="68" w:line="244" w:lineRule="auto"/>
                      <w:ind w:left="349" w:right="341" w:hanging="3"/>
                      <w:jc w:val="center"/>
                      <w:rPr>
                        <w:b/>
                      </w:rPr>
                    </w:pPr>
                    <w:r>
                      <w:rPr>
                        <w:b/>
                      </w:rPr>
                      <w:t>Развитие памяти, мышления,внимания детей с ОВЗ</w:t>
                    </w:r>
                  </w:p>
                </w:txbxContent>
              </v:textbox>
            </v:shape>
            <v:shape id="docshape81" o:spid="_x0000_s1047" type="#_x0000_t202" style="position:absolute;left:552;top:1797;width:2340;height:2400" filled="f" strokeweight=".72pt">
              <v:textbox inset="0,0,0,0">
                <w:txbxContent>
                  <w:p w:rsidR="008012AE" w:rsidRDefault="008012AE">
                    <w:pPr>
                      <w:spacing w:before="68"/>
                      <w:ind w:left="377" w:right="377"/>
                      <w:jc w:val="center"/>
                      <w:rPr>
                        <w:b/>
                      </w:rPr>
                    </w:pPr>
                    <w:r>
                      <w:rPr>
                        <w:b/>
                        <w:spacing w:val="-2"/>
                      </w:rPr>
                      <w:t>Диагностика уровня психического</w:t>
                    </w:r>
                  </w:p>
                  <w:p w:rsidR="008012AE" w:rsidRDefault="008012AE">
                    <w:pPr>
                      <w:spacing w:before="4" w:line="242" w:lineRule="auto"/>
                      <w:ind w:left="377" w:right="374"/>
                      <w:jc w:val="center"/>
                      <w:rPr>
                        <w:b/>
                      </w:rPr>
                    </w:pPr>
                    <w:r>
                      <w:rPr>
                        <w:b/>
                      </w:rPr>
                      <w:t xml:space="preserve">развития детей с последующей </w:t>
                    </w:r>
                    <w:r>
                      <w:rPr>
                        <w:b/>
                        <w:spacing w:val="-2"/>
                      </w:rPr>
                      <w:t>организацией коррекционной работы</w:t>
                    </w:r>
                  </w:p>
                </w:txbxContent>
              </v:textbox>
            </v:shape>
            <v:shape id="docshape82" o:spid="_x0000_s1046" type="#_x0000_t202" style="position:absolute;left:3972;top:2937;width:3420;height:1260" fillcolor="#cfc" strokeweight=".72pt">
              <v:textbox inset="0,0,0,0">
                <w:txbxContent>
                  <w:p w:rsidR="008012AE" w:rsidRDefault="008012AE">
                    <w:pPr>
                      <w:spacing w:before="144"/>
                      <w:rPr>
                        <w:b/>
                        <w:i/>
                        <w:color w:val="000000"/>
                      </w:rPr>
                    </w:pPr>
                  </w:p>
                  <w:p w:rsidR="008012AE" w:rsidRDefault="008012AE">
                    <w:pPr>
                      <w:ind w:left="761"/>
                      <w:rPr>
                        <w:b/>
                        <w:color w:val="000000"/>
                      </w:rPr>
                    </w:pPr>
                    <w:r>
                      <w:rPr>
                        <w:b/>
                        <w:color w:val="000000"/>
                      </w:rPr>
                      <w:t>Педагог-</w:t>
                    </w:r>
                    <w:r>
                      <w:rPr>
                        <w:b/>
                        <w:color w:val="000000"/>
                        <w:spacing w:val="-2"/>
                      </w:rPr>
                      <w:t>психолог</w:t>
                    </w:r>
                  </w:p>
                </w:txbxContent>
              </v:textbox>
            </v:shape>
            <v:shape id="docshape83" o:spid="_x0000_s1045" type="#_x0000_t202" style="position:absolute;left:7741;top:2283;width:3274;height:1584" filled="f" strokeweight=".72pt">
              <v:textbox inset="0,0,0,0">
                <w:txbxContent>
                  <w:p w:rsidR="008012AE" w:rsidRDefault="008012AE">
                    <w:pPr>
                      <w:spacing w:before="66" w:line="242" w:lineRule="auto"/>
                      <w:ind w:left="134" w:right="142"/>
                      <w:jc w:val="center"/>
                      <w:rPr>
                        <w:b/>
                        <w:sz w:val="20"/>
                      </w:rPr>
                    </w:pPr>
                    <w:r>
                      <w:rPr>
                        <w:b/>
                        <w:spacing w:val="-2"/>
                        <w:sz w:val="20"/>
                      </w:rPr>
                      <w:t xml:space="preserve">Организация индивидуального </w:t>
                    </w:r>
                    <w:r>
                      <w:rPr>
                        <w:b/>
                        <w:sz w:val="20"/>
                      </w:rPr>
                      <w:t>психолого – педагогического сопровождения детей с ТНР, ЗПР,2 раз в неделю, продолжительность –</w:t>
                    </w:r>
                  </w:p>
                  <w:p w:rsidR="008012AE" w:rsidRDefault="008012AE">
                    <w:pPr>
                      <w:spacing w:before="6"/>
                      <w:ind w:left="150" w:right="142"/>
                      <w:jc w:val="center"/>
                      <w:rPr>
                        <w:b/>
                        <w:sz w:val="20"/>
                      </w:rPr>
                    </w:pPr>
                    <w:r>
                      <w:rPr>
                        <w:b/>
                        <w:sz w:val="20"/>
                      </w:rPr>
                      <w:t>20-25</w:t>
                    </w:r>
                    <w:r>
                      <w:rPr>
                        <w:b/>
                        <w:spacing w:val="-4"/>
                        <w:sz w:val="20"/>
                      </w:rPr>
                      <w:t>минут</w:t>
                    </w:r>
                  </w:p>
                </w:txbxContent>
              </v:textbox>
            </v:shape>
            <v:shape id="docshape84" o:spid="_x0000_s1044" type="#_x0000_t202" style="position:absolute;left:7011;top:7;width:3960;height:2141" filled="f" strokeweight=".72pt">
              <v:textbox inset="0,0,0,0">
                <w:txbxContent>
                  <w:p w:rsidR="008012AE" w:rsidRDefault="008012AE">
                    <w:pPr>
                      <w:spacing w:before="67" w:line="276" w:lineRule="auto"/>
                      <w:ind w:left="214" w:right="199" w:hanging="9"/>
                      <w:jc w:val="center"/>
                      <w:rPr>
                        <w:b/>
                      </w:rPr>
                    </w:pPr>
                    <w:r>
                      <w:rPr>
                        <w:b/>
                      </w:rPr>
                      <w:t>Организация индивидуальных и подгрупповыхкорректирующих занятийдлядетейсОВЗ,имеющих трудности в развитии, поведении, общении. Взаимодействие</w:t>
                    </w:r>
                  </w:p>
                  <w:p w:rsidR="008012AE" w:rsidRDefault="008012AE">
                    <w:pPr>
                      <w:spacing w:before="20"/>
                      <w:ind w:left="12"/>
                      <w:jc w:val="center"/>
                      <w:rPr>
                        <w:b/>
                      </w:rPr>
                    </w:pPr>
                    <w:r>
                      <w:rPr>
                        <w:b/>
                      </w:rPr>
                      <w:t>своспитателями,</w:t>
                    </w:r>
                    <w:r>
                      <w:rPr>
                        <w:b/>
                        <w:spacing w:val="-2"/>
                      </w:rPr>
                      <w:t>консультирование</w:t>
                    </w:r>
                  </w:p>
                </w:txbxContent>
              </v:textbox>
            </v:shape>
            <w10:wrap type="none"/>
            <w10:anchorlock/>
          </v:group>
        </w:pict>
      </w:r>
    </w:p>
    <w:p w:rsidR="001F2996" w:rsidRDefault="00A56C62">
      <w:pPr>
        <w:spacing w:before="88"/>
        <w:ind w:left="1484"/>
        <w:rPr>
          <w:sz w:val="24"/>
        </w:rPr>
      </w:pPr>
      <w:r>
        <w:rPr>
          <w:sz w:val="24"/>
        </w:rPr>
        <w:t>Рис.2«Педагог-психолог,основные</w:t>
      </w:r>
      <w:r w:rsidR="00F95769">
        <w:rPr>
          <w:sz w:val="24"/>
        </w:rPr>
        <w:t xml:space="preserve"> </w:t>
      </w:r>
      <w:r>
        <w:rPr>
          <w:sz w:val="24"/>
        </w:rPr>
        <w:t>направления</w:t>
      </w:r>
      <w:r w:rsidR="00F95769">
        <w:rPr>
          <w:sz w:val="24"/>
        </w:rPr>
        <w:t xml:space="preserve"> </w:t>
      </w:r>
      <w:r>
        <w:rPr>
          <w:spacing w:val="-2"/>
          <w:sz w:val="24"/>
        </w:rPr>
        <w:t>деятельности»</w:t>
      </w:r>
    </w:p>
    <w:p w:rsidR="001F2996" w:rsidRDefault="001F2996">
      <w:pPr>
        <w:rPr>
          <w:sz w:val="24"/>
        </w:rPr>
      </w:pPr>
    </w:p>
    <w:p w:rsidR="009E6211" w:rsidRDefault="009E6211">
      <w:pPr>
        <w:rPr>
          <w:sz w:val="24"/>
        </w:rPr>
      </w:pPr>
    </w:p>
    <w:p w:rsidR="00F62C6E" w:rsidRPr="00CA448E" w:rsidRDefault="00CA448E" w:rsidP="009E6211">
      <w:pPr>
        <w:spacing w:before="73"/>
        <w:ind w:left="698" w:right="691"/>
        <w:jc w:val="center"/>
        <w:rPr>
          <w:b/>
          <w:sz w:val="24"/>
        </w:rPr>
      </w:pPr>
      <w:r w:rsidRPr="00CA448E">
        <w:rPr>
          <w:b/>
          <w:sz w:val="24"/>
        </w:rPr>
        <w:t>3.9.</w:t>
      </w:r>
      <w:r w:rsidR="00F62C6E" w:rsidRPr="00CA448E">
        <w:rPr>
          <w:b/>
          <w:sz w:val="24"/>
        </w:rPr>
        <w:t>РАБОЧАЯ ПРОГРАММА ВОСПИТАНИЯ</w:t>
      </w:r>
    </w:p>
    <w:p w:rsidR="009E6211" w:rsidRDefault="00CA448E" w:rsidP="009E6211">
      <w:pPr>
        <w:spacing w:before="73"/>
        <w:ind w:left="698" w:right="691"/>
        <w:jc w:val="center"/>
        <w:rPr>
          <w:b/>
          <w:sz w:val="24"/>
        </w:rPr>
      </w:pPr>
      <w:r>
        <w:rPr>
          <w:sz w:val="24"/>
        </w:rPr>
        <w:t>3.9.1</w:t>
      </w:r>
      <w:r w:rsidR="009E6211">
        <w:rPr>
          <w:sz w:val="24"/>
        </w:rPr>
        <w:tab/>
      </w:r>
      <w:r w:rsidR="009E6211">
        <w:rPr>
          <w:b/>
          <w:sz w:val="24"/>
        </w:rPr>
        <w:t xml:space="preserve">ПОЯСНИТЕЛЬНАЯ </w:t>
      </w:r>
      <w:r w:rsidR="009E6211">
        <w:rPr>
          <w:b/>
          <w:spacing w:val="-2"/>
          <w:sz w:val="24"/>
        </w:rPr>
        <w:t>ЗАПИСКА.</w:t>
      </w:r>
    </w:p>
    <w:p w:rsidR="009E6211" w:rsidRDefault="009E6211" w:rsidP="00F62C6E">
      <w:pPr>
        <w:pStyle w:val="a3"/>
        <w:ind w:left="0" w:right="566"/>
      </w:pPr>
      <w:r>
        <w:t>Рабочая программа воспитания муниципального бюджетного дошкольного образовательного учреждения города Ростова-на-Дону «Детский сад № 33» (далее — Программа) разработана в соответствии с требованиями Федерального закона от 29 декабря 2012 № 273-ФЗ «Об образовании в Российской Федерации», Федерального государственного образовательного стандарта дошкольного образования (ФГОС ДО) и является неотъемлемой частью Федеральной образовательной программы дошкольного образования (ФОП ДО).</w:t>
      </w:r>
    </w:p>
    <w:p w:rsidR="009E6211" w:rsidRDefault="009E6211" w:rsidP="00F62C6E">
      <w:pPr>
        <w:pStyle w:val="a3"/>
        <w:ind w:left="0" w:right="570"/>
      </w:pPr>
      <w:r>
        <w:t>Программа определяет единый для Российской Федерации объем и содержание воспитательной деятельности, реализуемой МБДОУ № 33.</w:t>
      </w:r>
    </w:p>
    <w:p w:rsidR="009E6211" w:rsidRDefault="009E6211" w:rsidP="00F62C6E">
      <w:pPr>
        <w:pStyle w:val="a3"/>
        <w:ind w:left="0" w:right="567"/>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E6211" w:rsidRDefault="009E6211" w:rsidP="00F62C6E">
      <w:pPr>
        <w:pStyle w:val="a3"/>
        <w:ind w:left="0" w:right="567"/>
      </w:pPr>
      <w:r>
        <w:lastRenderedPageBreak/>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9E6211" w:rsidRDefault="009E6211" w:rsidP="00F62C6E">
      <w:pPr>
        <w:pStyle w:val="a3"/>
        <w:ind w:left="0" w:right="566"/>
      </w:pPr>
      <w: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w:t>
      </w:r>
      <w:r>
        <w:rPr>
          <w:spacing w:val="-2"/>
        </w:rPr>
        <w:t>России.</w:t>
      </w:r>
    </w:p>
    <w:p w:rsidR="009E6211" w:rsidRDefault="009E6211" w:rsidP="00F62C6E">
      <w:pPr>
        <w:pStyle w:val="a3"/>
        <w:spacing w:before="1"/>
        <w:ind w:left="0" w:right="569"/>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E6211" w:rsidRDefault="009E6211" w:rsidP="008D5F4E">
      <w:pPr>
        <w:pStyle w:val="a3"/>
        <w:numPr>
          <w:ilvl w:val="0"/>
          <w:numId w:val="210"/>
        </w:numPr>
        <w:ind w:right="570"/>
      </w:pPr>
      <w:r>
        <w:t xml:space="preserve">Ценности Родина и природа лежат в основе патриотического направления </w:t>
      </w:r>
      <w:r>
        <w:rPr>
          <w:spacing w:val="-2"/>
        </w:rPr>
        <w:t>воспитания.</w:t>
      </w:r>
    </w:p>
    <w:p w:rsidR="009E6211" w:rsidRDefault="009E6211" w:rsidP="008D5F4E">
      <w:pPr>
        <w:pStyle w:val="a3"/>
        <w:numPr>
          <w:ilvl w:val="0"/>
          <w:numId w:val="210"/>
        </w:numPr>
        <w:ind w:right="568"/>
      </w:pPr>
      <w:r>
        <w:t>Ценности милосердие, жизнь, добро лежат в основе духовно-нравственного направления воспитания.</w:t>
      </w:r>
    </w:p>
    <w:p w:rsidR="009E6211" w:rsidRDefault="009E6211" w:rsidP="008D5F4E">
      <w:pPr>
        <w:pStyle w:val="a3"/>
        <w:numPr>
          <w:ilvl w:val="0"/>
          <w:numId w:val="210"/>
        </w:numPr>
        <w:ind w:right="570"/>
      </w:pPr>
      <w:r>
        <w:t>Ценности человек, семья, дружба, сотрудничество лежат в основе социального направления воспитания.</w:t>
      </w:r>
    </w:p>
    <w:p w:rsidR="009E6211" w:rsidRDefault="009E6211" w:rsidP="008D5F4E">
      <w:pPr>
        <w:pStyle w:val="a3"/>
        <w:numPr>
          <w:ilvl w:val="0"/>
          <w:numId w:val="210"/>
        </w:numPr>
      </w:pPr>
      <w:r>
        <w:t>Ценностьпознаниележитвосновепознавательногонаправления</w:t>
      </w:r>
      <w:r>
        <w:rPr>
          <w:spacing w:val="-2"/>
        </w:rPr>
        <w:t>воспитания.</w:t>
      </w:r>
    </w:p>
    <w:p w:rsidR="009E6211" w:rsidRDefault="009E6211" w:rsidP="008D5F4E">
      <w:pPr>
        <w:pStyle w:val="a3"/>
        <w:numPr>
          <w:ilvl w:val="0"/>
          <w:numId w:val="210"/>
        </w:numPr>
        <w:ind w:right="569"/>
      </w:pPr>
      <w:r>
        <w:t>Ценности жизнь и здоровье лежат в основе физического и оздоровительного направления воспитания.</w:t>
      </w:r>
    </w:p>
    <w:p w:rsidR="009E6211" w:rsidRDefault="009E6211" w:rsidP="008D5F4E">
      <w:pPr>
        <w:pStyle w:val="a3"/>
        <w:numPr>
          <w:ilvl w:val="0"/>
          <w:numId w:val="210"/>
        </w:numPr>
      </w:pPr>
      <w:r>
        <w:t>Ценность</w:t>
      </w:r>
      <w:r w:rsidR="00F62C6E">
        <w:t xml:space="preserve"> </w:t>
      </w:r>
      <w:r>
        <w:t>труд</w:t>
      </w:r>
      <w:r w:rsidR="00F62C6E">
        <w:t xml:space="preserve"> </w:t>
      </w:r>
      <w:r>
        <w:t>лежит</w:t>
      </w:r>
      <w:r w:rsidR="00F62C6E">
        <w:t xml:space="preserve"> </w:t>
      </w:r>
      <w:r>
        <w:t>в</w:t>
      </w:r>
      <w:r w:rsidR="00F62C6E">
        <w:t xml:space="preserve"> </w:t>
      </w:r>
      <w:r>
        <w:t>основе</w:t>
      </w:r>
      <w:r w:rsidR="00F62C6E">
        <w:t xml:space="preserve"> </w:t>
      </w:r>
      <w:r>
        <w:t>трудового</w:t>
      </w:r>
      <w:r w:rsidR="00F62C6E">
        <w:t xml:space="preserve"> </w:t>
      </w:r>
      <w:r>
        <w:t>направления</w:t>
      </w:r>
      <w:r w:rsidR="00F62C6E">
        <w:t xml:space="preserve"> </w:t>
      </w:r>
      <w:r>
        <w:rPr>
          <w:spacing w:val="-2"/>
        </w:rPr>
        <w:t>воспитания.</w:t>
      </w:r>
    </w:p>
    <w:p w:rsidR="009E6211" w:rsidRDefault="009E6211" w:rsidP="008D5F4E">
      <w:pPr>
        <w:pStyle w:val="a3"/>
        <w:numPr>
          <w:ilvl w:val="0"/>
          <w:numId w:val="210"/>
        </w:numPr>
        <w:ind w:right="570"/>
      </w:pPr>
      <w:r>
        <w:t xml:space="preserve">Ценности культура и красота лежат в основе эстетического направления </w:t>
      </w:r>
      <w:r>
        <w:rPr>
          <w:spacing w:val="-2"/>
        </w:rPr>
        <w:t>воспитания.</w:t>
      </w:r>
    </w:p>
    <w:p w:rsidR="009E6211" w:rsidRDefault="009E6211" w:rsidP="00F62C6E">
      <w:pPr>
        <w:pStyle w:val="a3"/>
        <w:ind w:left="0" w:right="565"/>
      </w:pPr>
      <w:r>
        <w:t>Программа реализуется в рамках единого образовательного пространства и включает три раздела: целевой, содержательный и организационный. Каждый раздел состоит из обязательной части, полностью соответствующей Федеральной рабочей программе воспитания, и части, формируемой участниками образовательных отношений. Вариативная часть Программы отражает специфику МБДОУ № 33 и включает региональный компонент, базирующийся на историко-культурных традициях города Ростова-на-Дону и Ростовской области (казачества, традиций Дона).</w:t>
      </w:r>
    </w:p>
    <w:p w:rsidR="009E6211" w:rsidRDefault="009E6211" w:rsidP="009E6211">
      <w:pPr>
        <w:pStyle w:val="a3"/>
      </w:pPr>
    </w:p>
    <w:p w:rsidR="009E6211" w:rsidRDefault="009E6211" w:rsidP="00F62C6E">
      <w:pPr>
        <w:pStyle w:val="a3"/>
        <w:spacing w:before="73"/>
        <w:ind w:left="0" w:right="566"/>
      </w:pPr>
      <w:r>
        <w:t>Реализация Программы осуществляется в тесном взаимодействии с семьями воспитанников, общественными организациями и институтами культуры, обеспечивая преемственность воспитательных воздействий и активное включение родителей(законных представителей) в образовательный процесс.</w:t>
      </w:r>
    </w:p>
    <w:p w:rsidR="009E6211" w:rsidRDefault="00CA448E" w:rsidP="00CA448E">
      <w:pPr>
        <w:pStyle w:val="Heading1"/>
        <w:tabs>
          <w:tab w:val="left" w:pos="4254"/>
        </w:tabs>
        <w:ind w:left="0"/>
        <w:jc w:val="center"/>
      </w:pPr>
      <w:r>
        <w:t>3.9.2.</w:t>
      </w:r>
      <w:r w:rsidR="009E6211">
        <w:t xml:space="preserve">ЦЕЛЕВОЙ </w:t>
      </w:r>
      <w:r w:rsidR="009E6211">
        <w:rPr>
          <w:spacing w:val="-2"/>
        </w:rPr>
        <w:t>РАЗДЕЛ</w:t>
      </w:r>
      <w:r>
        <w:rPr>
          <w:spacing w:val="-2"/>
        </w:rPr>
        <w:t xml:space="preserve"> ПРОГРАММЫ ВОСПИТАНИЯ</w:t>
      </w:r>
    </w:p>
    <w:p w:rsidR="009E6211" w:rsidRDefault="009E6211" w:rsidP="008D5F4E">
      <w:pPr>
        <w:pStyle w:val="a5"/>
        <w:numPr>
          <w:ilvl w:val="1"/>
          <w:numId w:val="159"/>
        </w:numPr>
        <w:tabs>
          <w:tab w:val="left" w:pos="3300"/>
        </w:tabs>
        <w:spacing w:before="22"/>
        <w:ind w:left="570"/>
        <w:jc w:val="both"/>
        <w:rPr>
          <w:b/>
          <w:sz w:val="24"/>
        </w:rPr>
      </w:pPr>
      <w:r>
        <w:rPr>
          <w:b/>
          <w:sz w:val="24"/>
        </w:rPr>
        <w:t xml:space="preserve">Цель и задачи Программы </w:t>
      </w:r>
      <w:r>
        <w:rPr>
          <w:b/>
          <w:spacing w:val="-2"/>
          <w:sz w:val="24"/>
        </w:rPr>
        <w:t>воспитания.</w:t>
      </w:r>
    </w:p>
    <w:p w:rsidR="009E6211" w:rsidRDefault="009E6211" w:rsidP="00F62C6E">
      <w:pPr>
        <w:pStyle w:val="a3"/>
        <w:spacing w:before="28"/>
        <w:ind w:left="0" w:right="567"/>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E6211" w:rsidRDefault="00F62C6E" w:rsidP="008D5F4E">
      <w:pPr>
        <w:pStyle w:val="a5"/>
        <w:numPr>
          <w:ilvl w:val="0"/>
          <w:numId w:val="158"/>
        </w:numPr>
        <w:tabs>
          <w:tab w:val="left" w:pos="1773"/>
        </w:tabs>
        <w:spacing w:before="28"/>
        <w:ind w:right="569" w:firstLine="851"/>
        <w:jc w:val="both"/>
        <w:rPr>
          <w:sz w:val="24"/>
        </w:rPr>
      </w:pPr>
      <w:r>
        <w:rPr>
          <w:sz w:val="24"/>
        </w:rPr>
        <w:t>Ф</w:t>
      </w:r>
      <w:r w:rsidR="009E6211">
        <w:rPr>
          <w:sz w:val="24"/>
        </w:rPr>
        <w:t>ормирование</w:t>
      </w:r>
      <w:r>
        <w:rPr>
          <w:sz w:val="24"/>
        </w:rPr>
        <w:t xml:space="preserve"> </w:t>
      </w:r>
      <w:r w:rsidR="009E6211">
        <w:rPr>
          <w:sz w:val="24"/>
        </w:rPr>
        <w:t>первоначальных</w:t>
      </w:r>
      <w:r>
        <w:rPr>
          <w:sz w:val="24"/>
        </w:rPr>
        <w:t xml:space="preserve"> </w:t>
      </w:r>
      <w:r w:rsidR="009E6211">
        <w:rPr>
          <w:sz w:val="24"/>
        </w:rPr>
        <w:t>представлений</w:t>
      </w:r>
      <w:r>
        <w:rPr>
          <w:sz w:val="24"/>
        </w:rPr>
        <w:t xml:space="preserve"> </w:t>
      </w:r>
      <w:r w:rsidR="009E6211">
        <w:rPr>
          <w:sz w:val="24"/>
        </w:rPr>
        <w:t>о</w:t>
      </w:r>
      <w:r>
        <w:rPr>
          <w:sz w:val="24"/>
        </w:rPr>
        <w:t xml:space="preserve"> </w:t>
      </w:r>
      <w:r w:rsidR="009E6211">
        <w:rPr>
          <w:sz w:val="24"/>
        </w:rPr>
        <w:t>традиционных</w:t>
      </w:r>
      <w:r>
        <w:rPr>
          <w:sz w:val="24"/>
        </w:rPr>
        <w:t xml:space="preserve"> </w:t>
      </w:r>
      <w:r w:rsidR="009E6211">
        <w:rPr>
          <w:sz w:val="24"/>
        </w:rPr>
        <w:t>ценностях</w:t>
      </w:r>
      <w:r>
        <w:rPr>
          <w:sz w:val="24"/>
        </w:rPr>
        <w:t xml:space="preserve"> </w:t>
      </w:r>
      <w:r w:rsidR="009E6211">
        <w:rPr>
          <w:sz w:val="24"/>
        </w:rPr>
        <w:t>российского народа, социально приемлемых нормах и правилах поведения;</w:t>
      </w:r>
    </w:p>
    <w:p w:rsidR="009E6211" w:rsidRDefault="009E6211" w:rsidP="008D5F4E">
      <w:pPr>
        <w:pStyle w:val="a5"/>
        <w:numPr>
          <w:ilvl w:val="0"/>
          <w:numId w:val="158"/>
        </w:numPr>
        <w:tabs>
          <w:tab w:val="left" w:pos="1717"/>
        </w:tabs>
        <w:spacing w:before="28"/>
        <w:ind w:right="573" w:firstLine="851"/>
        <w:jc w:val="both"/>
        <w:rPr>
          <w:sz w:val="24"/>
        </w:rPr>
      </w:pPr>
      <w:r>
        <w:rPr>
          <w:sz w:val="24"/>
        </w:rPr>
        <w:t>формирование ценностного отношения к окружающему миру (природному и социокультурному), другим людям, самому себе;</w:t>
      </w:r>
    </w:p>
    <w:p w:rsidR="009E6211" w:rsidRDefault="009E6211" w:rsidP="008D5F4E">
      <w:pPr>
        <w:pStyle w:val="a5"/>
        <w:numPr>
          <w:ilvl w:val="0"/>
          <w:numId w:val="158"/>
        </w:numPr>
        <w:tabs>
          <w:tab w:val="left" w:pos="1740"/>
        </w:tabs>
        <w:spacing w:before="28"/>
        <w:ind w:right="575" w:firstLine="851"/>
        <w:jc w:val="both"/>
        <w:rPr>
          <w:sz w:val="24"/>
        </w:rPr>
      </w:pPr>
      <w:r>
        <w:rPr>
          <w:sz w:val="24"/>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E6211" w:rsidRDefault="009E6211" w:rsidP="00F62C6E">
      <w:pPr>
        <w:pStyle w:val="a3"/>
        <w:spacing w:before="28"/>
        <w:ind w:left="0" w:right="571"/>
      </w:pPr>
      <w:r>
        <w:t>В соответствии с задачами региональной образовательной политики и тематическим планированием на 2026–2027 учебный год, к общим целям ФОП ДО добавляются следующие приоритетные цели вариативной части Программы:</w:t>
      </w:r>
    </w:p>
    <w:p w:rsidR="009E6211" w:rsidRDefault="009E6211" w:rsidP="009E6211">
      <w:pPr>
        <w:pStyle w:val="ad"/>
      </w:pPr>
      <w:r w:rsidRPr="00F064AC">
        <w:rPr>
          <w:i/>
        </w:rPr>
        <w:t>В рамках реализации проекта «Добрые игры»</w:t>
      </w:r>
      <w:r>
        <w:rPr>
          <w:i/>
        </w:rPr>
        <w:t xml:space="preserve"> (Всероссийский вектор)</w:t>
      </w:r>
      <w:r w:rsidRPr="00F064AC">
        <w:rPr>
          <w:i/>
        </w:rPr>
        <w:t>:</w:t>
      </w:r>
      <w:r>
        <w:br/>
        <w:t>Цель: развитие у дошкольников эмоционально-нравственной сферы посредством игровых практик, направленных на формирование доброжелательного отношения к окружающим, способности к сопереживанию и готовности оказывать посильную помощь; становление первичных представлений о ценности сотрудничества, взаимоподдержки и справедливого разрешения конфликтов в детском коллективе.</w:t>
      </w:r>
    </w:p>
    <w:p w:rsidR="009E6211" w:rsidRDefault="009E6211" w:rsidP="009E6211">
      <w:pPr>
        <w:pStyle w:val="ad"/>
      </w:pPr>
      <w:r w:rsidRPr="00F064AC">
        <w:rPr>
          <w:i/>
        </w:rPr>
        <w:t>В рамках участия в прог</w:t>
      </w:r>
      <w:r>
        <w:rPr>
          <w:i/>
        </w:rPr>
        <w:t>рамме «Орлята</w:t>
      </w:r>
      <w:r>
        <w:rPr>
          <w:i/>
        </w:rPr>
        <w:noBreakHyphen/>
        <w:t>дошколята России»</w:t>
      </w:r>
      <w:r w:rsidRPr="00F064AC">
        <w:rPr>
          <w:i/>
        </w:rPr>
        <w:t xml:space="preserve"> </w:t>
      </w:r>
      <w:r>
        <w:rPr>
          <w:i/>
        </w:rPr>
        <w:t>(Всероссийский вектор)</w:t>
      </w:r>
      <w:r w:rsidRPr="00F064AC">
        <w:rPr>
          <w:i/>
        </w:rPr>
        <w:t>:</w:t>
      </w:r>
      <w:r>
        <w:br/>
        <w:t>Цель: создание условий для ранней социально значимой активности детей старшего дошкольного возраста, формирование основ гражданственности и патриотизма через включение в систему коллективных творческих дел; развитие у воспитанников чувства ответственности за свои поступки, уважения к истории и культурному наследию страны, а также первичных навыков командной работы и лидерских качеств в доступной дошкольникам форме.</w:t>
      </w:r>
    </w:p>
    <w:p w:rsidR="009E6211" w:rsidRDefault="009E6211" w:rsidP="009E6211">
      <w:pPr>
        <w:spacing w:before="28"/>
        <w:jc w:val="both"/>
        <w:rPr>
          <w:sz w:val="24"/>
        </w:rPr>
      </w:pPr>
      <w:r>
        <w:rPr>
          <w:i/>
          <w:sz w:val="24"/>
        </w:rPr>
        <w:t xml:space="preserve">В рамках Года народного единства(Общероссийский </w:t>
      </w:r>
      <w:r>
        <w:rPr>
          <w:i/>
          <w:spacing w:val="-2"/>
          <w:sz w:val="24"/>
        </w:rPr>
        <w:t>вектор)</w:t>
      </w:r>
      <w:r>
        <w:rPr>
          <w:spacing w:val="-2"/>
          <w:sz w:val="24"/>
        </w:rPr>
        <w:t>:</w:t>
      </w:r>
    </w:p>
    <w:p w:rsidR="009E6211" w:rsidRDefault="009E6211" w:rsidP="009E6211">
      <w:pPr>
        <w:pStyle w:val="a3"/>
        <w:spacing w:before="28"/>
        <w:ind w:left="0" w:right="569"/>
      </w:pPr>
      <w:r>
        <w:t xml:space="preserve">Цель: Формирование у детей основ общероссийской гражданской идентичности и чувства сопричастности к судьбе многонационального Отечества. Воспитание уважения к культуре, традициям и языкам народов России как залога внутренней силы и единства </w:t>
      </w:r>
      <w:r>
        <w:rPr>
          <w:spacing w:val="-2"/>
        </w:rPr>
        <w:t>государства.</w:t>
      </w:r>
    </w:p>
    <w:p w:rsidR="009E6211" w:rsidRDefault="009E6211" w:rsidP="009E6211">
      <w:pPr>
        <w:spacing w:before="28"/>
        <w:ind w:right="565"/>
        <w:jc w:val="both"/>
        <w:rPr>
          <w:i/>
          <w:sz w:val="24"/>
        </w:rPr>
      </w:pPr>
    </w:p>
    <w:p w:rsidR="009E6211" w:rsidRDefault="009E6211" w:rsidP="009E6211">
      <w:pPr>
        <w:spacing w:before="28"/>
        <w:ind w:right="565"/>
        <w:jc w:val="both"/>
        <w:rPr>
          <w:i/>
          <w:sz w:val="24"/>
        </w:rPr>
      </w:pPr>
      <w:r>
        <w:rPr>
          <w:i/>
          <w:sz w:val="24"/>
        </w:rPr>
        <w:t xml:space="preserve">В рамках Года А.М. Байкова (Региональный вектор — к 195-летию со дня </w:t>
      </w:r>
      <w:r>
        <w:rPr>
          <w:i/>
          <w:spacing w:val="-2"/>
          <w:sz w:val="24"/>
        </w:rPr>
        <w:t>рождения):</w:t>
      </w:r>
    </w:p>
    <w:p w:rsidR="009E6211" w:rsidRDefault="009E6211" w:rsidP="009E6211">
      <w:pPr>
        <w:pStyle w:val="a3"/>
        <w:spacing w:before="28"/>
        <w:ind w:left="0" w:right="569"/>
      </w:pPr>
      <w:r>
        <w:t xml:space="preserve">Цель: Воспитание патриотических чувств и любви к малой родине на примере жизни и деятельности выдающегося градоначальника А.М. Байкова. Формирование у дошкольников созидательного отношения к родному городу, ценностного отношения к труду на благо общества и активной гражданской позиции через краеведческую </w:t>
      </w:r>
      <w:r>
        <w:rPr>
          <w:spacing w:val="-2"/>
        </w:rPr>
        <w:t>деятельность.</w:t>
      </w:r>
    </w:p>
    <w:p w:rsidR="009E6211" w:rsidRDefault="009E6211" w:rsidP="009E6211">
      <w:pPr>
        <w:spacing w:before="29"/>
        <w:jc w:val="both"/>
        <w:rPr>
          <w:i/>
          <w:sz w:val="24"/>
        </w:rPr>
      </w:pPr>
    </w:p>
    <w:p w:rsidR="009E6211" w:rsidRDefault="009E6211" w:rsidP="009E6211">
      <w:pPr>
        <w:spacing w:before="29"/>
        <w:jc w:val="both"/>
        <w:rPr>
          <w:i/>
          <w:sz w:val="24"/>
        </w:rPr>
      </w:pPr>
      <w:r>
        <w:rPr>
          <w:i/>
          <w:sz w:val="24"/>
        </w:rPr>
        <w:t>В рамках Года дошкольного образования (Профессионально-ценностный</w:t>
      </w:r>
      <w:r>
        <w:rPr>
          <w:i/>
          <w:spacing w:val="-2"/>
          <w:sz w:val="24"/>
        </w:rPr>
        <w:t xml:space="preserve"> вектор):</w:t>
      </w:r>
    </w:p>
    <w:p w:rsidR="009E6211" w:rsidRDefault="009E6211" w:rsidP="009E6211">
      <w:pPr>
        <w:pStyle w:val="a3"/>
        <w:spacing w:before="28"/>
        <w:ind w:left="0" w:right="570"/>
      </w:pPr>
      <w:r>
        <w:t>Цель: Создание условий для осознания ребенком ценности дошкольного детства как уникального этапа жизни и первой ступени образования. Формирование уважительного отношения к труду педагога, развитие познавательной мотивации и позитивного имиджа детского сада в тесном взаимодействии с семьей.</w:t>
      </w:r>
    </w:p>
    <w:p w:rsidR="009E6211" w:rsidRDefault="009E6211" w:rsidP="009E6211">
      <w:pPr>
        <w:pStyle w:val="a3"/>
        <w:spacing w:before="28"/>
        <w:ind w:left="0" w:right="571"/>
      </w:pPr>
      <w:r>
        <w:t>Задачи воспитания реализуются в единстве с развивающими задачами, определенными ФГОС ДО и ФОП ДО, и направлены на достижение планируемых результатов Программы.</w:t>
      </w:r>
    </w:p>
    <w:p w:rsidR="009E6211" w:rsidRDefault="009E6211" w:rsidP="009E6211">
      <w:pPr>
        <w:pStyle w:val="a3"/>
        <w:spacing w:before="28" w:after="29"/>
        <w:ind w:left="0" w:right="570"/>
      </w:pPr>
      <w:r>
        <w:t>Задачи воспитания в МБДОУ № 33 реализуются в рамках семи основных направлений и адаптированы под возрастные особенности воспитанников (от 1,5 до 3 лет от 3 до 8 лет):</w:t>
      </w:r>
    </w:p>
    <w:p w:rsidR="009E6211" w:rsidRDefault="009E6211" w:rsidP="009E6211">
      <w:pPr>
        <w:pStyle w:val="a3"/>
        <w:spacing w:before="28" w:after="29"/>
        <w:ind w:right="570" w:firstLine="851"/>
      </w:pPr>
    </w:p>
    <w:p w:rsidR="009E6211" w:rsidRDefault="009E6211" w:rsidP="009E6211">
      <w:pPr>
        <w:pStyle w:val="a3"/>
        <w:spacing w:before="28" w:after="29"/>
        <w:ind w:left="0" w:right="570"/>
      </w:pPr>
    </w:p>
    <w:p w:rsidR="009E6211" w:rsidRDefault="009E6211" w:rsidP="009E6211">
      <w:pPr>
        <w:pStyle w:val="a3"/>
        <w:spacing w:before="28" w:after="29"/>
        <w:ind w:right="570" w:firstLine="851"/>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74"/>
      </w:tblGrid>
      <w:tr w:rsidR="009E6211" w:rsidTr="009E6211">
        <w:trPr>
          <w:trHeight w:val="303"/>
        </w:trPr>
        <w:tc>
          <w:tcPr>
            <w:tcW w:w="9574" w:type="dxa"/>
          </w:tcPr>
          <w:p w:rsidR="009E6211" w:rsidRDefault="009E6211" w:rsidP="009E6211">
            <w:pPr>
              <w:pStyle w:val="TableParagraph"/>
              <w:spacing w:line="275" w:lineRule="exact"/>
              <w:ind w:left="11" w:right="3"/>
              <w:jc w:val="center"/>
              <w:rPr>
                <w:b/>
                <w:sz w:val="24"/>
              </w:rPr>
            </w:pPr>
            <w:r>
              <w:rPr>
                <w:sz w:val="24"/>
              </w:rPr>
              <w:t xml:space="preserve">Направление воспитания: </w:t>
            </w:r>
            <w:r>
              <w:rPr>
                <w:b/>
                <w:spacing w:val="-2"/>
                <w:sz w:val="24"/>
              </w:rPr>
              <w:t>Патриотическое</w:t>
            </w:r>
          </w:p>
        </w:tc>
      </w:tr>
      <w:tr w:rsidR="009E6211" w:rsidTr="009E6211">
        <w:trPr>
          <w:trHeight w:val="2596"/>
        </w:trPr>
        <w:tc>
          <w:tcPr>
            <w:tcW w:w="9574" w:type="dxa"/>
          </w:tcPr>
          <w:p w:rsidR="009E6211" w:rsidRDefault="009E6211" w:rsidP="009E6211">
            <w:pPr>
              <w:pStyle w:val="TableParagraph"/>
              <w:spacing w:line="275" w:lineRule="exact"/>
              <w:ind w:left="3086"/>
              <w:jc w:val="both"/>
              <w:rPr>
                <w:b/>
                <w:sz w:val="24"/>
              </w:rPr>
            </w:pPr>
            <w:r>
              <w:rPr>
                <w:b/>
                <w:sz w:val="24"/>
              </w:rPr>
              <w:lastRenderedPageBreak/>
              <w:t xml:space="preserve">Общие задачи по </w:t>
            </w:r>
            <w:r>
              <w:rPr>
                <w:b/>
                <w:spacing w:val="-2"/>
                <w:sz w:val="24"/>
              </w:rPr>
              <w:t>направлению</w:t>
            </w:r>
          </w:p>
          <w:p w:rsidR="009E6211" w:rsidRDefault="009E6211" w:rsidP="008D5F4E">
            <w:pPr>
              <w:pStyle w:val="TableParagraph"/>
              <w:numPr>
                <w:ilvl w:val="0"/>
                <w:numId w:val="157"/>
              </w:numPr>
              <w:tabs>
                <w:tab w:val="left" w:pos="484"/>
              </w:tabs>
              <w:spacing w:before="28"/>
              <w:ind w:right="103" w:firstLine="0"/>
              <w:jc w:val="both"/>
              <w:rPr>
                <w:sz w:val="24"/>
              </w:rPr>
            </w:pPr>
            <w:r>
              <w:rPr>
                <w:sz w:val="24"/>
              </w:rPr>
              <w:t>Формирование любви к родному краю, родной природе, родному языку, культурному наследию своего народа.</w:t>
            </w:r>
          </w:p>
          <w:p w:rsidR="009E6211" w:rsidRDefault="009E6211" w:rsidP="008D5F4E">
            <w:pPr>
              <w:pStyle w:val="TableParagraph"/>
              <w:numPr>
                <w:ilvl w:val="0"/>
                <w:numId w:val="157"/>
              </w:numPr>
              <w:tabs>
                <w:tab w:val="left" w:pos="495"/>
              </w:tabs>
              <w:spacing w:before="28"/>
              <w:ind w:right="114" w:firstLine="0"/>
              <w:jc w:val="both"/>
              <w:rPr>
                <w:sz w:val="24"/>
              </w:rPr>
            </w:pPr>
            <w:r>
              <w:rPr>
                <w:sz w:val="24"/>
              </w:rPr>
              <w:t>Воспитание любви, уважения к национальным особенностям и чувства собственного достоинства как представителя своего народа.</w:t>
            </w:r>
          </w:p>
          <w:p w:rsidR="009E6211" w:rsidRDefault="009E6211" w:rsidP="008D5F4E">
            <w:pPr>
              <w:pStyle w:val="TableParagraph"/>
              <w:numPr>
                <w:ilvl w:val="0"/>
                <w:numId w:val="157"/>
              </w:numPr>
              <w:tabs>
                <w:tab w:val="left" w:pos="651"/>
              </w:tabs>
              <w:spacing w:before="28"/>
              <w:ind w:right="104" w:firstLine="0"/>
              <w:jc w:val="both"/>
              <w:rPr>
                <w:sz w:val="24"/>
              </w:rPr>
            </w:pPr>
            <w:r>
              <w:rPr>
                <w:sz w:val="24"/>
              </w:rPr>
              <w:t xml:space="preserve">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w:t>
            </w:r>
            <w:r>
              <w:rPr>
                <w:spacing w:val="-2"/>
                <w:sz w:val="24"/>
              </w:rPr>
              <w:t>принадлежности.</w:t>
            </w:r>
          </w:p>
        </w:tc>
      </w:tr>
    </w:tbl>
    <w:p w:rsidR="009E6211" w:rsidRDefault="009E6211" w:rsidP="009E6211">
      <w:pPr>
        <w:pStyle w:val="TableParagraph"/>
        <w:jc w:val="both"/>
        <w:rPr>
          <w:sz w:val="24"/>
        </w:rPr>
        <w:sectPr w:rsidR="009E6211">
          <w:footerReference w:type="default" r:id="rId71"/>
          <w:pgSz w:w="11910" w:h="16840"/>
          <w:pgMar w:top="1040" w:right="283" w:bottom="776" w:left="1133" w:header="0" w:footer="36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6"/>
        <w:gridCol w:w="7158"/>
      </w:tblGrid>
      <w:tr w:rsidR="009E6211" w:rsidTr="009E6211">
        <w:trPr>
          <w:trHeight w:val="580"/>
        </w:trPr>
        <w:tc>
          <w:tcPr>
            <w:tcW w:w="9574" w:type="dxa"/>
            <w:gridSpan w:val="2"/>
          </w:tcPr>
          <w:p w:rsidR="009E6211" w:rsidRDefault="009E6211" w:rsidP="009E6211">
            <w:pPr>
              <w:pStyle w:val="TableParagraph"/>
              <w:tabs>
                <w:tab w:val="left" w:pos="554"/>
              </w:tabs>
              <w:ind w:left="109" w:right="112"/>
              <w:rPr>
                <w:sz w:val="24"/>
              </w:rPr>
            </w:pPr>
            <w:r>
              <w:rPr>
                <w:spacing w:val="-6"/>
                <w:sz w:val="24"/>
              </w:rPr>
              <w:lastRenderedPageBreak/>
              <w:t>4.</w:t>
            </w:r>
            <w:r>
              <w:rPr>
                <w:sz w:val="24"/>
              </w:rPr>
              <w:tab/>
              <w:t>Пониманиеединстваприродыилюдейивоспитаниебережногоответственного отношения к родной природе.</w:t>
            </w:r>
          </w:p>
        </w:tc>
      </w:tr>
      <w:tr w:rsidR="009E6211" w:rsidTr="009E6211">
        <w:trPr>
          <w:trHeight w:val="303"/>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 (до3-х</w:t>
            </w:r>
            <w:r>
              <w:rPr>
                <w:b/>
                <w:spacing w:val="-4"/>
                <w:sz w:val="24"/>
              </w:rPr>
              <w:t>лет)</w:t>
            </w:r>
          </w:p>
        </w:tc>
      </w:tr>
      <w:tr w:rsidR="009E6211" w:rsidTr="009E6211">
        <w:trPr>
          <w:trHeight w:val="552"/>
        </w:trPr>
        <w:tc>
          <w:tcPr>
            <w:tcW w:w="2416" w:type="dxa"/>
          </w:tcPr>
          <w:p w:rsidR="009E6211" w:rsidRDefault="009E6211" w:rsidP="009E6211">
            <w:pPr>
              <w:pStyle w:val="TableParagraph"/>
              <w:spacing w:line="276" w:lineRule="exact"/>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56"/>
              </w:numPr>
              <w:tabs>
                <w:tab w:val="left" w:pos="443"/>
              </w:tabs>
              <w:spacing w:line="276" w:lineRule="exact"/>
              <w:ind w:right="104" w:firstLine="0"/>
              <w:rPr>
                <w:sz w:val="24"/>
              </w:rPr>
            </w:pPr>
            <w:r>
              <w:rPr>
                <w:sz w:val="24"/>
              </w:rPr>
              <w:t>Формирование у ребенка привязанности, любви к семье и близким, окружающему миру</w:t>
            </w:r>
          </w:p>
        </w:tc>
      </w:tr>
      <w:tr w:rsidR="009E6211" w:rsidTr="009E6211">
        <w:trPr>
          <w:trHeight w:val="1712"/>
        </w:trPr>
        <w:tc>
          <w:tcPr>
            <w:tcW w:w="2416" w:type="dxa"/>
          </w:tcPr>
          <w:p w:rsidR="009E6211" w:rsidRDefault="009E6211" w:rsidP="009E6211">
            <w:pPr>
              <w:pStyle w:val="TableParagraph"/>
              <w:spacing w:line="275" w:lineRule="exact"/>
              <w:ind w:left="11"/>
              <w:jc w:val="center"/>
              <w:rPr>
                <w:sz w:val="24"/>
              </w:rPr>
            </w:pPr>
            <w:r>
              <w:rPr>
                <w:sz w:val="24"/>
              </w:rPr>
              <w:t>Вариативные</w:t>
            </w:r>
            <w:r>
              <w:rPr>
                <w:spacing w:val="-2"/>
                <w:sz w:val="24"/>
              </w:rPr>
              <w:t>задачи</w:t>
            </w:r>
          </w:p>
        </w:tc>
        <w:tc>
          <w:tcPr>
            <w:tcW w:w="7158" w:type="dxa"/>
          </w:tcPr>
          <w:p w:rsidR="009E6211" w:rsidRDefault="009E6211" w:rsidP="008D5F4E">
            <w:pPr>
              <w:pStyle w:val="TableParagraph"/>
              <w:numPr>
                <w:ilvl w:val="0"/>
                <w:numId w:val="155"/>
              </w:numPr>
              <w:tabs>
                <w:tab w:val="left" w:pos="412"/>
              </w:tabs>
              <w:ind w:right="102" w:firstLine="0"/>
              <w:jc w:val="both"/>
              <w:rPr>
                <w:sz w:val="24"/>
              </w:rPr>
            </w:pPr>
            <w:r>
              <w:rPr>
                <w:sz w:val="24"/>
              </w:rPr>
              <w:t>Формировать интерес к родной культуре через знакомство с малыми формами устного народного фольклора (потешки, заклички, сказки) и народной игрушкой.</w:t>
            </w:r>
          </w:p>
          <w:p w:rsidR="009E6211" w:rsidRDefault="009E6211" w:rsidP="008D5F4E">
            <w:pPr>
              <w:pStyle w:val="TableParagraph"/>
              <w:numPr>
                <w:ilvl w:val="0"/>
                <w:numId w:val="155"/>
              </w:numPr>
              <w:tabs>
                <w:tab w:val="left" w:pos="350"/>
              </w:tabs>
              <w:spacing w:before="27"/>
              <w:ind w:right="98" w:firstLine="0"/>
              <w:jc w:val="both"/>
              <w:rPr>
                <w:sz w:val="24"/>
              </w:rPr>
            </w:pPr>
            <w:r>
              <w:rPr>
                <w:sz w:val="24"/>
              </w:rPr>
              <w:t>Формировать положительное отношение к родному городу через узнавание знакомых мест (парки, набережная, памятники) на фотографиях и во время прогулок</w:t>
            </w:r>
          </w:p>
        </w:tc>
      </w:tr>
      <w:tr w:rsidR="009E6211" w:rsidTr="009E6211">
        <w:trPr>
          <w:trHeight w:val="304"/>
        </w:trPr>
        <w:tc>
          <w:tcPr>
            <w:tcW w:w="9574" w:type="dxa"/>
            <w:gridSpan w:val="2"/>
          </w:tcPr>
          <w:p w:rsidR="009E6211" w:rsidRDefault="009E6211" w:rsidP="009E6211">
            <w:pPr>
              <w:pStyle w:val="TableParagraph"/>
              <w:spacing w:line="275" w:lineRule="exact"/>
              <w:ind w:left="11" w:right="1"/>
              <w:jc w:val="center"/>
              <w:rPr>
                <w:b/>
                <w:sz w:val="24"/>
              </w:rPr>
            </w:pPr>
            <w:r>
              <w:rPr>
                <w:b/>
                <w:sz w:val="24"/>
              </w:rPr>
              <w:t>Дошкольный возраст (от3до8</w:t>
            </w:r>
            <w:r>
              <w:rPr>
                <w:b/>
                <w:spacing w:val="-4"/>
                <w:sz w:val="24"/>
              </w:rPr>
              <w:t>лет)</w:t>
            </w:r>
          </w:p>
        </w:tc>
      </w:tr>
      <w:tr w:rsidR="009E6211" w:rsidTr="009E6211">
        <w:trPr>
          <w:trHeight w:val="827"/>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54"/>
              </w:numPr>
              <w:tabs>
                <w:tab w:val="left" w:pos="470"/>
              </w:tabs>
              <w:spacing w:line="275" w:lineRule="exact"/>
              <w:rPr>
                <w:sz w:val="24"/>
              </w:rPr>
            </w:pPr>
            <w:r>
              <w:rPr>
                <w:sz w:val="24"/>
              </w:rPr>
              <w:t xml:space="preserve">Воспитание у ребенка любви к своей малой родине и к </w:t>
            </w:r>
            <w:r>
              <w:rPr>
                <w:spacing w:val="-2"/>
                <w:sz w:val="24"/>
              </w:rPr>
              <w:t>стране.</w:t>
            </w:r>
          </w:p>
          <w:p w:rsidR="009E6211" w:rsidRDefault="009E6211" w:rsidP="008D5F4E">
            <w:pPr>
              <w:pStyle w:val="TableParagraph"/>
              <w:numPr>
                <w:ilvl w:val="0"/>
                <w:numId w:val="154"/>
              </w:numPr>
              <w:tabs>
                <w:tab w:val="left" w:pos="410"/>
              </w:tabs>
              <w:spacing w:line="270" w:lineRule="atLeast"/>
              <w:ind w:left="110" w:right="103" w:firstLine="0"/>
              <w:rPr>
                <w:sz w:val="24"/>
              </w:rPr>
            </w:pPr>
            <w:r>
              <w:rPr>
                <w:sz w:val="24"/>
              </w:rPr>
              <w:t>Формирование чувства привязанности к родному дому, семье, близким людям.</w:t>
            </w:r>
          </w:p>
        </w:tc>
      </w:tr>
      <w:tr w:rsidR="009E6211" w:rsidTr="009E6211">
        <w:trPr>
          <w:trHeight w:val="6515"/>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8D5F4E">
            <w:pPr>
              <w:pStyle w:val="TableParagraph"/>
              <w:numPr>
                <w:ilvl w:val="0"/>
                <w:numId w:val="153"/>
              </w:numPr>
              <w:tabs>
                <w:tab w:val="left" w:pos="353"/>
              </w:tabs>
              <w:ind w:right="103" w:firstLine="0"/>
              <w:jc w:val="both"/>
              <w:rPr>
                <w:sz w:val="24"/>
              </w:rPr>
            </w:pPr>
            <w:r>
              <w:rPr>
                <w:sz w:val="24"/>
              </w:rPr>
              <w:t xml:space="preserve">Расширять представления о многообразии окружающих людей и их культурных особенностях; знакомить с российским флагом и гербом, воспитывая чувство гордости за принадлежность к своей стране и уважение к людям разных национальностей, живущим в </w:t>
            </w:r>
            <w:r>
              <w:rPr>
                <w:spacing w:val="-2"/>
                <w:sz w:val="24"/>
              </w:rPr>
              <w:t>России.</w:t>
            </w:r>
          </w:p>
          <w:p w:rsidR="009E6211" w:rsidRDefault="009E6211" w:rsidP="008D5F4E">
            <w:pPr>
              <w:pStyle w:val="TableParagraph"/>
              <w:numPr>
                <w:ilvl w:val="0"/>
                <w:numId w:val="153"/>
              </w:numPr>
              <w:tabs>
                <w:tab w:val="left" w:pos="733"/>
              </w:tabs>
              <w:spacing w:before="27"/>
              <w:ind w:right="98" w:firstLine="0"/>
              <w:jc w:val="both"/>
              <w:rPr>
                <w:sz w:val="24"/>
              </w:rPr>
            </w:pPr>
            <w:r>
              <w:rPr>
                <w:sz w:val="24"/>
              </w:rPr>
              <w:t>Формировать основы гражданской идентичности через осознание себя гражданином России; развивать интерес к истории, традициям и языкам народов Отечества; воспитывать чувство сопричастности к государственным праздникам (День народного единства, День Победы) и понимание того, что дружба народов — это главная сила и единство нашей страны.</w:t>
            </w:r>
          </w:p>
          <w:p w:rsidR="009E6211" w:rsidRDefault="009E6211" w:rsidP="008D5F4E">
            <w:pPr>
              <w:pStyle w:val="TableParagraph"/>
              <w:numPr>
                <w:ilvl w:val="0"/>
                <w:numId w:val="153"/>
              </w:numPr>
              <w:tabs>
                <w:tab w:val="left" w:pos="438"/>
              </w:tabs>
              <w:spacing w:before="28"/>
              <w:ind w:right="104" w:firstLine="0"/>
              <w:jc w:val="both"/>
              <w:rPr>
                <w:sz w:val="24"/>
              </w:rPr>
            </w:pPr>
            <w:r>
              <w:rPr>
                <w:sz w:val="24"/>
              </w:rPr>
              <w:t>Познакомить детей с образом А.М. Байкова как «главного хозяина города», который заботился о жителях (провел воду, свет, трамвай); воспитывать желание подражать его трудолюбию и заботе о родном крае в посильных делах.</w:t>
            </w:r>
          </w:p>
          <w:p w:rsidR="009E6211" w:rsidRDefault="009E6211" w:rsidP="008D5F4E">
            <w:pPr>
              <w:pStyle w:val="TableParagraph"/>
              <w:numPr>
                <w:ilvl w:val="0"/>
                <w:numId w:val="153"/>
              </w:numPr>
              <w:tabs>
                <w:tab w:val="left" w:pos="355"/>
              </w:tabs>
              <w:spacing w:before="28"/>
              <w:ind w:right="103" w:firstLine="0"/>
              <w:jc w:val="both"/>
              <w:rPr>
                <w:sz w:val="24"/>
              </w:rPr>
            </w:pPr>
            <w:r>
              <w:rPr>
                <w:sz w:val="24"/>
              </w:rPr>
              <w:t>Расширять представления об историческом вкладе А.М.Байкова в процветание Ростова-на-Дону, формируя на его примере образ созидателя и патриота; развивать активную гражданскую позицию, воспитывая ответственность за будущее своей малой родины.</w:t>
            </w:r>
          </w:p>
          <w:p w:rsidR="009E6211" w:rsidRDefault="009E6211" w:rsidP="008D5F4E">
            <w:pPr>
              <w:pStyle w:val="TableParagraph"/>
              <w:numPr>
                <w:ilvl w:val="0"/>
                <w:numId w:val="153"/>
              </w:numPr>
              <w:tabs>
                <w:tab w:val="left" w:pos="520"/>
              </w:tabs>
              <w:spacing w:before="28"/>
              <w:ind w:right="99" w:firstLine="0"/>
              <w:jc w:val="both"/>
              <w:rPr>
                <w:sz w:val="24"/>
              </w:rPr>
            </w:pPr>
            <w:r>
              <w:rPr>
                <w:sz w:val="24"/>
              </w:rPr>
              <w:t>Воспитывать чувство привязанности и любви к своей образовательной организации как к части малой родины.</w:t>
            </w:r>
          </w:p>
          <w:p w:rsidR="009E6211" w:rsidRDefault="009E6211" w:rsidP="008D5F4E">
            <w:pPr>
              <w:pStyle w:val="TableParagraph"/>
              <w:numPr>
                <w:ilvl w:val="0"/>
                <w:numId w:val="153"/>
              </w:numPr>
              <w:tabs>
                <w:tab w:val="left" w:pos="527"/>
              </w:tabs>
              <w:spacing w:before="28"/>
              <w:ind w:right="101" w:firstLine="0"/>
              <w:jc w:val="both"/>
              <w:rPr>
                <w:sz w:val="24"/>
              </w:rPr>
            </w:pPr>
            <w:r>
              <w:rPr>
                <w:sz w:val="24"/>
              </w:rPr>
              <w:t>Формировать основы ответственности за сохранение и преумножение традиций своего детского сада.</w:t>
            </w:r>
          </w:p>
        </w:tc>
      </w:tr>
      <w:tr w:rsidR="009E6211" w:rsidTr="009E6211">
        <w:trPr>
          <w:trHeight w:val="304"/>
        </w:trPr>
        <w:tc>
          <w:tcPr>
            <w:tcW w:w="9574" w:type="dxa"/>
            <w:gridSpan w:val="2"/>
          </w:tcPr>
          <w:p w:rsidR="009E6211" w:rsidRDefault="009E6211" w:rsidP="009E6211">
            <w:pPr>
              <w:pStyle w:val="TableParagraph"/>
              <w:spacing w:line="275" w:lineRule="exact"/>
              <w:ind w:left="11" w:right="2"/>
              <w:jc w:val="center"/>
              <w:rPr>
                <w:b/>
                <w:sz w:val="24"/>
              </w:rPr>
            </w:pPr>
            <w:r>
              <w:rPr>
                <w:sz w:val="24"/>
              </w:rPr>
              <w:t xml:space="preserve">Направление воспитания: </w:t>
            </w:r>
            <w:r>
              <w:rPr>
                <w:b/>
                <w:sz w:val="24"/>
              </w:rPr>
              <w:t xml:space="preserve">Духовно </w:t>
            </w:r>
            <w:r>
              <w:rPr>
                <w:b/>
                <w:spacing w:val="-2"/>
                <w:sz w:val="24"/>
              </w:rPr>
              <w:t>нравственное</w:t>
            </w:r>
          </w:p>
        </w:tc>
      </w:tr>
      <w:tr w:rsidR="009E6211" w:rsidTr="009E6211">
        <w:trPr>
          <w:trHeight w:val="2043"/>
        </w:trPr>
        <w:tc>
          <w:tcPr>
            <w:tcW w:w="9574" w:type="dxa"/>
            <w:gridSpan w:val="2"/>
          </w:tcPr>
          <w:p w:rsidR="009E6211" w:rsidRDefault="009E6211" w:rsidP="009E6211">
            <w:pPr>
              <w:pStyle w:val="TableParagraph"/>
              <w:spacing w:line="275" w:lineRule="exact"/>
              <w:ind w:left="3086"/>
              <w:rPr>
                <w:b/>
                <w:sz w:val="24"/>
              </w:rPr>
            </w:pPr>
            <w:r>
              <w:rPr>
                <w:b/>
                <w:sz w:val="24"/>
              </w:rPr>
              <w:lastRenderedPageBreak/>
              <w:t xml:space="preserve">Общие задачи по </w:t>
            </w:r>
            <w:r>
              <w:rPr>
                <w:b/>
                <w:spacing w:val="-2"/>
                <w:sz w:val="24"/>
              </w:rPr>
              <w:t>направлению</w:t>
            </w:r>
          </w:p>
          <w:p w:rsidR="009E6211" w:rsidRDefault="009E6211" w:rsidP="008D5F4E">
            <w:pPr>
              <w:pStyle w:val="TableParagraph"/>
              <w:numPr>
                <w:ilvl w:val="0"/>
                <w:numId w:val="152"/>
              </w:numPr>
              <w:tabs>
                <w:tab w:val="left" w:pos="469"/>
              </w:tabs>
              <w:spacing w:before="28"/>
              <w:ind w:right="108" w:firstLine="0"/>
              <w:rPr>
                <w:sz w:val="24"/>
              </w:rPr>
            </w:pPr>
            <w:r>
              <w:rPr>
                <w:sz w:val="24"/>
              </w:rPr>
              <w:t>Формироватьудетейпредставленияодобре,милосердиииценностижизни,стимулируя развитие эмпатии и навыков ответственного поведения в коллективе.</w:t>
            </w:r>
          </w:p>
          <w:p w:rsidR="009E6211" w:rsidRDefault="009E6211" w:rsidP="008D5F4E">
            <w:pPr>
              <w:pStyle w:val="TableParagraph"/>
              <w:numPr>
                <w:ilvl w:val="0"/>
                <w:numId w:val="152"/>
              </w:numPr>
              <w:tabs>
                <w:tab w:val="left" w:pos="467"/>
              </w:tabs>
              <w:spacing w:before="28"/>
              <w:ind w:right="109" w:firstLine="0"/>
              <w:rPr>
                <w:sz w:val="24"/>
              </w:rPr>
            </w:pPr>
            <w:r>
              <w:rPr>
                <w:sz w:val="24"/>
              </w:rPr>
              <w:t>Приобщатьдошкольниковккультурно-историческимценностямчерезактивное творческое взаимодействие детей, педагогов и родителей.</w:t>
            </w:r>
          </w:p>
          <w:p w:rsidR="009E6211" w:rsidRDefault="009E6211" w:rsidP="008D5F4E">
            <w:pPr>
              <w:pStyle w:val="TableParagraph"/>
              <w:numPr>
                <w:ilvl w:val="0"/>
                <w:numId w:val="152"/>
              </w:numPr>
              <w:tabs>
                <w:tab w:val="left" w:pos="485"/>
              </w:tabs>
              <w:spacing w:before="28"/>
              <w:ind w:right="102" w:firstLine="0"/>
              <w:rPr>
                <w:sz w:val="24"/>
              </w:rPr>
            </w:pPr>
            <w:r>
              <w:rPr>
                <w:sz w:val="24"/>
              </w:rPr>
              <w:t>Создаватьусловиядлядуховно-нравственногосамосовершенствованияребенка,поощряя осознанный выбор в пользу доброжелательных и созидательных поступков.</w:t>
            </w:r>
          </w:p>
        </w:tc>
      </w:tr>
      <w:tr w:rsidR="009E6211" w:rsidTr="009E6211">
        <w:trPr>
          <w:trHeight w:val="304"/>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 (до3-х</w:t>
            </w:r>
            <w:r>
              <w:rPr>
                <w:b/>
                <w:spacing w:val="-4"/>
                <w:sz w:val="24"/>
              </w:rPr>
              <w:t>лет)</w:t>
            </w:r>
          </w:p>
        </w:tc>
      </w:tr>
      <w:tr w:rsidR="009E6211" w:rsidTr="009E6211">
        <w:trPr>
          <w:trHeight w:val="1104"/>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9E6211">
            <w:pPr>
              <w:pStyle w:val="TableParagraph"/>
              <w:spacing w:line="276" w:lineRule="exact"/>
              <w:ind w:right="98"/>
              <w:jc w:val="both"/>
              <w:rPr>
                <w:sz w:val="24"/>
              </w:rPr>
            </w:pPr>
            <w:r>
              <w:rPr>
                <w:sz w:val="24"/>
              </w:rPr>
              <w:t xml:space="preserve">Формировать у детей первичные этические представления о добре и зле («хорошо» — «плохо»), развивая способность к сопереживанию, сочувствию и проявлению доброты к </w:t>
            </w:r>
            <w:r>
              <w:rPr>
                <w:spacing w:val="-2"/>
                <w:sz w:val="24"/>
              </w:rPr>
              <w:t>окружающим.</w:t>
            </w:r>
          </w:p>
        </w:tc>
      </w:tr>
    </w:tbl>
    <w:p w:rsidR="009E6211" w:rsidRDefault="009E6211" w:rsidP="009E6211">
      <w:pPr>
        <w:pStyle w:val="TableParagraph"/>
        <w:spacing w:line="276" w:lineRule="exact"/>
        <w:jc w:val="both"/>
        <w:rPr>
          <w:sz w:val="24"/>
        </w:rPr>
        <w:sectPr w:rsidR="009E6211">
          <w:footerReference w:type="default" r:id="rId72"/>
          <w:type w:val="continuous"/>
          <w:pgSz w:w="11910" w:h="16840"/>
          <w:pgMar w:top="1100" w:right="283" w:bottom="480" w:left="1133" w:header="0" w:footer="36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6"/>
        <w:gridCol w:w="7158"/>
      </w:tblGrid>
      <w:tr w:rsidR="009E6211" w:rsidTr="009E6211">
        <w:trPr>
          <w:trHeight w:val="4140"/>
        </w:trPr>
        <w:tc>
          <w:tcPr>
            <w:tcW w:w="2416" w:type="dxa"/>
          </w:tcPr>
          <w:p w:rsidR="009E6211" w:rsidRDefault="009E6211" w:rsidP="009E6211">
            <w:pPr>
              <w:pStyle w:val="TableParagraph"/>
              <w:spacing w:line="275" w:lineRule="exact"/>
              <w:ind w:left="11"/>
              <w:jc w:val="center"/>
              <w:rPr>
                <w:sz w:val="24"/>
              </w:rPr>
            </w:pPr>
            <w:r>
              <w:rPr>
                <w:sz w:val="24"/>
              </w:rPr>
              <w:lastRenderedPageBreak/>
              <w:t xml:space="preserve">Вариативные </w:t>
            </w:r>
            <w:r>
              <w:rPr>
                <w:spacing w:val="-2"/>
                <w:sz w:val="24"/>
              </w:rPr>
              <w:t>задачи</w:t>
            </w:r>
          </w:p>
        </w:tc>
        <w:tc>
          <w:tcPr>
            <w:tcW w:w="7158" w:type="dxa"/>
          </w:tcPr>
          <w:p w:rsidR="009E6211" w:rsidRDefault="009E6211" w:rsidP="008D5F4E">
            <w:pPr>
              <w:pStyle w:val="TableParagraph"/>
              <w:numPr>
                <w:ilvl w:val="0"/>
                <w:numId w:val="151"/>
              </w:numPr>
              <w:tabs>
                <w:tab w:val="left" w:pos="367"/>
              </w:tabs>
              <w:ind w:right="99" w:firstLine="0"/>
              <w:jc w:val="both"/>
              <w:rPr>
                <w:sz w:val="24"/>
              </w:rPr>
            </w:pPr>
            <w:r>
              <w:rPr>
                <w:sz w:val="24"/>
              </w:rPr>
              <w:t>Формировать первичный опыт доброжелательного отношения к сверстникам в группе, независимо от их внешних различий;</w:t>
            </w:r>
          </w:p>
          <w:p w:rsidR="009E6211" w:rsidRDefault="009E6211" w:rsidP="008D5F4E">
            <w:pPr>
              <w:pStyle w:val="TableParagraph"/>
              <w:numPr>
                <w:ilvl w:val="0"/>
                <w:numId w:val="151"/>
              </w:numPr>
              <w:tabs>
                <w:tab w:val="left" w:pos="502"/>
              </w:tabs>
              <w:ind w:right="101" w:firstLine="0"/>
              <w:jc w:val="both"/>
              <w:rPr>
                <w:sz w:val="24"/>
              </w:rPr>
            </w:pPr>
            <w:r>
              <w:rPr>
                <w:sz w:val="24"/>
              </w:rPr>
              <w:t>Вызывать эмоциональную отзывчивость на произведения фольклора (сказки, колыбельные), передающие добрые чувства и любовь к близким.</w:t>
            </w:r>
          </w:p>
          <w:p w:rsidR="009E6211" w:rsidRDefault="009E6211" w:rsidP="008D5F4E">
            <w:pPr>
              <w:pStyle w:val="TableParagraph"/>
              <w:numPr>
                <w:ilvl w:val="0"/>
                <w:numId w:val="151"/>
              </w:numPr>
              <w:tabs>
                <w:tab w:val="left" w:pos="398"/>
              </w:tabs>
              <w:ind w:right="101" w:firstLine="0"/>
              <w:jc w:val="both"/>
              <w:rPr>
                <w:sz w:val="24"/>
              </w:rPr>
            </w:pPr>
            <w:r>
              <w:rPr>
                <w:sz w:val="24"/>
              </w:rPr>
              <w:t>Воспитывать чувство привязанности к дому и детскому саду, поощрять желание совершать маленькие «добрые дела» (убрать игрушку, пожалеть друга);</w:t>
            </w:r>
          </w:p>
          <w:p w:rsidR="009E6211" w:rsidRDefault="009E6211" w:rsidP="008D5F4E">
            <w:pPr>
              <w:pStyle w:val="TableParagraph"/>
              <w:numPr>
                <w:ilvl w:val="0"/>
                <w:numId w:val="151"/>
              </w:numPr>
              <w:tabs>
                <w:tab w:val="left" w:pos="446"/>
              </w:tabs>
              <w:ind w:right="102" w:firstLine="0"/>
              <w:jc w:val="both"/>
              <w:rPr>
                <w:sz w:val="24"/>
              </w:rPr>
            </w:pPr>
            <w:r>
              <w:rPr>
                <w:sz w:val="24"/>
              </w:rPr>
              <w:t>Формировать базовое доверие к окружающему миру через любование красотой родного города.</w:t>
            </w:r>
          </w:p>
          <w:p w:rsidR="009E6211" w:rsidRDefault="009E6211" w:rsidP="008D5F4E">
            <w:pPr>
              <w:pStyle w:val="TableParagraph"/>
              <w:numPr>
                <w:ilvl w:val="0"/>
                <w:numId w:val="151"/>
              </w:numPr>
              <w:tabs>
                <w:tab w:val="left" w:pos="405"/>
              </w:tabs>
              <w:ind w:right="102" w:firstLine="0"/>
              <w:jc w:val="both"/>
              <w:rPr>
                <w:sz w:val="24"/>
              </w:rPr>
            </w:pPr>
            <w:r>
              <w:rPr>
                <w:sz w:val="24"/>
              </w:rPr>
              <w:t>Формировать доверительные отношения с первым педагогом, воспитывая привычку здороваться, благодарить и проявлять ласку к окружающим взрослым;</w:t>
            </w:r>
          </w:p>
          <w:p w:rsidR="009E6211" w:rsidRDefault="009E6211" w:rsidP="008D5F4E">
            <w:pPr>
              <w:pStyle w:val="TableParagraph"/>
              <w:numPr>
                <w:ilvl w:val="0"/>
                <w:numId w:val="151"/>
              </w:numPr>
              <w:tabs>
                <w:tab w:val="left" w:pos="355"/>
              </w:tabs>
              <w:spacing w:line="270" w:lineRule="atLeast"/>
              <w:ind w:right="104" w:firstLine="0"/>
              <w:jc w:val="both"/>
              <w:rPr>
                <w:sz w:val="24"/>
              </w:rPr>
            </w:pPr>
            <w:r>
              <w:rPr>
                <w:sz w:val="24"/>
              </w:rPr>
              <w:t>Создавать атмосферу радости и душевного комфорта в условиях детского сада.</w:t>
            </w:r>
          </w:p>
        </w:tc>
      </w:tr>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b/>
                <w:sz w:val="24"/>
              </w:rPr>
              <w:t>Дошкольный возраст (от 3 до 8</w:t>
            </w:r>
            <w:r>
              <w:rPr>
                <w:b/>
                <w:spacing w:val="-4"/>
                <w:sz w:val="24"/>
              </w:rPr>
              <w:t>лет)</w:t>
            </w:r>
          </w:p>
        </w:tc>
      </w:tr>
      <w:tr w:rsidR="009E6211" w:rsidTr="009E6211">
        <w:trPr>
          <w:trHeight w:val="3312"/>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50"/>
              </w:numPr>
              <w:tabs>
                <w:tab w:val="left" w:pos="425"/>
              </w:tabs>
              <w:ind w:right="101" w:firstLine="0"/>
              <w:jc w:val="both"/>
              <w:rPr>
                <w:sz w:val="24"/>
              </w:rPr>
            </w:pPr>
            <w:r>
              <w:rPr>
                <w:sz w:val="24"/>
              </w:rPr>
              <w:t>Формировать у дошкольников умение различать проявления добра и зла, осознанно принимать и уважать традиционные ценности семьи и общества, воспитывая такие качества, как правдивость, искренность и честность.</w:t>
            </w:r>
          </w:p>
          <w:p w:rsidR="009E6211" w:rsidRDefault="009E6211" w:rsidP="008D5F4E">
            <w:pPr>
              <w:pStyle w:val="TableParagraph"/>
              <w:numPr>
                <w:ilvl w:val="0"/>
                <w:numId w:val="150"/>
              </w:numPr>
              <w:tabs>
                <w:tab w:val="left" w:pos="400"/>
              </w:tabs>
              <w:ind w:right="98" w:firstLine="0"/>
              <w:jc w:val="both"/>
              <w:rPr>
                <w:sz w:val="24"/>
              </w:rPr>
            </w:pPr>
            <w:r>
              <w:rPr>
                <w:sz w:val="24"/>
              </w:rPr>
              <w:t xml:space="preserve">Развивать способность не оставаться равнодушным к чужому горю, проявлять активное сочувствие и заботу об окружающих, побуждая детей к совершению осознанных нравственных </w:t>
            </w:r>
            <w:r>
              <w:rPr>
                <w:spacing w:val="-2"/>
                <w:sz w:val="24"/>
              </w:rPr>
              <w:t>поступков.</w:t>
            </w:r>
          </w:p>
          <w:p w:rsidR="009E6211" w:rsidRDefault="009E6211" w:rsidP="008D5F4E">
            <w:pPr>
              <w:pStyle w:val="TableParagraph"/>
              <w:numPr>
                <w:ilvl w:val="0"/>
                <w:numId w:val="150"/>
              </w:numPr>
              <w:tabs>
                <w:tab w:val="left" w:pos="480"/>
              </w:tabs>
              <w:spacing w:line="270" w:lineRule="atLeast"/>
              <w:ind w:right="104" w:firstLine="0"/>
              <w:jc w:val="both"/>
              <w:rPr>
                <w:sz w:val="24"/>
              </w:rPr>
            </w:pPr>
            <w:r>
              <w:rPr>
                <w:sz w:val="24"/>
              </w:rPr>
              <w:t xml:space="preserve">Учить детей самостоятельно оценивать положительные и отрицательные человеческие качества, развивая субъектность в ситуациях морального выбора (с опорой на помощь взрослого при </w:t>
            </w:r>
            <w:r>
              <w:rPr>
                <w:spacing w:val="-2"/>
                <w:sz w:val="24"/>
              </w:rPr>
              <w:t>необходимости).</w:t>
            </w:r>
          </w:p>
        </w:tc>
      </w:tr>
      <w:tr w:rsidR="009E6211" w:rsidTr="009E6211">
        <w:trPr>
          <w:trHeight w:val="4139"/>
        </w:trPr>
        <w:tc>
          <w:tcPr>
            <w:tcW w:w="2416" w:type="dxa"/>
          </w:tcPr>
          <w:p w:rsidR="009E6211" w:rsidRDefault="009E6211" w:rsidP="009E6211">
            <w:pPr>
              <w:pStyle w:val="TableParagraph"/>
              <w:spacing w:line="275" w:lineRule="exact"/>
              <w:ind w:left="11"/>
              <w:jc w:val="center"/>
              <w:rPr>
                <w:sz w:val="24"/>
              </w:rPr>
            </w:pPr>
            <w:r>
              <w:rPr>
                <w:sz w:val="24"/>
              </w:rPr>
              <w:lastRenderedPageBreak/>
              <w:t xml:space="preserve">Вариативные </w:t>
            </w:r>
            <w:r>
              <w:rPr>
                <w:spacing w:val="-2"/>
                <w:sz w:val="24"/>
              </w:rPr>
              <w:t>задачи</w:t>
            </w:r>
          </w:p>
        </w:tc>
        <w:tc>
          <w:tcPr>
            <w:tcW w:w="7158" w:type="dxa"/>
          </w:tcPr>
          <w:p w:rsidR="009E6211" w:rsidRDefault="009E6211" w:rsidP="008D5F4E">
            <w:pPr>
              <w:pStyle w:val="TableParagraph"/>
              <w:numPr>
                <w:ilvl w:val="0"/>
                <w:numId w:val="149"/>
              </w:numPr>
              <w:tabs>
                <w:tab w:val="left" w:pos="369"/>
              </w:tabs>
              <w:ind w:right="103" w:firstLine="0"/>
              <w:jc w:val="both"/>
              <w:rPr>
                <w:sz w:val="24"/>
              </w:rPr>
            </w:pPr>
            <w:r>
              <w:rPr>
                <w:sz w:val="24"/>
              </w:rPr>
              <w:t>Воспитывать уважение к традициям и обычаям разных народов России как к общему нравственному богатству страны;</w:t>
            </w:r>
          </w:p>
          <w:p w:rsidR="009E6211" w:rsidRDefault="009E6211" w:rsidP="008D5F4E">
            <w:pPr>
              <w:pStyle w:val="TableParagraph"/>
              <w:numPr>
                <w:ilvl w:val="0"/>
                <w:numId w:val="149"/>
              </w:numPr>
              <w:tabs>
                <w:tab w:val="left" w:pos="365"/>
              </w:tabs>
              <w:ind w:right="99" w:firstLine="0"/>
              <w:jc w:val="both"/>
              <w:rPr>
                <w:sz w:val="24"/>
              </w:rPr>
            </w:pPr>
            <w:r>
              <w:rPr>
                <w:sz w:val="24"/>
              </w:rPr>
              <w:t xml:space="preserve">Развивать чувство общности и солидарности с представителями других национальностей через осознание ценностей дружбы и </w:t>
            </w:r>
            <w:r>
              <w:rPr>
                <w:spacing w:val="-2"/>
                <w:sz w:val="24"/>
              </w:rPr>
              <w:t>взаимопомощи.</w:t>
            </w:r>
          </w:p>
          <w:p w:rsidR="009E6211" w:rsidRDefault="009E6211" w:rsidP="008D5F4E">
            <w:pPr>
              <w:pStyle w:val="TableParagraph"/>
              <w:numPr>
                <w:ilvl w:val="0"/>
                <w:numId w:val="149"/>
              </w:numPr>
              <w:tabs>
                <w:tab w:val="left" w:pos="441"/>
              </w:tabs>
              <w:ind w:right="101" w:firstLine="0"/>
              <w:jc w:val="both"/>
              <w:rPr>
                <w:sz w:val="24"/>
              </w:rPr>
            </w:pPr>
            <w:r>
              <w:rPr>
                <w:sz w:val="24"/>
              </w:rPr>
              <w:t>Развивать нравственное качество — созидательность — на примере жизни А.М. Байкова, показывая ценность бескорыстного труда на благо других людей;</w:t>
            </w:r>
          </w:p>
          <w:p w:rsidR="009E6211" w:rsidRDefault="009E6211" w:rsidP="008D5F4E">
            <w:pPr>
              <w:pStyle w:val="TableParagraph"/>
              <w:numPr>
                <w:ilvl w:val="0"/>
                <w:numId w:val="149"/>
              </w:numPr>
              <w:tabs>
                <w:tab w:val="left" w:pos="370"/>
              </w:tabs>
              <w:ind w:right="103" w:firstLine="0"/>
              <w:jc w:val="both"/>
              <w:rPr>
                <w:sz w:val="24"/>
              </w:rPr>
            </w:pPr>
            <w:r>
              <w:rPr>
                <w:sz w:val="24"/>
              </w:rPr>
              <w:t>Воспитывать ответственность за сохранение чистоты и порядка в родном городе как проявление любви к малой родине.</w:t>
            </w:r>
          </w:p>
          <w:p w:rsidR="009E6211" w:rsidRDefault="009E6211" w:rsidP="008D5F4E">
            <w:pPr>
              <w:pStyle w:val="TableParagraph"/>
              <w:numPr>
                <w:ilvl w:val="0"/>
                <w:numId w:val="149"/>
              </w:numPr>
              <w:tabs>
                <w:tab w:val="left" w:pos="364"/>
              </w:tabs>
              <w:ind w:right="107" w:firstLine="0"/>
              <w:jc w:val="both"/>
              <w:rPr>
                <w:sz w:val="24"/>
              </w:rPr>
            </w:pPr>
            <w:r>
              <w:rPr>
                <w:sz w:val="24"/>
              </w:rPr>
              <w:t>Формировать культуру уважения к труду педагога и наставника как к нравственному служению;</w:t>
            </w:r>
          </w:p>
          <w:p w:rsidR="009E6211" w:rsidRDefault="009E6211" w:rsidP="008D5F4E">
            <w:pPr>
              <w:pStyle w:val="TableParagraph"/>
              <w:numPr>
                <w:ilvl w:val="0"/>
                <w:numId w:val="149"/>
              </w:numPr>
              <w:tabs>
                <w:tab w:val="left" w:pos="408"/>
              </w:tabs>
              <w:spacing w:line="270" w:lineRule="atLeast"/>
              <w:ind w:right="100" w:firstLine="0"/>
              <w:jc w:val="both"/>
              <w:rPr>
                <w:sz w:val="24"/>
              </w:rPr>
            </w:pPr>
            <w:r>
              <w:rPr>
                <w:sz w:val="24"/>
              </w:rPr>
              <w:t>Развивать познавательную честность и искренность, поощряя стремление ребенка к нравственному самосовершенствованию в процессе обучения и общения в детско-взрослой общности.</w:t>
            </w:r>
          </w:p>
        </w:tc>
      </w:tr>
      <w:tr w:rsidR="009E6211" w:rsidTr="009E6211">
        <w:trPr>
          <w:trHeight w:val="304"/>
        </w:trPr>
        <w:tc>
          <w:tcPr>
            <w:tcW w:w="9574" w:type="dxa"/>
            <w:gridSpan w:val="2"/>
          </w:tcPr>
          <w:p w:rsidR="009E6211" w:rsidRDefault="009E6211" w:rsidP="009E6211">
            <w:pPr>
              <w:pStyle w:val="TableParagraph"/>
              <w:spacing w:line="275" w:lineRule="exact"/>
              <w:ind w:left="11" w:right="1"/>
              <w:jc w:val="center"/>
              <w:rPr>
                <w:b/>
                <w:sz w:val="24"/>
              </w:rPr>
            </w:pPr>
            <w:r>
              <w:rPr>
                <w:sz w:val="24"/>
              </w:rPr>
              <w:t xml:space="preserve">Направление воспитания: </w:t>
            </w:r>
            <w:r>
              <w:rPr>
                <w:b/>
                <w:spacing w:val="-2"/>
                <w:sz w:val="24"/>
              </w:rPr>
              <w:t>Социальное</w:t>
            </w:r>
          </w:p>
        </w:tc>
      </w:tr>
      <w:tr w:rsidR="009E6211" w:rsidTr="009E6211">
        <w:trPr>
          <w:trHeight w:val="2512"/>
        </w:trPr>
        <w:tc>
          <w:tcPr>
            <w:tcW w:w="9574" w:type="dxa"/>
            <w:gridSpan w:val="2"/>
          </w:tcPr>
          <w:p w:rsidR="009E6211" w:rsidRDefault="009E6211" w:rsidP="009E6211">
            <w:pPr>
              <w:pStyle w:val="TableParagraph"/>
              <w:spacing w:line="275" w:lineRule="exact"/>
              <w:ind w:left="3086"/>
              <w:jc w:val="both"/>
              <w:rPr>
                <w:b/>
                <w:sz w:val="24"/>
              </w:rPr>
            </w:pPr>
            <w:r>
              <w:rPr>
                <w:b/>
                <w:sz w:val="24"/>
              </w:rPr>
              <w:t xml:space="preserve">Общие задачи по </w:t>
            </w:r>
            <w:r>
              <w:rPr>
                <w:b/>
                <w:spacing w:val="-2"/>
                <w:sz w:val="24"/>
              </w:rPr>
              <w:t>направлению</w:t>
            </w:r>
          </w:p>
          <w:p w:rsidR="009E6211" w:rsidRDefault="009E6211" w:rsidP="008D5F4E">
            <w:pPr>
              <w:pStyle w:val="TableParagraph"/>
              <w:numPr>
                <w:ilvl w:val="0"/>
                <w:numId w:val="148"/>
              </w:numPr>
              <w:tabs>
                <w:tab w:val="left" w:pos="401"/>
              </w:tabs>
              <w:spacing w:before="28"/>
              <w:ind w:right="103" w:firstLine="0"/>
              <w:jc w:val="both"/>
              <w:rPr>
                <w:sz w:val="24"/>
              </w:rPr>
            </w:pPr>
            <w:r>
              <w:rPr>
                <w:sz w:val="24"/>
              </w:rPr>
              <w:t>Воспитывать у детей уважение к человеку и привязанность к семье как к базовым ценностям; развивать дружелюбие, эмпатию и культуру общения, основанную на признании достоинства каждого человека.</w:t>
            </w:r>
          </w:p>
          <w:p w:rsidR="009E6211" w:rsidRDefault="009E6211" w:rsidP="008D5F4E">
            <w:pPr>
              <w:pStyle w:val="TableParagraph"/>
              <w:numPr>
                <w:ilvl w:val="0"/>
                <w:numId w:val="148"/>
              </w:numPr>
              <w:tabs>
                <w:tab w:val="left" w:pos="406"/>
              </w:tabs>
              <w:ind w:right="106" w:firstLine="0"/>
              <w:jc w:val="both"/>
              <w:rPr>
                <w:sz w:val="24"/>
              </w:rPr>
            </w:pPr>
            <w:r>
              <w:rPr>
                <w:sz w:val="24"/>
              </w:rPr>
              <w:t>Обучать детей действовать сообща, подчиняться общим правилам и конструктивно находить общий язык в различных социальных ролях; поощрять личную социальную инициативу ребенка в рамках детско-взрослых общностей.</w:t>
            </w:r>
          </w:p>
          <w:p w:rsidR="009E6211" w:rsidRDefault="009E6211" w:rsidP="008D5F4E">
            <w:pPr>
              <w:pStyle w:val="TableParagraph"/>
              <w:numPr>
                <w:ilvl w:val="0"/>
                <w:numId w:val="148"/>
              </w:numPr>
              <w:tabs>
                <w:tab w:val="left" w:pos="453"/>
              </w:tabs>
              <w:spacing w:line="270" w:lineRule="atLeast"/>
              <w:ind w:right="104" w:firstLine="0"/>
              <w:jc w:val="both"/>
              <w:rPr>
                <w:sz w:val="24"/>
              </w:rPr>
            </w:pPr>
            <w:r>
              <w:rPr>
                <w:sz w:val="24"/>
              </w:rPr>
              <w:t>Формировать привычку соблюдать этические принципы и правила поведения в обществе; развивать способность нести ответственность за свои поступки и действовать в</w:t>
            </w:r>
          </w:p>
        </w:tc>
      </w:tr>
    </w:tbl>
    <w:p w:rsidR="009E6211" w:rsidRDefault="009E6211" w:rsidP="009E6211">
      <w:pPr>
        <w:pStyle w:val="TableParagraph"/>
        <w:spacing w:line="270" w:lineRule="atLeast"/>
        <w:jc w:val="both"/>
        <w:rPr>
          <w:sz w:val="24"/>
        </w:rPr>
        <w:sectPr w:rsidR="009E6211">
          <w:footerReference w:type="default" r:id="rId73"/>
          <w:type w:val="continuous"/>
          <w:pgSz w:w="11910" w:h="16840"/>
          <w:pgMar w:top="1100" w:right="283" w:bottom="822" w:left="1133" w:header="0" w:footer="36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6"/>
        <w:gridCol w:w="7158"/>
      </w:tblGrid>
      <w:tr w:rsidR="009E6211" w:rsidTr="009E6211">
        <w:trPr>
          <w:trHeight w:val="275"/>
        </w:trPr>
        <w:tc>
          <w:tcPr>
            <w:tcW w:w="9574" w:type="dxa"/>
            <w:gridSpan w:val="2"/>
          </w:tcPr>
          <w:p w:rsidR="009E6211" w:rsidRDefault="009E6211" w:rsidP="009E6211">
            <w:pPr>
              <w:pStyle w:val="TableParagraph"/>
              <w:spacing w:line="256" w:lineRule="exact"/>
              <w:ind w:left="109"/>
              <w:rPr>
                <w:sz w:val="24"/>
              </w:rPr>
            </w:pPr>
            <w:r>
              <w:rPr>
                <w:sz w:val="24"/>
              </w:rPr>
              <w:lastRenderedPageBreak/>
              <w:t>интересахдругихлюдей,воплощаяморальныеидеалывповседневном</w:t>
            </w:r>
            <w:r>
              <w:rPr>
                <w:spacing w:val="-2"/>
                <w:sz w:val="24"/>
              </w:rPr>
              <w:t>поведении.</w:t>
            </w:r>
          </w:p>
        </w:tc>
      </w:tr>
      <w:tr w:rsidR="009E6211" w:rsidTr="009E6211">
        <w:trPr>
          <w:trHeight w:val="304"/>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возраст(до3-х</w:t>
            </w:r>
            <w:r>
              <w:rPr>
                <w:b/>
                <w:spacing w:val="-4"/>
                <w:sz w:val="24"/>
              </w:rPr>
              <w:t>лет)</w:t>
            </w:r>
          </w:p>
        </w:tc>
      </w:tr>
      <w:tr w:rsidR="009E6211" w:rsidTr="009E6211">
        <w:trPr>
          <w:trHeight w:val="3035"/>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47"/>
              </w:numPr>
              <w:tabs>
                <w:tab w:val="left" w:pos="352"/>
              </w:tabs>
              <w:ind w:right="100" w:firstLine="0"/>
              <w:jc w:val="both"/>
              <w:rPr>
                <w:sz w:val="24"/>
              </w:rPr>
            </w:pPr>
            <w:r>
              <w:rPr>
                <w:sz w:val="24"/>
              </w:rPr>
              <w:t>Формировать у детей эмоциональную зависимость от моральной оценки взрослых (чувство удовольствия от одобрения и огорчения от неодобрения), что способствует интериоризации социальных норм и правил поведения.</w:t>
            </w:r>
          </w:p>
          <w:p w:rsidR="009E6211" w:rsidRDefault="009E6211" w:rsidP="008D5F4E">
            <w:pPr>
              <w:pStyle w:val="TableParagraph"/>
              <w:numPr>
                <w:ilvl w:val="0"/>
                <w:numId w:val="147"/>
              </w:numPr>
              <w:tabs>
                <w:tab w:val="left" w:pos="371"/>
              </w:tabs>
              <w:ind w:right="100" w:firstLine="0"/>
              <w:jc w:val="both"/>
              <w:rPr>
                <w:sz w:val="24"/>
              </w:rPr>
            </w:pPr>
            <w:r>
              <w:rPr>
                <w:sz w:val="24"/>
              </w:rPr>
              <w:t xml:space="preserve">Поддерживать устойчивый интерес к другим детям и развивать способность к бесконфликтной совместной или параллельной игре, способствуя формированию позитивных межличностных </w:t>
            </w:r>
            <w:r>
              <w:rPr>
                <w:spacing w:val="-2"/>
                <w:sz w:val="24"/>
              </w:rPr>
              <w:t>отношений.</w:t>
            </w:r>
          </w:p>
          <w:p w:rsidR="009E6211" w:rsidRDefault="009E6211" w:rsidP="008D5F4E">
            <w:pPr>
              <w:pStyle w:val="TableParagraph"/>
              <w:numPr>
                <w:ilvl w:val="0"/>
                <w:numId w:val="147"/>
              </w:numPr>
              <w:tabs>
                <w:tab w:val="left" w:pos="612"/>
              </w:tabs>
              <w:spacing w:line="270" w:lineRule="atLeast"/>
              <w:ind w:right="102" w:firstLine="0"/>
              <w:jc w:val="both"/>
              <w:rPr>
                <w:sz w:val="24"/>
              </w:rPr>
            </w:pPr>
            <w:r>
              <w:rPr>
                <w:sz w:val="24"/>
              </w:rPr>
              <w:t>Развивать активную позицию «Я сам!», поощрять самостоятельные, свободные и инициативные действия ребенка в общении со сверстниками и взрослыми.</w:t>
            </w:r>
          </w:p>
        </w:tc>
      </w:tr>
      <w:tr w:rsidR="009E6211" w:rsidTr="009E6211">
        <w:trPr>
          <w:trHeight w:val="1436"/>
        </w:trPr>
        <w:tc>
          <w:tcPr>
            <w:tcW w:w="2416" w:type="dxa"/>
          </w:tcPr>
          <w:p w:rsidR="009E6211" w:rsidRDefault="009E6211" w:rsidP="009E6211">
            <w:pPr>
              <w:pStyle w:val="TableParagraph"/>
              <w:spacing w:line="275" w:lineRule="exact"/>
              <w:ind w:left="11"/>
              <w:jc w:val="center"/>
              <w:rPr>
                <w:sz w:val="24"/>
              </w:rPr>
            </w:pPr>
            <w:r>
              <w:rPr>
                <w:sz w:val="24"/>
              </w:rPr>
              <w:t>Вариативные</w:t>
            </w:r>
            <w:r>
              <w:rPr>
                <w:spacing w:val="-2"/>
                <w:sz w:val="24"/>
              </w:rPr>
              <w:t>задачи</w:t>
            </w:r>
          </w:p>
        </w:tc>
        <w:tc>
          <w:tcPr>
            <w:tcW w:w="7158" w:type="dxa"/>
          </w:tcPr>
          <w:p w:rsidR="009E6211" w:rsidRDefault="009E6211" w:rsidP="008D5F4E">
            <w:pPr>
              <w:pStyle w:val="TableParagraph"/>
              <w:numPr>
                <w:ilvl w:val="0"/>
                <w:numId w:val="146"/>
              </w:numPr>
              <w:tabs>
                <w:tab w:val="left" w:pos="456"/>
              </w:tabs>
              <w:ind w:right="102" w:firstLine="0"/>
              <w:jc w:val="both"/>
              <w:rPr>
                <w:sz w:val="24"/>
              </w:rPr>
            </w:pPr>
            <w:r>
              <w:rPr>
                <w:sz w:val="24"/>
              </w:rPr>
              <w:t>Поддерживать первые социальные инициативы ребенка по уходу за ближайшим окружением (группой, площадкой),формируя чувство «Я — хозяин своего дома».</w:t>
            </w:r>
          </w:p>
          <w:p w:rsidR="009E6211" w:rsidRDefault="009E6211" w:rsidP="008D5F4E">
            <w:pPr>
              <w:pStyle w:val="TableParagraph"/>
              <w:numPr>
                <w:ilvl w:val="0"/>
                <w:numId w:val="146"/>
              </w:numPr>
              <w:tabs>
                <w:tab w:val="left" w:pos="382"/>
              </w:tabs>
              <w:spacing w:before="27"/>
              <w:ind w:right="103" w:firstLine="0"/>
              <w:jc w:val="both"/>
              <w:rPr>
                <w:sz w:val="24"/>
              </w:rPr>
            </w:pPr>
            <w:r>
              <w:rPr>
                <w:sz w:val="24"/>
              </w:rPr>
              <w:t>Способствовать успешной адаптации ребенка к детскому саду, формируя чувство безопасности, доверия к воспитателю.</w:t>
            </w:r>
          </w:p>
        </w:tc>
      </w:tr>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b/>
                <w:sz w:val="24"/>
              </w:rPr>
              <w:t xml:space="preserve">Дошкольный возраст (от 3 до 8 </w:t>
            </w:r>
            <w:r>
              <w:rPr>
                <w:b/>
                <w:spacing w:val="-4"/>
                <w:sz w:val="24"/>
              </w:rPr>
              <w:t>лет)</w:t>
            </w:r>
          </w:p>
        </w:tc>
      </w:tr>
      <w:tr w:rsidR="009E6211" w:rsidTr="009E6211">
        <w:trPr>
          <w:trHeight w:val="3312"/>
        </w:trPr>
        <w:tc>
          <w:tcPr>
            <w:tcW w:w="2416" w:type="dxa"/>
          </w:tcPr>
          <w:p w:rsidR="009E6211" w:rsidRDefault="009E6211" w:rsidP="009E6211">
            <w:pPr>
              <w:pStyle w:val="TableParagraph"/>
              <w:ind w:left="870" w:hanging="413"/>
              <w:rPr>
                <w:sz w:val="24"/>
              </w:rPr>
            </w:pPr>
            <w:r>
              <w:rPr>
                <w:spacing w:val="-2"/>
                <w:sz w:val="24"/>
              </w:rPr>
              <w:lastRenderedPageBreak/>
              <w:t>Инвариантные задачи</w:t>
            </w:r>
          </w:p>
        </w:tc>
        <w:tc>
          <w:tcPr>
            <w:tcW w:w="7158" w:type="dxa"/>
          </w:tcPr>
          <w:p w:rsidR="009E6211" w:rsidRDefault="009E6211" w:rsidP="008D5F4E">
            <w:pPr>
              <w:pStyle w:val="TableParagraph"/>
              <w:numPr>
                <w:ilvl w:val="0"/>
                <w:numId w:val="145"/>
              </w:numPr>
              <w:tabs>
                <w:tab w:val="left" w:pos="393"/>
              </w:tabs>
              <w:ind w:right="98" w:firstLine="0"/>
              <w:jc w:val="both"/>
              <w:rPr>
                <w:sz w:val="24"/>
              </w:rPr>
            </w:pPr>
            <w:r>
              <w:rPr>
                <w:sz w:val="24"/>
              </w:rPr>
              <w:t xml:space="preserve">Воспитывать у детей чувство ответственности за собственные действия и поведение; формировать установку на принятие и уважение различий между людьми, основ толерантности и </w:t>
            </w:r>
            <w:r>
              <w:rPr>
                <w:spacing w:val="-2"/>
                <w:sz w:val="24"/>
              </w:rPr>
              <w:t>не дискриминации.</w:t>
            </w:r>
          </w:p>
          <w:p w:rsidR="009E6211" w:rsidRDefault="009E6211" w:rsidP="008D5F4E">
            <w:pPr>
              <w:pStyle w:val="TableParagraph"/>
              <w:numPr>
                <w:ilvl w:val="0"/>
                <w:numId w:val="145"/>
              </w:numPr>
              <w:tabs>
                <w:tab w:val="left" w:pos="474"/>
              </w:tabs>
              <w:ind w:right="96" w:firstLine="0"/>
              <w:jc w:val="both"/>
              <w:rPr>
                <w:sz w:val="24"/>
              </w:rPr>
            </w:pPr>
            <w:r>
              <w:rPr>
                <w:sz w:val="24"/>
              </w:rPr>
              <w:t>Способствовать овладению основами речевой культуры и этикета общения; развивать умение слушать и слышать собеседника, поддерживать диалог и проявлять доброжелательность в общении.</w:t>
            </w:r>
          </w:p>
          <w:p w:rsidR="009E6211" w:rsidRDefault="009E6211" w:rsidP="008D5F4E">
            <w:pPr>
              <w:pStyle w:val="TableParagraph"/>
              <w:numPr>
                <w:ilvl w:val="0"/>
                <w:numId w:val="145"/>
              </w:numPr>
              <w:tabs>
                <w:tab w:val="left" w:pos="381"/>
              </w:tabs>
              <w:spacing w:line="270" w:lineRule="atLeast"/>
              <w:ind w:right="97" w:firstLine="0"/>
              <w:jc w:val="both"/>
              <w:rPr>
                <w:sz w:val="24"/>
              </w:rPr>
            </w:pPr>
            <w:r>
              <w:rPr>
                <w:sz w:val="24"/>
              </w:rPr>
              <w:t>Формировать способность к эффективному взаимодействию со взрослыми и сверстниками на основе общих интересов, совместной деятельности и партнерства, а также к разрешению конфликтов мирным путем.</w:t>
            </w:r>
          </w:p>
        </w:tc>
      </w:tr>
      <w:tr w:rsidR="009E6211" w:rsidTr="009E6211">
        <w:trPr>
          <w:trHeight w:val="2292"/>
        </w:trPr>
        <w:tc>
          <w:tcPr>
            <w:tcW w:w="2416" w:type="dxa"/>
          </w:tcPr>
          <w:p w:rsidR="009E6211" w:rsidRDefault="009E6211" w:rsidP="009E6211">
            <w:pPr>
              <w:pStyle w:val="TableParagraph"/>
              <w:spacing w:line="275" w:lineRule="exact"/>
              <w:ind w:left="11"/>
              <w:jc w:val="center"/>
              <w:rPr>
                <w:sz w:val="24"/>
              </w:rPr>
            </w:pPr>
            <w:r>
              <w:rPr>
                <w:sz w:val="24"/>
              </w:rPr>
              <w:t>Вариативные</w:t>
            </w:r>
            <w:r>
              <w:rPr>
                <w:spacing w:val="-2"/>
                <w:sz w:val="24"/>
              </w:rPr>
              <w:t>задачи</w:t>
            </w:r>
          </w:p>
        </w:tc>
        <w:tc>
          <w:tcPr>
            <w:tcW w:w="7158" w:type="dxa"/>
          </w:tcPr>
          <w:p w:rsidR="009E6211" w:rsidRDefault="009E6211" w:rsidP="008D5F4E">
            <w:pPr>
              <w:pStyle w:val="TableParagraph"/>
              <w:numPr>
                <w:ilvl w:val="0"/>
                <w:numId w:val="144"/>
              </w:numPr>
              <w:tabs>
                <w:tab w:val="left" w:pos="448"/>
              </w:tabs>
              <w:ind w:right="99" w:firstLine="0"/>
              <w:jc w:val="both"/>
              <w:rPr>
                <w:sz w:val="24"/>
              </w:rPr>
            </w:pPr>
            <w:r>
              <w:rPr>
                <w:sz w:val="24"/>
              </w:rPr>
              <w:t>Развивать умение сотрудничать и находить общий язык с представителям и разных культур в процессе совместных игр и дел, воспитывая чувство принадлежности к единому многонациональному обществу.</w:t>
            </w:r>
          </w:p>
          <w:p w:rsidR="009E6211" w:rsidRDefault="009E6211" w:rsidP="008D5F4E">
            <w:pPr>
              <w:pStyle w:val="TableParagraph"/>
              <w:numPr>
                <w:ilvl w:val="0"/>
                <w:numId w:val="144"/>
              </w:numPr>
              <w:tabs>
                <w:tab w:val="left" w:pos="382"/>
              </w:tabs>
              <w:spacing w:before="27"/>
              <w:ind w:right="102" w:firstLine="0"/>
              <w:jc w:val="both"/>
              <w:rPr>
                <w:sz w:val="24"/>
              </w:rPr>
            </w:pPr>
            <w:r>
              <w:rPr>
                <w:sz w:val="24"/>
              </w:rPr>
              <w:t>Развивать у детей понимание социальной значимости детского сада как «второго дома» и места первых открытий.</w:t>
            </w:r>
          </w:p>
          <w:p w:rsidR="009E6211" w:rsidRDefault="009E6211" w:rsidP="008D5F4E">
            <w:pPr>
              <w:pStyle w:val="TableParagraph"/>
              <w:numPr>
                <w:ilvl w:val="0"/>
                <w:numId w:val="144"/>
              </w:numPr>
              <w:tabs>
                <w:tab w:val="left" w:pos="398"/>
              </w:tabs>
              <w:spacing w:before="28"/>
              <w:ind w:right="102" w:firstLine="0"/>
              <w:jc w:val="both"/>
              <w:rPr>
                <w:sz w:val="24"/>
              </w:rPr>
            </w:pPr>
            <w:r>
              <w:rPr>
                <w:sz w:val="24"/>
              </w:rPr>
              <w:t>Формировать культуру позитивного взаимодействия в детско- взрослой общности на основе взаимного уважения.</w:t>
            </w:r>
          </w:p>
        </w:tc>
      </w:tr>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sz w:val="24"/>
              </w:rPr>
              <w:t xml:space="preserve">Направление воспитания: </w:t>
            </w:r>
            <w:r>
              <w:rPr>
                <w:b/>
                <w:spacing w:val="-2"/>
                <w:sz w:val="24"/>
              </w:rPr>
              <w:t>Познавательное</w:t>
            </w:r>
          </w:p>
        </w:tc>
      </w:tr>
      <w:tr w:rsidR="009E6211" w:rsidTr="009E6211">
        <w:trPr>
          <w:trHeight w:val="1380"/>
        </w:trPr>
        <w:tc>
          <w:tcPr>
            <w:tcW w:w="9574" w:type="dxa"/>
            <w:gridSpan w:val="2"/>
          </w:tcPr>
          <w:p w:rsidR="009E6211" w:rsidRDefault="009E6211" w:rsidP="009E6211">
            <w:pPr>
              <w:pStyle w:val="TableParagraph"/>
              <w:spacing w:line="275" w:lineRule="exact"/>
              <w:ind w:left="3086"/>
              <w:rPr>
                <w:b/>
                <w:sz w:val="24"/>
              </w:rPr>
            </w:pPr>
            <w:r>
              <w:rPr>
                <w:b/>
                <w:sz w:val="24"/>
              </w:rPr>
              <w:t xml:space="preserve">Общие задачи по </w:t>
            </w:r>
            <w:r>
              <w:rPr>
                <w:b/>
                <w:spacing w:val="-2"/>
                <w:sz w:val="24"/>
              </w:rPr>
              <w:t>направлению</w:t>
            </w:r>
          </w:p>
          <w:p w:rsidR="009E6211" w:rsidRDefault="009E6211" w:rsidP="008D5F4E">
            <w:pPr>
              <w:pStyle w:val="TableParagraph"/>
              <w:numPr>
                <w:ilvl w:val="0"/>
                <w:numId w:val="143"/>
              </w:numPr>
              <w:tabs>
                <w:tab w:val="left" w:pos="409"/>
              </w:tabs>
              <w:rPr>
                <w:sz w:val="24"/>
              </w:rPr>
            </w:pPr>
            <w:r>
              <w:rPr>
                <w:sz w:val="24"/>
              </w:rPr>
              <w:t>Развитиелюбознательности,формированиеопытапознавательной</w:t>
            </w:r>
            <w:r>
              <w:rPr>
                <w:spacing w:val="-2"/>
                <w:sz w:val="24"/>
              </w:rPr>
              <w:t>инициативы.</w:t>
            </w:r>
          </w:p>
          <w:p w:rsidR="009E6211" w:rsidRDefault="009E6211" w:rsidP="008D5F4E">
            <w:pPr>
              <w:pStyle w:val="TableParagraph"/>
              <w:numPr>
                <w:ilvl w:val="0"/>
                <w:numId w:val="143"/>
              </w:numPr>
              <w:tabs>
                <w:tab w:val="left" w:pos="409"/>
              </w:tabs>
              <w:rPr>
                <w:sz w:val="24"/>
              </w:rPr>
            </w:pPr>
            <w:r>
              <w:rPr>
                <w:sz w:val="24"/>
              </w:rPr>
              <w:t>Формирование ценностного отношения к взрослому как источнику</w:t>
            </w:r>
            <w:r>
              <w:rPr>
                <w:spacing w:val="-2"/>
                <w:sz w:val="24"/>
              </w:rPr>
              <w:t xml:space="preserve"> знаний.</w:t>
            </w:r>
          </w:p>
          <w:p w:rsidR="009E6211" w:rsidRDefault="009E6211" w:rsidP="008D5F4E">
            <w:pPr>
              <w:pStyle w:val="TableParagraph"/>
              <w:numPr>
                <w:ilvl w:val="0"/>
                <w:numId w:val="143"/>
              </w:numPr>
              <w:tabs>
                <w:tab w:val="left" w:pos="409"/>
              </w:tabs>
              <w:spacing w:line="270" w:lineRule="atLeast"/>
              <w:ind w:left="109" w:right="108" w:firstLine="0"/>
              <w:rPr>
                <w:sz w:val="24"/>
              </w:rPr>
            </w:pPr>
            <w:r>
              <w:rPr>
                <w:sz w:val="24"/>
              </w:rPr>
              <w:t>Приобщениеребенкаккультурнымспособампознания(книги,интернет-источники, дискуссии и др.).</w:t>
            </w:r>
          </w:p>
        </w:tc>
      </w:tr>
      <w:tr w:rsidR="009E6211" w:rsidTr="009E6211">
        <w:trPr>
          <w:trHeight w:val="303"/>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 (до3-х</w:t>
            </w:r>
            <w:r>
              <w:rPr>
                <w:b/>
                <w:spacing w:val="-4"/>
                <w:sz w:val="24"/>
              </w:rPr>
              <w:t>лет)</w:t>
            </w:r>
          </w:p>
        </w:tc>
      </w:tr>
      <w:tr w:rsidR="009E6211" w:rsidTr="009E6211">
        <w:trPr>
          <w:trHeight w:val="580"/>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9E6211">
            <w:pPr>
              <w:pStyle w:val="TableParagraph"/>
              <w:rPr>
                <w:sz w:val="24"/>
              </w:rPr>
            </w:pPr>
            <w:r>
              <w:rPr>
                <w:sz w:val="24"/>
              </w:rPr>
              <w:t>Формирование и поддержание интереса ребенка к окружающему миру и активности в поведении и деятельности.</w:t>
            </w:r>
          </w:p>
        </w:tc>
      </w:tr>
      <w:tr w:rsidR="009E6211" w:rsidTr="009E6211">
        <w:trPr>
          <w:trHeight w:val="1104"/>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8D5F4E">
            <w:pPr>
              <w:pStyle w:val="TableParagraph"/>
              <w:numPr>
                <w:ilvl w:val="0"/>
                <w:numId w:val="142"/>
              </w:numPr>
              <w:tabs>
                <w:tab w:val="left" w:pos="416"/>
              </w:tabs>
              <w:ind w:right="102" w:firstLine="0"/>
              <w:jc w:val="both"/>
              <w:rPr>
                <w:sz w:val="24"/>
              </w:rPr>
            </w:pPr>
            <w:r>
              <w:rPr>
                <w:sz w:val="24"/>
              </w:rPr>
              <w:t>Развивать интерес к предметам народного быта и игрушкам (матрешки, деревянные забавы), формируя первичные сенсорные представления о многообразии окружающего предметного мира.</w:t>
            </w:r>
          </w:p>
          <w:p w:rsidR="009E6211" w:rsidRDefault="009E6211" w:rsidP="008D5F4E">
            <w:pPr>
              <w:pStyle w:val="TableParagraph"/>
              <w:numPr>
                <w:ilvl w:val="0"/>
                <w:numId w:val="142"/>
              </w:numPr>
              <w:tabs>
                <w:tab w:val="left" w:pos="571"/>
              </w:tabs>
              <w:spacing w:line="257" w:lineRule="exact"/>
              <w:ind w:left="571" w:hanging="461"/>
              <w:jc w:val="both"/>
              <w:rPr>
                <w:sz w:val="24"/>
              </w:rPr>
            </w:pPr>
            <w:r>
              <w:rPr>
                <w:sz w:val="24"/>
              </w:rPr>
              <w:t xml:space="preserve">Стимулировать интерес к окружающему миру </w:t>
            </w:r>
            <w:r>
              <w:rPr>
                <w:spacing w:val="-2"/>
                <w:sz w:val="24"/>
              </w:rPr>
              <w:t>через</w:t>
            </w:r>
          </w:p>
        </w:tc>
      </w:tr>
    </w:tbl>
    <w:p w:rsidR="009E6211" w:rsidRDefault="009E6211" w:rsidP="009E6211">
      <w:pPr>
        <w:pStyle w:val="TableParagraph"/>
        <w:spacing w:line="257" w:lineRule="exact"/>
        <w:jc w:val="both"/>
        <w:rPr>
          <w:sz w:val="24"/>
        </w:rPr>
        <w:sectPr w:rsidR="009E6211">
          <w:footerReference w:type="default" r:id="rId74"/>
          <w:type w:val="continuous"/>
          <w:pgSz w:w="11910" w:h="16840"/>
          <w:pgMar w:top="1100" w:right="283" w:bottom="480" w:left="1133" w:header="0" w:footer="36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6"/>
        <w:gridCol w:w="7158"/>
      </w:tblGrid>
      <w:tr w:rsidR="009E6211" w:rsidTr="009E6211">
        <w:trPr>
          <w:trHeight w:val="1380"/>
        </w:trPr>
        <w:tc>
          <w:tcPr>
            <w:tcW w:w="2416" w:type="dxa"/>
          </w:tcPr>
          <w:p w:rsidR="009E6211" w:rsidRDefault="009E6211" w:rsidP="009E6211">
            <w:pPr>
              <w:pStyle w:val="TableParagraph"/>
              <w:ind w:left="0"/>
              <w:rPr>
                <w:sz w:val="24"/>
              </w:rPr>
            </w:pPr>
          </w:p>
        </w:tc>
        <w:tc>
          <w:tcPr>
            <w:tcW w:w="7158" w:type="dxa"/>
          </w:tcPr>
          <w:p w:rsidR="009E6211" w:rsidRDefault="009E6211" w:rsidP="009E6211">
            <w:pPr>
              <w:pStyle w:val="TableParagraph"/>
              <w:ind w:right="103"/>
              <w:jc w:val="both"/>
              <w:rPr>
                <w:sz w:val="24"/>
              </w:rPr>
            </w:pPr>
            <w:r>
              <w:rPr>
                <w:sz w:val="24"/>
              </w:rPr>
              <w:t>рассматривание иллюстраций и фотографий с видами родного города, формируя умение узнавать знакомые места.</w:t>
            </w:r>
          </w:p>
          <w:p w:rsidR="009E6211" w:rsidRDefault="009E6211" w:rsidP="009E6211">
            <w:pPr>
              <w:pStyle w:val="TableParagraph"/>
              <w:spacing w:line="270" w:lineRule="atLeast"/>
              <w:ind w:right="100"/>
              <w:jc w:val="both"/>
              <w:rPr>
                <w:sz w:val="24"/>
              </w:rPr>
            </w:pPr>
            <w:r>
              <w:rPr>
                <w:sz w:val="24"/>
              </w:rPr>
              <w:t>3.Поддерживатьпознавательнуюинициативуиисследовательские действия в развивающей среде детского сада, формируя радость от процесса познания нового.</w:t>
            </w:r>
          </w:p>
        </w:tc>
      </w:tr>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b/>
                <w:sz w:val="24"/>
              </w:rPr>
              <w:t xml:space="preserve">Дошкольный возраст (от 3 до 8 </w:t>
            </w:r>
            <w:r>
              <w:rPr>
                <w:b/>
                <w:spacing w:val="-4"/>
                <w:sz w:val="24"/>
              </w:rPr>
              <w:t>лет)</w:t>
            </w:r>
          </w:p>
        </w:tc>
      </w:tr>
      <w:tr w:rsidR="009E6211" w:rsidTr="009E6211">
        <w:trPr>
          <w:trHeight w:val="1932"/>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41"/>
              </w:numPr>
              <w:tabs>
                <w:tab w:val="left" w:pos="362"/>
              </w:tabs>
              <w:ind w:right="103" w:firstLine="0"/>
              <w:jc w:val="both"/>
              <w:rPr>
                <w:sz w:val="24"/>
              </w:rPr>
            </w:pPr>
            <w:r>
              <w:rPr>
                <w:sz w:val="24"/>
              </w:rPr>
              <w:t>Формирование у ребенка любознательности, наблюдательности, потребности в самовыражении, в том числе творческом.</w:t>
            </w:r>
          </w:p>
          <w:p w:rsidR="009E6211" w:rsidRDefault="009E6211" w:rsidP="008D5F4E">
            <w:pPr>
              <w:pStyle w:val="TableParagraph"/>
              <w:numPr>
                <w:ilvl w:val="0"/>
                <w:numId w:val="141"/>
              </w:numPr>
              <w:tabs>
                <w:tab w:val="left" w:pos="410"/>
              </w:tabs>
              <w:ind w:right="101" w:firstLine="0"/>
              <w:jc w:val="both"/>
              <w:rPr>
                <w:sz w:val="24"/>
              </w:rPr>
            </w:pPr>
            <w:r>
              <w:rPr>
                <w:sz w:val="24"/>
              </w:rPr>
              <w:t>Поощрение и поддержание у ребенка активности, самостоятельности, инициативы в различных видах деятельности и в самообслуживании.</w:t>
            </w:r>
          </w:p>
          <w:p w:rsidR="009E6211" w:rsidRDefault="009E6211" w:rsidP="008D5F4E">
            <w:pPr>
              <w:pStyle w:val="TableParagraph"/>
              <w:numPr>
                <w:ilvl w:val="0"/>
                <w:numId w:val="141"/>
              </w:numPr>
              <w:tabs>
                <w:tab w:val="left" w:pos="410"/>
              </w:tabs>
              <w:spacing w:line="270" w:lineRule="atLeast"/>
              <w:ind w:right="104" w:firstLine="0"/>
              <w:jc w:val="both"/>
              <w:rPr>
                <w:sz w:val="24"/>
              </w:rPr>
            </w:pPr>
            <w:r>
              <w:rPr>
                <w:sz w:val="24"/>
              </w:rPr>
              <w:t>Способствование формированию у ребенка первичной картины мира на основе традиционных ценностей российского общества.</w:t>
            </w:r>
          </w:p>
        </w:tc>
      </w:tr>
      <w:tr w:rsidR="009E6211" w:rsidTr="009E6211">
        <w:trPr>
          <w:trHeight w:val="3864"/>
        </w:trPr>
        <w:tc>
          <w:tcPr>
            <w:tcW w:w="2416" w:type="dxa"/>
          </w:tcPr>
          <w:p w:rsidR="009E6211" w:rsidRDefault="009E6211" w:rsidP="009E6211">
            <w:pPr>
              <w:pStyle w:val="TableParagraph"/>
              <w:spacing w:line="275" w:lineRule="exact"/>
              <w:ind w:left="11"/>
              <w:jc w:val="center"/>
              <w:rPr>
                <w:sz w:val="24"/>
              </w:rPr>
            </w:pPr>
            <w:r>
              <w:rPr>
                <w:sz w:val="24"/>
              </w:rPr>
              <w:lastRenderedPageBreak/>
              <w:t xml:space="preserve">Вариативные </w:t>
            </w:r>
            <w:r>
              <w:rPr>
                <w:spacing w:val="-2"/>
                <w:sz w:val="24"/>
              </w:rPr>
              <w:t>задачи</w:t>
            </w:r>
          </w:p>
        </w:tc>
        <w:tc>
          <w:tcPr>
            <w:tcW w:w="7158" w:type="dxa"/>
          </w:tcPr>
          <w:p w:rsidR="009E6211" w:rsidRDefault="009E6211" w:rsidP="008D5F4E">
            <w:pPr>
              <w:pStyle w:val="TableParagraph"/>
              <w:numPr>
                <w:ilvl w:val="0"/>
                <w:numId w:val="140"/>
              </w:numPr>
              <w:tabs>
                <w:tab w:val="left" w:pos="399"/>
              </w:tabs>
              <w:ind w:right="99" w:firstLine="0"/>
              <w:jc w:val="both"/>
              <w:rPr>
                <w:sz w:val="24"/>
              </w:rPr>
            </w:pPr>
            <w:r>
              <w:rPr>
                <w:sz w:val="24"/>
              </w:rPr>
              <w:t>Развивать поисково-исследовательскую активность в процессе изучения истории родного края; знакомить с достижениями А.М. Байкова, формируя понимание того, как знания и труд человека преображают жизнь города.</w:t>
            </w:r>
          </w:p>
          <w:p w:rsidR="009E6211" w:rsidRDefault="009E6211" w:rsidP="008D5F4E">
            <w:pPr>
              <w:pStyle w:val="TableParagraph"/>
              <w:numPr>
                <w:ilvl w:val="0"/>
                <w:numId w:val="140"/>
              </w:numPr>
              <w:tabs>
                <w:tab w:val="left" w:pos="592"/>
              </w:tabs>
              <w:ind w:right="101" w:firstLine="0"/>
              <w:jc w:val="both"/>
              <w:rPr>
                <w:sz w:val="24"/>
              </w:rPr>
            </w:pPr>
            <w:r>
              <w:rPr>
                <w:sz w:val="24"/>
              </w:rPr>
              <w:t>Обогащать знания о географическом и культурном многообразии России, знакомить с традициями, языками и праздниками народов страны, формируя целостное представление о единстве и величии нашего Отечества.</w:t>
            </w:r>
          </w:p>
          <w:p w:rsidR="009E6211" w:rsidRDefault="009E6211" w:rsidP="008D5F4E">
            <w:pPr>
              <w:pStyle w:val="TableParagraph"/>
              <w:numPr>
                <w:ilvl w:val="0"/>
                <w:numId w:val="140"/>
              </w:numPr>
              <w:tabs>
                <w:tab w:val="left" w:pos="464"/>
              </w:tabs>
              <w:ind w:right="102" w:firstLine="0"/>
              <w:jc w:val="both"/>
              <w:rPr>
                <w:sz w:val="24"/>
              </w:rPr>
            </w:pPr>
            <w:r>
              <w:rPr>
                <w:sz w:val="24"/>
              </w:rPr>
              <w:t>Стимулировать познавательный интерес к образовательной деятельности через знакомство с историей и традициями своего детского сада.</w:t>
            </w:r>
          </w:p>
          <w:p w:rsidR="009E6211" w:rsidRDefault="009E6211" w:rsidP="008D5F4E">
            <w:pPr>
              <w:pStyle w:val="TableParagraph"/>
              <w:numPr>
                <w:ilvl w:val="0"/>
                <w:numId w:val="140"/>
              </w:numPr>
              <w:tabs>
                <w:tab w:val="left" w:pos="440"/>
              </w:tabs>
              <w:ind w:left="440" w:hanging="330"/>
              <w:jc w:val="both"/>
              <w:rPr>
                <w:sz w:val="24"/>
              </w:rPr>
            </w:pPr>
            <w:r>
              <w:rPr>
                <w:sz w:val="24"/>
              </w:rPr>
              <w:t xml:space="preserve">Формировать у старших дошкольников осознание себя </w:t>
            </w:r>
            <w:r>
              <w:rPr>
                <w:spacing w:val="-5"/>
                <w:sz w:val="24"/>
              </w:rPr>
              <w:t>как</w:t>
            </w:r>
          </w:p>
          <w:p w:rsidR="009E6211" w:rsidRDefault="009E6211" w:rsidP="009E6211">
            <w:pPr>
              <w:pStyle w:val="TableParagraph"/>
              <w:spacing w:line="270" w:lineRule="atLeast"/>
              <w:ind w:right="99"/>
              <w:jc w:val="both"/>
              <w:rPr>
                <w:sz w:val="24"/>
              </w:rPr>
            </w:pPr>
            <w:r>
              <w:rPr>
                <w:sz w:val="24"/>
              </w:rPr>
              <w:t>«учеников» (первой ступени образования), развивая мотивацию к дальнейшему обучению в школе.</w:t>
            </w:r>
          </w:p>
        </w:tc>
      </w:tr>
      <w:tr w:rsidR="009E6211" w:rsidTr="009E6211">
        <w:trPr>
          <w:trHeight w:val="303"/>
        </w:trPr>
        <w:tc>
          <w:tcPr>
            <w:tcW w:w="9574" w:type="dxa"/>
            <w:gridSpan w:val="2"/>
          </w:tcPr>
          <w:p w:rsidR="009E6211" w:rsidRDefault="009E6211" w:rsidP="009E6211">
            <w:pPr>
              <w:pStyle w:val="TableParagraph"/>
              <w:spacing w:line="275" w:lineRule="exact"/>
              <w:ind w:left="11" w:right="2"/>
              <w:jc w:val="center"/>
              <w:rPr>
                <w:b/>
                <w:sz w:val="24"/>
              </w:rPr>
            </w:pPr>
            <w:r>
              <w:rPr>
                <w:sz w:val="24"/>
              </w:rPr>
              <w:t xml:space="preserve">Направление воспитания: </w:t>
            </w:r>
            <w:r>
              <w:rPr>
                <w:b/>
                <w:sz w:val="24"/>
              </w:rPr>
              <w:t xml:space="preserve">Физическое и </w:t>
            </w:r>
            <w:r>
              <w:rPr>
                <w:b/>
                <w:spacing w:val="-2"/>
                <w:sz w:val="24"/>
              </w:rPr>
              <w:t>оздоровительное</w:t>
            </w:r>
          </w:p>
        </w:tc>
      </w:tr>
      <w:tr w:rsidR="009E6211" w:rsidTr="009E6211">
        <w:trPr>
          <w:trHeight w:val="2788"/>
        </w:trPr>
        <w:tc>
          <w:tcPr>
            <w:tcW w:w="9574" w:type="dxa"/>
            <w:gridSpan w:val="2"/>
          </w:tcPr>
          <w:p w:rsidR="009E6211" w:rsidRDefault="009E6211" w:rsidP="009E6211">
            <w:pPr>
              <w:pStyle w:val="TableParagraph"/>
              <w:spacing w:line="275" w:lineRule="exact"/>
              <w:ind w:left="3086"/>
              <w:jc w:val="both"/>
              <w:rPr>
                <w:b/>
                <w:sz w:val="24"/>
              </w:rPr>
            </w:pPr>
            <w:r>
              <w:rPr>
                <w:b/>
                <w:sz w:val="24"/>
              </w:rPr>
              <w:t xml:space="preserve">Общие задачи по </w:t>
            </w:r>
            <w:r>
              <w:rPr>
                <w:b/>
                <w:spacing w:val="-2"/>
                <w:sz w:val="24"/>
              </w:rPr>
              <w:t>направлению</w:t>
            </w:r>
          </w:p>
          <w:p w:rsidR="009E6211" w:rsidRDefault="009E6211" w:rsidP="008D5F4E">
            <w:pPr>
              <w:pStyle w:val="TableParagraph"/>
              <w:numPr>
                <w:ilvl w:val="0"/>
                <w:numId w:val="139"/>
              </w:numPr>
              <w:tabs>
                <w:tab w:val="left" w:pos="570"/>
              </w:tabs>
              <w:spacing w:before="28"/>
              <w:ind w:right="100" w:firstLine="0"/>
              <w:jc w:val="both"/>
              <w:rPr>
                <w:sz w:val="24"/>
              </w:rPr>
            </w:pPr>
            <w:r>
              <w:rPr>
                <w:sz w:val="24"/>
              </w:rPr>
              <w:t>Способствование закаливанию организма, повышению сопротивляемости к воздействию условий внешней среды; укреплению опорно-двигательного аппарата и формированию рациональной осанки;</w:t>
            </w:r>
          </w:p>
          <w:p w:rsidR="009E6211" w:rsidRDefault="009E6211" w:rsidP="008D5F4E">
            <w:pPr>
              <w:pStyle w:val="TableParagraph"/>
              <w:numPr>
                <w:ilvl w:val="0"/>
                <w:numId w:val="139"/>
              </w:numPr>
              <w:tabs>
                <w:tab w:val="left" w:pos="409"/>
              </w:tabs>
              <w:ind w:right="104" w:firstLine="0"/>
              <w:jc w:val="both"/>
              <w:rPr>
                <w:sz w:val="24"/>
              </w:rPr>
            </w:pPr>
            <w:r>
              <w:rPr>
                <w:sz w:val="24"/>
              </w:rPr>
              <w:t>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9E6211" w:rsidRDefault="009E6211" w:rsidP="008D5F4E">
            <w:pPr>
              <w:pStyle w:val="TableParagraph"/>
              <w:numPr>
                <w:ilvl w:val="0"/>
                <w:numId w:val="139"/>
              </w:numPr>
              <w:tabs>
                <w:tab w:val="left" w:pos="409"/>
              </w:tabs>
              <w:ind w:right="98" w:firstLine="0"/>
              <w:jc w:val="both"/>
              <w:rPr>
                <w:sz w:val="24"/>
              </w:rPr>
            </w:pPr>
            <w:r>
              <w:rPr>
                <w:sz w:val="24"/>
              </w:rPr>
              <w:t>Воспитание морально-волевых качеств (честности, решительности, смелости, настойчивости и др.);</w:t>
            </w:r>
          </w:p>
          <w:p w:rsidR="009E6211" w:rsidRDefault="009E6211" w:rsidP="008D5F4E">
            <w:pPr>
              <w:pStyle w:val="TableParagraph"/>
              <w:numPr>
                <w:ilvl w:val="0"/>
                <w:numId w:val="139"/>
              </w:numPr>
              <w:tabs>
                <w:tab w:val="left" w:pos="349"/>
              </w:tabs>
              <w:spacing w:line="257" w:lineRule="exact"/>
              <w:ind w:left="349" w:hanging="240"/>
              <w:jc w:val="both"/>
              <w:rPr>
                <w:sz w:val="24"/>
              </w:rPr>
            </w:pPr>
            <w:r>
              <w:rPr>
                <w:sz w:val="24"/>
              </w:rPr>
              <w:t>Формирование основ безопасного поведения в быту,социуме,</w:t>
            </w:r>
            <w:r>
              <w:rPr>
                <w:spacing w:val="-2"/>
                <w:sz w:val="24"/>
              </w:rPr>
              <w:t>природе.</w:t>
            </w:r>
          </w:p>
        </w:tc>
      </w:tr>
      <w:tr w:rsidR="009E6211" w:rsidTr="009E6211">
        <w:trPr>
          <w:trHeight w:val="303"/>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 (до3-х</w:t>
            </w:r>
            <w:r>
              <w:rPr>
                <w:b/>
                <w:spacing w:val="-4"/>
                <w:sz w:val="24"/>
              </w:rPr>
              <w:t>лет)</w:t>
            </w:r>
          </w:p>
        </w:tc>
      </w:tr>
      <w:tr w:rsidR="009E6211" w:rsidTr="009E6211">
        <w:trPr>
          <w:trHeight w:val="2760"/>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38"/>
              </w:numPr>
              <w:tabs>
                <w:tab w:val="left" w:pos="410"/>
              </w:tabs>
              <w:ind w:right="99" w:firstLine="0"/>
              <w:jc w:val="both"/>
              <w:rPr>
                <w:sz w:val="24"/>
              </w:rPr>
            </w:pPr>
            <w:r>
              <w:rPr>
                <w:sz w:val="24"/>
              </w:rPr>
              <w:t>Приобщение ребенка к выполнению действий по самообслуживанию: мытью рук, самостоятельному приему пищи, приготовлению ко сну и т. д.</w:t>
            </w:r>
          </w:p>
          <w:p w:rsidR="009E6211" w:rsidRDefault="009E6211" w:rsidP="008D5F4E">
            <w:pPr>
              <w:pStyle w:val="TableParagraph"/>
              <w:numPr>
                <w:ilvl w:val="0"/>
                <w:numId w:val="138"/>
              </w:numPr>
              <w:tabs>
                <w:tab w:val="left" w:pos="451"/>
              </w:tabs>
              <w:ind w:right="103" w:firstLine="0"/>
              <w:jc w:val="both"/>
              <w:rPr>
                <w:sz w:val="24"/>
              </w:rPr>
            </w:pPr>
            <w:r>
              <w:rPr>
                <w:sz w:val="24"/>
              </w:rPr>
              <w:t>Формирование и поддержание у ребенка стремления быть опрятным. 3. Формирование и поддержание интереса кфизической активности.</w:t>
            </w:r>
          </w:p>
          <w:p w:rsidR="009E6211" w:rsidRDefault="009E6211" w:rsidP="009E6211">
            <w:pPr>
              <w:pStyle w:val="TableParagraph"/>
              <w:ind w:right="103"/>
              <w:jc w:val="both"/>
              <w:rPr>
                <w:sz w:val="24"/>
              </w:rPr>
            </w:pPr>
            <w:r>
              <w:rPr>
                <w:sz w:val="24"/>
              </w:rPr>
              <w:t>4. Приобщение ребенка к соблюдению элементарных правил безопасности в быту, в ДОО, на природе.</w:t>
            </w:r>
          </w:p>
          <w:p w:rsidR="009E6211" w:rsidRDefault="009E6211" w:rsidP="009E6211">
            <w:pPr>
              <w:pStyle w:val="TableParagraph"/>
              <w:spacing w:line="270" w:lineRule="atLeast"/>
              <w:ind w:right="107"/>
              <w:jc w:val="both"/>
              <w:rPr>
                <w:sz w:val="24"/>
              </w:rPr>
            </w:pPr>
            <w:r>
              <w:rPr>
                <w:sz w:val="24"/>
              </w:rPr>
              <w:t>5.Напоминание детям о том, что они всегда могут обратиться за помощью к воспитателю, другому ребенку</w:t>
            </w:r>
          </w:p>
        </w:tc>
      </w:tr>
      <w:tr w:rsidR="009E6211" w:rsidTr="009E6211">
        <w:trPr>
          <w:trHeight w:val="828"/>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9E6211">
            <w:pPr>
              <w:pStyle w:val="TableParagraph"/>
              <w:spacing w:line="276" w:lineRule="exact"/>
              <w:ind w:right="98"/>
              <w:jc w:val="both"/>
              <w:rPr>
                <w:sz w:val="24"/>
              </w:rPr>
            </w:pPr>
            <w:r>
              <w:rPr>
                <w:sz w:val="24"/>
              </w:rPr>
              <w:t>1. Развивать общую моторику и координацию движений,используя народные подвижные игры и потешки, вызывая радость от совместной двигательной активности со сверстниками</w:t>
            </w:r>
          </w:p>
        </w:tc>
      </w:tr>
    </w:tbl>
    <w:p w:rsidR="009E6211" w:rsidRDefault="009E6211" w:rsidP="009E6211">
      <w:pPr>
        <w:pStyle w:val="TableParagraph"/>
        <w:spacing w:line="276" w:lineRule="exact"/>
        <w:jc w:val="both"/>
        <w:rPr>
          <w:sz w:val="24"/>
        </w:rPr>
        <w:sectPr w:rsidR="009E6211">
          <w:footerReference w:type="default" r:id="rId75"/>
          <w:type w:val="continuous"/>
          <w:pgSz w:w="11910" w:h="16840"/>
          <w:pgMar w:top="1100" w:right="283" w:bottom="1027" w:left="1133" w:header="0" w:footer="36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6"/>
        <w:gridCol w:w="7158"/>
      </w:tblGrid>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b/>
                <w:sz w:val="24"/>
              </w:rPr>
              <w:lastRenderedPageBreak/>
              <w:t xml:space="preserve">Дошкольный возраст (от 3 до 8 </w:t>
            </w:r>
            <w:r>
              <w:rPr>
                <w:b/>
                <w:spacing w:val="-4"/>
                <w:sz w:val="24"/>
              </w:rPr>
              <w:t>лет)</w:t>
            </w:r>
          </w:p>
        </w:tc>
      </w:tr>
      <w:tr w:rsidR="009E6211" w:rsidTr="009E6211">
        <w:trPr>
          <w:trHeight w:val="2016"/>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37"/>
              </w:numPr>
              <w:tabs>
                <w:tab w:val="left" w:pos="410"/>
              </w:tabs>
              <w:ind w:right="105" w:firstLine="0"/>
              <w:jc w:val="both"/>
              <w:rPr>
                <w:sz w:val="24"/>
              </w:rPr>
            </w:pPr>
            <w:r>
              <w:rPr>
                <w:sz w:val="24"/>
              </w:rPr>
              <w:t>Формирование у ребенка основных навыков личной и общественной гигиены.</w:t>
            </w:r>
          </w:p>
          <w:p w:rsidR="009E6211" w:rsidRDefault="009E6211" w:rsidP="008D5F4E">
            <w:pPr>
              <w:pStyle w:val="TableParagraph"/>
              <w:numPr>
                <w:ilvl w:val="0"/>
                <w:numId w:val="137"/>
              </w:numPr>
              <w:tabs>
                <w:tab w:val="left" w:pos="410"/>
              </w:tabs>
              <w:spacing w:before="27"/>
              <w:ind w:right="108" w:firstLine="0"/>
              <w:jc w:val="both"/>
              <w:rPr>
                <w:sz w:val="24"/>
              </w:rPr>
            </w:pPr>
            <w:r>
              <w:rPr>
                <w:sz w:val="24"/>
              </w:rPr>
              <w:t>Формирование и поддержание у ребенка стремления соблюдать правила безопасного поведения в быту, социуме (в том числе в цифровой среде), природе.</w:t>
            </w:r>
          </w:p>
          <w:p w:rsidR="009E6211" w:rsidRDefault="009E6211" w:rsidP="008D5F4E">
            <w:pPr>
              <w:pStyle w:val="TableParagraph"/>
              <w:numPr>
                <w:ilvl w:val="0"/>
                <w:numId w:val="137"/>
              </w:numPr>
              <w:tabs>
                <w:tab w:val="left" w:pos="410"/>
              </w:tabs>
              <w:spacing w:before="28"/>
              <w:ind w:right="102" w:firstLine="0"/>
              <w:jc w:val="both"/>
              <w:rPr>
                <w:sz w:val="24"/>
              </w:rPr>
            </w:pPr>
            <w:r>
              <w:rPr>
                <w:sz w:val="24"/>
              </w:rPr>
              <w:t>Поддержание у детей желания помогать малышам безопасно вести себя в помещении и на прогулке, бережно относиться к ним.</w:t>
            </w:r>
          </w:p>
        </w:tc>
      </w:tr>
      <w:tr w:rsidR="009E6211" w:rsidTr="009E6211">
        <w:trPr>
          <w:trHeight w:val="2483"/>
        </w:trPr>
        <w:tc>
          <w:tcPr>
            <w:tcW w:w="2416" w:type="dxa"/>
          </w:tcPr>
          <w:p w:rsidR="009E6211" w:rsidRDefault="009E6211" w:rsidP="009E6211">
            <w:pPr>
              <w:pStyle w:val="TableParagraph"/>
              <w:spacing w:line="275" w:lineRule="exact"/>
              <w:ind w:left="11"/>
              <w:jc w:val="center"/>
              <w:rPr>
                <w:sz w:val="24"/>
              </w:rPr>
            </w:pPr>
            <w:r>
              <w:rPr>
                <w:sz w:val="24"/>
              </w:rPr>
              <w:lastRenderedPageBreak/>
              <w:t xml:space="preserve">Вариативные </w:t>
            </w:r>
            <w:r>
              <w:rPr>
                <w:spacing w:val="-2"/>
                <w:sz w:val="24"/>
              </w:rPr>
              <w:t>задачи</w:t>
            </w:r>
          </w:p>
        </w:tc>
        <w:tc>
          <w:tcPr>
            <w:tcW w:w="7158" w:type="dxa"/>
          </w:tcPr>
          <w:p w:rsidR="009E6211" w:rsidRDefault="009E6211" w:rsidP="008D5F4E">
            <w:pPr>
              <w:pStyle w:val="TableParagraph"/>
              <w:numPr>
                <w:ilvl w:val="0"/>
                <w:numId w:val="136"/>
              </w:numPr>
              <w:tabs>
                <w:tab w:val="left" w:pos="353"/>
              </w:tabs>
              <w:ind w:right="100" w:firstLine="0"/>
              <w:jc w:val="both"/>
              <w:rPr>
                <w:sz w:val="24"/>
              </w:rPr>
            </w:pPr>
            <w:r>
              <w:rPr>
                <w:sz w:val="24"/>
              </w:rPr>
              <w:t>Формировать интерес к физической культуре через знакомство с национальными подвижными играми и состязаниями народов России; воспитывать командный дух и чувство товарищества как основу единства в спорте и жизни.</w:t>
            </w:r>
          </w:p>
          <w:p w:rsidR="009E6211" w:rsidRDefault="009E6211" w:rsidP="008D5F4E">
            <w:pPr>
              <w:pStyle w:val="TableParagraph"/>
              <w:numPr>
                <w:ilvl w:val="0"/>
                <w:numId w:val="136"/>
              </w:numPr>
              <w:tabs>
                <w:tab w:val="left" w:pos="358"/>
              </w:tabs>
              <w:spacing w:line="270" w:lineRule="atLeast"/>
              <w:ind w:right="100" w:firstLine="0"/>
              <w:jc w:val="both"/>
              <w:rPr>
                <w:sz w:val="24"/>
              </w:rPr>
            </w:pPr>
            <w:r>
              <w:rPr>
                <w:sz w:val="24"/>
              </w:rPr>
              <w:t>Популяризировать активный и здоровый отдых в родном городе (прогулки по паркам и набережным, созданным в том числе благодаря наследию А.М. Байкова); развивать выносливость и волевые качества в процессе пеших «экскурсий-терренкуров» по памятным местам малой родины</w:t>
            </w:r>
          </w:p>
        </w:tc>
      </w:tr>
      <w:tr w:rsidR="009E6211" w:rsidTr="009E6211">
        <w:trPr>
          <w:trHeight w:val="304"/>
        </w:trPr>
        <w:tc>
          <w:tcPr>
            <w:tcW w:w="9574" w:type="dxa"/>
            <w:gridSpan w:val="2"/>
          </w:tcPr>
          <w:p w:rsidR="009E6211" w:rsidRDefault="009E6211" w:rsidP="009E6211">
            <w:pPr>
              <w:pStyle w:val="TableParagraph"/>
              <w:spacing w:line="275" w:lineRule="exact"/>
              <w:ind w:left="11"/>
              <w:jc w:val="center"/>
              <w:rPr>
                <w:b/>
                <w:sz w:val="24"/>
              </w:rPr>
            </w:pPr>
            <w:r>
              <w:rPr>
                <w:sz w:val="24"/>
              </w:rPr>
              <w:t xml:space="preserve">Направление воспитания: </w:t>
            </w:r>
            <w:r>
              <w:rPr>
                <w:b/>
                <w:spacing w:val="-2"/>
                <w:sz w:val="24"/>
              </w:rPr>
              <w:t>Трудовое</w:t>
            </w:r>
          </w:p>
        </w:tc>
      </w:tr>
      <w:tr w:rsidR="009E6211" w:rsidTr="009E6211">
        <w:trPr>
          <w:trHeight w:val="2596"/>
        </w:trPr>
        <w:tc>
          <w:tcPr>
            <w:tcW w:w="9574" w:type="dxa"/>
            <w:gridSpan w:val="2"/>
          </w:tcPr>
          <w:p w:rsidR="009E6211" w:rsidRDefault="009E6211" w:rsidP="009E6211">
            <w:pPr>
              <w:pStyle w:val="TableParagraph"/>
              <w:spacing w:line="275" w:lineRule="exact"/>
              <w:ind w:left="3086"/>
              <w:jc w:val="both"/>
              <w:rPr>
                <w:b/>
                <w:sz w:val="24"/>
              </w:rPr>
            </w:pPr>
            <w:r>
              <w:rPr>
                <w:b/>
                <w:sz w:val="24"/>
              </w:rPr>
              <w:t xml:space="preserve">Общие задачи по </w:t>
            </w:r>
            <w:r>
              <w:rPr>
                <w:b/>
                <w:spacing w:val="-2"/>
                <w:sz w:val="24"/>
              </w:rPr>
              <w:t>направлению</w:t>
            </w:r>
          </w:p>
          <w:p w:rsidR="009E6211" w:rsidRDefault="009E6211" w:rsidP="008D5F4E">
            <w:pPr>
              <w:pStyle w:val="TableParagraph"/>
              <w:numPr>
                <w:ilvl w:val="0"/>
                <w:numId w:val="135"/>
              </w:numPr>
              <w:tabs>
                <w:tab w:val="left" w:pos="526"/>
              </w:tabs>
              <w:spacing w:before="28"/>
              <w:ind w:right="105" w:firstLine="0"/>
              <w:jc w:val="both"/>
              <w:rPr>
                <w:sz w:val="24"/>
              </w:rPr>
            </w:pPr>
            <w:r>
              <w:rPr>
                <w:sz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E6211" w:rsidRDefault="009E6211" w:rsidP="008D5F4E">
            <w:pPr>
              <w:pStyle w:val="TableParagraph"/>
              <w:numPr>
                <w:ilvl w:val="0"/>
                <w:numId w:val="135"/>
              </w:numPr>
              <w:tabs>
                <w:tab w:val="left" w:pos="409"/>
              </w:tabs>
              <w:spacing w:before="28"/>
              <w:ind w:right="104" w:firstLine="0"/>
              <w:jc w:val="both"/>
              <w:rPr>
                <w:sz w:val="24"/>
              </w:rPr>
            </w:pPr>
            <w:r>
              <w:rPr>
                <w:sz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E6211" w:rsidRDefault="009E6211" w:rsidP="008D5F4E">
            <w:pPr>
              <w:pStyle w:val="TableParagraph"/>
              <w:numPr>
                <w:ilvl w:val="0"/>
                <w:numId w:val="135"/>
              </w:numPr>
              <w:tabs>
                <w:tab w:val="left" w:pos="409"/>
              </w:tabs>
              <w:spacing w:before="28"/>
              <w:ind w:right="102" w:firstLine="0"/>
              <w:jc w:val="both"/>
              <w:rPr>
                <w:sz w:val="24"/>
              </w:rPr>
            </w:pPr>
            <w:r>
              <w:rPr>
                <w:sz w:val="24"/>
              </w:rPr>
              <w:t>Формирования трудового усилия (привычки к доступному дошкольнику напряжению физических, умственных и нравственных сил для решения трудовой задачи).</w:t>
            </w:r>
          </w:p>
        </w:tc>
      </w:tr>
      <w:tr w:rsidR="009E6211" w:rsidTr="009E6211">
        <w:trPr>
          <w:trHeight w:val="303"/>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возраст(до3-х</w:t>
            </w:r>
            <w:r>
              <w:rPr>
                <w:b/>
                <w:spacing w:val="-4"/>
                <w:sz w:val="24"/>
              </w:rPr>
              <w:t>лет)</w:t>
            </w:r>
          </w:p>
        </w:tc>
      </w:tr>
      <w:tr w:rsidR="009E6211" w:rsidTr="009E6211">
        <w:trPr>
          <w:trHeight w:val="1932"/>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34"/>
              </w:numPr>
              <w:tabs>
                <w:tab w:val="left" w:pos="410"/>
              </w:tabs>
              <w:ind w:right="106" w:firstLine="0"/>
              <w:jc w:val="both"/>
              <w:rPr>
                <w:sz w:val="24"/>
              </w:rPr>
            </w:pPr>
            <w:r>
              <w:rPr>
                <w:sz w:val="24"/>
              </w:rPr>
              <w:t>Приучение ребенка к поддержанию элементарного порядка в окружающей обстановке.</w:t>
            </w:r>
          </w:p>
          <w:p w:rsidR="009E6211" w:rsidRDefault="009E6211" w:rsidP="008D5F4E">
            <w:pPr>
              <w:pStyle w:val="TableParagraph"/>
              <w:numPr>
                <w:ilvl w:val="0"/>
                <w:numId w:val="134"/>
              </w:numPr>
              <w:tabs>
                <w:tab w:val="left" w:pos="410"/>
              </w:tabs>
              <w:ind w:right="104" w:firstLine="0"/>
              <w:jc w:val="both"/>
              <w:rPr>
                <w:sz w:val="24"/>
              </w:rPr>
            </w:pPr>
            <w:r>
              <w:rPr>
                <w:sz w:val="24"/>
              </w:rPr>
              <w:t>Формирование и поддержание стремления помогать взрослому в доступных действиях.</w:t>
            </w:r>
          </w:p>
          <w:p w:rsidR="009E6211" w:rsidRDefault="009E6211" w:rsidP="008D5F4E">
            <w:pPr>
              <w:pStyle w:val="TableParagraph"/>
              <w:numPr>
                <w:ilvl w:val="0"/>
                <w:numId w:val="134"/>
              </w:numPr>
              <w:tabs>
                <w:tab w:val="left" w:pos="410"/>
              </w:tabs>
              <w:spacing w:line="270" w:lineRule="atLeast"/>
              <w:ind w:right="100" w:firstLine="0"/>
              <w:jc w:val="both"/>
              <w:rPr>
                <w:sz w:val="24"/>
              </w:rPr>
            </w:pPr>
            <w:r>
              <w:rPr>
                <w:sz w:val="24"/>
              </w:rPr>
              <w:t xml:space="preserve">Формирование и поддержание стремления к самостоятельности в самообслуживании, в быту, в игре, в продуктивных видах </w:t>
            </w:r>
            <w:r>
              <w:rPr>
                <w:spacing w:val="-2"/>
                <w:sz w:val="24"/>
              </w:rPr>
              <w:t>деятельности.</w:t>
            </w:r>
          </w:p>
        </w:tc>
      </w:tr>
      <w:tr w:rsidR="009E6211" w:rsidTr="009E6211">
        <w:trPr>
          <w:trHeight w:val="303"/>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9E6211">
            <w:pPr>
              <w:pStyle w:val="TableParagraph"/>
              <w:ind w:left="0"/>
            </w:pPr>
          </w:p>
        </w:tc>
      </w:tr>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b/>
                <w:sz w:val="24"/>
              </w:rPr>
              <w:t>Дошкольный возраст(от3до8</w:t>
            </w:r>
            <w:r>
              <w:rPr>
                <w:b/>
                <w:spacing w:val="-4"/>
                <w:sz w:val="24"/>
              </w:rPr>
              <w:t>лет)</w:t>
            </w:r>
          </w:p>
        </w:tc>
      </w:tr>
      <w:tr w:rsidR="009E6211" w:rsidTr="009E6211">
        <w:trPr>
          <w:trHeight w:val="1104"/>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33"/>
              </w:numPr>
              <w:tabs>
                <w:tab w:val="left" w:pos="410"/>
              </w:tabs>
              <w:ind w:right="105" w:firstLine="0"/>
              <w:rPr>
                <w:sz w:val="24"/>
              </w:rPr>
            </w:pPr>
            <w:r>
              <w:rPr>
                <w:sz w:val="24"/>
              </w:rPr>
              <w:t>Формирование понимания ценности труда в семье и в обществе на основе уважения к людям труда и результатам их деятельности.</w:t>
            </w:r>
          </w:p>
          <w:p w:rsidR="009E6211" w:rsidRDefault="009E6211" w:rsidP="008D5F4E">
            <w:pPr>
              <w:pStyle w:val="TableParagraph"/>
              <w:numPr>
                <w:ilvl w:val="0"/>
                <w:numId w:val="133"/>
              </w:numPr>
              <w:tabs>
                <w:tab w:val="left" w:pos="410"/>
              </w:tabs>
              <w:spacing w:line="270" w:lineRule="atLeast"/>
              <w:ind w:right="107" w:firstLine="0"/>
              <w:rPr>
                <w:sz w:val="24"/>
              </w:rPr>
            </w:pPr>
            <w:r>
              <w:rPr>
                <w:sz w:val="24"/>
              </w:rPr>
              <w:t>Поощрение проявлений у ребенка трудолюбия при выполнении поручений и в самостоятельной деятельности.</w:t>
            </w:r>
          </w:p>
        </w:tc>
      </w:tr>
      <w:tr w:rsidR="009E6211" w:rsidTr="009E6211">
        <w:trPr>
          <w:trHeight w:val="2760"/>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8D5F4E">
            <w:pPr>
              <w:pStyle w:val="TableParagraph"/>
              <w:numPr>
                <w:ilvl w:val="0"/>
                <w:numId w:val="132"/>
              </w:numPr>
              <w:tabs>
                <w:tab w:val="left" w:pos="354"/>
              </w:tabs>
              <w:ind w:right="100" w:firstLine="0"/>
              <w:jc w:val="both"/>
              <w:rPr>
                <w:sz w:val="24"/>
              </w:rPr>
            </w:pPr>
            <w:r>
              <w:rPr>
                <w:sz w:val="24"/>
              </w:rPr>
              <w:t xml:space="preserve">Знакомить с многообразием традиционных ремесел и профессий народов России, воспитывая понимание того, что труд каждого народа является вкладом в общее процветание и единство нашего </w:t>
            </w:r>
            <w:r>
              <w:rPr>
                <w:spacing w:val="-2"/>
                <w:sz w:val="24"/>
              </w:rPr>
              <w:t>Отечества.</w:t>
            </w:r>
          </w:p>
          <w:p w:rsidR="009E6211" w:rsidRDefault="009E6211" w:rsidP="008D5F4E">
            <w:pPr>
              <w:pStyle w:val="TableParagraph"/>
              <w:numPr>
                <w:ilvl w:val="0"/>
                <w:numId w:val="132"/>
              </w:numPr>
              <w:tabs>
                <w:tab w:val="left" w:pos="369"/>
              </w:tabs>
              <w:ind w:right="99" w:firstLine="0"/>
              <w:jc w:val="both"/>
              <w:rPr>
                <w:sz w:val="24"/>
              </w:rPr>
            </w:pPr>
            <w:r>
              <w:rPr>
                <w:sz w:val="24"/>
              </w:rPr>
              <w:t>Воспитывать ценностное отношение к труду на благо общества на примере созидательной деятельности А.М. Байкова; формировать желание активно участвовать в трудовых акциях по благоустройству территории детского сада и города.</w:t>
            </w:r>
          </w:p>
          <w:p w:rsidR="009E6211" w:rsidRDefault="009E6211" w:rsidP="008D5F4E">
            <w:pPr>
              <w:pStyle w:val="TableParagraph"/>
              <w:numPr>
                <w:ilvl w:val="0"/>
                <w:numId w:val="132"/>
              </w:numPr>
              <w:tabs>
                <w:tab w:val="left" w:pos="460"/>
              </w:tabs>
              <w:spacing w:line="270" w:lineRule="atLeast"/>
              <w:ind w:right="99" w:firstLine="0"/>
              <w:jc w:val="both"/>
              <w:rPr>
                <w:sz w:val="24"/>
              </w:rPr>
            </w:pPr>
            <w:r>
              <w:rPr>
                <w:sz w:val="24"/>
              </w:rPr>
              <w:t xml:space="preserve">Знакомить детей с многообразием профессий сотрудников детского сада(воспитатель, логопед, музыкальный </w:t>
            </w:r>
            <w:r>
              <w:rPr>
                <w:spacing w:val="-2"/>
                <w:sz w:val="24"/>
              </w:rPr>
              <w:t>руководитель,</w:t>
            </w:r>
          </w:p>
        </w:tc>
      </w:tr>
    </w:tbl>
    <w:p w:rsidR="009E6211" w:rsidRDefault="009E6211" w:rsidP="009E6211">
      <w:pPr>
        <w:pStyle w:val="TableParagraph"/>
        <w:spacing w:line="270" w:lineRule="atLeast"/>
        <w:jc w:val="both"/>
        <w:rPr>
          <w:sz w:val="24"/>
        </w:rPr>
        <w:sectPr w:rsidR="009E6211">
          <w:footerReference w:type="default" r:id="rId76"/>
          <w:type w:val="continuous"/>
          <w:pgSz w:w="11910" w:h="16840"/>
          <w:pgMar w:top="1100" w:right="283" w:bottom="1075" w:left="1133" w:header="0" w:footer="360" w:gutter="0"/>
          <w:cols w:space="720"/>
        </w:sect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6"/>
        <w:gridCol w:w="7158"/>
      </w:tblGrid>
      <w:tr w:rsidR="009E6211" w:rsidTr="009E6211">
        <w:trPr>
          <w:trHeight w:val="275"/>
        </w:trPr>
        <w:tc>
          <w:tcPr>
            <w:tcW w:w="2416" w:type="dxa"/>
          </w:tcPr>
          <w:p w:rsidR="009E6211" w:rsidRDefault="009E6211" w:rsidP="009E6211">
            <w:pPr>
              <w:pStyle w:val="TableParagraph"/>
              <w:ind w:left="0"/>
              <w:rPr>
                <w:sz w:val="20"/>
              </w:rPr>
            </w:pPr>
          </w:p>
        </w:tc>
        <w:tc>
          <w:tcPr>
            <w:tcW w:w="7158" w:type="dxa"/>
          </w:tcPr>
          <w:p w:rsidR="009E6211" w:rsidRDefault="009E6211" w:rsidP="009E6211">
            <w:pPr>
              <w:pStyle w:val="TableParagraph"/>
              <w:spacing w:line="256" w:lineRule="exact"/>
              <w:rPr>
                <w:sz w:val="24"/>
              </w:rPr>
            </w:pPr>
            <w:r>
              <w:rPr>
                <w:sz w:val="24"/>
              </w:rPr>
              <w:t xml:space="preserve">повар, медицинская </w:t>
            </w:r>
            <w:r>
              <w:rPr>
                <w:spacing w:val="-2"/>
                <w:sz w:val="24"/>
              </w:rPr>
              <w:t>сестра).</w:t>
            </w:r>
          </w:p>
        </w:tc>
      </w:tr>
      <w:tr w:rsidR="009E6211" w:rsidTr="009E6211">
        <w:trPr>
          <w:trHeight w:val="304"/>
        </w:trPr>
        <w:tc>
          <w:tcPr>
            <w:tcW w:w="9574" w:type="dxa"/>
            <w:gridSpan w:val="2"/>
          </w:tcPr>
          <w:p w:rsidR="009E6211" w:rsidRDefault="009E6211" w:rsidP="009E6211">
            <w:pPr>
              <w:pStyle w:val="TableParagraph"/>
              <w:spacing w:line="275" w:lineRule="exact"/>
              <w:ind w:left="11" w:right="1"/>
              <w:jc w:val="center"/>
              <w:rPr>
                <w:b/>
                <w:sz w:val="24"/>
              </w:rPr>
            </w:pPr>
            <w:r>
              <w:rPr>
                <w:sz w:val="24"/>
              </w:rPr>
              <w:t xml:space="preserve">Направление воспитания: </w:t>
            </w:r>
            <w:r>
              <w:rPr>
                <w:b/>
                <w:spacing w:val="-2"/>
                <w:sz w:val="24"/>
              </w:rPr>
              <w:t>Эстетическое</w:t>
            </w:r>
          </w:p>
        </w:tc>
      </w:tr>
      <w:tr w:rsidR="009E6211" w:rsidTr="009E6211">
        <w:trPr>
          <w:trHeight w:val="3340"/>
        </w:trPr>
        <w:tc>
          <w:tcPr>
            <w:tcW w:w="9574" w:type="dxa"/>
            <w:gridSpan w:val="2"/>
          </w:tcPr>
          <w:p w:rsidR="009E6211" w:rsidRDefault="009E6211" w:rsidP="009E6211">
            <w:pPr>
              <w:pStyle w:val="TableParagraph"/>
              <w:spacing w:line="275" w:lineRule="exact"/>
              <w:ind w:left="3086"/>
              <w:jc w:val="both"/>
              <w:rPr>
                <w:b/>
                <w:sz w:val="24"/>
              </w:rPr>
            </w:pPr>
            <w:r>
              <w:rPr>
                <w:b/>
                <w:sz w:val="24"/>
              </w:rPr>
              <w:lastRenderedPageBreak/>
              <w:t xml:space="preserve">Общие задачи по </w:t>
            </w:r>
            <w:r>
              <w:rPr>
                <w:b/>
                <w:spacing w:val="-2"/>
                <w:sz w:val="24"/>
              </w:rPr>
              <w:t>направлению</w:t>
            </w:r>
          </w:p>
          <w:p w:rsidR="009E6211" w:rsidRDefault="009E6211" w:rsidP="008D5F4E">
            <w:pPr>
              <w:pStyle w:val="TableParagraph"/>
              <w:numPr>
                <w:ilvl w:val="0"/>
                <w:numId w:val="131"/>
              </w:numPr>
              <w:tabs>
                <w:tab w:val="left" w:pos="409"/>
              </w:tabs>
              <w:spacing w:before="28"/>
              <w:ind w:right="107" w:firstLine="0"/>
              <w:jc w:val="both"/>
              <w:rPr>
                <w:sz w:val="24"/>
              </w:rPr>
            </w:pPr>
            <w:r>
              <w:rPr>
                <w:sz w:val="24"/>
              </w:rPr>
              <w:t>Воспитание у детей уважительного отношения к окружающим людям, к их делам, интересами, удобствами, результатам творчества других детей.</w:t>
            </w:r>
          </w:p>
          <w:p w:rsidR="009E6211" w:rsidRDefault="009E6211" w:rsidP="008D5F4E">
            <w:pPr>
              <w:pStyle w:val="TableParagraph"/>
              <w:numPr>
                <w:ilvl w:val="0"/>
                <w:numId w:val="131"/>
              </w:numPr>
              <w:tabs>
                <w:tab w:val="left" w:pos="409"/>
              </w:tabs>
              <w:ind w:right="99" w:firstLine="0"/>
              <w:jc w:val="both"/>
              <w:rPr>
                <w:sz w:val="24"/>
              </w:rPr>
            </w:pPr>
            <w:r>
              <w:rPr>
                <w:sz w:val="24"/>
              </w:rPr>
              <w:t xml:space="preserve">Воспитание культуры общения ребенка с взрослыми и сверстниками: общительности, вежливости, предупредительности, сдержанности, умении вести себя в общественных </w:t>
            </w:r>
            <w:r>
              <w:rPr>
                <w:spacing w:val="-2"/>
                <w:sz w:val="24"/>
              </w:rPr>
              <w:t>местах.</w:t>
            </w:r>
          </w:p>
          <w:p w:rsidR="009E6211" w:rsidRDefault="009E6211" w:rsidP="008D5F4E">
            <w:pPr>
              <w:pStyle w:val="TableParagraph"/>
              <w:numPr>
                <w:ilvl w:val="0"/>
                <w:numId w:val="131"/>
              </w:numPr>
              <w:tabs>
                <w:tab w:val="left" w:pos="409"/>
              </w:tabs>
              <w:ind w:left="409"/>
              <w:jc w:val="both"/>
              <w:rPr>
                <w:sz w:val="24"/>
              </w:rPr>
            </w:pPr>
            <w:r>
              <w:rPr>
                <w:sz w:val="24"/>
              </w:rPr>
              <w:t xml:space="preserve">Воспитание культуры </w:t>
            </w:r>
            <w:r>
              <w:rPr>
                <w:spacing w:val="-2"/>
                <w:sz w:val="24"/>
              </w:rPr>
              <w:t>речи.</w:t>
            </w:r>
          </w:p>
          <w:p w:rsidR="009E6211" w:rsidRDefault="009E6211" w:rsidP="008D5F4E">
            <w:pPr>
              <w:pStyle w:val="TableParagraph"/>
              <w:numPr>
                <w:ilvl w:val="0"/>
                <w:numId w:val="131"/>
              </w:numPr>
              <w:tabs>
                <w:tab w:val="left" w:pos="409"/>
              </w:tabs>
              <w:ind w:left="409"/>
              <w:jc w:val="both"/>
              <w:rPr>
                <w:sz w:val="24"/>
              </w:rPr>
            </w:pPr>
            <w:r>
              <w:rPr>
                <w:sz w:val="24"/>
              </w:rPr>
              <w:t xml:space="preserve">Воспитание культуры </w:t>
            </w:r>
            <w:r>
              <w:rPr>
                <w:spacing w:val="-2"/>
                <w:sz w:val="24"/>
              </w:rPr>
              <w:t>деятельности.</w:t>
            </w:r>
          </w:p>
          <w:p w:rsidR="009E6211" w:rsidRDefault="009E6211" w:rsidP="008D5F4E">
            <w:pPr>
              <w:pStyle w:val="TableParagraph"/>
              <w:numPr>
                <w:ilvl w:val="0"/>
                <w:numId w:val="131"/>
              </w:numPr>
              <w:tabs>
                <w:tab w:val="left" w:pos="409"/>
              </w:tabs>
              <w:ind w:left="409"/>
              <w:jc w:val="both"/>
              <w:rPr>
                <w:sz w:val="24"/>
              </w:rPr>
            </w:pPr>
            <w:r>
              <w:rPr>
                <w:sz w:val="24"/>
              </w:rPr>
              <w:t xml:space="preserve">Формирование чувства </w:t>
            </w:r>
            <w:r>
              <w:rPr>
                <w:spacing w:val="-2"/>
                <w:sz w:val="24"/>
              </w:rPr>
              <w:t>прекрасного.</w:t>
            </w:r>
          </w:p>
          <w:p w:rsidR="009E6211" w:rsidRDefault="009E6211" w:rsidP="008D5F4E">
            <w:pPr>
              <w:pStyle w:val="TableParagraph"/>
              <w:numPr>
                <w:ilvl w:val="0"/>
                <w:numId w:val="131"/>
              </w:numPr>
              <w:tabs>
                <w:tab w:val="left" w:pos="409"/>
              </w:tabs>
              <w:spacing w:line="270" w:lineRule="atLeast"/>
              <w:ind w:right="100" w:firstLine="0"/>
              <w:jc w:val="both"/>
              <w:rPr>
                <w:sz w:val="24"/>
              </w:rPr>
            </w:pPr>
            <w:r>
              <w:rPr>
                <w:sz w:val="24"/>
              </w:rPr>
              <w:t>Построение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tc>
      </w:tr>
      <w:tr w:rsidR="009E6211" w:rsidTr="009E6211">
        <w:trPr>
          <w:trHeight w:val="303"/>
        </w:trPr>
        <w:tc>
          <w:tcPr>
            <w:tcW w:w="9574" w:type="dxa"/>
            <w:gridSpan w:val="2"/>
          </w:tcPr>
          <w:p w:rsidR="009E6211" w:rsidRDefault="009E6211" w:rsidP="009E6211">
            <w:pPr>
              <w:pStyle w:val="TableParagraph"/>
              <w:spacing w:line="275" w:lineRule="exact"/>
              <w:ind w:left="11"/>
              <w:jc w:val="center"/>
              <w:rPr>
                <w:b/>
                <w:sz w:val="24"/>
              </w:rPr>
            </w:pPr>
            <w:r>
              <w:rPr>
                <w:b/>
                <w:sz w:val="24"/>
              </w:rPr>
              <w:t>Ранний возраст(до3-х</w:t>
            </w:r>
            <w:r>
              <w:rPr>
                <w:b/>
                <w:spacing w:val="-4"/>
                <w:sz w:val="24"/>
              </w:rPr>
              <w:t>лет)</w:t>
            </w:r>
          </w:p>
        </w:tc>
      </w:tr>
      <w:tr w:rsidR="009E6211" w:rsidTr="009E6211">
        <w:trPr>
          <w:trHeight w:val="1380"/>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30"/>
              </w:numPr>
              <w:tabs>
                <w:tab w:val="left" w:pos="410"/>
              </w:tabs>
              <w:spacing w:line="275" w:lineRule="exact"/>
              <w:rPr>
                <w:sz w:val="24"/>
              </w:rPr>
            </w:pPr>
            <w:r>
              <w:rPr>
                <w:sz w:val="24"/>
              </w:rPr>
              <w:t xml:space="preserve">Воспитание у ребенка эмоциональной отзывчивости к </w:t>
            </w:r>
            <w:r>
              <w:rPr>
                <w:spacing w:val="-2"/>
                <w:sz w:val="24"/>
              </w:rPr>
              <w:t>красоте.</w:t>
            </w:r>
          </w:p>
          <w:p w:rsidR="009E6211" w:rsidRDefault="009E6211" w:rsidP="008D5F4E">
            <w:pPr>
              <w:pStyle w:val="TableParagraph"/>
              <w:numPr>
                <w:ilvl w:val="0"/>
                <w:numId w:val="130"/>
              </w:numPr>
              <w:tabs>
                <w:tab w:val="left" w:pos="410"/>
              </w:tabs>
              <w:ind w:left="110" w:right="110" w:firstLine="0"/>
              <w:rPr>
                <w:sz w:val="24"/>
              </w:rPr>
            </w:pPr>
            <w:r>
              <w:rPr>
                <w:sz w:val="24"/>
              </w:rPr>
              <w:t>Формирование и поддержание у ребенка интереса и желания заниматься продуктивными видами деятельности.</w:t>
            </w:r>
          </w:p>
          <w:p w:rsidR="009E6211" w:rsidRDefault="009E6211" w:rsidP="008D5F4E">
            <w:pPr>
              <w:pStyle w:val="TableParagraph"/>
              <w:numPr>
                <w:ilvl w:val="0"/>
                <w:numId w:val="130"/>
              </w:numPr>
              <w:tabs>
                <w:tab w:val="left" w:pos="410"/>
              </w:tabs>
              <w:spacing w:line="270" w:lineRule="atLeast"/>
              <w:ind w:left="110" w:right="101" w:firstLine="0"/>
              <w:rPr>
                <w:sz w:val="24"/>
              </w:rPr>
            </w:pPr>
            <w:r>
              <w:rPr>
                <w:sz w:val="24"/>
              </w:rPr>
              <w:t>Поддержание у ребенка эстетически привлекательного образа своего пола</w:t>
            </w:r>
          </w:p>
        </w:tc>
      </w:tr>
      <w:tr w:rsidR="009E6211" w:rsidTr="009E6211">
        <w:trPr>
          <w:trHeight w:val="2760"/>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8D5F4E">
            <w:pPr>
              <w:pStyle w:val="TableParagraph"/>
              <w:numPr>
                <w:ilvl w:val="0"/>
                <w:numId w:val="129"/>
              </w:numPr>
              <w:tabs>
                <w:tab w:val="left" w:pos="419"/>
              </w:tabs>
              <w:ind w:right="101" w:firstLine="0"/>
              <w:jc w:val="both"/>
              <w:rPr>
                <w:sz w:val="24"/>
              </w:rPr>
            </w:pPr>
            <w:r>
              <w:rPr>
                <w:sz w:val="24"/>
              </w:rPr>
              <w:t xml:space="preserve">Развивать эмоциональный отклик на мелодику родной речи, народные потешки и красочные изделия народных промыслов (игрушки, роспись), формируя первичный вкус к народному </w:t>
            </w:r>
            <w:r>
              <w:rPr>
                <w:spacing w:val="-2"/>
                <w:sz w:val="24"/>
              </w:rPr>
              <w:t>искусству.</w:t>
            </w:r>
          </w:p>
          <w:p w:rsidR="009E6211" w:rsidRDefault="009E6211" w:rsidP="008D5F4E">
            <w:pPr>
              <w:pStyle w:val="TableParagraph"/>
              <w:numPr>
                <w:ilvl w:val="0"/>
                <w:numId w:val="129"/>
              </w:numPr>
              <w:tabs>
                <w:tab w:val="left" w:pos="360"/>
              </w:tabs>
              <w:ind w:right="106" w:firstLine="0"/>
              <w:jc w:val="both"/>
              <w:rPr>
                <w:sz w:val="24"/>
              </w:rPr>
            </w:pPr>
            <w:r>
              <w:rPr>
                <w:sz w:val="24"/>
              </w:rPr>
              <w:t>Привлекать внимание детей к эстетике городского пространства (цветы на клумбах, огни парков), воспитывая желание беречь красоту вокруг себя.</w:t>
            </w:r>
          </w:p>
          <w:p w:rsidR="009E6211" w:rsidRDefault="009E6211" w:rsidP="008D5F4E">
            <w:pPr>
              <w:pStyle w:val="TableParagraph"/>
              <w:numPr>
                <w:ilvl w:val="0"/>
                <w:numId w:val="129"/>
              </w:numPr>
              <w:tabs>
                <w:tab w:val="left" w:pos="426"/>
              </w:tabs>
              <w:spacing w:line="270" w:lineRule="atLeast"/>
              <w:ind w:right="101" w:firstLine="0"/>
              <w:jc w:val="both"/>
              <w:rPr>
                <w:sz w:val="24"/>
              </w:rPr>
            </w:pPr>
            <w:r>
              <w:rPr>
                <w:sz w:val="24"/>
              </w:rPr>
              <w:t>Накапливать опыт добрых чувств и вежливого поведения в группе («волшебные слова», приветствие), создавая атмосферу душевного комфорта и красоты в повседневной жизни сада.</w:t>
            </w:r>
          </w:p>
        </w:tc>
      </w:tr>
      <w:tr w:rsidR="009E6211" w:rsidTr="009E6211">
        <w:trPr>
          <w:trHeight w:val="303"/>
        </w:trPr>
        <w:tc>
          <w:tcPr>
            <w:tcW w:w="9574" w:type="dxa"/>
            <w:gridSpan w:val="2"/>
          </w:tcPr>
          <w:p w:rsidR="009E6211" w:rsidRDefault="009E6211" w:rsidP="009E6211">
            <w:pPr>
              <w:pStyle w:val="TableParagraph"/>
              <w:spacing w:line="275" w:lineRule="exact"/>
              <w:ind w:left="11" w:right="1"/>
              <w:jc w:val="center"/>
              <w:rPr>
                <w:b/>
                <w:sz w:val="24"/>
              </w:rPr>
            </w:pPr>
            <w:r>
              <w:rPr>
                <w:b/>
                <w:sz w:val="24"/>
              </w:rPr>
              <w:t>Дошкольный возраст(от3до8</w:t>
            </w:r>
            <w:r>
              <w:rPr>
                <w:b/>
                <w:spacing w:val="-4"/>
                <w:sz w:val="24"/>
              </w:rPr>
              <w:t>лет)</w:t>
            </w:r>
          </w:p>
        </w:tc>
      </w:tr>
      <w:tr w:rsidR="009E6211" w:rsidTr="009E6211">
        <w:trPr>
          <w:trHeight w:val="1932"/>
        </w:trPr>
        <w:tc>
          <w:tcPr>
            <w:tcW w:w="2416" w:type="dxa"/>
          </w:tcPr>
          <w:p w:rsidR="009E6211" w:rsidRDefault="009E6211" w:rsidP="009E6211">
            <w:pPr>
              <w:pStyle w:val="TableParagraph"/>
              <w:ind w:left="870" w:hanging="413"/>
              <w:rPr>
                <w:sz w:val="24"/>
              </w:rPr>
            </w:pPr>
            <w:r>
              <w:rPr>
                <w:spacing w:val="-2"/>
                <w:sz w:val="24"/>
              </w:rPr>
              <w:t>Инвариантные задачи</w:t>
            </w:r>
          </w:p>
        </w:tc>
        <w:tc>
          <w:tcPr>
            <w:tcW w:w="7158" w:type="dxa"/>
          </w:tcPr>
          <w:p w:rsidR="009E6211" w:rsidRDefault="009E6211" w:rsidP="008D5F4E">
            <w:pPr>
              <w:pStyle w:val="TableParagraph"/>
              <w:numPr>
                <w:ilvl w:val="0"/>
                <w:numId w:val="128"/>
              </w:numPr>
              <w:tabs>
                <w:tab w:val="left" w:pos="410"/>
              </w:tabs>
              <w:ind w:right="100" w:firstLine="0"/>
              <w:jc w:val="both"/>
              <w:rPr>
                <w:sz w:val="24"/>
              </w:rPr>
            </w:pPr>
            <w:r>
              <w:rPr>
                <w:sz w:val="24"/>
              </w:rPr>
              <w:t>Формирование у ребенка способности воспринимать и чувствовать прекрасное в быту, природе, поступках, искусстве.</w:t>
            </w:r>
          </w:p>
          <w:p w:rsidR="009E6211" w:rsidRDefault="009E6211" w:rsidP="008D5F4E">
            <w:pPr>
              <w:pStyle w:val="TableParagraph"/>
              <w:numPr>
                <w:ilvl w:val="0"/>
                <w:numId w:val="128"/>
              </w:numPr>
              <w:tabs>
                <w:tab w:val="left" w:pos="410"/>
              </w:tabs>
              <w:ind w:right="108" w:firstLine="0"/>
              <w:jc w:val="both"/>
              <w:rPr>
                <w:sz w:val="24"/>
              </w:rPr>
            </w:pPr>
            <w:r>
              <w:rPr>
                <w:sz w:val="24"/>
              </w:rPr>
              <w:t>Формирование и поддержание у детей стремления к отображению прекрасного в продуктивных видах деятельности.</w:t>
            </w:r>
          </w:p>
          <w:p w:rsidR="009E6211" w:rsidRDefault="009E6211" w:rsidP="008D5F4E">
            <w:pPr>
              <w:pStyle w:val="TableParagraph"/>
              <w:numPr>
                <w:ilvl w:val="0"/>
                <w:numId w:val="128"/>
              </w:numPr>
              <w:tabs>
                <w:tab w:val="left" w:pos="410"/>
              </w:tabs>
              <w:spacing w:line="270" w:lineRule="atLeast"/>
              <w:ind w:right="99" w:firstLine="0"/>
              <w:jc w:val="both"/>
              <w:rPr>
                <w:sz w:val="24"/>
              </w:rPr>
            </w:pPr>
            <w:r>
              <w:rPr>
                <w:sz w:val="24"/>
              </w:rPr>
              <w:t>Формирование у ребенка основ художественно-эстетического вкуса. 4. Формирование у детей культуры поведения в соответствии со своим полом.</w:t>
            </w:r>
          </w:p>
        </w:tc>
      </w:tr>
      <w:tr w:rsidR="009E6211" w:rsidTr="009E6211">
        <w:trPr>
          <w:trHeight w:val="3864"/>
        </w:trPr>
        <w:tc>
          <w:tcPr>
            <w:tcW w:w="2416" w:type="dxa"/>
          </w:tcPr>
          <w:p w:rsidR="009E6211" w:rsidRDefault="009E6211" w:rsidP="009E6211">
            <w:pPr>
              <w:pStyle w:val="TableParagraph"/>
              <w:spacing w:line="275" w:lineRule="exact"/>
              <w:ind w:left="11"/>
              <w:jc w:val="center"/>
              <w:rPr>
                <w:sz w:val="24"/>
              </w:rPr>
            </w:pPr>
            <w:r>
              <w:rPr>
                <w:sz w:val="24"/>
              </w:rPr>
              <w:t xml:space="preserve">Вариативные </w:t>
            </w:r>
            <w:r>
              <w:rPr>
                <w:spacing w:val="-2"/>
                <w:sz w:val="24"/>
              </w:rPr>
              <w:t>задачи</w:t>
            </w:r>
          </w:p>
        </w:tc>
        <w:tc>
          <w:tcPr>
            <w:tcW w:w="7158" w:type="dxa"/>
          </w:tcPr>
          <w:p w:rsidR="009E6211" w:rsidRDefault="009E6211" w:rsidP="008D5F4E">
            <w:pPr>
              <w:pStyle w:val="TableParagraph"/>
              <w:numPr>
                <w:ilvl w:val="0"/>
                <w:numId w:val="127"/>
              </w:numPr>
              <w:tabs>
                <w:tab w:val="left" w:pos="379"/>
              </w:tabs>
              <w:ind w:right="101" w:firstLine="0"/>
              <w:jc w:val="both"/>
              <w:rPr>
                <w:sz w:val="24"/>
              </w:rPr>
            </w:pPr>
            <w:r>
              <w:rPr>
                <w:sz w:val="24"/>
              </w:rPr>
              <w:t>Воспитывать эстетическое отношение к многообразию культур народов России; учить видеть красоту в национальных костюмах, орнаментах, музыке и танцах, осознавая их как общее достояние и символ единства страны.</w:t>
            </w:r>
          </w:p>
          <w:p w:rsidR="009E6211" w:rsidRDefault="009E6211" w:rsidP="008D5F4E">
            <w:pPr>
              <w:pStyle w:val="TableParagraph"/>
              <w:numPr>
                <w:ilvl w:val="0"/>
                <w:numId w:val="127"/>
              </w:numPr>
              <w:tabs>
                <w:tab w:val="left" w:pos="499"/>
              </w:tabs>
              <w:ind w:right="97" w:firstLine="0"/>
              <w:jc w:val="both"/>
              <w:rPr>
                <w:sz w:val="24"/>
              </w:rPr>
            </w:pPr>
            <w:r>
              <w:rPr>
                <w:sz w:val="24"/>
              </w:rPr>
              <w:t>Формировать эстетический образ «красивого города» на примере архитектурного и культурного наследия времен А.М. Байкова; воспитывать этику созидания, при которой забота о внешнем облике малой родины становится внутренней потребностью ребенка.</w:t>
            </w:r>
          </w:p>
          <w:p w:rsidR="009E6211" w:rsidRDefault="009E6211" w:rsidP="008D5F4E">
            <w:pPr>
              <w:pStyle w:val="TableParagraph"/>
              <w:numPr>
                <w:ilvl w:val="0"/>
                <w:numId w:val="127"/>
              </w:numPr>
              <w:tabs>
                <w:tab w:val="left" w:pos="439"/>
              </w:tabs>
              <w:ind w:right="98" w:firstLine="0"/>
              <w:jc w:val="both"/>
              <w:rPr>
                <w:sz w:val="24"/>
              </w:rPr>
            </w:pPr>
            <w:r>
              <w:rPr>
                <w:sz w:val="24"/>
              </w:rPr>
              <w:t>Развивать культуру благодарности и этикетного общения с педагогами и наставниками.</w:t>
            </w:r>
          </w:p>
          <w:p w:rsidR="009E6211" w:rsidRDefault="009E6211" w:rsidP="008D5F4E">
            <w:pPr>
              <w:pStyle w:val="TableParagraph"/>
              <w:numPr>
                <w:ilvl w:val="0"/>
                <w:numId w:val="127"/>
              </w:numPr>
              <w:tabs>
                <w:tab w:val="left" w:pos="374"/>
              </w:tabs>
              <w:spacing w:line="270" w:lineRule="atLeast"/>
              <w:ind w:right="102" w:firstLine="0"/>
              <w:jc w:val="both"/>
              <w:rPr>
                <w:sz w:val="24"/>
              </w:rPr>
            </w:pPr>
            <w:r>
              <w:rPr>
                <w:sz w:val="24"/>
              </w:rPr>
              <w:t>Использовать средства искусства (песни, стихи о детском саде, создание выставок рисунков «Мой любимый воспитатель») для формирования позитивного имиджа дошкольного образования.</w:t>
            </w:r>
          </w:p>
        </w:tc>
      </w:tr>
    </w:tbl>
    <w:p w:rsidR="009E6211" w:rsidRDefault="009E6211" w:rsidP="009E6211">
      <w:pPr>
        <w:pStyle w:val="TableParagraph"/>
        <w:spacing w:line="270" w:lineRule="atLeast"/>
        <w:jc w:val="both"/>
        <w:rPr>
          <w:sz w:val="24"/>
        </w:rPr>
        <w:sectPr w:rsidR="009E6211">
          <w:footerReference w:type="default" r:id="rId77"/>
          <w:type w:val="continuous"/>
          <w:pgSz w:w="11910" w:h="16840"/>
          <w:pgMar w:top="1100" w:right="283" w:bottom="480" w:left="1133" w:header="0" w:footer="360" w:gutter="0"/>
          <w:cols w:space="720"/>
        </w:sectPr>
      </w:pPr>
    </w:p>
    <w:p w:rsidR="009E6211" w:rsidRDefault="009E6211" w:rsidP="008D5F4E">
      <w:pPr>
        <w:pStyle w:val="Heading1"/>
        <w:numPr>
          <w:ilvl w:val="1"/>
          <w:numId w:val="159"/>
        </w:numPr>
        <w:tabs>
          <w:tab w:val="left" w:pos="1290"/>
        </w:tabs>
        <w:spacing w:before="73"/>
        <w:ind w:left="1290"/>
      </w:pPr>
      <w:r>
        <w:lastRenderedPageBreak/>
        <w:t xml:space="preserve">Методологические основы и принципы построения Программы </w:t>
      </w:r>
      <w:r>
        <w:rPr>
          <w:spacing w:val="-2"/>
        </w:rPr>
        <w:t>воспитания</w:t>
      </w:r>
    </w:p>
    <w:p w:rsidR="009E6211" w:rsidRDefault="009E6211" w:rsidP="00F62C6E">
      <w:pPr>
        <w:pStyle w:val="a3"/>
        <w:tabs>
          <w:tab w:val="left" w:pos="1827"/>
          <w:tab w:val="left" w:pos="2852"/>
          <w:tab w:val="left" w:pos="3651"/>
          <w:tab w:val="left" w:pos="4216"/>
          <w:tab w:val="left" w:pos="5692"/>
          <w:tab w:val="left" w:pos="7726"/>
          <w:tab w:val="left" w:pos="8094"/>
        </w:tabs>
        <w:spacing w:before="28" w:line="244" w:lineRule="auto"/>
        <w:ind w:left="0" w:right="623"/>
      </w:pPr>
      <w:r>
        <w:t xml:space="preserve">Методологическую основу Программы составляют ведущие в современной науке и практикеподходы,обеспечивающиеединствовоспитания,обученияиразвитияличности: Антропологический подход—базируется на понимании ребенка как целостной </w:t>
      </w:r>
      <w:r>
        <w:rPr>
          <w:spacing w:val="-2"/>
        </w:rPr>
        <w:t>личности,требует</w:t>
      </w:r>
      <w:r>
        <w:tab/>
      </w:r>
      <w:r>
        <w:rPr>
          <w:spacing w:val="-2"/>
        </w:rPr>
        <w:t>учета</w:t>
      </w:r>
      <w:r>
        <w:tab/>
      </w:r>
      <w:r>
        <w:rPr>
          <w:spacing w:val="-5"/>
        </w:rPr>
        <w:t>его</w:t>
      </w:r>
      <w:r>
        <w:tab/>
      </w:r>
      <w:r>
        <w:rPr>
          <w:spacing w:val="-2"/>
        </w:rPr>
        <w:t>возрастных,</w:t>
      </w:r>
      <w:r>
        <w:tab/>
      </w:r>
      <w:r>
        <w:rPr>
          <w:spacing w:val="-2"/>
        </w:rPr>
        <w:t>физиологических</w:t>
      </w:r>
      <w:r>
        <w:tab/>
      </w:r>
      <w:r>
        <w:rPr>
          <w:spacing w:val="-2"/>
        </w:rPr>
        <w:t>психологических</w:t>
      </w:r>
    </w:p>
    <w:p w:rsidR="009E6211" w:rsidRDefault="009E6211" w:rsidP="00F62C6E">
      <w:pPr>
        <w:pStyle w:val="a3"/>
        <w:spacing w:line="267" w:lineRule="exact"/>
        <w:ind w:left="0"/>
        <w:jc w:val="left"/>
      </w:pPr>
      <w:r>
        <w:rPr>
          <w:spacing w:val="-2"/>
        </w:rPr>
        <w:t>особенностей.</w:t>
      </w:r>
    </w:p>
    <w:p w:rsidR="009E6211" w:rsidRDefault="009E6211" w:rsidP="00F62C6E">
      <w:pPr>
        <w:pStyle w:val="a3"/>
        <w:spacing w:before="13"/>
        <w:ind w:left="0" w:right="626"/>
      </w:pPr>
      <w:r>
        <w:t>Культурно-исторический подход — рассматривает развитие ребенка в контексте освоения им культурного опыта и социальных норм своего народа и страны.</w:t>
      </w:r>
    </w:p>
    <w:p w:rsidR="009E6211" w:rsidRDefault="009E6211" w:rsidP="00F62C6E">
      <w:pPr>
        <w:pStyle w:val="a3"/>
        <w:spacing w:before="13"/>
        <w:ind w:left="0" w:right="619"/>
      </w:pPr>
      <w:r>
        <w:t>Аксиологический (ценностный) подход — определяет систему традиционных российских духовно-нравственных ценностей как приоритетный ориентир воспитательного процесса.</w:t>
      </w:r>
    </w:p>
    <w:p w:rsidR="009E6211" w:rsidRDefault="009E6211" w:rsidP="00F62C6E">
      <w:pPr>
        <w:pStyle w:val="a3"/>
        <w:spacing w:before="13"/>
        <w:ind w:left="0" w:right="629"/>
      </w:pPr>
      <w:r>
        <w:t xml:space="preserve">Деятельностный подход — предполагает, что воспитание осуществляется через активное включение ребенка в доступные виды деятельности (игру, общение, труд, </w:t>
      </w:r>
      <w:r>
        <w:rPr>
          <w:spacing w:val="-2"/>
        </w:rPr>
        <w:t>познание).</w:t>
      </w:r>
    </w:p>
    <w:p w:rsidR="009E6211" w:rsidRDefault="009E6211" w:rsidP="00F62C6E">
      <w:pPr>
        <w:pStyle w:val="a3"/>
        <w:spacing w:before="13"/>
        <w:ind w:left="0" w:right="623"/>
      </w:pPr>
      <w:r>
        <w:t>Программа воспитания руководствуется принципами ДОО, определенными ФГОС ДО. Программа воспитания построена на основе духовно-нравственных и социокультурных ценностей и принятых в обществе правил и норм поведения винтересах человека, семьи, общества и опирается на следующие принципы:</w:t>
      </w:r>
    </w:p>
    <w:p w:rsidR="009E6211" w:rsidRDefault="009E6211" w:rsidP="00F62C6E">
      <w:pPr>
        <w:pStyle w:val="a3"/>
        <w:spacing w:before="13"/>
        <w:ind w:left="0" w:right="562"/>
      </w:pPr>
      <w:r>
        <w:rPr>
          <w:b/>
        </w:rPr>
        <w:t xml:space="preserve">Принцип гуманизма. </w:t>
      </w:r>
      <w: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E6211" w:rsidRDefault="009E6211" w:rsidP="00F62C6E">
      <w:pPr>
        <w:ind w:right="563"/>
        <w:jc w:val="both"/>
        <w:rPr>
          <w:sz w:val="24"/>
        </w:rPr>
      </w:pPr>
      <w:r>
        <w:rPr>
          <w:b/>
          <w:sz w:val="24"/>
        </w:rPr>
        <w:t xml:space="preserve">Принцип ценностного единства и совместности.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E6211" w:rsidRDefault="009E6211" w:rsidP="00F62C6E">
      <w:pPr>
        <w:ind w:right="568"/>
        <w:jc w:val="both"/>
        <w:rPr>
          <w:sz w:val="24"/>
        </w:rPr>
      </w:pPr>
      <w:r>
        <w:rPr>
          <w:b/>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rsidR="009E6211" w:rsidRDefault="009E6211" w:rsidP="00F62C6E">
      <w:pPr>
        <w:pStyle w:val="a3"/>
        <w:ind w:left="0" w:right="564"/>
      </w:pPr>
      <w:r>
        <w:rPr>
          <w:b/>
        </w:rPr>
        <w:t xml:space="preserve">Принцип следования нравственному примеру. </w:t>
      </w:r>
      <w:r>
        <w:t>Пример как метод воспитания позволяетрасширитьнравственныйопытребенка,побудитьегокоткрытомувнутреннему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E6211" w:rsidRDefault="009E6211" w:rsidP="00F62C6E">
      <w:pPr>
        <w:spacing w:before="1"/>
        <w:ind w:right="561"/>
        <w:jc w:val="both"/>
        <w:rPr>
          <w:sz w:val="24"/>
        </w:rPr>
      </w:pPr>
      <w:r>
        <w:rPr>
          <w:b/>
          <w:sz w:val="24"/>
        </w:rPr>
        <w:t xml:space="preserve">Принципы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rsidR="009E6211" w:rsidRDefault="009E6211" w:rsidP="00F62C6E">
      <w:pPr>
        <w:ind w:right="561"/>
        <w:jc w:val="both"/>
        <w:rPr>
          <w:sz w:val="24"/>
        </w:rPr>
      </w:pPr>
      <w:r>
        <w:rPr>
          <w:b/>
          <w:sz w:val="24"/>
        </w:rPr>
        <w:t xml:space="preserve">Принцип совместной деятельности ребенка и взрослого. </w:t>
      </w:r>
      <w:r>
        <w:rPr>
          <w:sz w:val="24"/>
        </w:rPr>
        <w:t xml:space="preserve">Значимость совместной деятельности взрослого и ребенка на основе приобщения к культурным ценностям и их </w:t>
      </w:r>
      <w:r>
        <w:rPr>
          <w:spacing w:val="-2"/>
          <w:sz w:val="24"/>
        </w:rPr>
        <w:t>освоения.</w:t>
      </w:r>
    </w:p>
    <w:p w:rsidR="009E6211" w:rsidRDefault="009E6211" w:rsidP="00F62C6E">
      <w:pPr>
        <w:pStyle w:val="a3"/>
        <w:ind w:left="0" w:right="565"/>
      </w:pPr>
      <w:r>
        <w:rPr>
          <w:b/>
        </w:rPr>
        <w:t xml:space="preserve">Принцип инклюзивности. </w:t>
      </w:r>
      <w:r>
        <w:t>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Данные принципы реализуются в укладе МБДОУ № 33, включающем воспитывающие среды, общности, культурные практики, совместную деятельность и события.</w:t>
      </w:r>
    </w:p>
    <w:p w:rsidR="009E6211" w:rsidRDefault="009E6211" w:rsidP="00F62C6E">
      <w:pPr>
        <w:pStyle w:val="Heading1"/>
        <w:tabs>
          <w:tab w:val="left" w:pos="1958"/>
        </w:tabs>
        <w:ind w:left="0"/>
      </w:pPr>
      <w:r>
        <w:t xml:space="preserve">Требования к планируемым результатам освоения </w:t>
      </w:r>
      <w:r>
        <w:rPr>
          <w:spacing w:val="-2"/>
        </w:rPr>
        <w:t>Программы.</w:t>
      </w:r>
    </w:p>
    <w:p w:rsidR="009E6211" w:rsidRDefault="009E6211" w:rsidP="00F62C6E">
      <w:pPr>
        <w:pStyle w:val="a3"/>
        <w:tabs>
          <w:tab w:val="left" w:pos="2009"/>
          <w:tab w:val="left" w:pos="3449"/>
          <w:tab w:val="left" w:pos="4169"/>
          <w:tab w:val="left" w:pos="5617"/>
          <w:tab w:val="left" w:pos="6409"/>
          <w:tab w:val="left" w:pos="6797"/>
          <w:tab w:val="left" w:pos="7542"/>
          <w:tab w:val="left" w:pos="8672"/>
        </w:tabs>
        <w:ind w:left="0" w:right="565"/>
        <w:jc w:val="left"/>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ребёнка. Поэтому </w:t>
      </w:r>
      <w:r>
        <w:rPr>
          <w:spacing w:val="-2"/>
        </w:rPr>
        <w:t>результаты</w:t>
      </w:r>
      <w:r>
        <w:tab/>
      </w:r>
      <w:r>
        <w:rPr>
          <w:spacing w:val="-2"/>
        </w:rPr>
        <w:t>достижения</w:t>
      </w:r>
      <w:r>
        <w:tab/>
      </w:r>
      <w:r>
        <w:rPr>
          <w:spacing w:val="-4"/>
        </w:rPr>
        <w:t>цели</w:t>
      </w:r>
      <w:r>
        <w:tab/>
      </w:r>
      <w:r>
        <w:rPr>
          <w:spacing w:val="-2"/>
        </w:rPr>
        <w:t>воспитания</w:t>
      </w:r>
      <w:r>
        <w:tab/>
      </w:r>
      <w:r>
        <w:rPr>
          <w:spacing w:val="-4"/>
        </w:rPr>
        <w:t>даны</w:t>
      </w:r>
      <w:r>
        <w:tab/>
      </w:r>
      <w:r>
        <w:rPr>
          <w:spacing w:val="-10"/>
        </w:rPr>
        <w:t>в</w:t>
      </w:r>
      <w:r w:rsidR="00112BC9">
        <w:t xml:space="preserve"> </w:t>
      </w:r>
      <w:r>
        <w:rPr>
          <w:spacing w:val="-4"/>
        </w:rPr>
        <w:t>виде</w:t>
      </w:r>
      <w:r w:rsidR="00112BC9">
        <w:t xml:space="preserve"> </w:t>
      </w:r>
      <w:r>
        <w:rPr>
          <w:spacing w:val="-2"/>
        </w:rPr>
        <w:t>целевых</w:t>
      </w:r>
      <w:r>
        <w:tab/>
      </w:r>
      <w:r>
        <w:rPr>
          <w:spacing w:val="-2"/>
        </w:rPr>
        <w:t xml:space="preserve">ориентиров, </w:t>
      </w:r>
      <w:r>
        <w:t xml:space="preserve">представленных в виде обобщённых портретов ребёнка к концу раннего и дошкольного </w:t>
      </w:r>
      <w:r>
        <w:rPr>
          <w:spacing w:val="-2"/>
        </w:rPr>
        <w:t>возрастов.</w:t>
      </w:r>
    </w:p>
    <w:p w:rsidR="009E6211" w:rsidRDefault="009E6211" w:rsidP="00112BC9">
      <w:pPr>
        <w:pStyle w:val="a3"/>
        <w:ind w:left="0" w:right="569"/>
      </w:pPr>
      <w:r>
        <w:t xml:space="preserve">На уровне МБДОУ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w:t>
      </w:r>
      <w:r>
        <w:lastRenderedPageBreak/>
        <w:t>числе</w:t>
      </w:r>
      <w:r w:rsidR="00112BC9">
        <w:t xml:space="preserve"> </w:t>
      </w:r>
      <w:r>
        <w:t>в виде педагогической диагностики (мониторинга), и не являются основанием для их формального сравнения с реальными достижениями детей».</w:t>
      </w:r>
    </w:p>
    <w:p w:rsidR="009E6211" w:rsidRDefault="009E6211" w:rsidP="008D5F4E">
      <w:pPr>
        <w:pStyle w:val="a5"/>
        <w:numPr>
          <w:ilvl w:val="2"/>
          <w:numId w:val="159"/>
        </w:numPr>
        <w:tabs>
          <w:tab w:val="left" w:pos="1699"/>
        </w:tabs>
        <w:ind w:left="570" w:right="568" w:firstLine="480"/>
        <w:jc w:val="both"/>
        <w:rPr>
          <w:b/>
          <w:sz w:val="24"/>
        </w:rPr>
      </w:pPr>
      <w:r>
        <w:rPr>
          <w:b/>
          <w:sz w:val="24"/>
        </w:rPr>
        <w:t>Целевые ориентиры воспитательной работы для детей младенческого и раннего возраста (до 3 лет). Портрет ребёнка младенческого и раннего возраста (к     3- м годам)</w:t>
      </w:r>
    </w:p>
    <w:tbl>
      <w:tblPr>
        <w:tblW w:w="0" w:type="auto"/>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04"/>
        <w:gridCol w:w="2130"/>
        <w:gridCol w:w="5840"/>
      </w:tblGrid>
      <w:tr w:rsidR="009E6211" w:rsidTr="009E6211">
        <w:trPr>
          <w:trHeight w:val="755"/>
        </w:trPr>
        <w:tc>
          <w:tcPr>
            <w:tcW w:w="1804" w:type="dxa"/>
          </w:tcPr>
          <w:p w:rsidR="009E6211" w:rsidRDefault="009E6211" w:rsidP="009E6211">
            <w:pPr>
              <w:pStyle w:val="TableParagraph"/>
              <w:ind w:left="265" w:hanging="87"/>
              <w:rPr>
                <w:b/>
                <w:sz w:val="24"/>
              </w:rPr>
            </w:pPr>
            <w:r>
              <w:rPr>
                <w:b/>
                <w:spacing w:val="-2"/>
                <w:sz w:val="24"/>
              </w:rPr>
              <w:t>Направление воспитания</w:t>
            </w:r>
          </w:p>
        </w:tc>
        <w:tc>
          <w:tcPr>
            <w:tcW w:w="2130" w:type="dxa"/>
          </w:tcPr>
          <w:p w:rsidR="009E6211" w:rsidRDefault="009E6211" w:rsidP="009E6211">
            <w:pPr>
              <w:pStyle w:val="TableParagraph"/>
              <w:spacing w:line="274" w:lineRule="exact"/>
              <w:ind w:left="541"/>
              <w:rPr>
                <w:b/>
                <w:sz w:val="24"/>
              </w:rPr>
            </w:pPr>
            <w:r>
              <w:rPr>
                <w:b/>
                <w:spacing w:val="-2"/>
                <w:sz w:val="24"/>
              </w:rPr>
              <w:t>Ценности</w:t>
            </w:r>
          </w:p>
        </w:tc>
        <w:tc>
          <w:tcPr>
            <w:tcW w:w="5840" w:type="dxa"/>
          </w:tcPr>
          <w:p w:rsidR="009E6211" w:rsidRDefault="009E6211" w:rsidP="009E6211">
            <w:pPr>
              <w:pStyle w:val="TableParagraph"/>
              <w:spacing w:line="274" w:lineRule="exact"/>
              <w:ind w:left="9"/>
              <w:jc w:val="center"/>
              <w:rPr>
                <w:b/>
                <w:sz w:val="24"/>
              </w:rPr>
            </w:pPr>
            <w:r>
              <w:rPr>
                <w:b/>
                <w:spacing w:val="-2"/>
                <w:sz w:val="24"/>
              </w:rPr>
              <w:t>Показатели</w:t>
            </w:r>
          </w:p>
        </w:tc>
      </w:tr>
      <w:tr w:rsidR="009E6211" w:rsidTr="009E6211">
        <w:trPr>
          <w:trHeight w:val="1089"/>
        </w:trPr>
        <w:tc>
          <w:tcPr>
            <w:tcW w:w="1804" w:type="dxa"/>
          </w:tcPr>
          <w:p w:rsidR="009E6211" w:rsidRDefault="009E6211" w:rsidP="009E6211">
            <w:pPr>
              <w:pStyle w:val="TableParagraph"/>
              <w:spacing w:line="274" w:lineRule="exact"/>
              <w:ind w:left="125"/>
              <w:jc w:val="center"/>
              <w:rPr>
                <w:sz w:val="24"/>
              </w:rPr>
            </w:pPr>
            <w:r>
              <w:rPr>
                <w:color w:val="090909"/>
                <w:spacing w:val="-2"/>
                <w:sz w:val="24"/>
              </w:rPr>
              <w:t>Патриотическое</w:t>
            </w:r>
          </w:p>
        </w:tc>
        <w:tc>
          <w:tcPr>
            <w:tcW w:w="2130" w:type="dxa"/>
          </w:tcPr>
          <w:p w:rsidR="009E6211" w:rsidRDefault="009E6211" w:rsidP="009E6211">
            <w:pPr>
              <w:pStyle w:val="TableParagraph"/>
              <w:ind w:left="622" w:right="397" w:hanging="454"/>
              <w:rPr>
                <w:sz w:val="24"/>
              </w:rPr>
            </w:pPr>
            <w:r>
              <w:rPr>
                <w:color w:val="090909"/>
                <w:sz w:val="24"/>
              </w:rPr>
              <w:t>Родина,</w:t>
            </w:r>
            <w:r w:rsidR="00F62C6E">
              <w:rPr>
                <w:color w:val="090909"/>
                <w:sz w:val="24"/>
              </w:rPr>
              <w:t xml:space="preserve"> </w:t>
            </w:r>
            <w:r>
              <w:rPr>
                <w:color w:val="090909"/>
                <w:sz w:val="24"/>
              </w:rPr>
              <w:t xml:space="preserve">Семья, </w:t>
            </w:r>
            <w:r>
              <w:rPr>
                <w:color w:val="090909"/>
                <w:spacing w:val="-2"/>
                <w:sz w:val="24"/>
              </w:rPr>
              <w:t>Природа</w:t>
            </w:r>
          </w:p>
        </w:tc>
        <w:tc>
          <w:tcPr>
            <w:tcW w:w="5840" w:type="dxa"/>
          </w:tcPr>
          <w:p w:rsidR="009E6211" w:rsidRDefault="009E6211" w:rsidP="009E6211">
            <w:pPr>
              <w:pStyle w:val="TableParagraph"/>
              <w:spacing w:line="276" w:lineRule="exact"/>
              <w:ind w:left="38" w:right="-15"/>
              <w:jc w:val="both"/>
              <w:rPr>
                <w:sz w:val="24"/>
              </w:rPr>
            </w:pPr>
            <w:r>
              <w:rPr>
                <w:color w:val="090909"/>
                <w:sz w:val="24"/>
              </w:rPr>
              <w:t xml:space="preserve">Проявляющий привязанность к близким людям, эмоционально реагирующий на их присутствие. Бережно относящийся к живому (растениям, </w:t>
            </w:r>
            <w:r>
              <w:rPr>
                <w:color w:val="090909"/>
                <w:spacing w:val="-2"/>
                <w:sz w:val="24"/>
              </w:rPr>
              <w:t>животным).</w:t>
            </w:r>
          </w:p>
        </w:tc>
      </w:tr>
      <w:tr w:rsidR="009E6211" w:rsidTr="009E6211">
        <w:trPr>
          <w:trHeight w:val="680"/>
        </w:trPr>
        <w:tc>
          <w:tcPr>
            <w:tcW w:w="1804" w:type="dxa"/>
          </w:tcPr>
          <w:p w:rsidR="009E6211" w:rsidRDefault="009E6211" w:rsidP="009E6211">
            <w:pPr>
              <w:pStyle w:val="TableParagraph"/>
              <w:spacing w:line="260" w:lineRule="exact"/>
              <w:ind w:left="480"/>
              <w:rPr>
                <w:sz w:val="24"/>
              </w:rPr>
            </w:pPr>
            <w:r>
              <w:rPr>
                <w:spacing w:val="-2"/>
                <w:sz w:val="24"/>
              </w:rPr>
              <w:t>Духовно-</w:t>
            </w:r>
          </w:p>
          <w:p w:rsidR="009E6211" w:rsidRDefault="009E6211" w:rsidP="009E6211">
            <w:pPr>
              <w:pStyle w:val="TableParagraph"/>
              <w:ind w:left="211"/>
              <w:rPr>
                <w:sz w:val="24"/>
              </w:rPr>
            </w:pPr>
            <w:r>
              <w:rPr>
                <w:spacing w:val="-2"/>
                <w:sz w:val="24"/>
              </w:rPr>
              <w:t>нравственное</w:t>
            </w:r>
          </w:p>
        </w:tc>
        <w:tc>
          <w:tcPr>
            <w:tcW w:w="2130" w:type="dxa"/>
          </w:tcPr>
          <w:p w:rsidR="009E6211" w:rsidRDefault="009E6211" w:rsidP="009E6211">
            <w:pPr>
              <w:pStyle w:val="TableParagraph"/>
              <w:spacing w:line="260" w:lineRule="exact"/>
              <w:ind w:left="40"/>
              <w:rPr>
                <w:sz w:val="24"/>
              </w:rPr>
            </w:pPr>
            <w:r>
              <w:rPr>
                <w:spacing w:val="-2"/>
                <w:sz w:val="24"/>
              </w:rPr>
              <w:t>Жизнь,</w:t>
            </w:r>
          </w:p>
          <w:p w:rsidR="009E6211" w:rsidRDefault="009E6211" w:rsidP="009E6211">
            <w:pPr>
              <w:pStyle w:val="TableParagraph"/>
              <w:ind w:left="40"/>
              <w:rPr>
                <w:sz w:val="24"/>
              </w:rPr>
            </w:pPr>
            <w:r>
              <w:rPr>
                <w:sz w:val="24"/>
              </w:rPr>
              <w:t xml:space="preserve">милосердие, </w:t>
            </w:r>
            <w:r>
              <w:rPr>
                <w:spacing w:val="-2"/>
                <w:sz w:val="24"/>
              </w:rPr>
              <w:t>добро</w:t>
            </w:r>
          </w:p>
        </w:tc>
        <w:tc>
          <w:tcPr>
            <w:tcW w:w="5840" w:type="dxa"/>
          </w:tcPr>
          <w:p w:rsidR="009E6211" w:rsidRDefault="009E6211" w:rsidP="009E6211">
            <w:pPr>
              <w:pStyle w:val="TableParagraph"/>
              <w:spacing w:line="260" w:lineRule="exact"/>
              <w:ind w:left="38"/>
              <w:rPr>
                <w:sz w:val="24"/>
              </w:rPr>
            </w:pPr>
            <w:r>
              <w:rPr>
                <w:sz w:val="24"/>
              </w:rPr>
              <w:t>Способный понять и принять, что такое"хорошо"</w:t>
            </w:r>
            <w:r>
              <w:rPr>
                <w:spacing w:val="-10"/>
                <w:sz w:val="24"/>
              </w:rPr>
              <w:t>и</w:t>
            </w:r>
          </w:p>
          <w:p w:rsidR="009E6211" w:rsidRDefault="009E6211" w:rsidP="009E6211">
            <w:pPr>
              <w:pStyle w:val="TableParagraph"/>
              <w:ind w:left="38"/>
              <w:rPr>
                <w:sz w:val="24"/>
              </w:rPr>
            </w:pPr>
            <w:r>
              <w:rPr>
                <w:sz w:val="24"/>
              </w:rPr>
              <w:t xml:space="preserve">"плохо".Проявляющий сочувствие, </w:t>
            </w:r>
            <w:r>
              <w:rPr>
                <w:spacing w:val="-2"/>
                <w:sz w:val="24"/>
              </w:rPr>
              <w:t>доброту.</w:t>
            </w:r>
          </w:p>
        </w:tc>
      </w:tr>
      <w:tr w:rsidR="009E6211" w:rsidTr="009E6211">
        <w:trPr>
          <w:trHeight w:val="2012"/>
        </w:trPr>
        <w:tc>
          <w:tcPr>
            <w:tcW w:w="1804" w:type="dxa"/>
          </w:tcPr>
          <w:p w:rsidR="009E6211" w:rsidRDefault="009E6211" w:rsidP="009E6211">
            <w:pPr>
              <w:pStyle w:val="TableParagraph"/>
              <w:spacing w:line="274" w:lineRule="exact"/>
              <w:ind w:left="126"/>
              <w:jc w:val="center"/>
              <w:rPr>
                <w:sz w:val="24"/>
              </w:rPr>
            </w:pPr>
            <w:r>
              <w:rPr>
                <w:spacing w:val="-2"/>
                <w:sz w:val="24"/>
              </w:rPr>
              <w:t>Социальное</w:t>
            </w:r>
          </w:p>
        </w:tc>
        <w:tc>
          <w:tcPr>
            <w:tcW w:w="2130" w:type="dxa"/>
          </w:tcPr>
          <w:p w:rsidR="009E6211" w:rsidRDefault="009E6211" w:rsidP="009E6211">
            <w:pPr>
              <w:pStyle w:val="TableParagraph"/>
              <w:tabs>
                <w:tab w:val="left" w:pos="1441"/>
              </w:tabs>
              <w:ind w:left="42" w:right="36"/>
              <w:rPr>
                <w:sz w:val="24"/>
              </w:rPr>
            </w:pPr>
            <w:r>
              <w:rPr>
                <w:spacing w:val="-2"/>
                <w:sz w:val="24"/>
              </w:rPr>
              <w:t>Человек,</w:t>
            </w:r>
            <w:r>
              <w:rPr>
                <w:sz w:val="24"/>
              </w:rPr>
              <w:tab/>
            </w:r>
            <w:r w:rsidR="00F62C6E">
              <w:rPr>
                <w:sz w:val="24"/>
              </w:rPr>
              <w:t xml:space="preserve"> </w:t>
            </w:r>
            <w:r>
              <w:rPr>
                <w:spacing w:val="-2"/>
                <w:sz w:val="24"/>
              </w:rPr>
              <w:t>семья, дружба, сотрудничество, уважение</w:t>
            </w:r>
          </w:p>
        </w:tc>
        <w:tc>
          <w:tcPr>
            <w:tcW w:w="5840" w:type="dxa"/>
          </w:tcPr>
          <w:p w:rsidR="009E6211" w:rsidRDefault="009E6211" w:rsidP="009E6211">
            <w:pPr>
              <w:pStyle w:val="TableParagraph"/>
              <w:ind w:left="38" w:right="121"/>
              <w:jc w:val="both"/>
              <w:rPr>
                <w:sz w:val="24"/>
              </w:rPr>
            </w:pPr>
            <w:r>
              <w:rPr>
                <w:sz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w:t>
            </w:r>
            <w:r>
              <w:rPr>
                <w:spacing w:val="-2"/>
                <w:sz w:val="24"/>
              </w:rPr>
              <w:t>общении.</w:t>
            </w:r>
          </w:p>
        </w:tc>
      </w:tr>
      <w:tr w:rsidR="009E6211" w:rsidTr="009E6211">
        <w:trPr>
          <w:trHeight w:val="856"/>
        </w:trPr>
        <w:tc>
          <w:tcPr>
            <w:tcW w:w="1804" w:type="dxa"/>
          </w:tcPr>
          <w:p w:rsidR="009E6211" w:rsidRDefault="009E6211" w:rsidP="009E6211">
            <w:pPr>
              <w:pStyle w:val="TableParagraph"/>
              <w:spacing w:line="274" w:lineRule="exact"/>
              <w:ind w:left="124"/>
              <w:jc w:val="center"/>
              <w:rPr>
                <w:sz w:val="24"/>
              </w:rPr>
            </w:pPr>
            <w:r>
              <w:rPr>
                <w:spacing w:val="-2"/>
                <w:sz w:val="24"/>
              </w:rPr>
              <w:t>Познавательное</w:t>
            </w:r>
          </w:p>
        </w:tc>
        <w:tc>
          <w:tcPr>
            <w:tcW w:w="2130" w:type="dxa"/>
          </w:tcPr>
          <w:p w:rsidR="009E6211" w:rsidRDefault="009E6211" w:rsidP="009E6211">
            <w:pPr>
              <w:pStyle w:val="TableParagraph"/>
              <w:spacing w:line="274" w:lineRule="exact"/>
              <w:ind w:left="42"/>
              <w:rPr>
                <w:sz w:val="24"/>
              </w:rPr>
            </w:pPr>
            <w:r>
              <w:rPr>
                <w:spacing w:val="-2"/>
                <w:sz w:val="24"/>
              </w:rPr>
              <w:t>Познание</w:t>
            </w:r>
          </w:p>
        </w:tc>
        <w:tc>
          <w:tcPr>
            <w:tcW w:w="5840" w:type="dxa"/>
          </w:tcPr>
          <w:p w:rsidR="009E6211" w:rsidRDefault="009E6211" w:rsidP="009E6211">
            <w:pPr>
              <w:pStyle w:val="TableParagraph"/>
              <w:ind w:left="38" w:right="-15"/>
              <w:jc w:val="both"/>
              <w:rPr>
                <w:sz w:val="24"/>
              </w:rPr>
            </w:pPr>
            <w:r>
              <w:rPr>
                <w:sz w:val="24"/>
              </w:rPr>
              <w:t xml:space="preserve">Проявляющий интерес к окружающему миру. Любознательный, активный в поведении и </w:t>
            </w:r>
            <w:r>
              <w:rPr>
                <w:spacing w:val="-2"/>
                <w:sz w:val="24"/>
              </w:rPr>
              <w:t>деятельности.</w:t>
            </w:r>
          </w:p>
        </w:tc>
      </w:tr>
      <w:tr w:rsidR="009E6211" w:rsidTr="009E6211">
        <w:trPr>
          <w:trHeight w:val="1099"/>
        </w:trPr>
        <w:tc>
          <w:tcPr>
            <w:tcW w:w="1804" w:type="dxa"/>
          </w:tcPr>
          <w:p w:rsidR="009E6211" w:rsidRDefault="009E6211" w:rsidP="009E6211">
            <w:pPr>
              <w:pStyle w:val="TableParagraph"/>
              <w:ind w:left="36" w:firstLine="163"/>
              <w:rPr>
                <w:sz w:val="24"/>
              </w:rPr>
            </w:pPr>
            <w:r>
              <w:rPr>
                <w:sz w:val="24"/>
              </w:rPr>
              <w:t xml:space="preserve">Физическое и </w:t>
            </w:r>
            <w:r>
              <w:rPr>
                <w:spacing w:val="-2"/>
                <w:sz w:val="24"/>
              </w:rPr>
              <w:t>оздоровительное</w:t>
            </w:r>
          </w:p>
        </w:tc>
        <w:tc>
          <w:tcPr>
            <w:tcW w:w="2130" w:type="dxa"/>
          </w:tcPr>
          <w:p w:rsidR="009E6211" w:rsidRDefault="009E6211" w:rsidP="009E6211">
            <w:pPr>
              <w:pStyle w:val="TableParagraph"/>
              <w:spacing w:line="274" w:lineRule="exact"/>
              <w:ind w:left="42"/>
              <w:rPr>
                <w:sz w:val="24"/>
              </w:rPr>
            </w:pPr>
            <w:r>
              <w:rPr>
                <w:sz w:val="24"/>
              </w:rPr>
              <w:t xml:space="preserve">Здоровье, </w:t>
            </w:r>
            <w:r>
              <w:rPr>
                <w:spacing w:val="-2"/>
                <w:sz w:val="24"/>
              </w:rPr>
              <w:t>жизнь</w:t>
            </w:r>
          </w:p>
        </w:tc>
        <w:tc>
          <w:tcPr>
            <w:tcW w:w="5840" w:type="dxa"/>
          </w:tcPr>
          <w:p w:rsidR="009E6211" w:rsidRDefault="009E6211" w:rsidP="009E6211">
            <w:pPr>
              <w:pStyle w:val="TableParagraph"/>
              <w:spacing w:line="276" w:lineRule="exact"/>
              <w:ind w:left="38" w:right="120"/>
              <w:jc w:val="both"/>
              <w:rPr>
                <w:sz w:val="24"/>
              </w:rPr>
            </w:pPr>
            <w:r>
              <w:rPr>
                <w:sz w:val="24"/>
              </w:rPr>
              <w:t>Владеющий основными культурно-гигиеническими навыками (помогает взрослым мыть руки, пользуется горшком). Проявляющий интерес к утренней гимнастике и подвижным играм.</w:t>
            </w:r>
          </w:p>
        </w:tc>
      </w:tr>
      <w:tr w:rsidR="009E6211" w:rsidTr="009E6211">
        <w:trPr>
          <w:trHeight w:val="1980"/>
        </w:trPr>
        <w:tc>
          <w:tcPr>
            <w:tcW w:w="1804" w:type="dxa"/>
          </w:tcPr>
          <w:p w:rsidR="009E6211" w:rsidRDefault="009E6211" w:rsidP="009E6211">
            <w:pPr>
              <w:pStyle w:val="TableParagraph"/>
              <w:spacing w:line="269" w:lineRule="exact"/>
              <w:ind w:left="5"/>
              <w:jc w:val="center"/>
              <w:rPr>
                <w:sz w:val="24"/>
              </w:rPr>
            </w:pPr>
            <w:r>
              <w:rPr>
                <w:spacing w:val="-2"/>
                <w:sz w:val="24"/>
              </w:rPr>
              <w:t>Трудовое</w:t>
            </w:r>
          </w:p>
        </w:tc>
        <w:tc>
          <w:tcPr>
            <w:tcW w:w="2130" w:type="dxa"/>
          </w:tcPr>
          <w:p w:rsidR="009E6211" w:rsidRDefault="009E6211" w:rsidP="009E6211">
            <w:pPr>
              <w:pStyle w:val="TableParagraph"/>
              <w:spacing w:line="269" w:lineRule="exact"/>
              <w:ind w:left="42"/>
              <w:rPr>
                <w:sz w:val="24"/>
              </w:rPr>
            </w:pPr>
            <w:r>
              <w:rPr>
                <w:spacing w:val="-4"/>
                <w:sz w:val="24"/>
              </w:rPr>
              <w:t>Труд</w:t>
            </w:r>
          </w:p>
        </w:tc>
        <w:tc>
          <w:tcPr>
            <w:tcW w:w="5840" w:type="dxa"/>
          </w:tcPr>
          <w:p w:rsidR="009E6211" w:rsidRDefault="009E6211" w:rsidP="009E6211">
            <w:pPr>
              <w:pStyle w:val="TableParagraph"/>
              <w:ind w:left="2" w:right="120"/>
              <w:jc w:val="both"/>
              <w:rPr>
                <w:sz w:val="24"/>
              </w:rPr>
            </w:pPr>
            <w:r>
              <w:rPr>
                <w:sz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w:t>
            </w:r>
          </w:p>
        </w:tc>
      </w:tr>
      <w:tr w:rsidR="009E6211" w:rsidTr="009E6211">
        <w:trPr>
          <w:trHeight w:val="1418"/>
        </w:trPr>
        <w:tc>
          <w:tcPr>
            <w:tcW w:w="1804" w:type="dxa"/>
          </w:tcPr>
          <w:p w:rsidR="009E6211" w:rsidRDefault="009E6211" w:rsidP="009E6211">
            <w:pPr>
              <w:pStyle w:val="TableParagraph"/>
              <w:spacing w:line="275" w:lineRule="exact"/>
              <w:ind w:left="5"/>
              <w:jc w:val="center"/>
              <w:rPr>
                <w:sz w:val="24"/>
              </w:rPr>
            </w:pPr>
            <w:r>
              <w:rPr>
                <w:spacing w:val="-2"/>
                <w:sz w:val="24"/>
              </w:rPr>
              <w:t>Эстетическое</w:t>
            </w:r>
          </w:p>
        </w:tc>
        <w:tc>
          <w:tcPr>
            <w:tcW w:w="2130" w:type="dxa"/>
          </w:tcPr>
          <w:p w:rsidR="009E6211" w:rsidRDefault="009E6211" w:rsidP="009E6211">
            <w:pPr>
              <w:pStyle w:val="TableParagraph"/>
              <w:spacing w:line="275" w:lineRule="exact"/>
              <w:ind w:left="42"/>
              <w:rPr>
                <w:sz w:val="24"/>
              </w:rPr>
            </w:pPr>
            <w:r>
              <w:rPr>
                <w:sz w:val="24"/>
              </w:rPr>
              <w:t xml:space="preserve">Культура и </w:t>
            </w:r>
            <w:r>
              <w:rPr>
                <w:spacing w:val="-2"/>
                <w:sz w:val="24"/>
              </w:rPr>
              <w:t>красота</w:t>
            </w:r>
          </w:p>
        </w:tc>
        <w:tc>
          <w:tcPr>
            <w:tcW w:w="5840" w:type="dxa"/>
          </w:tcPr>
          <w:p w:rsidR="009E6211" w:rsidRDefault="009E6211" w:rsidP="009E6211">
            <w:pPr>
              <w:pStyle w:val="TableParagraph"/>
              <w:tabs>
                <w:tab w:val="left" w:pos="1816"/>
                <w:tab w:val="left" w:pos="3841"/>
              </w:tabs>
              <w:ind w:left="2" w:right="118"/>
              <w:jc w:val="both"/>
              <w:rPr>
                <w:sz w:val="24"/>
              </w:rPr>
            </w:pPr>
            <w:r>
              <w:rPr>
                <w:sz w:val="24"/>
              </w:rPr>
              <w:t xml:space="preserve">Проявляющий эмоциональную отзывчивость на красоту в окружающем мире иискусстве. Способный к </w:t>
            </w:r>
            <w:r>
              <w:rPr>
                <w:spacing w:val="-2"/>
                <w:sz w:val="24"/>
              </w:rPr>
              <w:t>творческой</w:t>
            </w:r>
            <w:r>
              <w:rPr>
                <w:sz w:val="24"/>
              </w:rPr>
              <w:tab/>
            </w:r>
            <w:r>
              <w:rPr>
                <w:spacing w:val="-2"/>
                <w:sz w:val="24"/>
              </w:rPr>
              <w:t>деятельности</w:t>
            </w:r>
            <w:r>
              <w:rPr>
                <w:sz w:val="24"/>
              </w:rPr>
              <w:tab/>
            </w:r>
            <w:r>
              <w:rPr>
                <w:spacing w:val="-2"/>
                <w:sz w:val="24"/>
              </w:rPr>
              <w:t xml:space="preserve">(изобразительной, </w:t>
            </w:r>
            <w:r>
              <w:rPr>
                <w:sz w:val="24"/>
              </w:rPr>
              <w:t>декоративно-оформительской, музыкальной, словесно- речевой, театрализованной и другое).</w:t>
            </w:r>
          </w:p>
        </w:tc>
      </w:tr>
    </w:tbl>
    <w:p w:rsidR="009E6211" w:rsidRDefault="00C63B2A" w:rsidP="008D5F4E">
      <w:pPr>
        <w:pStyle w:val="a5"/>
        <w:numPr>
          <w:ilvl w:val="2"/>
          <w:numId w:val="159"/>
        </w:numPr>
        <w:tabs>
          <w:tab w:val="left" w:pos="630"/>
          <w:tab w:val="left" w:pos="1170"/>
        </w:tabs>
        <w:spacing w:before="2" w:line="259" w:lineRule="auto"/>
        <w:ind w:left="630" w:right="808" w:hanging="60"/>
        <w:rPr>
          <w:b/>
          <w:sz w:val="24"/>
        </w:rPr>
      </w:pPr>
      <w:r>
        <w:rPr>
          <w:b/>
          <w:sz w:val="24"/>
        </w:rPr>
        <w:pict>
          <v:shape id="_x0000_s1135" type="#_x0000_t202" style="position:absolute;left:0;text-align:left;margin-left:81.9pt;margin-top:28.9pt;width:474.45pt;height:111.4pt;z-index:487627264;mso-position-horizontal-relative:page;mso-position-vertical-relative:text" filled="f" stroked="f">
            <v:textbox inset="0,0,0,0">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8"/>
                    <w:gridCol w:w="1938"/>
                    <w:gridCol w:w="5498"/>
                  </w:tblGrid>
                  <w:tr w:rsidR="008012AE">
                    <w:trPr>
                      <w:trHeight w:val="510"/>
                    </w:trPr>
                    <w:tc>
                      <w:tcPr>
                        <w:tcW w:w="1928" w:type="dxa"/>
                      </w:tcPr>
                      <w:p w:rsidR="008012AE" w:rsidRDefault="008012AE">
                        <w:pPr>
                          <w:pStyle w:val="TableParagraph"/>
                          <w:spacing w:line="276" w:lineRule="exact"/>
                          <w:ind w:left="446" w:hanging="88"/>
                          <w:rPr>
                            <w:b/>
                            <w:sz w:val="24"/>
                          </w:rPr>
                        </w:pPr>
                        <w:r>
                          <w:rPr>
                            <w:b/>
                            <w:spacing w:val="-2"/>
                            <w:sz w:val="24"/>
                          </w:rPr>
                          <w:t>Направление воспитания</w:t>
                        </w:r>
                      </w:p>
                    </w:tc>
                    <w:tc>
                      <w:tcPr>
                        <w:tcW w:w="1938" w:type="dxa"/>
                      </w:tcPr>
                      <w:p w:rsidR="008012AE" w:rsidRDefault="008012AE">
                        <w:pPr>
                          <w:pStyle w:val="TableParagraph"/>
                          <w:spacing w:line="274" w:lineRule="exact"/>
                          <w:ind w:left="503"/>
                          <w:rPr>
                            <w:b/>
                            <w:sz w:val="24"/>
                          </w:rPr>
                        </w:pPr>
                        <w:r>
                          <w:rPr>
                            <w:b/>
                            <w:spacing w:val="-2"/>
                            <w:sz w:val="24"/>
                          </w:rPr>
                          <w:t>Ценности</w:t>
                        </w:r>
                      </w:p>
                    </w:tc>
                    <w:tc>
                      <w:tcPr>
                        <w:tcW w:w="5498" w:type="dxa"/>
                      </w:tcPr>
                      <w:p w:rsidR="008012AE" w:rsidRDefault="008012AE">
                        <w:pPr>
                          <w:pStyle w:val="TableParagraph"/>
                          <w:spacing w:line="274" w:lineRule="exact"/>
                          <w:ind w:left="127"/>
                          <w:jc w:val="center"/>
                          <w:rPr>
                            <w:b/>
                            <w:sz w:val="24"/>
                          </w:rPr>
                        </w:pPr>
                        <w:r>
                          <w:rPr>
                            <w:b/>
                            <w:spacing w:val="-2"/>
                            <w:sz w:val="24"/>
                          </w:rPr>
                          <w:t>Показатели</w:t>
                        </w:r>
                      </w:p>
                    </w:tc>
                  </w:tr>
                  <w:tr w:rsidR="008012AE">
                    <w:trPr>
                      <w:trHeight w:val="1662"/>
                    </w:trPr>
                    <w:tc>
                      <w:tcPr>
                        <w:tcW w:w="1928" w:type="dxa"/>
                      </w:tcPr>
                      <w:p w:rsidR="008012AE" w:rsidRDefault="008012AE">
                        <w:pPr>
                          <w:pStyle w:val="TableParagraph"/>
                          <w:spacing w:line="233" w:lineRule="exact"/>
                          <w:ind w:left="134"/>
                          <w:rPr>
                            <w:sz w:val="24"/>
                          </w:rPr>
                        </w:pPr>
                        <w:r>
                          <w:rPr>
                            <w:spacing w:val="-2"/>
                            <w:sz w:val="24"/>
                          </w:rPr>
                          <w:t>Патриотическое</w:t>
                        </w:r>
                      </w:p>
                    </w:tc>
                    <w:tc>
                      <w:tcPr>
                        <w:tcW w:w="1938" w:type="dxa"/>
                      </w:tcPr>
                      <w:p w:rsidR="008012AE" w:rsidRDefault="008012AE">
                        <w:pPr>
                          <w:pStyle w:val="TableParagraph"/>
                          <w:spacing w:line="233" w:lineRule="exact"/>
                          <w:ind w:left="0"/>
                          <w:rPr>
                            <w:sz w:val="24"/>
                          </w:rPr>
                        </w:pPr>
                        <w:r>
                          <w:rPr>
                            <w:sz w:val="24"/>
                          </w:rPr>
                          <w:t xml:space="preserve">Родина, </w:t>
                        </w:r>
                        <w:r>
                          <w:rPr>
                            <w:spacing w:val="-2"/>
                            <w:sz w:val="24"/>
                          </w:rPr>
                          <w:t>природа</w:t>
                        </w:r>
                      </w:p>
                    </w:tc>
                    <w:tc>
                      <w:tcPr>
                        <w:tcW w:w="5498" w:type="dxa"/>
                      </w:tcPr>
                      <w:p w:rsidR="008012AE" w:rsidRDefault="008012AE">
                        <w:pPr>
                          <w:pStyle w:val="TableParagraph"/>
                          <w:spacing w:line="233" w:lineRule="exact"/>
                          <w:ind w:left="40"/>
                          <w:jc w:val="both"/>
                          <w:rPr>
                            <w:sz w:val="24"/>
                          </w:rPr>
                        </w:pPr>
                        <w:r>
                          <w:rPr>
                            <w:sz w:val="24"/>
                          </w:rPr>
                          <w:t>Любящий свою малую родину (г.Ростов-на-</w:t>
                        </w:r>
                        <w:r>
                          <w:rPr>
                            <w:spacing w:val="-2"/>
                            <w:sz w:val="24"/>
                          </w:rPr>
                          <w:t>Дону)</w:t>
                        </w:r>
                      </w:p>
                      <w:p w:rsidR="008012AE" w:rsidRDefault="008012AE">
                        <w:pPr>
                          <w:pStyle w:val="TableParagraph"/>
                          <w:ind w:left="40" w:right="166"/>
                          <w:jc w:val="both"/>
                          <w:rPr>
                            <w:sz w:val="24"/>
                          </w:rPr>
                        </w:pPr>
                        <w:r>
                          <w:rPr>
                            <w:sz w:val="24"/>
                          </w:rPr>
                          <w:t>и страну (Россию); знающий государственные символы (герб, флаг, гимн); имеющий представление о многонациональности России и уважающий традиции разных народов в рамках Года единства народов России.</w:t>
                        </w:r>
                      </w:p>
                    </w:tc>
                  </w:tr>
                </w:tbl>
                <w:p w:rsidR="008012AE" w:rsidRDefault="008012AE" w:rsidP="009E6211">
                  <w:pPr>
                    <w:pStyle w:val="a3"/>
                    <w:ind w:left="0"/>
                    <w:jc w:val="left"/>
                  </w:pPr>
                </w:p>
              </w:txbxContent>
            </v:textbox>
            <w10:wrap anchorx="page"/>
          </v:shape>
        </w:pict>
      </w:r>
      <w:r w:rsidR="009E6211">
        <w:rPr>
          <w:b/>
          <w:sz w:val="24"/>
        </w:rPr>
        <w:t>Целевые ориентиры воспитательной работы для детей дошкольного возраста (до 8 лет). Портрет ребёнка дошкольного возраста (к 8-ми годам)</w:t>
      </w:r>
    </w:p>
    <w:p w:rsidR="009E6211" w:rsidRDefault="009E6211" w:rsidP="009E6211">
      <w:pPr>
        <w:pStyle w:val="a5"/>
        <w:spacing w:line="259" w:lineRule="auto"/>
        <w:rPr>
          <w:b/>
          <w:sz w:val="24"/>
        </w:rPr>
        <w:sectPr w:rsidR="009E6211">
          <w:footerReference w:type="default" r:id="rId78"/>
          <w:pgSz w:w="11910" w:h="16840"/>
          <w:pgMar w:top="1040" w:right="283" w:bottom="480" w:left="1133" w:header="0" w:footer="360" w:gutter="0"/>
          <w:cols w:space="720"/>
        </w:sectPr>
      </w:pPr>
    </w:p>
    <w:tbl>
      <w:tblPr>
        <w:tblW w:w="0" w:type="auto"/>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28"/>
        <w:gridCol w:w="1938"/>
        <w:gridCol w:w="5498"/>
      </w:tblGrid>
      <w:tr w:rsidR="009E6211" w:rsidTr="009E6211">
        <w:trPr>
          <w:trHeight w:val="2835"/>
        </w:trPr>
        <w:tc>
          <w:tcPr>
            <w:tcW w:w="1928" w:type="dxa"/>
          </w:tcPr>
          <w:p w:rsidR="009E6211" w:rsidRDefault="009E6211" w:rsidP="009E6211">
            <w:pPr>
              <w:pStyle w:val="TableParagraph"/>
              <w:ind w:left="274" w:firstLine="209"/>
              <w:rPr>
                <w:sz w:val="24"/>
              </w:rPr>
            </w:pPr>
            <w:r>
              <w:rPr>
                <w:spacing w:val="-2"/>
                <w:sz w:val="24"/>
              </w:rPr>
              <w:lastRenderedPageBreak/>
              <w:t>Духовно- нравственное</w:t>
            </w:r>
          </w:p>
        </w:tc>
        <w:tc>
          <w:tcPr>
            <w:tcW w:w="1938" w:type="dxa"/>
          </w:tcPr>
          <w:p w:rsidR="009E6211" w:rsidRDefault="009E6211" w:rsidP="009E6211">
            <w:pPr>
              <w:pStyle w:val="TableParagraph"/>
              <w:ind w:left="0" w:right="110"/>
              <w:rPr>
                <w:sz w:val="24"/>
              </w:rPr>
            </w:pPr>
            <w:r>
              <w:rPr>
                <w:spacing w:val="-2"/>
                <w:sz w:val="24"/>
              </w:rPr>
              <w:t>Жизнь, милосердие, добро</w:t>
            </w:r>
          </w:p>
        </w:tc>
        <w:tc>
          <w:tcPr>
            <w:tcW w:w="5498" w:type="dxa"/>
          </w:tcPr>
          <w:p w:rsidR="009E6211" w:rsidRDefault="009E6211" w:rsidP="009E6211">
            <w:pPr>
              <w:pStyle w:val="TableParagraph"/>
              <w:ind w:left="40" w:right="165"/>
              <w:jc w:val="both"/>
              <w:rPr>
                <w:sz w:val="24"/>
              </w:rPr>
            </w:pPr>
            <w:r>
              <w:rPr>
                <w:sz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w:t>
            </w:r>
            <w:r>
              <w:rPr>
                <w:spacing w:val="-2"/>
                <w:sz w:val="24"/>
              </w:rPr>
              <w:t>нравственному</w:t>
            </w:r>
          </w:p>
          <w:p w:rsidR="009E6211" w:rsidRDefault="009E6211" w:rsidP="009E6211">
            <w:pPr>
              <w:pStyle w:val="TableParagraph"/>
              <w:ind w:left="40" w:right="168"/>
              <w:jc w:val="both"/>
              <w:rPr>
                <w:sz w:val="24"/>
              </w:rPr>
            </w:pPr>
            <w:r>
              <w:rPr>
                <w:sz w:val="24"/>
              </w:rPr>
              <w:t xml:space="preserve">поступку. Способный не оставаться равнодушным </w:t>
            </w:r>
            <w:r>
              <w:rPr>
                <w:spacing w:val="-10"/>
                <w:sz w:val="24"/>
              </w:rPr>
              <w:t>к</w:t>
            </w:r>
          </w:p>
          <w:p w:rsidR="009E6211" w:rsidRDefault="009E6211" w:rsidP="009E6211">
            <w:pPr>
              <w:pStyle w:val="TableParagraph"/>
              <w:ind w:left="40" w:right="166"/>
              <w:jc w:val="both"/>
              <w:rPr>
                <w:sz w:val="24"/>
              </w:rPr>
            </w:pPr>
            <w:r>
              <w:rPr>
                <w:sz w:val="24"/>
              </w:rPr>
              <w:t>чужому горю, проявлять заботу. Самостоятельно различающий основные отрицательные и положительныечеловеческиекачества,</w:t>
            </w:r>
            <w:r>
              <w:rPr>
                <w:spacing w:val="-2"/>
                <w:sz w:val="24"/>
              </w:rPr>
              <w:t>иногда</w:t>
            </w:r>
          </w:p>
        </w:tc>
      </w:tr>
      <w:tr w:rsidR="009E6211" w:rsidTr="009E6211">
        <w:trPr>
          <w:trHeight w:val="1980"/>
        </w:trPr>
        <w:tc>
          <w:tcPr>
            <w:tcW w:w="1928" w:type="dxa"/>
          </w:tcPr>
          <w:p w:rsidR="009E6211" w:rsidRDefault="009E6211" w:rsidP="009E6211">
            <w:pPr>
              <w:pStyle w:val="TableParagraph"/>
              <w:spacing w:line="275" w:lineRule="exact"/>
              <w:ind w:left="5" w:right="1"/>
              <w:jc w:val="center"/>
              <w:rPr>
                <w:sz w:val="24"/>
              </w:rPr>
            </w:pPr>
            <w:r>
              <w:rPr>
                <w:spacing w:val="-2"/>
                <w:sz w:val="24"/>
              </w:rPr>
              <w:t>Социальное</w:t>
            </w:r>
          </w:p>
        </w:tc>
        <w:tc>
          <w:tcPr>
            <w:tcW w:w="1938" w:type="dxa"/>
          </w:tcPr>
          <w:p w:rsidR="009E6211" w:rsidRDefault="009E6211" w:rsidP="009E6211">
            <w:pPr>
              <w:pStyle w:val="TableParagraph"/>
              <w:spacing w:line="275" w:lineRule="exact"/>
              <w:ind w:left="0"/>
              <w:rPr>
                <w:sz w:val="24"/>
              </w:rPr>
            </w:pPr>
            <w:r>
              <w:rPr>
                <w:spacing w:val="-2"/>
                <w:sz w:val="24"/>
              </w:rPr>
              <w:t>Человек,</w:t>
            </w:r>
          </w:p>
          <w:p w:rsidR="009E6211" w:rsidRDefault="009E6211" w:rsidP="009E6211">
            <w:pPr>
              <w:pStyle w:val="TableParagraph"/>
              <w:ind w:left="0" w:firstLine="720"/>
              <w:rPr>
                <w:sz w:val="24"/>
              </w:rPr>
            </w:pPr>
            <w:r>
              <w:rPr>
                <w:spacing w:val="-2"/>
                <w:sz w:val="24"/>
              </w:rPr>
              <w:t>семья, дружба, сотрудничество</w:t>
            </w:r>
          </w:p>
        </w:tc>
        <w:tc>
          <w:tcPr>
            <w:tcW w:w="5498" w:type="dxa"/>
          </w:tcPr>
          <w:p w:rsidR="009E6211" w:rsidRDefault="009E6211" w:rsidP="009E6211">
            <w:pPr>
              <w:pStyle w:val="TableParagraph"/>
              <w:ind w:left="40" w:right="164"/>
              <w:jc w:val="both"/>
              <w:rPr>
                <w:sz w:val="24"/>
              </w:rPr>
            </w:pPr>
            <w:r>
              <w:rPr>
                <w:sz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w:t>
            </w:r>
            <w:r>
              <w:rPr>
                <w:spacing w:val="-2"/>
                <w:sz w:val="24"/>
              </w:rPr>
              <w:t>способный</w:t>
            </w:r>
          </w:p>
          <w:p w:rsidR="009E6211" w:rsidRDefault="009E6211" w:rsidP="009E6211">
            <w:pPr>
              <w:pStyle w:val="TableParagraph"/>
              <w:ind w:left="40"/>
              <w:jc w:val="both"/>
              <w:rPr>
                <w:sz w:val="24"/>
              </w:rPr>
            </w:pPr>
            <w:r>
              <w:rPr>
                <w:sz w:val="24"/>
              </w:rPr>
              <w:t xml:space="preserve">взаимодействовать со взрослыми и </w:t>
            </w:r>
            <w:r>
              <w:rPr>
                <w:spacing w:val="-2"/>
                <w:sz w:val="24"/>
              </w:rPr>
              <w:t>сверстниками</w:t>
            </w:r>
          </w:p>
        </w:tc>
      </w:tr>
      <w:tr w:rsidR="009E6211" w:rsidTr="009E6211">
        <w:trPr>
          <w:trHeight w:val="2263"/>
        </w:trPr>
        <w:tc>
          <w:tcPr>
            <w:tcW w:w="1928" w:type="dxa"/>
          </w:tcPr>
          <w:p w:rsidR="009E6211" w:rsidRDefault="009E6211" w:rsidP="009E6211">
            <w:pPr>
              <w:pStyle w:val="TableParagraph"/>
              <w:spacing w:line="274" w:lineRule="exact"/>
              <w:ind w:left="5" w:right="1"/>
              <w:jc w:val="center"/>
              <w:rPr>
                <w:sz w:val="24"/>
              </w:rPr>
            </w:pPr>
            <w:r>
              <w:rPr>
                <w:spacing w:val="-2"/>
                <w:sz w:val="24"/>
              </w:rPr>
              <w:t>Познавательное</w:t>
            </w:r>
          </w:p>
        </w:tc>
        <w:tc>
          <w:tcPr>
            <w:tcW w:w="1938" w:type="dxa"/>
          </w:tcPr>
          <w:p w:rsidR="009E6211" w:rsidRDefault="009E6211" w:rsidP="009E6211">
            <w:pPr>
              <w:pStyle w:val="TableParagraph"/>
              <w:spacing w:line="274" w:lineRule="exact"/>
              <w:ind w:left="0"/>
              <w:rPr>
                <w:sz w:val="24"/>
              </w:rPr>
            </w:pPr>
            <w:r>
              <w:rPr>
                <w:spacing w:val="-2"/>
                <w:sz w:val="24"/>
              </w:rPr>
              <w:t>Познание</w:t>
            </w:r>
          </w:p>
        </w:tc>
        <w:tc>
          <w:tcPr>
            <w:tcW w:w="5498" w:type="dxa"/>
          </w:tcPr>
          <w:p w:rsidR="009E6211" w:rsidRDefault="009E6211" w:rsidP="009E6211">
            <w:pPr>
              <w:pStyle w:val="TableParagraph"/>
              <w:tabs>
                <w:tab w:val="left" w:pos="2160"/>
              </w:tabs>
              <w:ind w:left="40" w:right="165"/>
              <w:rPr>
                <w:sz w:val="24"/>
              </w:rPr>
            </w:pPr>
            <w:r>
              <w:rPr>
                <w:spacing w:val="-2"/>
                <w:sz w:val="24"/>
              </w:rPr>
              <w:t>Любознательный,</w:t>
            </w:r>
            <w:r>
              <w:rPr>
                <w:sz w:val="24"/>
              </w:rPr>
              <w:tab/>
            </w:r>
            <w:r>
              <w:rPr>
                <w:spacing w:val="-2"/>
                <w:sz w:val="24"/>
              </w:rPr>
              <w:t xml:space="preserve">наблюдательный, </w:t>
            </w:r>
            <w:r>
              <w:rPr>
                <w:sz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E6211" w:rsidTr="009E6211">
        <w:trPr>
          <w:trHeight w:val="3971"/>
        </w:trPr>
        <w:tc>
          <w:tcPr>
            <w:tcW w:w="1928" w:type="dxa"/>
          </w:tcPr>
          <w:p w:rsidR="009E6211" w:rsidRDefault="009E6211" w:rsidP="009E6211">
            <w:pPr>
              <w:pStyle w:val="TableParagraph"/>
              <w:tabs>
                <w:tab w:val="left" w:pos="1718"/>
              </w:tabs>
              <w:ind w:left="98" w:right="74" w:hanging="16"/>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1938" w:type="dxa"/>
          </w:tcPr>
          <w:p w:rsidR="009E6211" w:rsidRDefault="009E6211" w:rsidP="009E6211">
            <w:pPr>
              <w:pStyle w:val="TableParagraph"/>
              <w:spacing w:line="274" w:lineRule="exact"/>
              <w:ind w:left="0"/>
              <w:rPr>
                <w:sz w:val="24"/>
              </w:rPr>
            </w:pPr>
            <w:r>
              <w:rPr>
                <w:sz w:val="24"/>
              </w:rPr>
              <w:t xml:space="preserve">Здоровье, </w:t>
            </w:r>
            <w:r>
              <w:rPr>
                <w:spacing w:val="-2"/>
                <w:sz w:val="24"/>
              </w:rPr>
              <w:t>жизнь</w:t>
            </w:r>
          </w:p>
        </w:tc>
        <w:tc>
          <w:tcPr>
            <w:tcW w:w="5498" w:type="dxa"/>
          </w:tcPr>
          <w:p w:rsidR="009E6211" w:rsidRDefault="009E6211" w:rsidP="009E6211">
            <w:pPr>
              <w:pStyle w:val="TableParagraph"/>
              <w:ind w:left="40" w:right="163"/>
              <w:jc w:val="both"/>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Демонстрирующий потребность в двигательной деятельности. Имеющий представление о некоторых видах спорта и активного отдыха. Осознающий ценность здоровья как ресурса; владеющий навыками личной гигиены и основами безопасного поведения (в быту, на улице, в цифровой среде); проявляющий волевые качества и интерес к</w:t>
            </w:r>
            <w:r>
              <w:rPr>
                <w:spacing w:val="-2"/>
                <w:sz w:val="24"/>
              </w:rPr>
              <w:t xml:space="preserve"> спорту</w:t>
            </w:r>
          </w:p>
        </w:tc>
      </w:tr>
      <w:tr w:rsidR="009E6211" w:rsidTr="009E6211">
        <w:trPr>
          <w:trHeight w:val="1415"/>
        </w:trPr>
        <w:tc>
          <w:tcPr>
            <w:tcW w:w="1928" w:type="dxa"/>
          </w:tcPr>
          <w:p w:rsidR="009E6211" w:rsidRDefault="009E6211" w:rsidP="009E6211">
            <w:pPr>
              <w:pStyle w:val="TableParagraph"/>
              <w:spacing w:line="275" w:lineRule="exact"/>
              <w:ind w:left="5"/>
              <w:jc w:val="center"/>
              <w:rPr>
                <w:sz w:val="24"/>
              </w:rPr>
            </w:pPr>
            <w:r>
              <w:rPr>
                <w:spacing w:val="-2"/>
                <w:sz w:val="24"/>
              </w:rPr>
              <w:t>Трудовое</w:t>
            </w:r>
          </w:p>
        </w:tc>
        <w:tc>
          <w:tcPr>
            <w:tcW w:w="1938" w:type="dxa"/>
          </w:tcPr>
          <w:p w:rsidR="009E6211" w:rsidRDefault="009E6211" w:rsidP="009E6211">
            <w:pPr>
              <w:pStyle w:val="TableParagraph"/>
              <w:spacing w:line="275" w:lineRule="exact"/>
              <w:ind w:left="0"/>
              <w:rPr>
                <w:sz w:val="24"/>
              </w:rPr>
            </w:pPr>
            <w:r>
              <w:rPr>
                <w:spacing w:val="-4"/>
                <w:sz w:val="24"/>
              </w:rPr>
              <w:t>Труд</w:t>
            </w:r>
          </w:p>
        </w:tc>
        <w:tc>
          <w:tcPr>
            <w:tcW w:w="5498" w:type="dxa"/>
          </w:tcPr>
          <w:p w:rsidR="009E6211" w:rsidRDefault="009E6211" w:rsidP="009E6211">
            <w:pPr>
              <w:pStyle w:val="TableParagraph"/>
              <w:tabs>
                <w:tab w:val="left" w:pos="2160"/>
              </w:tabs>
              <w:ind w:left="40" w:right="173"/>
              <w:jc w:val="both"/>
              <w:rPr>
                <w:sz w:val="24"/>
              </w:rPr>
            </w:pPr>
            <w:r>
              <w:rPr>
                <w:sz w:val="24"/>
              </w:rPr>
              <w:t xml:space="preserve">Понимающий ценность труда в семье и в обществе на основе уважения к людям труда, результатам их </w:t>
            </w:r>
            <w:r>
              <w:rPr>
                <w:spacing w:val="-2"/>
                <w:sz w:val="24"/>
              </w:rPr>
              <w:t>деятельности,</w:t>
            </w:r>
            <w:r>
              <w:rPr>
                <w:sz w:val="24"/>
              </w:rPr>
              <w:tab/>
            </w:r>
            <w:r>
              <w:rPr>
                <w:spacing w:val="-2"/>
                <w:sz w:val="24"/>
              </w:rPr>
              <w:t>проявляющий</w:t>
            </w:r>
          </w:p>
          <w:p w:rsidR="009E6211" w:rsidRDefault="009E6211" w:rsidP="009E6211">
            <w:pPr>
              <w:pStyle w:val="TableParagraph"/>
              <w:ind w:left="40" w:right="169" w:firstLine="681"/>
              <w:jc w:val="both"/>
              <w:rPr>
                <w:sz w:val="24"/>
              </w:rPr>
            </w:pPr>
            <w:r>
              <w:rPr>
                <w:sz w:val="24"/>
              </w:rPr>
              <w:t>трудолюбие при выполнении поручений и в самостоятельной деятельности.</w:t>
            </w:r>
          </w:p>
        </w:tc>
      </w:tr>
      <w:tr w:rsidR="009E6211" w:rsidTr="009E6211">
        <w:trPr>
          <w:trHeight w:val="1413"/>
        </w:trPr>
        <w:tc>
          <w:tcPr>
            <w:tcW w:w="1928" w:type="dxa"/>
          </w:tcPr>
          <w:p w:rsidR="009E6211" w:rsidRDefault="009E6211" w:rsidP="009E6211">
            <w:pPr>
              <w:pStyle w:val="TableParagraph"/>
              <w:spacing w:line="274" w:lineRule="exact"/>
              <w:ind w:left="5"/>
              <w:jc w:val="center"/>
              <w:rPr>
                <w:sz w:val="24"/>
              </w:rPr>
            </w:pPr>
            <w:r>
              <w:rPr>
                <w:spacing w:val="-2"/>
                <w:sz w:val="24"/>
              </w:rPr>
              <w:t>Эстетическое</w:t>
            </w:r>
          </w:p>
        </w:tc>
        <w:tc>
          <w:tcPr>
            <w:tcW w:w="1938" w:type="dxa"/>
          </w:tcPr>
          <w:p w:rsidR="009E6211" w:rsidRDefault="009E6211" w:rsidP="009E6211">
            <w:pPr>
              <w:pStyle w:val="TableParagraph"/>
              <w:tabs>
                <w:tab w:val="left" w:pos="1809"/>
              </w:tabs>
              <w:ind w:left="0" w:right="-15"/>
              <w:rPr>
                <w:sz w:val="24"/>
              </w:rPr>
            </w:pPr>
            <w:r>
              <w:rPr>
                <w:spacing w:val="-2"/>
                <w:sz w:val="24"/>
              </w:rPr>
              <w:t>Культура</w:t>
            </w:r>
            <w:r>
              <w:rPr>
                <w:sz w:val="24"/>
              </w:rPr>
              <w:tab/>
            </w:r>
            <w:r>
              <w:rPr>
                <w:spacing w:val="-10"/>
                <w:sz w:val="24"/>
              </w:rPr>
              <w:t xml:space="preserve">и </w:t>
            </w:r>
            <w:r>
              <w:rPr>
                <w:spacing w:val="-2"/>
                <w:sz w:val="24"/>
              </w:rPr>
              <w:t>красота</w:t>
            </w:r>
          </w:p>
        </w:tc>
        <w:tc>
          <w:tcPr>
            <w:tcW w:w="5498" w:type="dxa"/>
          </w:tcPr>
          <w:p w:rsidR="009E6211" w:rsidRDefault="009E6211" w:rsidP="009E6211">
            <w:pPr>
              <w:pStyle w:val="TableParagraph"/>
              <w:tabs>
                <w:tab w:val="left" w:pos="1649"/>
                <w:tab w:val="left" w:pos="3530"/>
                <w:tab w:val="left" w:pos="3600"/>
                <w:tab w:val="left" w:pos="4092"/>
              </w:tabs>
              <w:ind w:left="40" w:right="165"/>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pacing w:val="-2"/>
                <w:sz w:val="24"/>
              </w:rPr>
              <w:t xml:space="preserve">чувствовать </w:t>
            </w:r>
            <w:r>
              <w:rPr>
                <w:sz w:val="24"/>
              </w:rPr>
              <w:t>прекрасное в быту, природе, поступках, искусстве, стремящийся к отображению</w:t>
            </w:r>
            <w:r>
              <w:rPr>
                <w:sz w:val="24"/>
              </w:rPr>
              <w:tab/>
            </w:r>
            <w:r>
              <w:rPr>
                <w:sz w:val="24"/>
              </w:rPr>
              <w:tab/>
              <w:t>прекрасного в продуктивных видах деятельности, обладающий зачатками художественно-эстетического вкуса.</w:t>
            </w:r>
          </w:p>
        </w:tc>
      </w:tr>
    </w:tbl>
    <w:p w:rsidR="009E6211" w:rsidRDefault="009E6211" w:rsidP="009E6211">
      <w:pPr>
        <w:pStyle w:val="TableParagraph"/>
        <w:rPr>
          <w:sz w:val="24"/>
        </w:rPr>
        <w:sectPr w:rsidR="009E6211">
          <w:footerReference w:type="default" r:id="rId79"/>
          <w:pgSz w:w="11910" w:h="16840"/>
          <w:pgMar w:top="1100" w:right="283" w:bottom="480" w:left="1133" w:header="0" w:footer="360" w:gutter="0"/>
          <w:cols w:space="720"/>
        </w:sectPr>
      </w:pPr>
    </w:p>
    <w:p w:rsidR="009E6211" w:rsidRPr="00436AF7" w:rsidRDefault="00436AF7" w:rsidP="00F62C6E">
      <w:pPr>
        <w:tabs>
          <w:tab w:val="left" w:pos="3609"/>
        </w:tabs>
        <w:spacing w:before="73"/>
        <w:rPr>
          <w:b/>
          <w:sz w:val="24"/>
        </w:rPr>
      </w:pPr>
      <w:r w:rsidRPr="00436AF7">
        <w:rPr>
          <w:b/>
          <w:sz w:val="24"/>
        </w:rPr>
        <w:lastRenderedPageBreak/>
        <w:t xml:space="preserve">                         3.9.3 </w:t>
      </w:r>
      <w:r w:rsidR="009E6211" w:rsidRPr="00436AF7">
        <w:rPr>
          <w:b/>
          <w:sz w:val="24"/>
        </w:rPr>
        <w:t>СОДЕРЖАТЕЛЬНЫЙ</w:t>
      </w:r>
      <w:r w:rsidR="00F62C6E" w:rsidRPr="00436AF7">
        <w:rPr>
          <w:b/>
          <w:sz w:val="24"/>
        </w:rPr>
        <w:t xml:space="preserve"> </w:t>
      </w:r>
      <w:r w:rsidR="009E6211" w:rsidRPr="00436AF7">
        <w:rPr>
          <w:b/>
          <w:spacing w:val="-2"/>
          <w:sz w:val="24"/>
        </w:rPr>
        <w:t>РАЗДЕЛ</w:t>
      </w:r>
      <w:r w:rsidR="00F62C6E" w:rsidRPr="00436AF7">
        <w:rPr>
          <w:b/>
          <w:spacing w:val="-2"/>
          <w:sz w:val="24"/>
        </w:rPr>
        <w:t xml:space="preserve"> ПРОГРАММЫ ВОСПИТАНИЯ</w:t>
      </w:r>
    </w:p>
    <w:p w:rsidR="009E6211" w:rsidRDefault="009E6211" w:rsidP="008D5F4E">
      <w:pPr>
        <w:pStyle w:val="a5"/>
        <w:numPr>
          <w:ilvl w:val="1"/>
          <w:numId w:val="159"/>
        </w:numPr>
        <w:tabs>
          <w:tab w:val="left" w:pos="3408"/>
        </w:tabs>
        <w:ind w:left="3408"/>
        <w:jc w:val="both"/>
        <w:rPr>
          <w:b/>
          <w:sz w:val="24"/>
        </w:rPr>
      </w:pPr>
      <w:r>
        <w:rPr>
          <w:b/>
          <w:sz w:val="24"/>
        </w:rPr>
        <w:t xml:space="preserve">Уклад образовательной </w:t>
      </w:r>
      <w:r>
        <w:rPr>
          <w:b/>
          <w:spacing w:val="-2"/>
          <w:sz w:val="24"/>
        </w:rPr>
        <w:t>организации.</w:t>
      </w:r>
    </w:p>
    <w:p w:rsidR="009E6211" w:rsidRPr="00436AF7" w:rsidRDefault="009E6211" w:rsidP="009E6211">
      <w:pPr>
        <w:pStyle w:val="a3"/>
        <w:ind w:left="0" w:right="561"/>
      </w:pPr>
      <w:r w:rsidRPr="00436AF7">
        <w:t>Уклад задает и удерживает ценности воспитания — как инвариантные, так и свои собственные, определяемые каждой конкретной ДОО — для всех участников образовательных отношений: руководителя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E6211" w:rsidRPr="00436AF7" w:rsidRDefault="009E6211" w:rsidP="009E6211">
      <w:pPr>
        <w:pStyle w:val="a3"/>
        <w:ind w:left="0" w:right="572"/>
      </w:pPr>
      <w:r w:rsidRPr="00436AF7">
        <w:t>В основе уклада лежат базовые инвариантные ценности, которые представлены в пояснительной записке Программы. При разработке уклада ДОО определяются собственные (инструментальные) ценности ДОО (то есть те, которые нужны для реализации базовых). Они, как и базовые, находят свое отражение во всей жизнедеятельности ДОО:</w:t>
      </w:r>
    </w:p>
    <w:p w:rsidR="009E6211" w:rsidRPr="00436AF7" w:rsidRDefault="009E6211" w:rsidP="008D5F4E">
      <w:pPr>
        <w:pStyle w:val="a5"/>
        <w:numPr>
          <w:ilvl w:val="0"/>
          <w:numId w:val="126"/>
        </w:numPr>
        <w:tabs>
          <w:tab w:val="left" w:pos="1614"/>
        </w:tabs>
        <w:ind w:hanging="324"/>
        <w:rPr>
          <w:sz w:val="26"/>
          <w:szCs w:val="26"/>
        </w:rPr>
      </w:pPr>
      <w:r w:rsidRPr="00436AF7">
        <w:rPr>
          <w:sz w:val="26"/>
          <w:szCs w:val="26"/>
        </w:rPr>
        <w:t xml:space="preserve">в правилах и </w:t>
      </w:r>
      <w:r w:rsidRPr="00436AF7">
        <w:rPr>
          <w:spacing w:val="-2"/>
          <w:sz w:val="26"/>
          <w:szCs w:val="26"/>
        </w:rPr>
        <w:t>нормах;</w:t>
      </w:r>
    </w:p>
    <w:p w:rsidR="009E6211" w:rsidRPr="00436AF7" w:rsidRDefault="009E6211" w:rsidP="008D5F4E">
      <w:pPr>
        <w:pStyle w:val="a5"/>
        <w:numPr>
          <w:ilvl w:val="0"/>
          <w:numId w:val="126"/>
        </w:numPr>
        <w:tabs>
          <w:tab w:val="left" w:pos="1614"/>
        </w:tabs>
        <w:ind w:hanging="324"/>
        <w:rPr>
          <w:sz w:val="26"/>
          <w:szCs w:val="26"/>
        </w:rPr>
      </w:pPr>
      <w:r w:rsidRPr="00436AF7">
        <w:rPr>
          <w:sz w:val="26"/>
          <w:szCs w:val="26"/>
        </w:rPr>
        <w:t xml:space="preserve">в традициях и ритуалах </w:t>
      </w:r>
      <w:r w:rsidRPr="00436AF7">
        <w:rPr>
          <w:spacing w:val="-4"/>
          <w:sz w:val="26"/>
          <w:szCs w:val="26"/>
        </w:rPr>
        <w:t>ДОО;</w:t>
      </w:r>
    </w:p>
    <w:p w:rsidR="009E6211" w:rsidRPr="00436AF7" w:rsidRDefault="009E6211" w:rsidP="008D5F4E">
      <w:pPr>
        <w:pStyle w:val="a5"/>
        <w:numPr>
          <w:ilvl w:val="0"/>
          <w:numId w:val="126"/>
        </w:numPr>
        <w:tabs>
          <w:tab w:val="left" w:pos="1614"/>
        </w:tabs>
        <w:ind w:hanging="324"/>
        <w:rPr>
          <w:sz w:val="26"/>
          <w:szCs w:val="26"/>
        </w:rPr>
      </w:pPr>
      <w:r w:rsidRPr="00436AF7">
        <w:rPr>
          <w:sz w:val="26"/>
          <w:szCs w:val="26"/>
        </w:rPr>
        <w:t>в системе отношений в разных типах</w:t>
      </w:r>
      <w:r w:rsidRPr="00436AF7">
        <w:rPr>
          <w:spacing w:val="-2"/>
          <w:sz w:val="26"/>
          <w:szCs w:val="26"/>
        </w:rPr>
        <w:t xml:space="preserve"> общностей;</w:t>
      </w:r>
    </w:p>
    <w:p w:rsidR="009E6211" w:rsidRPr="00436AF7" w:rsidRDefault="009E6211" w:rsidP="008D5F4E">
      <w:pPr>
        <w:pStyle w:val="a5"/>
        <w:numPr>
          <w:ilvl w:val="0"/>
          <w:numId w:val="126"/>
        </w:numPr>
        <w:tabs>
          <w:tab w:val="left" w:pos="1614"/>
        </w:tabs>
        <w:ind w:hanging="324"/>
        <w:rPr>
          <w:sz w:val="26"/>
          <w:szCs w:val="26"/>
        </w:rPr>
      </w:pPr>
      <w:r w:rsidRPr="00436AF7">
        <w:rPr>
          <w:sz w:val="26"/>
          <w:szCs w:val="26"/>
        </w:rPr>
        <w:t>в характере воспитательных</w:t>
      </w:r>
      <w:r w:rsidRPr="00436AF7">
        <w:rPr>
          <w:spacing w:val="-2"/>
          <w:sz w:val="26"/>
          <w:szCs w:val="26"/>
        </w:rPr>
        <w:t xml:space="preserve"> процессов;</w:t>
      </w:r>
    </w:p>
    <w:p w:rsidR="009E6211" w:rsidRPr="00436AF7" w:rsidRDefault="009E6211" w:rsidP="008D5F4E">
      <w:pPr>
        <w:pStyle w:val="a5"/>
        <w:numPr>
          <w:ilvl w:val="0"/>
          <w:numId w:val="126"/>
        </w:numPr>
        <w:tabs>
          <w:tab w:val="left" w:pos="1614"/>
        </w:tabs>
        <w:ind w:hanging="324"/>
        <w:rPr>
          <w:sz w:val="26"/>
          <w:szCs w:val="26"/>
        </w:rPr>
      </w:pPr>
      <w:r w:rsidRPr="00436AF7">
        <w:rPr>
          <w:sz w:val="26"/>
          <w:szCs w:val="26"/>
        </w:rPr>
        <w:t xml:space="preserve">в </w:t>
      </w:r>
      <w:r w:rsidRPr="00436AF7">
        <w:rPr>
          <w:spacing w:val="-4"/>
          <w:sz w:val="26"/>
          <w:szCs w:val="26"/>
        </w:rPr>
        <w:t>РППС.</w:t>
      </w:r>
    </w:p>
    <w:p w:rsidR="009E6211" w:rsidRPr="00436AF7" w:rsidRDefault="009E6211" w:rsidP="006C7E50">
      <w:pPr>
        <w:pStyle w:val="a3"/>
        <w:ind w:left="0" w:right="568"/>
      </w:pPr>
      <w:r w:rsidRPr="00436AF7">
        <w:t>Базовые и инструментальные ценности проявляются в формальных и неформальных правилах и нормах ДОО. Со временем они трансформируются в традиции и ритуалы ДОО. Правила, нормы и традиции ДОО задают характер и систему отношений в общностях — профессиональных, профессионально-родительских, детских и детско- взрослых. Система существующих отношений, в свою очередь, определяет характер воспитательных процессов, которые напрямую влияют на эффективность воспитания.</w:t>
      </w:r>
    </w:p>
    <w:p w:rsidR="009E6211" w:rsidRPr="00436AF7" w:rsidRDefault="009E6211" w:rsidP="006C7E50">
      <w:pPr>
        <w:widowControl/>
        <w:autoSpaceDE/>
        <w:autoSpaceDN/>
        <w:spacing w:before="100" w:beforeAutospacing="1" w:after="100" w:afterAutospacing="1"/>
        <w:jc w:val="both"/>
        <w:rPr>
          <w:sz w:val="26"/>
          <w:szCs w:val="26"/>
          <w:lang w:eastAsia="ru-RU"/>
        </w:rPr>
      </w:pPr>
      <w:r w:rsidRPr="00436AF7">
        <w:rPr>
          <w:sz w:val="26"/>
          <w:szCs w:val="26"/>
          <w:lang w:eastAsia="ru-RU"/>
        </w:rPr>
        <w:t xml:space="preserve"> В 2026–2027 учебном году сложившаяся воспитательная система ДОО, включающая              традиционные праздники, работу отрядов ЮПИД и участие в муниципальных и всероссийских проектах («Школа маленьких патриотов», «Браво, дети!»), реализуется через интеграцию трёх тематических направлений: Года народного единства, Года Андрея Байкова и Года дошкольного образования. Это позволяет объединить федеральные задачи гражданского воспитания, региональную идентичность жителей Ростова</w:t>
      </w:r>
      <w:r w:rsidRPr="00436AF7">
        <w:rPr>
          <w:sz w:val="26"/>
          <w:szCs w:val="26"/>
          <w:lang w:eastAsia="ru-RU"/>
        </w:rPr>
        <w:noBreakHyphen/>
        <w:t>на</w:t>
      </w:r>
      <w:r w:rsidRPr="00436AF7">
        <w:rPr>
          <w:sz w:val="26"/>
          <w:szCs w:val="26"/>
          <w:lang w:eastAsia="ru-RU"/>
        </w:rPr>
        <w:noBreakHyphen/>
        <w:t>Дону и гуманистические ценности современного детского сада в единый вектор развития личности ребёнка.</w:t>
      </w:r>
    </w:p>
    <w:p w:rsidR="009E6211" w:rsidRPr="00436AF7" w:rsidRDefault="009E6211" w:rsidP="006C7E50">
      <w:pPr>
        <w:widowControl/>
        <w:autoSpaceDE/>
        <w:autoSpaceDN/>
        <w:spacing w:before="100" w:beforeAutospacing="1" w:after="100" w:afterAutospacing="1"/>
        <w:jc w:val="both"/>
        <w:rPr>
          <w:sz w:val="26"/>
          <w:szCs w:val="26"/>
          <w:lang w:eastAsia="ru-RU"/>
        </w:rPr>
      </w:pPr>
      <w:r w:rsidRPr="00436AF7">
        <w:rPr>
          <w:sz w:val="26"/>
          <w:szCs w:val="26"/>
          <w:lang w:eastAsia="ru-RU"/>
        </w:rPr>
        <w:t>В 2026 году общая воспитательная система (праздники, конкурсы, ГТО, ЮПИД) не меняется радикально, но получает новое содержательное наполнение за счёт включения всероссийских проектов «Добрые игры» и «Орлята</w:t>
      </w:r>
      <w:r w:rsidRPr="00436AF7">
        <w:rPr>
          <w:sz w:val="26"/>
          <w:szCs w:val="26"/>
          <w:lang w:eastAsia="ru-RU"/>
        </w:rPr>
        <w:noBreakHyphen/>
        <w:t>дошколята России». Эти инициативы органично встраиваются в единую концепцию и усиливают воспитательный эффект на каждом из трёх уровней.</w:t>
      </w:r>
    </w:p>
    <w:p w:rsidR="009E6211" w:rsidRPr="00436AF7" w:rsidRDefault="009E6211" w:rsidP="009E6211">
      <w:pPr>
        <w:widowControl/>
        <w:autoSpaceDE/>
        <w:autoSpaceDN/>
        <w:spacing w:before="100" w:beforeAutospacing="1" w:after="100" w:afterAutospacing="1"/>
        <w:rPr>
          <w:sz w:val="26"/>
          <w:szCs w:val="26"/>
          <w:lang w:eastAsia="ru-RU"/>
        </w:rPr>
      </w:pPr>
      <w:r w:rsidRPr="00436AF7">
        <w:rPr>
          <w:sz w:val="26"/>
          <w:szCs w:val="26"/>
          <w:lang w:eastAsia="ru-RU"/>
        </w:rPr>
        <w:t>Связующая концепция: «Три уровня единства».</w:t>
      </w:r>
    </w:p>
    <w:p w:rsidR="009E6211" w:rsidRPr="00436AF7" w:rsidRDefault="009E6211" w:rsidP="009E6211">
      <w:pPr>
        <w:widowControl/>
        <w:autoSpaceDE/>
        <w:autoSpaceDN/>
        <w:spacing w:before="100" w:beforeAutospacing="1" w:after="100" w:afterAutospacing="1"/>
        <w:rPr>
          <w:sz w:val="26"/>
          <w:szCs w:val="26"/>
          <w:lang w:eastAsia="ru-RU"/>
        </w:rPr>
      </w:pPr>
      <w:r w:rsidRPr="00436AF7">
        <w:rPr>
          <w:sz w:val="26"/>
          <w:szCs w:val="26"/>
          <w:lang w:eastAsia="ru-RU"/>
        </w:rPr>
        <w:t>Все традиционные дела и проекты, в том числе «Добрые игры» и «Орлята</w:t>
      </w:r>
      <w:r w:rsidRPr="00436AF7">
        <w:rPr>
          <w:sz w:val="26"/>
          <w:szCs w:val="26"/>
          <w:lang w:eastAsia="ru-RU"/>
        </w:rPr>
        <w:noBreakHyphen/>
        <w:t>дошколята России», реализуются через призму трёх векторов:</w:t>
      </w:r>
    </w:p>
    <w:p w:rsidR="009E6211" w:rsidRPr="00436AF7" w:rsidRDefault="009E6211" w:rsidP="006C7E50">
      <w:pPr>
        <w:widowControl/>
        <w:numPr>
          <w:ilvl w:val="0"/>
          <w:numId w:val="160"/>
        </w:numPr>
        <w:autoSpaceDE/>
        <w:autoSpaceDN/>
        <w:spacing w:before="100" w:beforeAutospacing="1" w:after="100" w:afterAutospacing="1"/>
        <w:jc w:val="both"/>
        <w:rPr>
          <w:sz w:val="26"/>
          <w:szCs w:val="26"/>
          <w:lang w:eastAsia="ru-RU"/>
        </w:rPr>
      </w:pPr>
      <w:r w:rsidRPr="00436AF7">
        <w:rPr>
          <w:sz w:val="26"/>
          <w:szCs w:val="26"/>
          <w:lang w:eastAsia="ru-RU"/>
        </w:rPr>
        <w:t>Федеральный вектор (Год народного единства): «Мы — часть большой страны». В рамках этого вектора проект «Орлята</w:t>
      </w:r>
      <w:r w:rsidRPr="00436AF7">
        <w:rPr>
          <w:sz w:val="26"/>
          <w:szCs w:val="26"/>
          <w:lang w:eastAsia="ru-RU"/>
        </w:rPr>
        <w:noBreakHyphen/>
        <w:t>дошколята России» раскрывает гражданско</w:t>
      </w:r>
      <w:r w:rsidRPr="00436AF7">
        <w:rPr>
          <w:sz w:val="26"/>
          <w:szCs w:val="26"/>
          <w:lang w:eastAsia="ru-RU"/>
        </w:rPr>
        <w:noBreakHyphen/>
        <w:t>патриотическую составляющую: дети через коллективные творческие дела учатся осознавать себя частью большой семьи — России, проявлять ответственность и уважение к истории и культуре народов страны. Проект «Добрые игры» дополняет вектор темой межнационального согласия и взаимопонимания: игровые практики формируют у дошкольников умение сопереживать, уважать различия и строить доброжелательные отношения в многонациональной среде.</w:t>
      </w:r>
    </w:p>
    <w:p w:rsidR="009E6211" w:rsidRPr="003B5595" w:rsidRDefault="009E6211" w:rsidP="006C7E50">
      <w:pPr>
        <w:widowControl/>
        <w:numPr>
          <w:ilvl w:val="0"/>
          <w:numId w:val="160"/>
        </w:numPr>
        <w:autoSpaceDE/>
        <w:autoSpaceDN/>
        <w:spacing w:before="100" w:beforeAutospacing="1" w:after="100" w:afterAutospacing="1"/>
        <w:jc w:val="both"/>
        <w:rPr>
          <w:sz w:val="24"/>
          <w:szCs w:val="24"/>
          <w:lang w:eastAsia="ru-RU"/>
        </w:rPr>
      </w:pPr>
      <w:r w:rsidRPr="00436AF7">
        <w:rPr>
          <w:sz w:val="26"/>
          <w:szCs w:val="26"/>
          <w:lang w:eastAsia="ru-RU"/>
        </w:rPr>
        <w:lastRenderedPageBreak/>
        <w:t>Региональный вектор (Год Андрея Байкова): «Мы — созидатели своего города». Здесь «Орлята</w:t>
      </w:r>
      <w:r w:rsidRPr="00436AF7">
        <w:rPr>
          <w:sz w:val="26"/>
          <w:szCs w:val="26"/>
          <w:lang w:eastAsia="ru-RU"/>
        </w:rPr>
        <w:noBreakHyphen/>
        <w:t>дошколята России» реализуются через локальные созидательные дела: мини</w:t>
      </w:r>
      <w:r w:rsidRPr="00436AF7">
        <w:rPr>
          <w:sz w:val="26"/>
          <w:szCs w:val="26"/>
          <w:lang w:eastAsia="ru-RU"/>
        </w:rPr>
        <w:noBreakHyphen/>
        <w:t>проекты по благоустройству территории, тематические маршруты по знаковым местам Ростова</w:t>
      </w:r>
      <w:r w:rsidRPr="00436AF7">
        <w:rPr>
          <w:sz w:val="26"/>
          <w:szCs w:val="26"/>
          <w:lang w:eastAsia="ru-RU"/>
        </w:rPr>
        <w:noBreakHyphen/>
        <w:t>на</w:t>
      </w:r>
      <w:r w:rsidRPr="00436AF7">
        <w:rPr>
          <w:sz w:val="26"/>
          <w:szCs w:val="26"/>
          <w:lang w:eastAsia="ru-RU"/>
        </w:rPr>
        <w:noBreakHyphen/>
        <w:t>Дону, рассказы о вкладе горожан в развитие родного края (в том числе о личности</w:t>
      </w:r>
      <w:r w:rsidRPr="003B5595">
        <w:rPr>
          <w:sz w:val="24"/>
          <w:szCs w:val="24"/>
          <w:lang w:eastAsia="ru-RU"/>
        </w:rPr>
        <w:t xml:space="preserve"> А. Байкова). «Добрые игры» наполняются региональным колоритом: в сюжетно</w:t>
      </w:r>
      <w:r w:rsidRPr="003B5595">
        <w:rPr>
          <w:sz w:val="24"/>
          <w:szCs w:val="24"/>
          <w:lang w:eastAsia="ru-RU"/>
        </w:rPr>
        <w:noBreakHyphen/>
        <w:t>ролевые и народные игры включаются сюжеты о труде, взаимопомощи и традициях жителей города, что помогает детям прочувствовать связь поколений и ценность созидательного труда.</w:t>
      </w:r>
    </w:p>
    <w:p w:rsidR="009E6211" w:rsidRPr="003B5595" w:rsidRDefault="009E6211" w:rsidP="006C7E50">
      <w:pPr>
        <w:widowControl/>
        <w:numPr>
          <w:ilvl w:val="0"/>
          <w:numId w:val="160"/>
        </w:numPr>
        <w:autoSpaceDE/>
        <w:autoSpaceDN/>
        <w:spacing w:before="100" w:beforeAutospacing="1" w:after="100" w:afterAutospacing="1"/>
        <w:jc w:val="both"/>
        <w:rPr>
          <w:sz w:val="24"/>
          <w:szCs w:val="24"/>
          <w:lang w:eastAsia="ru-RU"/>
        </w:rPr>
      </w:pPr>
      <w:r w:rsidRPr="003B5595">
        <w:rPr>
          <w:sz w:val="24"/>
          <w:szCs w:val="24"/>
          <w:lang w:eastAsia="ru-RU"/>
        </w:rPr>
        <w:t>Профессиональный вектор (Год дошкольного образования): «Мы — территория счастливого детства». В этом направлении «Орлята</w:t>
      </w:r>
      <w:r w:rsidRPr="003B5595">
        <w:rPr>
          <w:sz w:val="24"/>
          <w:szCs w:val="24"/>
          <w:lang w:eastAsia="ru-RU"/>
        </w:rPr>
        <w:noBreakHyphen/>
        <w:t>дошколята России» делают акцент на роли педагога как наставника: дети учатся видеть ценность труда воспитателя, участвовать в посильных делах, которые делают жизнь в детском саду лучше. «Добрые игры» раскрывают гуманистическую сторону профессии: через игровые ситуации дети осваивают навыки поддержки, заботы и бережного отношения к окружающим, а педагоги демонстрируют образцы чуткого и уважительного взаимодействия.</w:t>
      </w:r>
    </w:p>
    <w:p w:rsidR="009E6211" w:rsidRPr="003B5595" w:rsidRDefault="009E6211" w:rsidP="009E6211">
      <w:pPr>
        <w:widowControl/>
        <w:autoSpaceDE/>
        <w:autoSpaceDN/>
        <w:spacing w:before="100" w:beforeAutospacing="1" w:after="100" w:afterAutospacing="1"/>
        <w:rPr>
          <w:sz w:val="24"/>
          <w:szCs w:val="24"/>
          <w:lang w:eastAsia="ru-RU"/>
        </w:rPr>
      </w:pPr>
      <w:r w:rsidRPr="003B5595">
        <w:rPr>
          <w:sz w:val="24"/>
          <w:szCs w:val="24"/>
          <w:lang w:eastAsia="ru-RU"/>
        </w:rPr>
        <w:t>Интеграция по элементам Уклада:</w:t>
      </w:r>
    </w:p>
    <w:p w:rsidR="009E6211" w:rsidRPr="003B5595" w:rsidRDefault="009E6211" w:rsidP="009E6211">
      <w:pPr>
        <w:widowControl/>
        <w:autoSpaceDE/>
        <w:autoSpaceDN/>
        <w:spacing w:before="100" w:beforeAutospacing="1" w:after="100" w:afterAutospacing="1"/>
        <w:rPr>
          <w:sz w:val="24"/>
          <w:szCs w:val="24"/>
          <w:lang w:eastAsia="ru-RU"/>
        </w:rPr>
      </w:pPr>
      <w:r w:rsidRPr="003B5595">
        <w:rPr>
          <w:sz w:val="24"/>
          <w:szCs w:val="24"/>
          <w:lang w:eastAsia="ru-RU"/>
        </w:rPr>
        <w:t>Ценности (Связь).</w:t>
      </w:r>
      <w:r w:rsidRPr="003B5595">
        <w:rPr>
          <w:sz w:val="24"/>
          <w:szCs w:val="24"/>
          <w:lang w:eastAsia="ru-RU"/>
        </w:rPr>
        <w:br/>
        <w:t>Традиционные ценности (патриотизм, труд, семья) в 2026 году конкретизируются с учётом содержания проектов:</w:t>
      </w:r>
    </w:p>
    <w:p w:rsidR="009E6211" w:rsidRPr="003B5595" w:rsidRDefault="009E6211" w:rsidP="006C7E50">
      <w:pPr>
        <w:widowControl/>
        <w:numPr>
          <w:ilvl w:val="0"/>
          <w:numId w:val="161"/>
        </w:numPr>
        <w:autoSpaceDE/>
        <w:autoSpaceDN/>
        <w:spacing w:before="100" w:beforeAutospacing="1" w:after="100" w:afterAutospacing="1"/>
        <w:jc w:val="both"/>
        <w:rPr>
          <w:sz w:val="24"/>
          <w:szCs w:val="24"/>
          <w:lang w:eastAsia="ru-RU"/>
        </w:rPr>
      </w:pPr>
      <w:r w:rsidRPr="003B5595">
        <w:rPr>
          <w:sz w:val="24"/>
          <w:szCs w:val="24"/>
          <w:lang w:eastAsia="ru-RU"/>
        </w:rPr>
        <w:t>Патриотизм проявляется через созидание (Год Андрея Байкова) и раскрывается в треках «Орлят</w:t>
      </w:r>
      <w:r w:rsidRPr="003B5595">
        <w:rPr>
          <w:sz w:val="24"/>
          <w:szCs w:val="24"/>
          <w:lang w:eastAsia="ru-RU"/>
        </w:rPr>
        <w:noBreakHyphen/>
        <w:t>дошколят» через посильные дела на благо города, а в «Добрых играх» — через уважение к многообразию культур и готовность помогать другим.</w:t>
      </w:r>
    </w:p>
    <w:p w:rsidR="009E6211" w:rsidRPr="003B5595" w:rsidRDefault="009E6211" w:rsidP="006C7E50">
      <w:pPr>
        <w:widowControl/>
        <w:numPr>
          <w:ilvl w:val="0"/>
          <w:numId w:val="161"/>
        </w:numPr>
        <w:autoSpaceDE/>
        <w:autoSpaceDN/>
        <w:spacing w:before="100" w:beforeAutospacing="1" w:after="100" w:afterAutospacing="1"/>
        <w:jc w:val="both"/>
        <w:rPr>
          <w:sz w:val="24"/>
          <w:szCs w:val="24"/>
          <w:lang w:eastAsia="ru-RU"/>
        </w:rPr>
      </w:pPr>
      <w:r w:rsidRPr="003B5595">
        <w:rPr>
          <w:sz w:val="24"/>
          <w:szCs w:val="24"/>
          <w:lang w:eastAsia="ru-RU"/>
        </w:rPr>
        <w:t>Семья вовлекается через трансляцию традиций (Год народного единства): в рамках «Добрых игр» реализуются семейные игровые модули («Играем вместе», «Читаем вместе»), а «Орлята</w:t>
      </w:r>
      <w:r w:rsidRPr="003B5595">
        <w:rPr>
          <w:sz w:val="24"/>
          <w:szCs w:val="24"/>
          <w:lang w:eastAsia="ru-RU"/>
        </w:rPr>
        <w:noBreakHyphen/>
        <w:t>дошколята» предлагают семейные акции и мини</w:t>
      </w:r>
      <w:r w:rsidRPr="003B5595">
        <w:rPr>
          <w:sz w:val="24"/>
          <w:szCs w:val="24"/>
          <w:lang w:eastAsia="ru-RU"/>
        </w:rPr>
        <w:noBreakHyphen/>
        <w:t>исследования о малой родине.</w:t>
      </w:r>
    </w:p>
    <w:p w:rsidR="009E6211" w:rsidRPr="003B5595" w:rsidRDefault="009E6211" w:rsidP="006C7E50">
      <w:pPr>
        <w:widowControl/>
        <w:numPr>
          <w:ilvl w:val="0"/>
          <w:numId w:val="161"/>
        </w:numPr>
        <w:autoSpaceDE/>
        <w:autoSpaceDN/>
        <w:spacing w:before="100" w:beforeAutospacing="1" w:after="100" w:afterAutospacing="1"/>
        <w:jc w:val="both"/>
        <w:rPr>
          <w:sz w:val="24"/>
          <w:szCs w:val="24"/>
          <w:lang w:eastAsia="ru-RU"/>
        </w:rPr>
      </w:pPr>
      <w:r w:rsidRPr="003B5595">
        <w:rPr>
          <w:sz w:val="24"/>
          <w:szCs w:val="24"/>
          <w:lang w:eastAsia="ru-RU"/>
        </w:rPr>
        <w:t>Труд воспитателя признаётся как высшее служение (Год дошкольного образования) и становится видимым для детей: в «Орлятах</w:t>
      </w:r>
      <w:r w:rsidRPr="003B5595">
        <w:rPr>
          <w:sz w:val="24"/>
          <w:szCs w:val="24"/>
          <w:lang w:eastAsia="ru-RU"/>
        </w:rPr>
        <w:noBreakHyphen/>
        <w:t>дошколятах» вводятся роли «помощник воспитателя», «хранитель уголка», а «Добрые игры» включают сюжеты о профессиях в детском саду и ценности ежедневной заботы о детях.</w:t>
      </w:r>
    </w:p>
    <w:p w:rsidR="009E6211" w:rsidRPr="003B5595" w:rsidRDefault="009E6211" w:rsidP="009E6211">
      <w:pPr>
        <w:widowControl/>
        <w:autoSpaceDE/>
        <w:autoSpaceDN/>
        <w:spacing w:before="100" w:beforeAutospacing="1" w:after="100" w:afterAutospacing="1"/>
        <w:rPr>
          <w:sz w:val="24"/>
          <w:szCs w:val="24"/>
          <w:lang w:eastAsia="ru-RU"/>
        </w:rPr>
      </w:pPr>
      <w:r w:rsidRPr="003B5595">
        <w:rPr>
          <w:sz w:val="24"/>
          <w:szCs w:val="24"/>
          <w:lang w:eastAsia="ru-RU"/>
        </w:rPr>
        <w:t>Традиции и ритуалы (Трансформация).</w:t>
      </w:r>
      <w:r w:rsidRPr="003B5595">
        <w:rPr>
          <w:sz w:val="24"/>
          <w:szCs w:val="24"/>
          <w:lang w:eastAsia="ru-RU"/>
        </w:rPr>
        <w:br/>
        <w:t>Стандартные праздники наполняются тематикой года и содержанием проектов:</w:t>
      </w:r>
    </w:p>
    <w:p w:rsidR="009E6211" w:rsidRPr="003B5595" w:rsidRDefault="009E6211" w:rsidP="006C7E50">
      <w:pPr>
        <w:widowControl/>
        <w:numPr>
          <w:ilvl w:val="0"/>
          <w:numId w:val="162"/>
        </w:numPr>
        <w:autoSpaceDE/>
        <w:autoSpaceDN/>
        <w:spacing w:before="100" w:beforeAutospacing="1" w:after="100" w:afterAutospacing="1"/>
        <w:jc w:val="both"/>
        <w:rPr>
          <w:sz w:val="24"/>
          <w:szCs w:val="24"/>
          <w:lang w:eastAsia="ru-RU"/>
        </w:rPr>
      </w:pPr>
      <w:r w:rsidRPr="003B5595">
        <w:rPr>
          <w:sz w:val="24"/>
          <w:szCs w:val="24"/>
          <w:lang w:eastAsia="ru-RU"/>
        </w:rPr>
        <w:t>«Осенняя ярмарка» проводится как фестиваль национальных культур (Год народного единства) с элементами «Добрых игр»: игровые станции знакомят детей с традициями народов России, а треки «Орлят</w:t>
      </w:r>
      <w:r w:rsidRPr="003B5595">
        <w:rPr>
          <w:sz w:val="24"/>
          <w:szCs w:val="24"/>
          <w:lang w:eastAsia="ru-RU"/>
        </w:rPr>
        <w:noBreakHyphen/>
        <w:t>дошколят» включают коллективные дела по подготовке ярмарки (декорации, сувениры, мини</w:t>
      </w:r>
      <w:r w:rsidRPr="003B5595">
        <w:rPr>
          <w:sz w:val="24"/>
          <w:szCs w:val="24"/>
          <w:lang w:eastAsia="ru-RU"/>
        </w:rPr>
        <w:noBreakHyphen/>
        <w:t>сценки).</w:t>
      </w:r>
    </w:p>
    <w:p w:rsidR="009E6211" w:rsidRPr="003B5595" w:rsidRDefault="009E6211" w:rsidP="006C7E50">
      <w:pPr>
        <w:widowControl/>
        <w:numPr>
          <w:ilvl w:val="0"/>
          <w:numId w:val="162"/>
        </w:numPr>
        <w:autoSpaceDE/>
        <w:autoSpaceDN/>
        <w:spacing w:before="100" w:beforeAutospacing="1" w:after="100" w:afterAutospacing="1"/>
        <w:jc w:val="both"/>
        <w:rPr>
          <w:sz w:val="24"/>
          <w:szCs w:val="24"/>
          <w:lang w:eastAsia="ru-RU"/>
        </w:rPr>
      </w:pPr>
      <w:r w:rsidRPr="003B5595">
        <w:rPr>
          <w:sz w:val="24"/>
          <w:szCs w:val="24"/>
          <w:lang w:eastAsia="ru-RU"/>
        </w:rPr>
        <w:t>«День защитника Отечества» включает рассказы о Байкове как о гражданском служителе города (региональный компонент) и дополняется игровыми модулями «Добрых игр» на тему взаимовыручки и смелости, а также треком «Орлят</w:t>
      </w:r>
      <w:r w:rsidRPr="003B5595">
        <w:rPr>
          <w:sz w:val="24"/>
          <w:szCs w:val="24"/>
          <w:lang w:eastAsia="ru-RU"/>
        </w:rPr>
        <w:noBreakHyphen/>
        <w:t>дошколят» «Я — помощник», где дети демонстрируют навыки поддержки и ответственности.</w:t>
      </w:r>
    </w:p>
    <w:p w:rsidR="009E6211" w:rsidRPr="003B5595" w:rsidRDefault="009E6211" w:rsidP="006C7E50">
      <w:pPr>
        <w:widowControl/>
        <w:numPr>
          <w:ilvl w:val="0"/>
          <w:numId w:val="162"/>
        </w:numPr>
        <w:autoSpaceDE/>
        <w:autoSpaceDN/>
        <w:spacing w:before="100" w:beforeAutospacing="1" w:after="100" w:afterAutospacing="1"/>
        <w:jc w:val="both"/>
        <w:rPr>
          <w:sz w:val="24"/>
          <w:szCs w:val="24"/>
          <w:lang w:eastAsia="ru-RU"/>
        </w:rPr>
      </w:pPr>
      <w:r w:rsidRPr="003B5595">
        <w:rPr>
          <w:sz w:val="24"/>
          <w:szCs w:val="24"/>
          <w:lang w:eastAsia="ru-RU"/>
        </w:rPr>
        <w:t>Церемония поднятия флага дополняется чествованием лучших педагогов и семей (Год дошкольного образования). В рамках «Орлят</w:t>
      </w:r>
      <w:r w:rsidRPr="003B5595">
        <w:rPr>
          <w:sz w:val="24"/>
          <w:szCs w:val="24"/>
          <w:lang w:eastAsia="ru-RU"/>
        </w:rPr>
        <w:noBreakHyphen/>
        <w:t>дошколят России» вводится ритуал «Спасибо нашему воспитателю», а «Добрые игры» предлагают детям подготовить короткие добрые слова и открытки для педагогов и родителей.</w:t>
      </w:r>
    </w:p>
    <w:p w:rsidR="009E6211" w:rsidRPr="003B5595" w:rsidRDefault="009E6211" w:rsidP="006C7E50">
      <w:pPr>
        <w:widowControl/>
        <w:autoSpaceDE/>
        <w:autoSpaceDN/>
        <w:spacing w:before="100" w:beforeAutospacing="1" w:after="100" w:afterAutospacing="1"/>
        <w:rPr>
          <w:sz w:val="24"/>
          <w:szCs w:val="24"/>
          <w:lang w:eastAsia="ru-RU"/>
        </w:rPr>
      </w:pPr>
      <w:r w:rsidRPr="003B5595">
        <w:rPr>
          <w:sz w:val="24"/>
          <w:szCs w:val="24"/>
          <w:lang w:eastAsia="ru-RU"/>
        </w:rPr>
        <w:t>Система отношений и социальное партнёрство.</w:t>
      </w:r>
      <w:r w:rsidRPr="003B5595">
        <w:rPr>
          <w:sz w:val="24"/>
          <w:szCs w:val="24"/>
          <w:lang w:eastAsia="ru-RU"/>
        </w:rPr>
        <w:br/>
        <w:t>Социальные партнёры (школы № 1</w:t>
      </w:r>
      <w:r w:rsidR="006C7E50">
        <w:rPr>
          <w:sz w:val="24"/>
          <w:szCs w:val="24"/>
          <w:lang w:eastAsia="ru-RU"/>
        </w:rPr>
        <w:t>11</w:t>
      </w:r>
      <w:r w:rsidRPr="003B5595">
        <w:rPr>
          <w:sz w:val="24"/>
          <w:szCs w:val="24"/>
          <w:lang w:eastAsia="ru-RU"/>
        </w:rPr>
        <w:t>, № </w:t>
      </w:r>
      <w:r w:rsidR="006C7E50">
        <w:rPr>
          <w:sz w:val="24"/>
          <w:szCs w:val="24"/>
          <w:lang w:eastAsia="ru-RU"/>
        </w:rPr>
        <w:t>105</w:t>
      </w:r>
      <w:r w:rsidRPr="003B5595">
        <w:rPr>
          <w:sz w:val="24"/>
          <w:szCs w:val="24"/>
          <w:lang w:eastAsia="ru-RU"/>
        </w:rPr>
        <w:t>, библиотека им.</w:t>
      </w:r>
      <w:r w:rsidR="006C7E50">
        <w:rPr>
          <w:sz w:val="24"/>
          <w:szCs w:val="24"/>
          <w:lang w:eastAsia="ru-RU"/>
        </w:rPr>
        <w:t>Солженицына</w:t>
      </w:r>
      <w:r w:rsidRPr="003B5595">
        <w:rPr>
          <w:sz w:val="24"/>
          <w:szCs w:val="24"/>
          <w:lang w:eastAsia="ru-RU"/>
        </w:rPr>
        <w:t>) становятся базой для реализации тематических проектов с включением «Добрых игр» и «Орлят</w:t>
      </w:r>
      <w:r w:rsidRPr="003B5595">
        <w:rPr>
          <w:sz w:val="24"/>
          <w:szCs w:val="24"/>
          <w:lang w:eastAsia="ru-RU"/>
        </w:rPr>
        <w:noBreakHyphen/>
        <w:t>дошколят России»:</w:t>
      </w:r>
    </w:p>
    <w:p w:rsidR="009E6211" w:rsidRPr="003B5595" w:rsidRDefault="009E6211" w:rsidP="008D5F4E">
      <w:pPr>
        <w:widowControl/>
        <w:numPr>
          <w:ilvl w:val="0"/>
          <w:numId w:val="163"/>
        </w:numPr>
        <w:autoSpaceDE/>
        <w:autoSpaceDN/>
        <w:spacing w:before="100" w:beforeAutospacing="1" w:after="100" w:afterAutospacing="1"/>
        <w:rPr>
          <w:sz w:val="24"/>
          <w:szCs w:val="24"/>
          <w:lang w:eastAsia="ru-RU"/>
        </w:rPr>
      </w:pPr>
      <w:r w:rsidRPr="003B5595">
        <w:rPr>
          <w:sz w:val="24"/>
          <w:szCs w:val="24"/>
          <w:lang w:eastAsia="ru-RU"/>
        </w:rPr>
        <w:lastRenderedPageBreak/>
        <w:t>С библиотекой им. А. Барто реализуется проект «Читаем о Ростове Байкова»: в рамках «Орлят</w:t>
      </w:r>
      <w:r w:rsidRPr="003B5595">
        <w:rPr>
          <w:sz w:val="24"/>
          <w:szCs w:val="24"/>
          <w:lang w:eastAsia="ru-RU"/>
        </w:rPr>
        <w:noBreakHyphen/>
        <w:t>дошколят» дети готовят мини</w:t>
      </w:r>
      <w:r w:rsidRPr="003B5595">
        <w:rPr>
          <w:sz w:val="24"/>
          <w:szCs w:val="24"/>
          <w:lang w:eastAsia="ru-RU"/>
        </w:rPr>
        <w:noBreakHyphen/>
        <w:t>экскурсии по книгам о городе, а «Добрые игры» предлагают игровые чтения и театрализации по краеведческим сюжетам.</w:t>
      </w:r>
    </w:p>
    <w:p w:rsidR="009E6211" w:rsidRPr="003B5595" w:rsidRDefault="009E6211" w:rsidP="008D5F4E">
      <w:pPr>
        <w:widowControl/>
        <w:numPr>
          <w:ilvl w:val="0"/>
          <w:numId w:val="163"/>
        </w:numPr>
        <w:autoSpaceDE/>
        <w:autoSpaceDN/>
        <w:spacing w:before="100" w:beforeAutospacing="1" w:after="100" w:afterAutospacing="1"/>
        <w:rPr>
          <w:sz w:val="24"/>
          <w:szCs w:val="24"/>
          <w:lang w:eastAsia="ru-RU"/>
        </w:rPr>
      </w:pPr>
      <w:r w:rsidRPr="003B5595">
        <w:rPr>
          <w:sz w:val="24"/>
          <w:szCs w:val="24"/>
          <w:lang w:eastAsia="ru-RU"/>
        </w:rPr>
        <w:t>В рамках «Движения Первых» акцент делается на волонтёрство и единство народов: треки «Орлят</w:t>
      </w:r>
      <w:r w:rsidRPr="003B5595">
        <w:rPr>
          <w:sz w:val="24"/>
          <w:szCs w:val="24"/>
          <w:lang w:eastAsia="ru-RU"/>
        </w:rPr>
        <w:noBreakHyphen/>
        <w:t>дошколят» включают посильные волонтёрские дела, а «Добрые игры» — игровые модули на тему дружбы и взаимопомощи.</w:t>
      </w:r>
    </w:p>
    <w:p w:rsidR="009E6211" w:rsidRPr="003B5595" w:rsidRDefault="009E6211" w:rsidP="008D5F4E">
      <w:pPr>
        <w:widowControl/>
        <w:numPr>
          <w:ilvl w:val="0"/>
          <w:numId w:val="163"/>
        </w:numPr>
        <w:autoSpaceDE/>
        <w:autoSpaceDN/>
        <w:spacing w:before="100" w:beforeAutospacing="1" w:after="100" w:afterAutospacing="1"/>
        <w:rPr>
          <w:sz w:val="24"/>
          <w:szCs w:val="24"/>
          <w:lang w:eastAsia="ru-RU"/>
        </w:rPr>
      </w:pPr>
      <w:r w:rsidRPr="003B5595">
        <w:rPr>
          <w:sz w:val="24"/>
          <w:szCs w:val="24"/>
          <w:lang w:eastAsia="ru-RU"/>
        </w:rPr>
        <w:t>Сетевое взаимодействие со школами направлено на преемственность в Год дошкольного образования: совместные мероприятия «Орлят</w:t>
      </w:r>
      <w:r w:rsidRPr="003B5595">
        <w:rPr>
          <w:sz w:val="24"/>
          <w:szCs w:val="24"/>
          <w:lang w:eastAsia="ru-RU"/>
        </w:rPr>
        <w:noBreakHyphen/>
        <w:t>дошколят» и «Орлят России» формируют единую траекторию развития, а игровые модули «Добрых игр» адаптируются для плавного перехода от дошкольного к начальному уровню.</w:t>
      </w:r>
    </w:p>
    <w:p w:rsidR="009E6211" w:rsidRPr="003B5595" w:rsidRDefault="009E6211" w:rsidP="009E6211">
      <w:pPr>
        <w:widowControl/>
        <w:autoSpaceDE/>
        <w:autoSpaceDN/>
        <w:spacing w:before="100" w:beforeAutospacing="1" w:after="100" w:afterAutospacing="1"/>
        <w:rPr>
          <w:sz w:val="24"/>
          <w:szCs w:val="24"/>
          <w:lang w:eastAsia="ru-RU"/>
        </w:rPr>
      </w:pPr>
      <w:r w:rsidRPr="003B5595">
        <w:rPr>
          <w:sz w:val="24"/>
          <w:szCs w:val="24"/>
          <w:lang w:eastAsia="ru-RU"/>
        </w:rPr>
        <w:t>Характер воспитательных процессов (Синтез).</w:t>
      </w:r>
      <w:r w:rsidRPr="003B5595">
        <w:rPr>
          <w:sz w:val="24"/>
          <w:szCs w:val="24"/>
          <w:lang w:eastAsia="ru-RU"/>
        </w:rPr>
        <w:br/>
        <w:t>Воспитательная деятельность превращается в «Марафон созидательных дел»: участие в ГТО и ЮПИД позиционируется как личный вклад ребёнка в развитие «Великой семьи — России». В эту логику органично встраиваются проекты:</w:t>
      </w:r>
    </w:p>
    <w:p w:rsidR="009E6211" w:rsidRPr="003B5595" w:rsidRDefault="009E6211" w:rsidP="00EB7E80">
      <w:pPr>
        <w:widowControl/>
        <w:numPr>
          <w:ilvl w:val="0"/>
          <w:numId w:val="164"/>
        </w:numPr>
        <w:autoSpaceDE/>
        <w:autoSpaceDN/>
        <w:spacing w:before="100" w:beforeAutospacing="1" w:after="100" w:afterAutospacing="1"/>
        <w:jc w:val="both"/>
        <w:rPr>
          <w:sz w:val="24"/>
          <w:szCs w:val="24"/>
          <w:lang w:eastAsia="ru-RU"/>
        </w:rPr>
      </w:pPr>
      <w:r w:rsidRPr="003B5595">
        <w:rPr>
          <w:sz w:val="24"/>
          <w:szCs w:val="24"/>
          <w:lang w:eastAsia="ru-RU"/>
        </w:rPr>
        <w:t>Конкурс «Юный мастер» в 2026 году ориентирован на профессии, преображающие город, и дополняется треками «Орлят</w:t>
      </w:r>
      <w:r w:rsidRPr="003B5595">
        <w:rPr>
          <w:sz w:val="24"/>
          <w:szCs w:val="24"/>
          <w:lang w:eastAsia="ru-RU"/>
        </w:rPr>
        <w:noBreakHyphen/>
        <w:t>дошколят» («Я — мастер») и игровыми модулями «Добрых игр», где дети моделируют трудовые ситуации и учатся ценить созидательный труд.</w:t>
      </w:r>
    </w:p>
    <w:p w:rsidR="009E6211" w:rsidRPr="003B5595" w:rsidRDefault="009E6211" w:rsidP="00EB7E80">
      <w:pPr>
        <w:widowControl/>
        <w:numPr>
          <w:ilvl w:val="0"/>
          <w:numId w:val="164"/>
        </w:numPr>
        <w:autoSpaceDE/>
        <w:autoSpaceDN/>
        <w:spacing w:before="100" w:beforeAutospacing="1" w:after="100" w:afterAutospacing="1"/>
        <w:jc w:val="both"/>
        <w:rPr>
          <w:sz w:val="24"/>
          <w:szCs w:val="24"/>
          <w:lang w:eastAsia="ru-RU"/>
        </w:rPr>
      </w:pPr>
      <w:r w:rsidRPr="003B5595">
        <w:rPr>
          <w:sz w:val="24"/>
          <w:szCs w:val="24"/>
          <w:lang w:eastAsia="ru-RU"/>
        </w:rPr>
        <w:t>Фестиваль «Браво, дети!» посвящается сказкам народов России или истории Ростова (выбираем номинации в соответствии с направлением). В рамках «Добрых игр» вводятся номинации на лучшее доброе дело или лучший сюжет о дружбе, а «Орлята</w:t>
      </w:r>
      <w:r w:rsidRPr="003B5595">
        <w:rPr>
          <w:sz w:val="24"/>
          <w:szCs w:val="24"/>
          <w:lang w:eastAsia="ru-RU"/>
        </w:rPr>
        <w:noBreakHyphen/>
        <w:t>дошколята» представляют коллективные творческие работы, отражающие вклад детей в жизнь города и детского сада.</w:t>
      </w:r>
    </w:p>
    <w:p w:rsidR="009E6211" w:rsidRPr="003B5595" w:rsidRDefault="009E6211" w:rsidP="009E6211">
      <w:pPr>
        <w:widowControl/>
        <w:autoSpaceDE/>
        <w:autoSpaceDN/>
        <w:spacing w:before="100" w:beforeAutospacing="1" w:after="100" w:afterAutospacing="1"/>
        <w:rPr>
          <w:sz w:val="24"/>
          <w:szCs w:val="24"/>
          <w:lang w:eastAsia="ru-RU"/>
        </w:rPr>
      </w:pPr>
      <w:r w:rsidRPr="003B5595">
        <w:rPr>
          <w:sz w:val="24"/>
          <w:szCs w:val="24"/>
          <w:lang w:eastAsia="ru-RU"/>
        </w:rPr>
        <w:t>Предметно</w:t>
      </w:r>
      <w:r w:rsidRPr="003B5595">
        <w:rPr>
          <w:sz w:val="24"/>
          <w:szCs w:val="24"/>
          <w:lang w:eastAsia="ru-RU"/>
        </w:rPr>
        <w:noBreakHyphen/>
        <w:t>пространственная среда (Визуализация).</w:t>
      </w:r>
      <w:r w:rsidRPr="003B5595">
        <w:rPr>
          <w:sz w:val="24"/>
          <w:szCs w:val="24"/>
          <w:lang w:eastAsia="ru-RU"/>
        </w:rPr>
        <w:br/>
        <w:t>Среда объединяет все блоки через зонирование и отражает содержание проектов:</w:t>
      </w:r>
    </w:p>
    <w:p w:rsidR="009E6211" w:rsidRPr="003B5595" w:rsidRDefault="009E6211" w:rsidP="00EB7E80">
      <w:pPr>
        <w:widowControl/>
        <w:numPr>
          <w:ilvl w:val="0"/>
          <w:numId w:val="165"/>
        </w:numPr>
        <w:autoSpaceDE/>
        <w:autoSpaceDN/>
        <w:spacing w:before="100" w:beforeAutospacing="1" w:after="100" w:afterAutospacing="1"/>
        <w:jc w:val="both"/>
        <w:rPr>
          <w:sz w:val="24"/>
          <w:szCs w:val="24"/>
          <w:lang w:eastAsia="ru-RU"/>
        </w:rPr>
      </w:pPr>
      <w:r w:rsidRPr="003B5595">
        <w:rPr>
          <w:sz w:val="24"/>
          <w:szCs w:val="24"/>
          <w:lang w:eastAsia="ru-RU"/>
        </w:rPr>
        <w:t>Уголок «Движения Первых» соседствует с экспозицией «Ростов Байкова» и дополняется стендом «Добрые дела нашей группы», где фиксируются посильные добрые поступки детей.</w:t>
      </w:r>
    </w:p>
    <w:p w:rsidR="009E6211" w:rsidRPr="003B5595" w:rsidRDefault="009E6211" w:rsidP="00EB7E80">
      <w:pPr>
        <w:widowControl/>
        <w:numPr>
          <w:ilvl w:val="0"/>
          <w:numId w:val="165"/>
        </w:numPr>
        <w:autoSpaceDE/>
        <w:autoSpaceDN/>
        <w:spacing w:before="100" w:beforeAutospacing="1" w:after="100" w:afterAutospacing="1"/>
        <w:jc w:val="both"/>
        <w:rPr>
          <w:sz w:val="24"/>
          <w:szCs w:val="24"/>
          <w:lang w:eastAsia="ru-RU"/>
        </w:rPr>
      </w:pPr>
      <w:r w:rsidRPr="003B5595">
        <w:rPr>
          <w:sz w:val="24"/>
          <w:szCs w:val="24"/>
          <w:lang w:eastAsia="ru-RU"/>
        </w:rPr>
        <w:t>Стенды «Наши достижения» (ГТО, конкурсы) дополняются фотовыставкой «Педагоги — созидатели будущего» и галереей «Мы — Орлята</w:t>
      </w:r>
      <w:r w:rsidRPr="003B5595">
        <w:rPr>
          <w:sz w:val="24"/>
          <w:szCs w:val="24"/>
          <w:lang w:eastAsia="ru-RU"/>
        </w:rPr>
        <w:noBreakHyphen/>
        <w:t>дошколята: наши дела и открытия», демонстрирующей этапы участия в треках проекта.</w:t>
      </w:r>
    </w:p>
    <w:p w:rsidR="009E6211" w:rsidRPr="003B5595" w:rsidRDefault="009E6211" w:rsidP="00EB7E80">
      <w:pPr>
        <w:widowControl/>
        <w:numPr>
          <w:ilvl w:val="0"/>
          <w:numId w:val="165"/>
        </w:numPr>
        <w:autoSpaceDE/>
        <w:autoSpaceDN/>
        <w:spacing w:before="100" w:beforeAutospacing="1" w:after="100" w:afterAutospacing="1"/>
        <w:jc w:val="both"/>
        <w:rPr>
          <w:sz w:val="24"/>
          <w:szCs w:val="24"/>
          <w:lang w:eastAsia="ru-RU"/>
        </w:rPr>
      </w:pPr>
      <w:r w:rsidRPr="003B5595">
        <w:rPr>
          <w:sz w:val="24"/>
          <w:szCs w:val="24"/>
          <w:lang w:eastAsia="ru-RU"/>
        </w:rPr>
        <w:t>В групповых пространствах создаются игровые центры «Добрые игры», где размещены атрибуты для сюжетно</w:t>
      </w:r>
      <w:r w:rsidRPr="003B5595">
        <w:rPr>
          <w:sz w:val="24"/>
          <w:szCs w:val="24"/>
          <w:lang w:eastAsia="ru-RU"/>
        </w:rPr>
        <w:noBreakHyphen/>
        <w:t>ролевых и дидактических игр, отражающих ценности единства, созидания и заботы.</w:t>
      </w:r>
    </w:p>
    <w:p w:rsidR="009E6211" w:rsidRPr="003B5595" w:rsidRDefault="009E6211" w:rsidP="009E6211">
      <w:pPr>
        <w:widowControl/>
        <w:autoSpaceDE/>
        <w:autoSpaceDN/>
        <w:spacing w:before="100" w:beforeAutospacing="1" w:after="100" w:afterAutospacing="1"/>
        <w:rPr>
          <w:sz w:val="24"/>
          <w:szCs w:val="24"/>
          <w:lang w:eastAsia="ru-RU"/>
        </w:rPr>
      </w:pPr>
      <w:r w:rsidRPr="003B5595">
        <w:rPr>
          <w:sz w:val="24"/>
          <w:szCs w:val="24"/>
          <w:lang w:eastAsia="ru-RU"/>
        </w:rPr>
        <w:t>Модель Уклада ДОО в 2026–2027 учебном году: «Единство. Созидание. Детство».</w:t>
      </w:r>
    </w:p>
    <w:p w:rsidR="009E6211" w:rsidRPr="003B5595" w:rsidRDefault="009E6211" w:rsidP="00EB7E80">
      <w:pPr>
        <w:widowControl/>
        <w:autoSpaceDE/>
        <w:autoSpaceDN/>
        <w:spacing w:before="100" w:beforeAutospacing="1" w:after="100" w:afterAutospacing="1"/>
        <w:jc w:val="both"/>
        <w:rPr>
          <w:sz w:val="24"/>
          <w:szCs w:val="24"/>
          <w:lang w:eastAsia="ru-RU"/>
        </w:rPr>
      </w:pPr>
      <w:r w:rsidRPr="003B5595">
        <w:rPr>
          <w:sz w:val="24"/>
          <w:szCs w:val="24"/>
          <w:lang w:eastAsia="ru-RU"/>
        </w:rPr>
        <w:t>Модель уклада образовательной организации представляет собой целостную систему, объединяющую федеральные, региональные и профессиональные приоритеты. В 2026–2027 учебном году, сохраняя традиционную структуру (ценности, нормы, традиции, процессы, среда), мы наполняем её актуальными смыслами трёх тематических векторов, интегрируя проекты «Добрые игры» и «Орлята</w:t>
      </w:r>
      <w:r w:rsidRPr="003B5595">
        <w:rPr>
          <w:sz w:val="24"/>
          <w:szCs w:val="24"/>
          <w:lang w:eastAsia="ru-RU"/>
        </w:rPr>
        <w:noBreakHyphen/>
        <w:t>дошколята России» как инструменты практической реализации поставленных целей.</w:t>
      </w:r>
    </w:p>
    <w:p w:rsidR="009E6211" w:rsidRPr="003B5595" w:rsidRDefault="009E6211" w:rsidP="00EB7E80">
      <w:pPr>
        <w:widowControl/>
        <w:autoSpaceDE/>
        <w:autoSpaceDN/>
        <w:spacing w:before="100" w:beforeAutospacing="1" w:after="100" w:afterAutospacing="1"/>
        <w:jc w:val="both"/>
        <w:rPr>
          <w:sz w:val="24"/>
          <w:szCs w:val="24"/>
          <w:lang w:eastAsia="ru-RU"/>
        </w:rPr>
      </w:pPr>
      <w:r w:rsidRPr="003B5595">
        <w:rPr>
          <w:sz w:val="24"/>
          <w:szCs w:val="24"/>
          <w:lang w:eastAsia="ru-RU"/>
        </w:rPr>
        <w:t>Федеральный вектор («Год народного единства»): направлен на формирование поликультурности, уважения к многообразию народов России и сплочение через коллективные действия. Проекты «Добрые игры» и «Орлята</w:t>
      </w:r>
      <w:r w:rsidRPr="003B5595">
        <w:rPr>
          <w:sz w:val="24"/>
          <w:szCs w:val="24"/>
          <w:lang w:eastAsia="ru-RU"/>
        </w:rPr>
        <w:noBreakHyphen/>
        <w:t>дошколята России» обеспечивают практическую реализацию этих задач через игровые и деятельностные формы, доступные дошкольникам.</w:t>
      </w:r>
    </w:p>
    <w:p w:rsidR="009E6211" w:rsidRPr="003B5595" w:rsidRDefault="009E6211" w:rsidP="00EB7E80">
      <w:pPr>
        <w:widowControl/>
        <w:autoSpaceDE/>
        <w:autoSpaceDN/>
        <w:spacing w:before="100" w:beforeAutospacing="1" w:after="100" w:afterAutospacing="1"/>
        <w:jc w:val="both"/>
        <w:rPr>
          <w:sz w:val="24"/>
          <w:szCs w:val="24"/>
          <w:lang w:eastAsia="ru-RU"/>
        </w:rPr>
      </w:pPr>
      <w:r w:rsidRPr="003B5595">
        <w:rPr>
          <w:sz w:val="24"/>
          <w:szCs w:val="24"/>
          <w:lang w:eastAsia="ru-RU"/>
        </w:rPr>
        <w:t>Региональный вектор («Год Андрея Байкова»): ориентирован на воспитание гордости за Ростов</w:t>
      </w:r>
      <w:r w:rsidRPr="003B5595">
        <w:rPr>
          <w:sz w:val="24"/>
          <w:szCs w:val="24"/>
          <w:lang w:eastAsia="ru-RU"/>
        </w:rPr>
        <w:noBreakHyphen/>
        <w:t>на</w:t>
      </w:r>
      <w:r w:rsidRPr="003B5595">
        <w:rPr>
          <w:sz w:val="24"/>
          <w:szCs w:val="24"/>
          <w:lang w:eastAsia="ru-RU"/>
        </w:rPr>
        <w:noBreakHyphen/>
        <w:t>Дону, бережного отношения к городской среде и созидательного труда на примере выдающегося деятеля. Включение проектов позволяет перевести эти цели в плоскость посильных дел и игровых сюжетов, понятных детям.</w:t>
      </w:r>
    </w:p>
    <w:p w:rsidR="009E6211" w:rsidRPr="003B5595" w:rsidRDefault="009E6211" w:rsidP="00EB7E80">
      <w:pPr>
        <w:widowControl/>
        <w:autoSpaceDE/>
        <w:autoSpaceDN/>
        <w:spacing w:before="100" w:beforeAutospacing="1" w:after="100" w:afterAutospacing="1"/>
        <w:jc w:val="both"/>
        <w:rPr>
          <w:sz w:val="24"/>
          <w:szCs w:val="24"/>
          <w:lang w:eastAsia="ru-RU"/>
        </w:rPr>
      </w:pPr>
      <w:r w:rsidRPr="003B5595">
        <w:rPr>
          <w:sz w:val="24"/>
          <w:szCs w:val="24"/>
          <w:lang w:eastAsia="ru-RU"/>
        </w:rPr>
        <w:lastRenderedPageBreak/>
        <w:t>Профессиональный вектор («Год дошкольного образования»): акцентирует внимание на гуманистических идеях, детствоцентризме и повышении общественного статуса педагогов через открытость и профессионализм. Проекты усиливают этот вектор, делая видимыми для детей и родителей ежедневную заботу, труд и творчество педагогического коллектива.</w:t>
      </w:r>
    </w:p>
    <w:p w:rsidR="009E6211" w:rsidRPr="003B5595" w:rsidRDefault="009E6211" w:rsidP="00EB7E80">
      <w:pPr>
        <w:widowControl/>
        <w:autoSpaceDE/>
        <w:autoSpaceDN/>
        <w:spacing w:before="100" w:beforeAutospacing="1" w:after="100" w:afterAutospacing="1"/>
        <w:jc w:val="both"/>
        <w:rPr>
          <w:sz w:val="24"/>
          <w:szCs w:val="24"/>
          <w:lang w:eastAsia="ru-RU"/>
        </w:rPr>
      </w:pPr>
      <w:r w:rsidRPr="003B5595">
        <w:rPr>
          <w:sz w:val="24"/>
          <w:szCs w:val="24"/>
          <w:lang w:eastAsia="ru-RU"/>
        </w:rPr>
        <w:t>Интеграция традиционных мероприятий.</w:t>
      </w:r>
      <w:r w:rsidRPr="003B5595">
        <w:rPr>
          <w:sz w:val="24"/>
          <w:szCs w:val="24"/>
          <w:lang w:eastAsia="ru-RU"/>
        </w:rPr>
        <w:br/>
        <w:t>Существующие в ДОО значимые традиционные дела и события (акции, уроки мужества, праздники, участие в конкурсах, работа отряда ЮПИД, «Движения Первых») не меняются, но получают новое тематическое содержание с учётом логики проектов «Добрые игры» и «Орлята</w:t>
      </w:r>
      <w:r w:rsidRPr="003B5595">
        <w:rPr>
          <w:sz w:val="24"/>
          <w:szCs w:val="24"/>
          <w:lang w:eastAsia="ru-RU"/>
        </w:rPr>
        <w:noBreakHyphen/>
        <w:t>дошколята России». Вся жизнедеятельность ДОО в 2026 году направлена на то, чтобы каждый ребёнок почувствовал себя частью великой истории города и страны, осознал свою роль в настоящем и будущем в атмосфере максимального благоприятствования для его развития, а проекты становятся связующим звеном между ценностями, традициями и практическими делами.</w:t>
      </w:r>
    </w:p>
    <w:p w:rsidR="009E6211" w:rsidRDefault="00413295" w:rsidP="00413295">
      <w:pPr>
        <w:pStyle w:val="Heading1"/>
        <w:ind w:left="0"/>
        <w:jc w:val="center"/>
      </w:pPr>
      <w:r>
        <w:t>3.9.3.2.</w:t>
      </w:r>
      <w:r w:rsidR="009E6211">
        <w:t xml:space="preserve">Социокультурный </w:t>
      </w:r>
      <w:r w:rsidR="009E6211">
        <w:rPr>
          <w:spacing w:val="-2"/>
        </w:rPr>
        <w:t>контекст</w:t>
      </w:r>
    </w:p>
    <w:p w:rsidR="009E6211" w:rsidRDefault="009E6211" w:rsidP="009E6211">
      <w:pPr>
        <w:pStyle w:val="a3"/>
        <w:ind w:left="0" w:right="572"/>
      </w:pPr>
      <w:r>
        <w:t>Социокультурный контекст рассматривается как социальная и культурная среда, в которой ребенок растет и живет, оказывающая непосредственное влияние на его поведение и ценности.</w:t>
      </w:r>
    </w:p>
    <w:p w:rsidR="009E6211" w:rsidRDefault="009E6211" w:rsidP="009E6211">
      <w:pPr>
        <w:pStyle w:val="a3"/>
        <w:ind w:left="0" w:right="569"/>
      </w:pPr>
      <w:r>
        <w:t>Социокультурные ценности являются определяющими в содержании Программы воспитания и учитывают этнокультурные, конфессиональные и региональные особенности города Ростова-на-Дону. Это позволяет адаптировать федеральный компонент под конкретные условия МБДОУ № 33.</w:t>
      </w:r>
    </w:p>
    <w:p w:rsidR="009E6211" w:rsidRDefault="009E6211" w:rsidP="009E6211">
      <w:pPr>
        <w:pStyle w:val="a3"/>
        <w:spacing w:before="73"/>
        <w:ind w:left="0" w:right="571"/>
      </w:pPr>
      <w:r>
        <w:t>Реализация социокультурного контекста опирается на построение социального партнерства образовательной организации с учреждениями культуры и спорта. В рамках данного контекста роль родительской общественности как ключевого субъекта образовательных отношений является значимой.</w:t>
      </w:r>
    </w:p>
    <w:p w:rsidR="009E6211" w:rsidRDefault="009E6211" w:rsidP="009E6211">
      <w:pPr>
        <w:pStyle w:val="a3"/>
        <w:ind w:left="0" w:right="567"/>
      </w:pPr>
      <w:r>
        <w:t>Уклад и потребности ребенка определяют особенности нашей воспитывающей среды. Воспитывающая среда, в свою очередь, раскрывает заданные укладом ценностно- смысловые ориентиры, обеспечивая единство обучения и воспитания.</w:t>
      </w:r>
    </w:p>
    <w:p w:rsidR="009E6211" w:rsidRDefault="009E6211" w:rsidP="009E6211">
      <w:pPr>
        <w:pStyle w:val="a3"/>
        <w:ind w:left="0" w:right="569"/>
      </w:pPr>
    </w:p>
    <w:p w:rsidR="009E6211" w:rsidRPr="009F32D7" w:rsidRDefault="00413295" w:rsidP="008D5F4E">
      <w:pPr>
        <w:pStyle w:val="Heading1"/>
        <w:numPr>
          <w:ilvl w:val="1"/>
          <w:numId w:val="159"/>
        </w:numPr>
        <w:tabs>
          <w:tab w:val="left" w:pos="3909"/>
        </w:tabs>
        <w:ind w:left="3909"/>
        <w:jc w:val="both"/>
      </w:pPr>
      <w:r>
        <w:t xml:space="preserve">3.9.3.3 </w:t>
      </w:r>
      <w:r w:rsidR="009E6211">
        <w:t xml:space="preserve">Воспитывающая среда </w:t>
      </w:r>
      <w:r w:rsidR="009E6211">
        <w:rPr>
          <w:spacing w:val="-5"/>
        </w:rPr>
        <w:t>ДОО</w:t>
      </w:r>
    </w:p>
    <w:p w:rsidR="009E6211" w:rsidRDefault="009E6211" w:rsidP="009E6211">
      <w:pPr>
        <w:pStyle w:val="ad"/>
        <w:jc w:val="both"/>
      </w:pPr>
      <w:r>
        <w:t>Вариативные характеристики (Региональный компонент, тематика 2026 года):</w:t>
      </w:r>
      <w:r>
        <w:br/>
      </w:r>
      <w:r w:rsidRPr="009F32D7">
        <w:rPr>
          <w:b/>
          <w:i/>
        </w:rPr>
        <w:t>В контексте Года народного единства:</w:t>
      </w:r>
      <w:r>
        <w:br/>
        <w:t>Создание многофункционального этно</w:t>
      </w:r>
      <w:r>
        <w:noBreakHyphen/>
        <w:t>пространства «Хоровод дружбы», представляющего культуру и быт народов, проживающих на Дону (национальные костюмы, куклы, предметы декоративно</w:t>
      </w:r>
      <w:r>
        <w:noBreakHyphen/>
        <w:t>прикладного искусства). В рамках проекта «Добрые игры» здесь организуются игровые станции «Путешествие по народам Дона»: дети в сюжетно</w:t>
      </w:r>
      <w:r>
        <w:noBreakHyphen/>
        <w:t>ролевых играх осваивают нормы вежливости и гостеприимства разных культур, учатся подбирать добрые слова на разных языках, проигрывают ситуации взаимопомощи. В рамках трека «Орлята</w:t>
      </w:r>
      <w:r>
        <w:noBreakHyphen/>
        <w:t>дошколята России» в этом пространстве проводятся коллективные творческие дела «Карта добрых дел народов России»: ребята создают коллажи, где отражают традиции заботы и поддержки в разных этносах, а затем презентуют их сверстникам.</w:t>
      </w:r>
      <w:r>
        <w:br/>
        <w:t>Оформление интерактивной карты «Народы России», акцентирующей внимание на единстве и многообразии культур. Карта становится рабочим инструментом треков «Орлят</w:t>
      </w:r>
      <w:r>
        <w:noBreakHyphen/>
        <w:t>дошколят»: дети отмечают на ней «добрые маршруты» — места, где люди разных национальностей помогают друг другу, и фиксируют мини</w:t>
      </w:r>
      <w:r>
        <w:noBreakHyphen/>
        <w:t>истории о добрых поступках. В логике «Добрых игр» карта дополняется игровыми маркерами «Добрые слова», «Правила дружбы» и «Как помочь», которые дети сами придумывают и размещают по регионам.</w:t>
      </w:r>
    </w:p>
    <w:p w:rsidR="009E6211" w:rsidRDefault="009E6211" w:rsidP="009E6211">
      <w:pPr>
        <w:pStyle w:val="ad"/>
        <w:jc w:val="both"/>
      </w:pPr>
      <w:r w:rsidRPr="009F32D7">
        <w:rPr>
          <w:b/>
          <w:i/>
        </w:rPr>
        <w:t>В контексте Года А. А. Байкова</w:t>
      </w:r>
      <w:r>
        <w:t xml:space="preserve"> (региональная специфика):</w:t>
      </w:r>
      <w:r>
        <w:br/>
        <w:t xml:space="preserve">Создание краеведческой зоны «Ростов — город Байкова», посвящённой легендарному городскому главе. Включение в среду макетов знаковых зданий города (городская Дума, водопровод, старый Ростов), </w:t>
      </w:r>
      <w:r>
        <w:lastRenderedPageBreak/>
        <w:t>построенных при его участии. В рамках «Орлят</w:t>
      </w:r>
      <w:r>
        <w:noBreakHyphen/>
        <w:t>дошколята России» зона становится площадкой трека «Я — созидатель»: дети берут на себя посильные роли «строителей города» (конструирование, макетирование) и «хранителей истории» (мини</w:t>
      </w:r>
      <w:r>
        <w:noBreakHyphen/>
        <w:t>экскурсии для младших групп), учатся видеть связь труда и пользы для общества. Проект «Добрые игры» наполняет эту зону сюжетами о созидании и взаимовыручке: игровые модули «Строим вместе» и «Помогаем городу» позволяют детям моделировать ситуации, когда горожане объединяются, чтобы сделать город лучше.</w:t>
      </w:r>
      <w:r>
        <w:br/>
        <w:t>Оформление фотовыставки «История моего города», формирующей у детей представления о вкладе личности в процветание родного края. В связке с «Орлятами</w:t>
      </w:r>
      <w:r>
        <w:noBreakHyphen/>
        <w:t>дошколятами» выставка дополняется детскими работами «Мой вклад в город»: рисунки, поделки и мини</w:t>
      </w:r>
      <w:r>
        <w:noBreakHyphen/>
        <w:t>рассказы о том, как ребёнок может быть полезен своему району. В логике «Добрых игр» к выставке добавляются карточки «Добрые дела моей семьи в городе» — дети вместе с родителями фиксируют простые добрые поступки (уборка сквера, помощь соседу, участие в субботнике) и соотносят их с историей созидательного труда Ростова.</w:t>
      </w:r>
    </w:p>
    <w:p w:rsidR="009E6211" w:rsidRDefault="009E6211" w:rsidP="009E6211">
      <w:pPr>
        <w:pStyle w:val="ad"/>
        <w:jc w:val="both"/>
      </w:pPr>
      <w:r w:rsidRPr="009F32D7">
        <w:rPr>
          <w:b/>
          <w:i/>
        </w:rPr>
        <w:t>В контексте Года дошкольного образования:</w:t>
      </w:r>
      <w:r>
        <w:br/>
        <w:t>Создание экспозиции «Детский сад — территория детства»: история нашей ДОО, традиции групп, фотоальбомы «Наши выпускники», демонстрирующие преемственность поколений. В рамках «Орлят</w:t>
      </w:r>
      <w:r>
        <w:noBreakHyphen/>
        <w:t>дошколят России» экспозиция расширяется блоком «Мы — команда детского сада»: портреты и короткие интервью с сотрудниками, где они рассказывают о своём вкладе в жизнь ДОО, а дети фиксируют, чем могут помочь каждому из них. Проект «Добрые игры» добавляет к экспозиции «Уголок добрых традиций группы»: здесь размещаются карточки с групповыми ритуалами поддержки, альбомы «Добрые истории нашей группы» и «Книга добрых слов», куда дети и взрослые записывают благодарности друг другу.</w:t>
      </w:r>
      <w:r>
        <w:br/>
        <w:t>Оборудование игровых зон «Профессии детского сада», формирующих уважение к труду воспитателя и сотрудников ДОО. В логике «Орлят</w:t>
      </w:r>
      <w:r>
        <w:noBreakHyphen/>
        <w:t>дошколят» эти зоны становятся площадками для трека «Я — помощник»: дети получают посильные поручения (помочь расставить стулья, подготовить материалы, встретить малышей), учатся планировать и оценивать свой вклад. «Добрые игры» насыщают зоны игровыми сюжетами «День помощника» и «Кто как помогает в детском саду», где проигрываются ситуации вежливой просьбы, благодарности и взаимной поддержки.</w:t>
      </w:r>
      <w:r>
        <w:br/>
        <w:t>Зона «Мои права и обязанности», адаптированная для дошкольников. В рамках «Орлят</w:t>
      </w:r>
      <w:r>
        <w:noBreakHyphen/>
        <w:t>дошколят» зона трансформируется в «Карту ролей и дел группы»: дети сами распределяют посильные поручения, учатся договариваться и нести ответственность. «Добрые игры» добавляют сюда игровые алгоритмы «Как договориться без ссоры», «Как попросить о помощи» и «Как поблагодарить», которые помогают детям осваивать социальные нормы в понятной игровой форме.</w:t>
      </w:r>
    </w:p>
    <w:p w:rsidR="009E6211" w:rsidRDefault="009E6211" w:rsidP="009E6211">
      <w:pPr>
        <w:pStyle w:val="ad"/>
        <w:jc w:val="both"/>
      </w:pPr>
      <w:r w:rsidRPr="009F32D7">
        <w:rPr>
          <w:b/>
          <w:i/>
        </w:rPr>
        <w:t>Социокультурное окружение и РППС:</w:t>
      </w:r>
      <w:r>
        <w:br/>
        <w:t>Виртуальные экскурсии: подборка видеоматериалов по маршрутам Байкова в Ростове</w:t>
      </w:r>
      <w:r>
        <w:noBreakHyphen/>
        <w:t>на</w:t>
      </w:r>
      <w:r>
        <w:noBreakHyphen/>
        <w:t>Дону и памятным местам региона. В рамках «Орлят</w:t>
      </w:r>
      <w:r>
        <w:noBreakHyphen/>
        <w:t>дошколят» к каждой экскурсии прилагается «Маршрут добрых дел»: после просмотра дети выбирают, какое посильное доброе дело они могут сделать в своём районе (например, убрать листву у памятника, нарисовать открытку для ветерана, посадить цветок у подъезда). «Добрые игры» предлагают к каждой экскурсии игровые задания «Найди доброе дело» и «Подбери доброе слово для этого места», что усиливает эмоциональный отклик и переводит наблюдение в практику.</w:t>
      </w:r>
      <w:r>
        <w:br/>
        <w:t>Событийный дизайн: оформление холлов ДОО к празднованию Дня народного единства и региональным краеведческим праздникам с использованием детских работ. В рамках «Орлят</w:t>
      </w:r>
      <w:r>
        <w:noBreakHyphen/>
        <w:t>дошколят» холлы дополняются стендами «Наши добрые дела к празднику» и «Мы — команда праздника»: дети фиксируют свой вклад в подготовку (украшение, репетиции, помощь младшим). «Добрые игры» наполняют оформление игровыми элементами «Дерево добрых слов» и «Лента добрых пожеланий», где каждый ребёнок и взрослый может оставить позитивное послание к празднику.</w:t>
      </w:r>
    </w:p>
    <w:p w:rsidR="009E6211" w:rsidRDefault="009E6211" w:rsidP="009E6211">
      <w:pPr>
        <w:pStyle w:val="ad"/>
        <w:jc w:val="both"/>
      </w:pPr>
      <w:r w:rsidRPr="009F32D7">
        <w:rPr>
          <w:b/>
          <w:i/>
        </w:rPr>
        <w:t>Направление воспитания: Духовно</w:t>
      </w:r>
      <w:r w:rsidRPr="009F32D7">
        <w:rPr>
          <w:b/>
          <w:i/>
        </w:rPr>
        <w:noBreakHyphen/>
        <w:t>нравственное</w:t>
      </w:r>
      <w:r>
        <w:br/>
        <w:t>Воспитывающая среда ориентирована на освоение детьми базовых ценностей (Жизнь, Милосердие, Добро, Семья) через создание атмосферы психологического комфорта, сопереживания и приобщения к истокам отечественной культуры.</w:t>
      </w:r>
      <w:r>
        <w:br/>
        <w:t>Инвариантные характеристики (на основе Примерной программы):</w:t>
      </w:r>
      <w:r>
        <w:br/>
        <w:t xml:space="preserve">«Центр тишины и уединения»: пространство для эмоциональной разгрузки, где ребёнок может побыть </w:t>
      </w:r>
      <w:r>
        <w:lastRenderedPageBreak/>
        <w:t>наедине с собой, способствующее формированию внутренней культуры и саморегуляции. В логике «Добрых игр» центр дополняется «Коробкой добрых слов» и карточками «Как я могу помочь себе и другу», которые помогают ребёнку вербализовать чувства и выбрать способ поддержки. В рамках «Орлят</w:t>
      </w:r>
      <w:r>
        <w:noBreakHyphen/>
        <w:t>дошколят» здесь размещается «Уголок спокойного выбора»: ребёнок может взять карточку с простым добрым делом (нарисовать открытку, полить цветок, обнять друга), чтобы вернуть себе хорошее настроение и помочь другому.</w:t>
      </w:r>
      <w:r>
        <w:br/>
        <w:t>Библиотека нравственности: подборка литературы (сказки, притчи, рассказы), акцентирующая внимание на темах добра, честности, дружбы и любви к ближнему. В рамках «Добрых игр» библиотека становится площадкой для семейных и групповых чтений «Читаем и играем»: после прочтения дети разыгрывают ключевые сцены, обсуждают, как герои помогали друг другу, и придумывают свои добрые концовки. «Орлята</w:t>
      </w:r>
      <w:r>
        <w:noBreakHyphen/>
        <w:t>дошколята» добавляют к библиотеке «Книгу добрых дел»: дети записывают свои добрые поступки и соотносят их с поступками героев прочитанных историй.</w:t>
      </w:r>
      <w:r>
        <w:br/>
        <w:t>Театрализованная зона: наличие различных видов театра (теневой, настольный, марионетки) для проигрывания этических ситуаций, поиска способов выхода из конфликтов и сопереживания героям. В рамках «Добрых игр» зона используется для постановок по мотивам народных сказок разных народов России, где акцент делается на универсальных ценностях добра и взаимопомощи. «Орлята</w:t>
      </w:r>
      <w:r>
        <w:noBreakHyphen/>
        <w:t>дошколята» организуют здесь «Театр добрых дел»: дети ставят мини</w:t>
      </w:r>
      <w:r>
        <w:noBreakHyphen/>
        <w:t>спектакли о том, как они помогали в детском саду, на прогулке, дома, учатся рассказывать о своём вкладе и ценить вклад других.</w:t>
      </w:r>
    </w:p>
    <w:p w:rsidR="009E6211" w:rsidRDefault="009E6211" w:rsidP="009E6211">
      <w:pPr>
        <w:pStyle w:val="ad"/>
        <w:jc w:val="both"/>
      </w:pPr>
      <w:r w:rsidRPr="009F32D7">
        <w:rPr>
          <w:b/>
        </w:rPr>
        <w:t>Вариативные характеристики (с учётом 2026 года и специфики ДОО):</w:t>
      </w:r>
      <w:r>
        <w:br/>
      </w:r>
      <w:r w:rsidRPr="009F32D7">
        <w:rPr>
          <w:b/>
          <w:i/>
        </w:rPr>
        <w:t>В контексте Года народного единства:</w:t>
      </w:r>
      <w:r>
        <w:br/>
        <w:t>Уголок «Мудрость народов»: подборка народных пословиц, поговорок и сказок разных народов России о труде, семье и верности слову. В рамках «Добрых игр» уголок становится интерактивной площадкой «Пословица в действии»: дети подбирают пословицы к игровым ситуациям, разыгрывают их смысл, учатся применять мудрые слова в повседневной жизни. «Орлята</w:t>
      </w:r>
      <w:r>
        <w:noBreakHyphen/>
        <w:t>дошколята» дополняют уголок «Картой добрых смыслов»: дети отмечают, в каких делах (помощь, дружба, труд) они увидели воплощение той или иной пословицы.</w:t>
      </w:r>
      <w:r>
        <w:br/>
        <w:t>Среда «Круг согласия»: специально организованное место для проведения утренних и вечерних кругов, ритуалов приветствия и примирения, где транслируются ценности взаимоуважения независимо от национальности. В логике «Добрых игр» круг наполняется игровыми ритуалами «Ладошка добра» (каждый ребёнок касается ладошкой общего круга и говорит доброе слово), «Цепочка поддержки» (дети по очереди говорят, чем могут помочь друг другу). «Орлята</w:t>
      </w:r>
      <w:r>
        <w:noBreakHyphen/>
        <w:t>дошколята» вводят здесь ритуал «Круг ответственных дел»: дети озвучивают свои посильные поручения и делятся, как их выполнение помогает всей группе.</w:t>
      </w:r>
    </w:p>
    <w:p w:rsidR="009E6211" w:rsidRDefault="009E6211" w:rsidP="009E6211">
      <w:pPr>
        <w:pStyle w:val="ad"/>
        <w:jc w:val="both"/>
      </w:pPr>
      <w:r w:rsidRPr="009F32D7">
        <w:rPr>
          <w:b/>
          <w:i/>
        </w:rPr>
        <w:t>В контексте наследия А. А. Байкова (духовно</w:t>
      </w:r>
      <w:r w:rsidRPr="009F32D7">
        <w:rPr>
          <w:b/>
          <w:i/>
        </w:rPr>
        <w:noBreakHyphen/>
        <w:t>нравственный аспект):</w:t>
      </w:r>
      <w:r>
        <w:br/>
        <w:t>Фотовыставка «Добрые традиции нашего города»: отражение участия ДОО в городских благотворительных акциях. В рамках «Орлят</w:t>
      </w:r>
      <w:r>
        <w:noBreakHyphen/>
        <w:t>дошколят» выставка дополняется «Доской добрых инициатив»: дети предлагают свои идеи добрых дел для города и фиксируют первые шаги по их реализации (рисунки, схемы, письма). «Добрые игры» добавляют к выставке игровые карточки «Как я могу помочь городу уже сегодня», где простые добрые дела соотнесены с примерами созидательного труда А. А. Байкова.</w:t>
      </w:r>
    </w:p>
    <w:p w:rsidR="009E6211" w:rsidRDefault="009E6211" w:rsidP="009E6211">
      <w:pPr>
        <w:pStyle w:val="ad"/>
        <w:jc w:val="both"/>
      </w:pPr>
      <w:r w:rsidRPr="009F32D7">
        <w:rPr>
          <w:b/>
          <w:i/>
        </w:rPr>
        <w:t>В контексте Года дошкольного образования:</w:t>
      </w:r>
      <w:r>
        <w:br/>
        <w:t>Стена «Наша большая семья»: фотоколлажи, демонстрирующие преемственность поколений в детском саду, семейные ценности сотрудников и воспитанников. В рамках «Орлят</w:t>
      </w:r>
      <w:r>
        <w:noBreakHyphen/>
        <w:t>дошколят» стена расширяется блоком «Семья добрых дел»: семьи воспитанников делятся историями о традициях взаимопомощи и поддержки, дети фиксируют свои семейные добрые ритуалы. «Добрые игры» дополняют стену «Деревом добрых слов о семье»: каждый ребёнок и взрослый пишет добрые слова о своей семье, и они складываются в общую композицию.</w:t>
      </w:r>
      <w:r>
        <w:br/>
        <w:t>Зона «Традиции нашего дома (ДОО)»: визуализация правил жизни в коллективе («Мы не обижаем друг друга», «Мы делимся», «Мы помогаем старшим»). В логике «Добрых игр» зона становится «Домом добрых правил»: дети сами формулируют правила в виде коротких добрых фраз, рисуют к ним иллюстрации, проигрывают ситуации соблюдения и нарушения правил. «Орлята</w:t>
      </w:r>
      <w:r>
        <w:noBreakHyphen/>
        <w:t>дошколята» добавляют сюда «Дневник добрых дел группы»: ежедневно дети фиксируют 1–2 добрых поступка, которые сделали сами или заметили у других, учатся видеть и ценить вклад каждого в атмосферу группы.</w:t>
      </w:r>
    </w:p>
    <w:p w:rsidR="009E6211" w:rsidRDefault="009E6211" w:rsidP="009E6211">
      <w:pPr>
        <w:pStyle w:val="ad"/>
        <w:jc w:val="both"/>
      </w:pPr>
      <w:r w:rsidRPr="009F32D7">
        <w:rPr>
          <w:b/>
          <w:i/>
        </w:rPr>
        <w:lastRenderedPageBreak/>
        <w:t>Социокультурная специфика региона (Донской край):</w:t>
      </w:r>
      <w:r>
        <w:br/>
        <w:t>Среда «Донские святыни и традиции»: знакомство с укладом жизни казачества, где почитание старших, верность слову и забота о младших были основой воспитания. В рамках «Добрых игр» среда наполняется игровыми модулями «Казачья семья: как мы помогаем друг другу», где дети проигрывают традиционные роли и нормы взаимопомощи. «Орлята</w:t>
      </w:r>
      <w:r>
        <w:noBreakHyphen/>
        <w:t>дошколята» реализуют здесь трек «Хранители традиций»: дети становятся «хранителями добрых слов и правил» своей группы, учатся бережно передавать добрые традиции младшим.</w:t>
      </w:r>
      <w:r>
        <w:br/>
        <w:t>Эстетическая среда: использование в оформлении групп элементов народного искусства (семикаракорская керамика, донская вышивка), формирующих чувство красоты и гармонии. В логике «Добрых игр» дети создают собственные узоры «Добрых дел» — простые орнаменты, где каждый элемент символизирует доброе действие (цветок — помощь, линия — поддержка, круг — дружба). «Орлята</w:t>
      </w:r>
      <w:r>
        <w:noBreakHyphen/>
        <w:t>дошколята» организуют «Выставку добрых узоров»: дети объясняют смысл своих орнаментов и рассказывают, какие добрые дела они хотят воплотить в жизни группы.</w:t>
      </w:r>
    </w:p>
    <w:p w:rsidR="009E6211" w:rsidRDefault="009E6211" w:rsidP="009E6211">
      <w:pPr>
        <w:pStyle w:val="ad"/>
        <w:jc w:val="both"/>
      </w:pPr>
      <w:r w:rsidRPr="009F32D7">
        <w:rPr>
          <w:b/>
          <w:i/>
        </w:rPr>
        <w:t>Направление воспитания: Социальное</w:t>
      </w:r>
      <w:r>
        <w:br/>
        <w:t>Воспитывающая среда по данному вектору строится как пространство социальных проб, где ребёнок осваивает навыки общения, командной работы и правила жизни в многонациональном обществе.</w:t>
      </w:r>
      <w:r>
        <w:br/>
        <w:t>Инвариантные характеристики (на основе Примерной программы):</w:t>
      </w:r>
      <w:r>
        <w:br/>
        <w:t>Игровое пространство: зоны для сюжетно</w:t>
      </w:r>
      <w:r>
        <w:noBreakHyphen/>
        <w:t>ролевых игр, моделирующих общественные отношения (почта, больница, кафе, супермаркет), где дети осваивают правила этикета и ролевого поведения. В рамках «Добрых игр» в каждой зоне вводятся «Правила доброго общения» и карточки «Как помочь в этой профессии», чтобы дети учились видеть в любой роли возможность быть полезным. «Орлята</w:t>
      </w:r>
      <w:r>
        <w:noBreakHyphen/>
        <w:t>дошколята» добавляют в эти зоны «Уголки ответственных дел»: ребёнок берёт на себя посильную роль помощника и фиксирует свой вклад в общее дело.</w:t>
      </w:r>
      <w:r>
        <w:br/>
        <w:t>Среда правил и норм: наглядные алгоритмы и пиктограммы «Правила нашей группы», «Как договориться без ссор», созданные совместно с детьми. В логике «Добрых игр» алгоритмы дополняются игровыми шагами «Как сказать доброе слово», «Как предложить помощь», «Как извиниться». «Орлята</w:t>
      </w:r>
      <w:r>
        <w:noBreakHyphen/>
        <w:t>дошколята» вводят здесь «Дорожку добрых решений»: дети проходят по этапам алгоритма и фиксируют, какой добрый поступок они совершили, чтобы разрешить ситуацию.</w:t>
      </w:r>
      <w:r>
        <w:br/>
        <w:t>Центр «Моя семья»: постоянно действующие выставки семейных фотографий, реликвий. В рамках «Добрых игр» центр становится «Галереей добрых семейных историй»: семьи делятся короткими рассказами о добрых делах, которые делают вместе, дети иллюстрируют эти истории. «Орлята</w:t>
      </w:r>
      <w:r>
        <w:noBreakHyphen/>
        <w:t>дошколята» дополняют центр «Картой семейных добрых маршрутов»: дети отмечают места, где их семья делает добрые дела (парк, подъезд, дача), и планируют новые маршруты.</w:t>
      </w:r>
      <w:r>
        <w:br/>
        <w:t>Коммуникативные уголки: места для коллективного обсуждения планов, обмена новостями и решения конфликтных ситуаций («стул именинника»). В логике «Добрых игр» уголки наполняются игровыми инструментами «Коробка примирения» (карточки с добрыми словами и предложениями помощи), «Доска добрых новостей» (дети делятся хорошими событиями дня). «Орлята</w:t>
      </w:r>
      <w:r>
        <w:noBreakHyphen/>
        <w:t>дошколята» вводят здесь ритуал «Минутка добрых дел»: каждый ребёнок рассказывает о своём добром поступке или о том, кому он помог сегодня.</w:t>
      </w:r>
    </w:p>
    <w:p w:rsidR="009E6211" w:rsidRDefault="009E6211" w:rsidP="009E6211">
      <w:pPr>
        <w:pStyle w:val="ad"/>
        <w:jc w:val="both"/>
      </w:pPr>
      <w:r w:rsidRPr="009F32D7">
        <w:rPr>
          <w:b/>
        </w:rPr>
        <w:t>Вариативные характеристики (с учётом 2026 года и специфики ДОО):</w:t>
      </w:r>
      <w:r w:rsidRPr="009F32D7">
        <w:rPr>
          <w:b/>
        </w:rPr>
        <w:br/>
      </w:r>
      <w:r w:rsidRPr="009F32D7">
        <w:rPr>
          <w:b/>
          <w:i/>
        </w:rPr>
        <w:t>В контексте Года народного единства:</w:t>
      </w:r>
      <w:r>
        <w:br/>
        <w:t>Стена Дружбы: интерактивное панно, где дети отмечают своих друзей, делятся комплиментами и учатся замечать лучшие качества друг в друге. В рамках «Добрых игр» стена становится «Стеной добрых слов»: дети пишут друг другу добрые послания, подбирают комплименты, учатся формулировать поддержку. «Орлята</w:t>
      </w:r>
      <w:r>
        <w:noBreakHyphen/>
        <w:t>дошколята» добавляют к стене «Карту добрых дел друзей»: дети отмечают, как они помогли друг другу на этой неделе, и видят, как дружба проявляется в поступках.</w:t>
      </w:r>
    </w:p>
    <w:p w:rsidR="009E6211" w:rsidRDefault="009E6211" w:rsidP="009E6211">
      <w:pPr>
        <w:pStyle w:val="ad"/>
        <w:jc w:val="both"/>
      </w:pPr>
      <w:r w:rsidRPr="009F32D7">
        <w:rPr>
          <w:b/>
          <w:i/>
        </w:rPr>
        <w:t>В контексте Года дошкольного образования:</w:t>
      </w:r>
      <w:r>
        <w:br/>
        <w:t>Среда «Детский сад — маленькое общество»: оформление навигации по ДОО глазами детей. Зоны знакомства с сотрудниками детского сада как с «социальными партнёрами» ребёнка (интервью с поваром, медсестрой, заведующим). В рамках «Орлят</w:t>
      </w:r>
      <w:r>
        <w:noBreakHyphen/>
        <w:t xml:space="preserve">дошколят» среда дополняется «Паспортами добрых дел»: ребёнок фиксирует, как он помог каждому сотруднику (помог расставить стулья повару, принёс тряпочку </w:t>
      </w:r>
      <w:r>
        <w:lastRenderedPageBreak/>
        <w:t>уборщице), учится видеть ценность любого труда. «Добрые игры» наполняют среду игровыми маршрутами «Как я могу помочь в детском саду»: дети проходят по точкам и выполняют простые добрые задания, получая значки «Помощник дня».</w:t>
      </w:r>
    </w:p>
    <w:p w:rsidR="009E6211" w:rsidRDefault="009E6211" w:rsidP="009E6211">
      <w:pPr>
        <w:pStyle w:val="ad"/>
        <w:jc w:val="both"/>
      </w:pPr>
      <w:r w:rsidRPr="009F32D7">
        <w:rPr>
          <w:b/>
          <w:i/>
        </w:rPr>
        <w:t>В контексте года А. А. Байкова (региональный компонент, г. Ростов</w:t>
      </w:r>
      <w:r w:rsidRPr="009F32D7">
        <w:rPr>
          <w:b/>
          <w:i/>
        </w:rPr>
        <w:noBreakHyphen/>
        <w:t>на</w:t>
      </w:r>
      <w:r w:rsidRPr="009F32D7">
        <w:rPr>
          <w:b/>
          <w:i/>
        </w:rPr>
        <w:noBreakHyphen/>
        <w:t>Дону):</w:t>
      </w:r>
      <w:r>
        <w:br/>
        <w:t>Игровая зона: введение в среду элементов игры «Мэр города» (на примере А. А. Байкова), где дети учатся принимать социально значимые решения для блага всей группы (нашего «микрогорода»). В рамках «Орлят</w:t>
      </w:r>
      <w:r>
        <w:noBreakHyphen/>
        <w:t>дошколят» игра становится треком «Я — ответственный горожанин»: дети выбирают «добрые проекты для города» (украсить клумбу, помочь малышам, собрать макулатуру), планируют и реализуют их. «Добрые игры» добавляют в игру роли «Помощник мэра», «Хранитель добрых правил», «Советник по добрым делам», чтобы каждый ребёнок мог внести свой вклад в принятие решений.</w:t>
      </w:r>
      <w:r>
        <w:br/>
        <w:t>Информационный стенд «Горожанин — это звучит гордо»: знакомство с правилами поведения в городских пространствах Ростова</w:t>
      </w:r>
      <w:r>
        <w:noBreakHyphen/>
        <w:t>на</w:t>
      </w:r>
      <w:r>
        <w:noBreakHyphen/>
        <w:t>Дону (транспорт, парки, театры), формирование культуры «ростовчанина». В логике «Добрых игр» стенд дополняется игровыми карточками «Как быть добрым горожанином» (уступить место, помочь перейти дорогу, не мусорить), которые дети сами формулируют и иллюстрируют. «Орлята</w:t>
      </w:r>
      <w:r>
        <w:noBreakHyphen/>
        <w:t>дошколята» организуют здесь «Доску добрых городских идей»: дети предлагают, как сделать свой район лучше, и фиксируют первые шаги реализации.</w:t>
      </w:r>
    </w:p>
    <w:p w:rsidR="009E6211" w:rsidRDefault="009E6211" w:rsidP="009E6211">
      <w:pPr>
        <w:pStyle w:val="ad"/>
        <w:jc w:val="both"/>
      </w:pPr>
      <w:r w:rsidRPr="009F32D7">
        <w:rPr>
          <w:b/>
          <w:i/>
        </w:rPr>
        <w:t>Социокультурные особенности ДОО:</w:t>
      </w:r>
      <w:r>
        <w:br/>
        <w:t>Площадки детского волонтёрства: организация среды для акций «Посылка солдату», «Помощь младшей группе», Книжкина больница», где формируется навык бескорыстного социального ужения. В рамках «Орлят</w:t>
      </w:r>
      <w:r>
        <w:noBreakHyphen/>
        <w:t>дошколят» каждая акция становится треком «Добрые дела для города и страны»: дети планируют, распределяют роли, фиксируют результаты и презентуют их. «Добрые игры» наполняют акции игровыми ритуалами «Круг добрых рук» (дети берутся за руки и проговаривают добрые намерения), «Лента добрых дел» (каждый ребёнок прикрепляет ленточку за своё доброе действие).</w:t>
      </w:r>
      <w:r>
        <w:br/>
        <w:t>Сетевое взаимодействие: включение в среду материалов о партнёрах ДОО (библиотека, школа, музей), создающее у ребёнка представление о широком социальном мире вокруг него. В логике «Добрых игр» дети готовят «Добрые письма» партнёрам: благодарят за сотрудничество, предлагают идеи совместных добрых дел. «Орлята</w:t>
      </w:r>
      <w:r>
        <w:noBreakHyphen/>
        <w:t>дошколята» организуют «Карту добрых связей»: дети отмечают партнёров и фиксируют, какую пользу каждый из них приносит городу и детскому саду, учатся видеть ценность сотрудничества.</w:t>
      </w:r>
    </w:p>
    <w:p w:rsidR="009E6211" w:rsidRDefault="009E6211" w:rsidP="009E6211">
      <w:pPr>
        <w:pStyle w:val="ad"/>
        <w:jc w:val="both"/>
      </w:pPr>
      <w:r w:rsidRPr="00E65663">
        <w:rPr>
          <w:b/>
          <w:i/>
        </w:rPr>
        <w:t>Направление воспитания: Познавательное</w:t>
      </w:r>
      <w:r>
        <w:br/>
        <w:t>Воспитывающая среда направлена на поддержку детской инициативы, развитие любознательности и формирование представлений о мире как о взаимосвязанной системе, которую можно познавать через исследование и эксперимент.</w:t>
      </w:r>
      <w:r>
        <w:br/>
        <w:t>Инвариантные характеристики (на основе Примерной программы):</w:t>
      </w:r>
      <w:r>
        <w:br/>
        <w:t>Центры науки и экспериментирования: специально оборудованные зоны с природными и бросовыми материалами, инструментами (лупы, весы, микроскопы</w:t>
      </w:r>
      <w:r>
        <w:noBreakHyphen/>
        <w:t>детские, колбы) для проведения простейших опытов. В рамках «Добрых игр» центры дополняются «Коробками добрых открытий»: в каждой коробке — набор материалов и карточка с добрым заданием (например, «найди, как помочь растению», «узнай, как сохранить тепло в доме»). «Орлята</w:t>
      </w:r>
      <w:r>
        <w:noBreakHyphen/>
        <w:t>дошколята» вводят здесь трек «Юный исследователь добрых дел»: дети ставят маленькие эксперименты, чтобы понять, как их действия могут быть полезны (например, как лучше поливать растения, чтобы их хватило на всю группу).</w:t>
      </w:r>
      <w:r>
        <w:br/>
        <w:t>Информационно</w:t>
      </w:r>
      <w:r>
        <w:noBreakHyphen/>
        <w:t>познавательная среда: детские энциклопедии, познавательная литература, тематические карты (мира, России, звёздного неба), глобусы, коллекции минералов, гербарии. В логике «Добрых игр» литература и карты становятся основой для «Путешествий добрых дел»: дети выбирают место на карте и придумывают, какое доброе дело они могли бы сделать там. «Орлята</w:t>
      </w:r>
      <w:r>
        <w:noBreakHyphen/>
        <w:t>дошколята» организуют «Библиотеку добрых открытий»: дети составляют свои мини</w:t>
      </w:r>
      <w:r>
        <w:noBreakHyphen/>
        <w:t>энциклопедии о добрых делах в разных уголках мира и России.</w:t>
      </w:r>
      <w:r>
        <w:br/>
        <w:t>Конструктивные и математические зоны: разнообразные конструкторы (от LEGO до деревянных), счётный материал, логические игры, направленные на освоение пространственных отношений и основ логики. В рамках «Орлят</w:t>
      </w:r>
      <w:r>
        <w:noBreakHyphen/>
        <w:t xml:space="preserve">дошколят» зоны становятся площадками трека «Строим добрые дела»: дети конструируют макеты полезных объектов (детская площадка, кормушка, домик для птиц) и планируют, как их реализовать. «Добрые игры» добавляют сюда игровые задания «Построй доброе дело»: дети собирают </w:t>
      </w:r>
      <w:r>
        <w:lastRenderedPageBreak/>
        <w:t>модели, которые помогают другим (мост для пешеходов, пандус для колясок), учатся видеть в конструировании способ быть полезным.</w:t>
      </w:r>
      <w:r>
        <w:br/>
        <w:t>Среда наблюдений: календари природы, уголки дежурства, способствующие формированию представлений о цикличности и изменениях в природе. В логике «Добрых игр» календарь дополняется «Графическими рисунками».</w:t>
      </w:r>
    </w:p>
    <w:p w:rsidR="009E6211" w:rsidRPr="00945D71" w:rsidRDefault="00413295" w:rsidP="00413295">
      <w:pPr>
        <w:widowControl/>
        <w:autoSpaceDE/>
        <w:autoSpaceDN/>
        <w:spacing w:before="100" w:beforeAutospacing="1" w:after="100" w:afterAutospacing="1"/>
        <w:jc w:val="center"/>
        <w:outlineLvl w:val="1"/>
        <w:rPr>
          <w:b/>
          <w:bCs/>
          <w:sz w:val="36"/>
          <w:szCs w:val="36"/>
          <w:lang w:eastAsia="ru-RU"/>
        </w:rPr>
      </w:pPr>
      <w:r>
        <w:rPr>
          <w:b/>
          <w:bCs/>
          <w:sz w:val="36"/>
          <w:szCs w:val="36"/>
          <w:lang w:eastAsia="ru-RU"/>
        </w:rPr>
        <w:t>3.9.3.4.</w:t>
      </w:r>
      <w:r w:rsidR="009E6211" w:rsidRPr="00945D71">
        <w:rPr>
          <w:b/>
          <w:bCs/>
          <w:sz w:val="36"/>
          <w:szCs w:val="36"/>
          <w:lang w:eastAsia="ru-RU"/>
        </w:rPr>
        <w:t>Деятельности и культурные практики в ДОО</w:t>
      </w:r>
    </w:p>
    <w:p w:rsidR="009E6211" w:rsidRPr="00945D71" w:rsidRDefault="009E6211" w:rsidP="006C7E50">
      <w:pPr>
        <w:widowControl/>
        <w:autoSpaceDE/>
        <w:autoSpaceDN/>
        <w:spacing w:before="100" w:beforeAutospacing="1" w:after="100" w:afterAutospacing="1"/>
        <w:jc w:val="both"/>
        <w:rPr>
          <w:sz w:val="24"/>
          <w:szCs w:val="24"/>
          <w:lang w:eastAsia="ru-RU"/>
        </w:rPr>
      </w:pPr>
      <w:r w:rsidRPr="00945D71">
        <w:rPr>
          <w:sz w:val="24"/>
          <w:szCs w:val="24"/>
          <w:lang w:eastAsia="ru-RU"/>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w:t>
      </w:r>
      <w:r w:rsidR="009E6211" w:rsidRPr="00945D71">
        <w:rPr>
          <w:b/>
          <w:bCs/>
          <w:sz w:val="24"/>
          <w:szCs w:val="24"/>
          <w:lang w:eastAsia="ru-RU"/>
        </w:rPr>
        <w:t>Предметно</w:t>
      </w:r>
      <w:r w:rsidR="009E6211" w:rsidRPr="00945D71">
        <w:rPr>
          <w:b/>
          <w:bCs/>
          <w:sz w:val="24"/>
          <w:szCs w:val="24"/>
          <w:lang w:eastAsia="ru-RU"/>
        </w:rPr>
        <w:noBreakHyphen/>
        <w:t>целевая</w:t>
      </w:r>
      <w:r w:rsidR="009E6211" w:rsidRPr="00945D71">
        <w:rPr>
          <w:sz w:val="24"/>
          <w:szCs w:val="24"/>
          <w:lang w:eastAsia="ru-RU"/>
        </w:rPr>
        <w:t xml:space="preserve"> (виды деятельности, организуемые взрослым, в которых он открывает ребёнку смысл и ценность человеческой деятельности, способы её реализации совместно с родителями, воспитателями, сверстниками). В рамках проектов «Добрые игры» и «Орлята</w:t>
      </w:r>
      <w:r w:rsidR="009E6211" w:rsidRPr="00945D71">
        <w:rPr>
          <w:sz w:val="24"/>
          <w:szCs w:val="24"/>
          <w:lang w:eastAsia="ru-RU"/>
        </w:rPr>
        <w:noBreakHyphen/>
        <w:t>дошколята России» взрослый выступает как наставник и проводник: в «Добрых играх» он помогает ребёнку увидеть в обычной ситуации возможность проявить доброту, а в «Орлятах</w:t>
      </w:r>
      <w:r w:rsidR="009E6211" w:rsidRPr="00945D71">
        <w:rPr>
          <w:sz w:val="24"/>
          <w:szCs w:val="24"/>
          <w:lang w:eastAsia="ru-RU"/>
        </w:rPr>
        <w:noBreakHyphen/>
        <w:t>дошколятах» — показать, как даже маленький поступок может быть вкладом в общее дело.</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w:t>
      </w:r>
      <w:r w:rsidR="009E6211" w:rsidRPr="00945D71">
        <w:rPr>
          <w:b/>
          <w:bCs/>
          <w:sz w:val="24"/>
          <w:szCs w:val="24"/>
          <w:lang w:eastAsia="ru-RU"/>
        </w:rPr>
        <w:t>Культурные практики</w:t>
      </w:r>
      <w:r w:rsidR="009E6211" w:rsidRPr="00945D71">
        <w:rPr>
          <w:sz w:val="24"/>
          <w:szCs w:val="24"/>
          <w:lang w:eastAsia="ru-RU"/>
        </w:rPr>
        <w:t xml:space="preserve"> (активная, самостоятельная апробация каждым ребёнком инструментального и ценностного содержания, полученного от взрослого, и способов их реализации в различных видах деятельности через личный опыт). Проекты дают готовые форматы таких практик: игровые модули «Добрых игр» позволяют ребёнку самому попробовать разные способы поддержки и вежливого общения, а треки «Орлят</w:t>
      </w:r>
      <w:r w:rsidR="009E6211" w:rsidRPr="00945D71">
        <w:rPr>
          <w:sz w:val="24"/>
          <w:szCs w:val="24"/>
          <w:lang w:eastAsia="ru-RU"/>
        </w:rPr>
        <w:noBreakHyphen/>
        <w:t>дошколят» — самостоятельно спланировать и выполнить посильное поручение.</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w:t>
      </w:r>
      <w:r w:rsidR="009E6211" w:rsidRPr="00945D71">
        <w:rPr>
          <w:b/>
          <w:bCs/>
          <w:sz w:val="24"/>
          <w:szCs w:val="24"/>
          <w:lang w:eastAsia="ru-RU"/>
        </w:rPr>
        <w:t>Свободная инициативная деятельность ребёнка</w:t>
      </w:r>
      <w:r w:rsidR="009E6211" w:rsidRPr="00945D71">
        <w:rPr>
          <w:sz w:val="24"/>
          <w:szCs w:val="24"/>
          <w:lang w:eastAsia="ru-RU"/>
        </w:rP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«Добрые игры» создают безопасную среду для проявления инициативы в добрых поступках, а «Орлята</w:t>
      </w:r>
      <w:r w:rsidR="009E6211" w:rsidRPr="00945D71">
        <w:rPr>
          <w:sz w:val="24"/>
          <w:szCs w:val="24"/>
          <w:lang w:eastAsia="ru-RU"/>
        </w:rPr>
        <w:noBreakHyphen/>
        <w:t>дошколята» поддерживают её через систему ролей и поручений, где ребёнок чувствует свою значимость.</w:t>
      </w:r>
    </w:p>
    <w:p w:rsidR="009E6211" w:rsidRPr="00945D71" w:rsidRDefault="009E6211" w:rsidP="006C7E50">
      <w:pPr>
        <w:widowControl/>
        <w:autoSpaceDE/>
        <w:autoSpaceDN/>
        <w:spacing w:before="100" w:beforeAutospacing="1" w:after="100" w:afterAutospacing="1"/>
        <w:jc w:val="both"/>
        <w:rPr>
          <w:sz w:val="24"/>
          <w:szCs w:val="24"/>
          <w:lang w:eastAsia="ru-RU"/>
        </w:rPr>
      </w:pPr>
      <w:r w:rsidRPr="00945D71">
        <w:rPr>
          <w:sz w:val="24"/>
          <w:szCs w:val="24"/>
          <w:lang w:eastAsia="ru-RU"/>
        </w:rPr>
        <w:t>Опыт социальной жизнедеятельности ребёнка в нашей ДОО формируется через активное участие в различных видах деятельности и специфических культурных практиках, интегрирующих задачи воспитания.</w:t>
      </w:r>
    </w:p>
    <w:p w:rsidR="009E6211" w:rsidRPr="00945D71" w:rsidRDefault="009E6211" w:rsidP="009E6211">
      <w:pPr>
        <w:widowControl/>
        <w:autoSpaceDE/>
        <w:autoSpaceDN/>
        <w:spacing w:before="100" w:beforeAutospacing="1" w:after="100" w:afterAutospacing="1"/>
        <w:outlineLvl w:val="2"/>
        <w:rPr>
          <w:b/>
          <w:bCs/>
          <w:sz w:val="27"/>
          <w:szCs w:val="27"/>
          <w:lang w:eastAsia="ru-RU"/>
        </w:rPr>
      </w:pPr>
      <w:r w:rsidRPr="00945D71">
        <w:rPr>
          <w:b/>
          <w:bCs/>
          <w:sz w:val="27"/>
          <w:szCs w:val="27"/>
          <w:lang w:eastAsia="ru-RU"/>
        </w:rPr>
        <w:t>Патриотическое и духовно</w:t>
      </w:r>
      <w:r w:rsidRPr="00945D71">
        <w:rPr>
          <w:b/>
          <w:bCs/>
          <w:sz w:val="27"/>
          <w:szCs w:val="27"/>
          <w:lang w:eastAsia="ru-RU"/>
        </w:rPr>
        <w:noBreakHyphen/>
        <w:t>нравственное направления</w:t>
      </w:r>
    </w:p>
    <w:p w:rsidR="009E6211" w:rsidRPr="00945D71" w:rsidRDefault="009E6211" w:rsidP="006C7E50">
      <w:pPr>
        <w:widowControl/>
        <w:autoSpaceDE/>
        <w:autoSpaceDN/>
        <w:spacing w:before="100" w:beforeAutospacing="1" w:after="100" w:afterAutospacing="1"/>
        <w:jc w:val="both"/>
        <w:rPr>
          <w:sz w:val="24"/>
          <w:szCs w:val="24"/>
          <w:lang w:eastAsia="ru-RU"/>
        </w:rPr>
      </w:pPr>
      <w:r w:rsidRPr="00945D71">
        <w:rPr>
          <w:b/>
          <w:bCs/>
          <w:sz w:val="24"/>
          <w:szCs w:val="24"/>
          <w:lang w:eastAsia="ru-RU"/>
        </w:rPr>
        <w:t>Виды деятельности:</w:t>
      </w:r>
      <w:r w:rsidRPr="00945D71">
        <w:rPr>
          <w:sz w:val="24"/>
          <w:szCs w:val="24"/>
          <w:lang w:eastAsia="ru-RU"/>
        </w:rPr>
        <w:t xml:space="preserve"> игровая (ролевые игры «Служба спасения», «Мы — защитники»), коммуникативная (беседы о героях), восприятие художественной литературы (сказки народов России). В рамках проекта «Добрые игры» эти виды дополняются игровыми модулями «Добрые помощники», где дети учатся видеть ситуации, когда нужна поддержка, и выбирать уместные слова и действия. В проекте «Орлята</w:t>
      </w:r>
      <w:r w:rsidRPr="00945D71">
        <w:rPr>
          <w:sz w:val="24"/>
          <w:szCs w:val="24"/>
          <w:lang w:eastAsia="ru-RU"/>
        </w:rPr>
        <w:noBreakHyphen/>
        <w:t>дошколята России» игровая деятельность становится частью трека «Я — помощник»: ребёнок берёт на себя роль и выполняет посильное дело, которое приносит пользу группе или детскому саду.</w:t>
      </w:r>
    </w:p>
    <w:p w:rsidR="009E6211" w:rsidRPr="00945D71" w:rsidRDefault="009E6211" w:rsidP="009E6211">
      <w:pPr>
        <w:widowControl/>
        <w:autoSpaceDE/>
        <w:autoSpaceDN/>
        <w:spacing w:before="100" w:beforeAutospacing="1" w:after="100" w:afterAutospacing="1"/>
        <w:rPr>
          <w:sz w:val="24"/>
          <w:szCs w:val="24"/>
          <w:lang w:eastAsia="ru-RU"/>
        </w:rPr>
      </w:pPr>
      <w:r w:rsidRPr="00945D71">
        <w:rPr>
          <w:b/>
          <w:bCs/>
          <w:sz w:val="24"/>
          <w:szCs w:val="24"/>
          <w:lang w:eastAsia="ru-RU"/>
        </w:rPr>
        <w:t>Культурные практики:</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 xml:space="preserve">- </w:t>
      </w:r>
      <w:r w:rsidR="009E6211" w:rsidRPr="00945D71">
        <w:rPr>
          <w:b/>
          <w:bCs/>
          <w:sz w:val="24"/>
          <w:szCs w:val="24"/>
          <w:lang w:eastAsia="ru-RU"/>
        </w:rPr>
        <w:t>«Маршруты Байкова»</w:t>
      </w:r>
      <w:r w:rsidR="009E6211" w:rsidRPr="00945D71">
        <w:rPr>
          <w:sz w:val="24"/>
          <w:szCs w:val="24"/>
          <w:lang w:eastAsia="ru-RU"/>
        </w:rPr>
        <w:t>: краеведческие квесты и виртуальные прогулки по историческому центру Ростова</w:t>
      </w:r>
      <w:r w:rsidR="009E6211" w:rsidRPr="00945D71">
        <w:rPr>
          <w:sz w:val="24"/>
          <w:szCs w:val="24"/>
          <w:lang w:eastAsia="ru-RU"/>
        </w:rPr>
        <w:noBreakHyphen/>
        <w:t>на</w:t>
      </w:r>
      <w:r w:rsidR="009E6211" w:rsidRPr="00945D71">
        <w:rPr>
          <w:sz w:val="24"/>
          <w:szCs w:val="24"/>
          <w:lang w:eastAsia="ru-RU"/>
        </w:rPr>
        <w:noBreakHyphen/>
        <w:t>Дону, где дети «проживают» историю развития родного города. В логике «Орлят</w:t>
      </w:r>
      <w:r w:rsidR="009E6211" w:rsidRPr="00945D71">
        <w:rPr>
          <w:sz w:val="24"/>
          <w:szCs w:val="24"/>
          <w:lang w:eastAsia="ru-RU"/>
        </w:rPr>
        <w:noBreakHyphen/>
        <w:t>дошколят» каждый маршрут включает «станцию добрых дел»: дети придумывают, как они могут помочь городу уже сегодня (убрать листву, посадить цветок, нарисовать открытку для ветерана). «Добрые игры» добавляют к квесту игровые карточки «Найди доброе дело» и «Подбери доброе слово для этого места», усиливая эмоциональный отклик и переводя наблюдение в практику.</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lastRenderedPageBreak/>
        <w:t xml:space="preserve">- </w:t>
      </w:r>
      <w:r w:rsidR="009E6211" w:rsidRPr="00945D71">
        <w:rPr>
          <w:b/>
          <w:bCs/>
          <w:sz w:val="24"/>
          <w:szCs w:val="24"/>
          <w:lang w:eastAsia="ru-RU"/>
        </w:rPr>
        <w:t>«Круг единства»</w:t>
      </w:r>
      <w:r w:rsidR="009E6211" w:rsidRPr="00945D71">
        <w:rPr>
          <w:sz w:val="24"/>
          <w:szCs w:val="24"/>
          <w:lang w:eastAsia="ru-RU"/>
        </w:rPr>
        <w:t>: ежедневный утренний ритуал приветствия на разных языках народов Дона (в рамках Года народного единства), направленный на воспитание уважения к многообразию культур. В рамках «Добрых игр» ритуал дополняется игровыми элементами «Ладошка добра» и «Цепочка поддержки», где каждый ребёнок говорит доброе слово и предлагает помощь. «Орлята</w:t>
      </w:r>
      <w:r w:rsidR="009E6211" w:rsidRPr="00945D71">
        <w:rPr>
          <w:sz w:val="24"/>
          <w:szCs w:val="24"/>
          <w:lang w:eastAsia="ru-RU"/>
        </w:rPr>
        <w:noBreakHyphen/>
        <w:t>дошколята» вводят в круг ритуал «Круг ответственных дел»: дети озвучивают свои посильные поручения и делятся, как их выполнение помогает всей группе.</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 xml:space="preserve">- </w:t>
      </w:r>
      <w:r w:rsidR="009E6211" w:rsidRPr="00945D71">
        <w:rPr>
          <w:b/>
          <w:bCs/>
          <w:sz w:val="24"/>
          <w:szCs w:val="24"/>
          <w:lang w:eastAsia="ru-RU"/>
        </w:rPr>
        <w:t>Акция «Доброе дело — городу»</w:t>
      </w:r>
      <w:r w:rsidR="009E6211" w:rsidRPr="00945D71">
        <w:rPr>
          <w:sz w:val="24"/>
          <w:szCs w:val="24"/>
          <w:lang w:eastAsia="ru-RU"/>
        </w:rPr>
        <w:t>: участие в волонтёрских проектах (помощь ветеранам, сбор корма для приютов), продолжающих традиции меценатства А. А. Байкова. В рамках «Орлят</w:t>
      </w:r>
      <w:r w:rsidR="009E6211" w:rsidRPr="00945D71">
        <w:rPr>
          <w:sz w:val="24"/>
          <w:szCs w:val="24"/>
          <w:lang w:eastAsia="ru-RU"/>
        </w:rPr>
        <w:noBreakHyphen/>
        <w:t>дошколят» акция становится треком «Добрые дела для города и страны»: дети планируют, распределяют роли, фиксируют результаты и презентуют их. «Добрые игры» наполняют акцию игровыми ритуалами «Круг добрых рук» (дети берутся за руки и проговаривают добрые намерения) и «Лента добрых дел» (каждый ребёнок прикрепляет ленточку за своё доброе действие).</w:t>
      </w:r>
    </w:p>
    <w:p w:rsidR="009E6211" w:rsidRPr="00945D71" w:rsidRDefault="00C63B2A" w:rsidP="009E6211">
      <w:pPr>
        <w:widowControl/>
        <w:autoSpaceDE/>
        <w:autoSpaceDN/>
        <w:rPr>
          <w:sz w:val="24"/>
          <w:szCs w:val="24"/>
          <w:lang w:eastAsia="ru-RU"/>
        </w:rPr>
      </w:pPr>
      <w:r w:rsidRPr="00C63B2A">
        <w:rPr>
          <w:sz w:val="24"/>
          <w:szCs w:val="24"/>
          <w:lang w:eastAsia="ru-RU"/>
        </w:rPr>
        <w:pict>
          <v:rect id="_x0000_i1031" style="width:0;height:1.5pt" o:hralign="center" o:hrstd="t" o:hr="t" fillcolor="#a0a0a0" stroked="f"/>
        </w:pict>
      </w:r>
    </w:p>
    <w:p w:rsidR="009E6211" w:rsidRPr="00945D71" w:rsidRDefault="009E6211" w:rsidP="009E6211">
      <w:pPr>
        <w:widowControl/>
        <w:autoSpaceDE/>
        <w:autoSpaceDN/>
        <w:spacing w:before="100" w:beforeAutospacing="1" w:after="100" w:afterAutospacing="1"/>
        <w:outlineLvl w:val="2"/>
        <w:rPr>
          <w:b/>
          <w:bCs/>
          <w:sz w:val="27"/>
          <w:szCs w:val="27"/>
          <w:lang w:eastAsia="ru-RU"/>
        </w:rPr>
      </w:pPr>
      <w:r w:rsidRPr="00945D71">
        <w:rPr>
          <w:b/>
          <w:bCs/>
          <w:sz w:val="27"/>
          <w:szCs w:val="27"/>
          <w:lang w:eastAsia="ru-RU"/>
        </w:rPr>
        <w:t>Социальное и трудовое направления</w:t>
      </w:r>
    </w:p>
    <w:p w:rsidR="009E6211" w:rsidRPr="00945D71" w:rsidRDefault="009E6211" w:rsidP="006C7E50">
      <w:pPr>
        <w:widowControl/>
        <w:autoSpaceDE/>
        <w:autoSpaceDN/>
        <w:spacing w:before="100" w:beforeAutospacing="1" w:after="100" w:afterAutospacing="1"/>
        <w:jc w:val="both"/>
        <w:rPr>
          <w:sz w:val="24"/>
          <w:szCs w:val="24"/>
          <w:lang w:eastAsia="ru-RU"/>
        </w:rPr>
      </w:pPr>
      <w:r w:rsidRPr="00945D71">
        <w:rPr>
          <w:b/>
          <w:bCs/>
          <w:sz w:val="24"/>
          <w:szCs w:val="24"/>
          <w:lang w:eastAsia="ru-RU"/>
        </w:rPr>
        <w:t>Виды деятельности:</w:t>
      </w:r>
      <w:r w:rsidRPr="00945D71">
        <w:rPr>
          <w:sz w:val="24"/>
          <w:szCs w:val="24"/>
          <w:lang w:eastAsia="ru-RU"/>
        </w:rPr>
        <w:t xml:space="preserve"> сюжетно</w:t>
      </w:r>
      <w:r w:rsidRPr="00945D71">
        <w:rPr>
          <w:sz w:val="24"/>
          <w:szCs w:val="24"/>
          <w:lang w:eastAsia="ru-RU"/>
        </w:rPr>
        <w:noBreakHyphen/>
        <w:t>ролевые игры («Семья», «Детский сад»), трудовая деятельность (самообслуживание, дежурство, труд в природе). В проекте «Добрые игры» в каждую игру добавляются «Правила доброго общения» и карточки «Как помочь в этой профессии», чтобы дети учились видеть в любой роли возможность быть полезным. В «Орлятах</w:t>
      </w:r>
      <w:r w:rsidRPr="00945D71">
        <w:rPr>
          <w:sz w:val="24"/>
          <w:szCs w:val="24"/>
          <w:lang w:eastAsia="ru-RU"/>
        </w:rPr>
        <w:noBreakHyphen/>
        <w:t>дошколятах» вводится «Уголок ответственных дел»: ребёнок берёт посильную роль помощника и фиксирует свой вклад в общее дело.</w:t>
      </w:r>
    </w:p>
    <w:p w:rsidR="006C7E50" w:rsidRDefault="009E6211" w:rsidP="006C7E50">
      <w:pPr>
        <w:widowControl/>
        <w:autoSpaceDE/>
        <w:autoSpaceDN/>
        <w:spacing w:before="100" w:beforeAutospacing="1" w:after="100" w:afterAutospacing="1"/>
        <w:rPr>
          <w:sz w:val="24"/>
          <w:szCs w:val="24"/>
          <w:lang w:eastAsia="ru-RU"/>
        </w:rPr>
      </w:pPr>
      <w:r w:rsidRPr="00945D71">
        <w:rPr>
          <w:b/>
          <w:bCs/>
          <w:sz w:val="24"/>
          <w:szCs w:val="24"/>
          <w:lang w:eastAsia="ru-RU"/>
        </w:rPr>
        <w:t>Культурные практики:</w:t>
      </w:r>
    </w:p>
    <w:p w:rsidR="009E6211" w:rsidRPr="006C7E50"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 xml:space="preserve">- </w:t>
      </w:r>
      <w:r w:rsidR="009E6211" w:rsidRPr="006C7E50">
        <w:rPr>
          <w:b/>
          <w:bCs/>
          <w:sz w:val="24"/>
          <w:szCs w:val="24"/>
          <w:lang w:eastAsia="ru-RU"/>
        </w:rPr>
        <w:t>«Совет группы»</w:t>
      </w:r>
      <w:r w:rsidR="009E6211" w:rsidRPr="006C7E50">
        <w:rPr>
          <w:sz w:val="24"/>
          <w:szCs w:val="24"/>
          <w:lang w:eastAsia="ru-RU"/>
        </w:rPr>
        <w:t>: практика совместного обсуждения и принятия правил жизни в коллективе, планирования общих дел. В рамках «Добрых игр» совет дополняется игровыми алгоритмами «Как договориться без ссоры», «Как предложить помощь», «Как поблагодарить». «Орлята</w:t>
      </w:r>
      <w:r w:rsidR="009E6211" w:rsidRPr="006C7E50">
        <w:rPr>
          <w:sz w:val="24"/>
          <w:szCs w:val="24"/>
          <w:lang w:eastAsia="ru-RU"/>
        </w:rPr>
        <w:noBreakHyphen/>
        <w:t>дошколята» вводят здесь «Дорожку добрых решений»: дети проходят по этапам алгоритма и фиксируют, какой добрый поступок они совершили, чтобы разрешить ситуацию.</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 xml:space="preserve">- </w:t>
      </w:r>
      <w:r w:rsidR="009E6211" w:rsidRPr="00945D71">
        <w:rPr>
          <w:b/>
          <w:bCs/>
          <w:sz w:val="24"/>
          <w:szCs w:val="24"/>
          <w:lang w:eastAsia="ru-RU"/>
        </w:rPr>
        <w:t>«Мастерская профессий»</w:t>
      </w:r>
      <w:r w:rsidR="009E6211" w:rsidRPr="00945D71">
        <w:rPr>
          <w:sz w:val="24"/>
          <w:szCs w:val="24"/>
          <w:lang w:eastAsia="ru-RU"/>
        </w:rPr>
        <w:t>: встречи с интересными людьми (в т. ч. сотрудниками ДОО в рамках Года дошкольного образования), где дети пробуют себя в роли помощника воспитателя, повара, садовника. В логике «Орлят</w:t>
      </w:r>
      <w:r w:rsidR="009E6211" w:rsidRPr="00945D71">
        <w:rPr>
          <w:sz w:val="24"/>
          <w:szCs w:val="24"/>
          <w:lang w:eastAsia="ru-RU"/>
        </w:rPr>
        <w:noBreakHyphen/>
        <w:t>дошколят» каждая встреча завершается «Паспортом добрых дел»: ребёнок фиксирует, как он помог сотруднику (помог расставить стулья повару, принёс тряпочку уборщице), учится видеть ценность любого труда. «Добрые игры» добавляют в практику игровые маршруты «Как я могу помочь в детском саду»: дети проходят по точкам и выполняют простые добрые задания, получая значки «Помощник дня».</w:t>
      </w:r>
    </w:p>
    <w:p w:rsidR="009E6211" w:rsidRPr="00945D71" w:rsidRDefault="006C7E50" w:rsidP="006C7E50">
      <w:pPr>
        <w:widowControl/>
        <w:autoSpaceDE/>
        <w:autoSpaceDN/>
        <w:spacing w:before="100" w:beforeAutospacing="1" w:after="100" w:afterAutospacing="1"/>
        <w:jc w:val="both"/>
        <w:rPr>
          <w:sz w:val="24"/>
          <w:szCs w:val="24"/>
          <w:lang w:eastAsia="ru-RU"/>
        </w:rPr>
      </w:pPr>
      <w:r>
        <w:rPr>
          <w:b/>
          <w:bCs/>
          <w:sz w:val="24"/>
          <w:szCs w:val="24"/>
          <w:lang w:eastAsia="ru-RU"/>
        </w:rPr>
        <w:t xml:space="preserve">- </w:t>
      </w:r>
      <w:r w:rsidR="009E6211" w:rsidRPr="00945D71">
        <w:rPr>
          <w:b/>
          <w:bCs/>
          <w:sz w:val="24"/>
          <w:szCs w:val="24"/>
          <w:lang w:eastAsia="ru-RU"/>
        </w:rPr>
        <w:t>«Город мастеров»</w:t>
      </w:r>
      <w:r w:rsidR="009E6211" w:rsidRPr="00945D71">
        <w:rPr>
          <w:sz w:val="24"/>
          <w:szCs w:val="24"/>
          <w:lang w:eastAsia="ru-RU"/>
        </w:rPr>
        <w:t>: проектная деятельность по изучению народных ремёсел (донское плетение, семикаракорская керамика) с практическим изготовлением атрибутов для игр. В рамках «Добрых игр» дети создают «Узоры добрых дел»: простые орнаменты, где каждый элемент символизирует доброе действие (цветок — помощь, линия — поддержка, круг — дружба). «Орлята</w:t>
      </w:r>
      <w:r w:rsidR="009E6211" w:rsidRPr="00945D71">
        <w:rPr>
          <w:sz w:val="24"/>
          <w:szCs w:val="24"/>
          <w:lang w:eastAsia="ru-RU"/>
        </w:rPr>
        <w:noBreakHyphen/>
        <w:t>дошколята» организуют «Выставку добрых узоров»: дети объясняют смысл своих орнаментов и рассказывают, какие добрые дела они хотят воплотить в жизни группы.</w:t>
      </w:r>
    </w:p>
    <w:p w:rsidR="009E6211" w:rsidRPr="00945D71" w:rsidRDefault="00C63B2A" w:rsidP="009E6211">
      <w:pPr>
        <w:widowControl/>
        <w:autoSpaceDE/>
        <w:autoSpaceDN/>
        <w:rPr>
          <w:sz w:val="24"/>
          <w:szCs w:val="24"/>
          <w:lang w:eastAsia="ru-RU"/>
        </w:rPr>
      </w:pPr>
      <w:r w:rsidRPr="00C63B2A">
        <w:rPr>
          <w:sz w:val="24"/>
          <w:szCs w:val="24"/>
          <w:lang w:eastAsia="ru-RU"/>
        </w:rPr>
        <w:pict>
          <v:rect id="_x0000_i1032" style="width:0;height:1.5pt" o:hralign="center" o:hrstd="t" o:hr="t" fillcolor="#a0a0a0" stroked="f"/>
        </w:pict>
      </w:r>
    </w:p>
    <w:p w:rsidR="009E6211" w:rsidRPr="00945D71" w:rsidRDefault="009E6211" w:rsidP="009E6211">
      <w:pPr>
        <w:widowControl/>
        <w:autoSpaceDE/>
        <w:autoSpaceDN/>
        <w:spacing w:before="100" w:beforeAutospacing="1" w:after="100" w:afterAutospacing="1"/>
        <w:outlineLvl w:val="2"/>
        <w:rPr>
          <w:b/>
          <w:bCs/>
          <w:sz w:val="27"/>
          <w:szCs w:val="27"/>
          <w:lang w:eastAsia="ru-RU"/>
        </w:rPr>
      </w:pPr>
      <w:r w:rsidRPr="00945D71">
        <w:rPr>
          <w:b/>
          <w:bCs/>
          <w:sz w:val="27"/>
          <w:szCs w:val="27"/>
          <w:lang w:eastAsia="ru-RU"/>
        </w:rPr>
        <w:t>Познавательное направление</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b/>
          <w:bCs/>
          <w:sz w:val="24"/>
          <w:szCs w:val="24"/>
          <w:lang w:eastAsia="ru-RU"/>
        </w:rPr>
        <w:t>Виды деятельности:</w:t>
      </w:r>
      <w:r w:rsidRPr="00945D71">
        <w:rPr>
          <w:sz w:val="24"/>
          <w:szCs w:val="24"/>
          <w:lang w:eastAsia="ru-RU"/>
        </w:rPr>
        <w:t xml:space="preserve"> познавательно</w:t>
      </w:r>
      <w:r w:rsidRPr="00945D71">
        <w:rPr>
          <w:sz w:val="24"/>
          <w:szCs w:val="24"/>
          <w:lang w:eastAsia="ru-RU"/>
        </w:rPr>
        <w:noBreakHyphen/>
        <w:t xml:space="preserve">исследовательская (опыты, наблюдения), конструирование, познавательные экскурсии. В рамках «Добрых игр» исследовательская деятельность становится «Коробкой добрых открытий»: в каждой коробке — набор материалов и карточка с добрым заданием (например, </w:t>
      </w:r>
      <w:r w:rsidRPr="00945D71">
        <w:rPr>
          <w:sz w:val="24"/>
          <w:szCs w:val="24"/>
          <w:lang w:eastAsia="ru-RU"/>
        </w:rPr>
        <w:lastRenderedPageBreak/>
        <w:t>«найди, как помочь растению», «узнай, как сохранить тепло в доме»). В «Орлятах</w:t>
      </w:r>
      <w:r w:rsidRPr="00945D71">
        <w:rPr>
          <w:sz w:val="24"/>
          <w:szCs w:val="24"/>
          <w:lang w:eastAsia="ru-RU"/>
        </w:rPr>
        <w:noBreakHyphen/>
        <w:t>дошколятах» реализуется трек «Юный исследователь добрых дел»: дети ставят маленькие эксперименты, чтобы понять, как их действия могут быть полезны (например, как лучше поливать растения, чтобы их хватило на всю группу).</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b/>
          <w:bCs/>
          <w:sz w:val="24"/>
          <w:szCs w:val="24"/>
          <w:lang w:eastAsia="ru-RU"/>
        </w:rPr>
        <w:t>Культурные практики:</w:t>
      </w:r>
    </w:p>
    <w:p w:rsidR="009E6211" w:rsidRPr="00945D71" w:rsidRDefault="009E6211" w:rsidP="00145716">
      <w:pPr>
        <w:widowControl/>
        <w:numPr>
          <w:ilvl w:val="0"/>
          <w:numId w:val="169"/>
        </w:numPr>
        <w:autoSpaceDE/>
        <w:autoSpaceDN/>
        <w:spacing w:before="100" w:beforeAutospacing="1" w:after="100" w:afterAutospacing="1"/>
        <w:jc w:val="both"/>
        <w:rPr>
          <w:sz w:val="24"/>
          <w:szCs w:val="24"/>
          <w:lang w:eastAsia="ru-RU"/>
        </w:rPr>
      </w:pPr>
      <w:r w:rsidRPr="00945D71">
        <w:rPr>
          <w:b/>
          <w:bCs/>
          <w:sz w:val="24"/>
          <w:szCs w:val="24"/>
          <w:lang w:eastAsia="ru-RU"/>
        </w:rPr>
        <w:t>«Лаборатория исследователя»</w:t>
      </w:r>
      <w:r w:rsidRPr="00945D71">
        <w:rPr>
          <w:sz w:val="24"/>
          <w:szCs w:val="24"/>
          <w:lang w:eastAsia="ru-RU"/>
        </w:rPr>
        <w:t>: практика самостоятельного экспериментирования с природным материалом Ростовской области (песок, глина, ракушечник). В логике «Добрых игр» лаборатория становится пространством для «Путешествий добрых дел»: дети выбирают место на карте и придумывают, какое доброе дело они могли бы сделать там. «Орлята</w:t>
      </w:r>
      <w:r w:rsidRPr="00945D71">
        <w:rPr>
          <w:sz w:val="24"/>
          <w:szCs w:val="24"/>
          <w:lang w:eastAsia="ru-RU"/>
        </w:rPr>
        <w:noBreakHyphen/>
        <w:t>дошколята» организуют «Библиотеку добрых открытий»: дети составляют свои мини</w:t>
      </w:r>
      <w:r w:rsidRPr="00945D71">
        <w:rPr>
          <w:sz w:val="24"/>
          <w:szCs w:val="24"/>
          <w:lang w:eastAsia="ru-RU"/>
        </w:rPr>
        <w:noBreakHyphen/>
        <w:t>энциклопедии о добрых делах в разных уголках мира и России.</w:t>
      </w:r>
    </w:p>
    <w:p w:rsidR="009E6211" w:rsidRPr="00945D71" w:rsidRDefault="009E6211" w:rsidP="00145716">
      <w:pPr>
        <w:widowControl/>
        <w:numPr>
          <w:ilvl w:val="0"/>
          <w:numId w:val="169"/>
        </w:numPr>
        <w:autoSpaceDE/>
        <w:autoSpaceDN/>
        <w:spacing w:before="100" w:beforeAutospacing="1" w:after="100" w:afterAutospacing="1"/>
        <w:jc w:val="both"/>
        <w:rPr>
          <w:sz w:val="24"/>
          <w:szCs w:val="24"/>
          <w:lang w:eastAsia="ru-RU"/>
        </w:rPr>
      </w:pPr>
      <w:r w:rsidRPr="00945D71">
        <w:rPr>
          <w:b/>
          <w:bCs/>
          <w:sz w:val="24"/>
          <w:szCs w:val="24"/>
          <w:lang w:eastAsia="ru-RU"/>
        </w:rPr>
        <w:t>Клуб «Хочу всё знать»</w:t>
      </w:r>
      <w:r w:rsidRPr="00945D71">
        <w:rPr>
          <w:sz w:val="24"/>
          <w:szCs w:val="24"/>
          <w:lang w:eastAsia="ru-RU"/>
        </w:rPr>
        <w:t>: еженедельные встречи, посвящённые великим открытиям и людям, изменившим жизнь на Дону (в т. ч. инженерным решениям А. А. Байкова). В рамках «Орлят</w:t>
      </w:r>
      <w:r w:rsidRPr="00945D71">
        <w:rPr>
          <w:sz w:val="24"/>
          <w:szCs w:val="24"/>
          <w:lang w:eastAsia="ru-RU"/>
        </w:rPr>
        <w:noBreakHyphen/>
        <w:t>дошколят» клуб включает трек «Строим добрые дела»: дети конструируют макеты полезных объектов (детская площадка, кормушка, домик для птиц) и планируют, как их реализовать. «Добрые игры» добавляют сюда игровые задания «Построй доброе дело»: дети собирают модели, которые помогают другим (мост для пешеходов, пандус для колясок), учатся видеть в конструировании способ быть полезным.</w:t>
      </w:r>
    </w:p>
    <w:p w:rsidR="009E6211" w:rsidRPr="00945D71" w:rsidRDefault="00C63B2A" w:rsidP="00145716">
      <w:pPr>
        <w:widowControl/>
        <w:autoSpaceDE/>
        <w:autoSpaceDN/>
        <w:jc w:val="both"/>
        <w:rPr>
          <w:sz w:val="24"/>
          <w:szCs w:val="24"/>
          <w:lang w:eastAsia="ru-RU"/>
        </w:rPr>
      </w:pPr>
      <w:r w:rsidRPr="00C63B2A">
        <w:rPr>
          <w:sz w:val="24"/>
          <w:szCs w:val="24"/>
          <w:lang w:eastAsia="ru-RU"/>
        </w:rPr>
        <w:pict>
          <v:rect id="_x0000_i1033" style="width:0;height:1.5pt" o:hralign="center" o:hrstd="t" o:hr="t" fillcolor="#a0a0a0" stroked="f"/>
        </w:pict>
      </w:r>
    </w:p>
    <w:p w:rsidR="009E6211" w:rsidRPr="00945D71" w:rsidRDefault="009E6211" w:rsidP="00145716">
      <w:pPr>
        <w:widowControl/>
        <w:autoSpaceDE/>
        <w:autoSpaceDN/>
        <w:spacing w:before="100" w:beforeAutospacing="1" w:after="100" w:afterAutospacing="1"/>
        <w:jc w:val="both"/>
        <w:outlineLvl w:val="2"/>
        <w:rPr>
          <w:b/>
          <w:bCs/>
          <w:sz w:val="27"/>
          <w:szCs w:val="27"/>
          <w:lang w:eastAsia="ru-RU"/>
        </w:rPr>
      </w:pPr>
      <w:r w:rsidRPr="00945D71">
        <w:rPr>
          <w:b/>
          <w:bCs/>
          <w:sz w:val="27"/>
          <w:szCs w:val="27"/>
          <w:lang w:eastAsia="ru-RU"/>
        </w:rPr>
        <w:t>Физическое и оздоровительное направление</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b/>
          <w:bCs/>
          <w:sz w:val="24"/>
          <w:szCs w:val="24"/>
          <w:lang w:eastAsia="ru-RU"/>
        </w:rPr>
        <w:t>Виды деятельности:</w:t>
      </w:r>
      <w:r w:rsidRPr="00945D71">
        <w:rPr>
          <w:sz w:val="24"/>
          <w:szCs w:val="24"/>
          <w:lang w:eastAsia="ru-RU"/>
        </w:rPr>
        <w:t xml:space="preserve"> двигательная (подвижные игры, эстафеты), закаливающие процедуры. В рамках проекта «Добрые игры» подвижные игры дополняются правилами «Как играть дружно и помогать друг другу», а эстафеты — ролями «Помощник капитана» и «Хранитель правил», чтобы каждый ребёнок чувствовал свою значимость в команде. В «Орлятах</w:t>
      </w:r>
      <w:r w:rsidRPr="00945D71">
        <w:rPr>
          <w:sz w:val="24"/>
          <w:szCs w:val="24"/>
          <w:lang w:eastAsia="ru-RU"/>
        </w:rPr>
        <w:noBreakHyphen/>
        <w:t>дошколятах» эстафеты становятся частью трека «Мы — команда»: дети учатся планировать совместные действия, распределять роли и подводить итоги, отмечая вклад каждого.</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b/>
          <w:bCs/>
          <w:sz w:val="24"/>
          <w:szCs w:val="24"/>
          <w:lang w:eastAsia="ru-RU"/>
        </w:rPr>
        <w:t>Культурные практики:</w:t>
      </w:r>
    </w:p>
    <w:p w:rsidR="009E6211" w:rsidRPr="00945D71" w:rsidRDefault="009E6211" w:rsidP="00145716">
      <w:pPr>
        <w:widowControl/>
        <w:numPr>
          <w:ilvl w:val="0"/>
          <w:numId w:val="170"/>
        </w:numPr>
        <w:autoSpaceDE/>
        <w:autoSpaceDN/>
        <w:spacing w:before="100" w:beforeAutospacing="1" w:after="100" w:afterAutospacing="1"/>
        <w:jc w:val="both"/>
        <w:rPr>
          <w:sz w:val="24"/>
          <w:szCs w:val="24"/>
          <w:lang w:eastAsia="ru-RU"/>
        </w:rPr>
      </w:pPr>
      <w:r w:rsidRPr="00945D71">
        <w:rPr>
          <w:b/>
          <w:bCs/>
          <w:sz w:val="24"/>
          <w:szCs w:val="24"/>
          <w:lang w:eastAsia="ru-RU"/>
        </w:rPr>
        <w:t>«Донские забавы»</w:t>
      </w:r>
      <w:r w:rsidRPr="00945D71">
        <w:rPr>
          <w:sz w:val="24"/>
          <w:szCs w:val="24"/>
          <w:lang w:eastAsia="ru-RU"/>
        </w:rPr>
        <w:t>: регулярная практика народных подвижных игр (лапта, игры казачат), развивающая ловкость и командный дух. В логике «Добрых игр» каждая игра сопровождается ритуалом «Круг поддержки» и карточками «Как похвалить товарища», чтобы закрепить культуру доброжелательного взаимодействия. «Орлята</w:t>
      </w:r>
      <w:r w:rsidRPr="00945D71">
        <w:rPr>
          <w:sz w:val="24"/>
          <w:szCs w:val="24"/>
          <w:lang w:eastAsia="ru-RU"/>
        </w:rPr>
        <w:noBreakHyphen/>
        <w:t>дошколята» добавляют к практике «Дневник добрых дел команды»: дети фиксируют, как они помогали друг другу во время игры, и учатся видеть вклад каждого в общий результат.</w:t>
      </w:r>
    </w:p>
    <w:p w:rsidR="009E6211" w:rsidRPr="00945D71" w:rsidRDefault="009E6211" w:rsidP="00145716">
      <w:pPr>
        <w:widowControl/>
        <w:numPr>
          <w:ilvl w:val="0"/>
          <w:numId w:val="170"/>
        </w:numPr>
        <w:autoSpaceDE/>
        <w:autoSpaceDN/>
        <w:spacing w:before="100" w:beforeAutospacing="1" w:after="100" w:afterAutospacing="1"/>
        <w:jc w:val="both"/>
        <w:rPr>
          <w:sz w:val="24"/>
          <w:szCs w:val="24"/>
          <w:lang w:eastAsia="ru-RU"/>
        </w:rPr>
      </w:pPr>
      <w:r w:rsidRPr="00945D71">
        <w:rPr>
          <w:b/>
          <w:bCs/>
          <w:sz w:val="24"/>
          <w:szCs w:val="24"/>
          <w:lang w:eastAsia="ru-RU"/>
        </w:rPr>
        <w:t>«Минутки здоровья»</w:t>
      </w:r>
      <w:r w:rsidRPr="00945D71">
        <w:rPr>
          <w:sz w:val="24"/>
          <w:szCs w:val="24"/>
          <w:lang w:eastAsia="ru-RU"/>
        </w:rPr>
        <w:t>: ежедневная саморегуляция (дыхательная гимнастика, самомассаж), формирующая осознанный опыт заботы о себе. В рамках «Добрых игр» минутки дополняются карточками «Как помочь себе и другу успокоиться», где простые фразы и действия помогают ребёнку справляться с эмоциями. «Орлята</w:t>
      </w:r>
      <w:r w:rsidRPr="00945D71">
        <w:rPr>
          <w:sz w:val="24"/>
          <w:szCs w:val="24"/>
          <w:lang w:eastAsia="ru-RU"/>
        </w:rPr>
        <w:noBreakHyphen/>
        <w:t>дошколята» вводят ритуал «Я — заботливый»: ребёнок выбирает доброе дело для себя (сделать зарядку, попить воды) и для друга (похвалить, предложить помощь), учится осознанно заботиться о себе и окружающих.</w:t>
      </w:r>
    </w:p>
    <w:p w:rsidR="009E6211" w:rsidRPr="00945D71" w:rsidRDefault="009E6211" w:rsidP="00145716">
      <w:pPr>
        <w:widowControl/>
        <w:numPr>
          <w:ilvl w:val="0"/>
          <w:numId w:val="170"/>
        </w:numPr>
        <w:autoSpaceDE/>
        <w:autoSpaceDN/>
        <w:spacing w:before="100" w:beforeAutospacing="1" w:after="100" w:afterAutospacing="1"/>
        <w:jc w:val="both"/>
        <w:rPr>
          <w:sz w:val="24"/>
          <w:szCs w:val="24"/>
          <w:lang w:eastAsia="ru-RU"/>
        </w:rPr>
      </w:pPr>
      <w:r w:rsidRPr="00945D71">
        <w:rPr>
          <w:b/>
          <w:bCs/>
          <w:sz w:val="24"/>
          <w:szCs w:val="24"/>
          <w:lang w:eastAsia="ru-RU"/>
        </w:rPr>
        <w:t>Малые Олимпийские игры ДОО</w:t>
      </w:r>
      <w:r w:rsidRPr="00945D71">
        <w:rPr>
          <w:sz w:val="24"/>
          <w:szCs w:val="24"/>
          <w:lang w:eastAsia="ru-RU"/>
        </w:rPr>
        <w:t>: ежегодная традиция, приуроченная к Году дошкольного образования, включающая участие семей воспитанников. В рамках «Орлят</w:t>
      </w:r>
      <w:r w:rsidRPr="00945D71">
        <w:rPr>
          <w:sz w:val="24"/>
          <w:szCs w:val="24"/>
          <w:lang w:eastAsia="ru-RU"/>
        </w:rPr>
        <w:noBreakHyphen/>
        <w:t>дошколят» игры становятся треком «Мы — спортивная семья»: семьи готовят мини</w:t>
      </w:r>
      <w:r w:rsidRPr="00945D71">
        <w:rPr>
          <w:sz w:val="24"/>
          <w:szCs w:val="24"/>
          <w:lang w:eastAsia="ru-RU"/>
        </w:rPr>
        <w:noBreakHyphen/>
        <w:t>проекты о своих спортивных традициях, а дети представляют «Карту спортивных добрых дел» — как спорт помогает быть полезным семье и обществу. «Добрые игры» добавляют к играм «Эстафету добрых слов»: перед стартом команды обмениваются добрыми пожеланиями, а после финиша — благодарностями друг другу.</w:t>
      </w:r>
    </w:p>
    <w:p w:rsidR="009E6211" w:rsidRPr="00945D71" w:rsidRDefault="00C63B2A" w:rsidP="009E6211">
      <w:pPr>
        <w:widowControl/>
        <w:autoSpaceDE/>
        <w:autoSpaceDN/>
        <w:rPr>
          <w:sz w:val="24"/>
          <w:szCs w:val="24"/>
          <w:lang w:eastAsia="ru-RU"/>
        </w:rPr>
      </w:pPr>
      <w:r w:rsidRPr="00C63B2A">
        <w:rPr>
          <w:sz w:val="24"/>
          <w:szCs w:val="24"/>
          <w:lang w:eastAsia="ru-RU"/>
        </w:rPr>
        <w:lastRenderedPageBreak/>
        <w:pict>
          <v:rect id="_x0000_i1034" style="width:0;height:1.5pt" o:hralign="center" o:hrstd="t" o:hr="t" fillcolor="#a0a0a0" stroked="f"/>
        </w:pict>
      </w:r>
    </w:p>
    <w:p w:rsidR="009E6211" w:rsidRPr="00945D71" w:rsidRDefault="009E6211" w:rsidP="00145716">
      <w:pPr>
        <w:widowControl/>
        <w:autoSpaceDE/>
        <w:autoSpaceDN/>
        <w:spacing w:before="100" w:beforeAutospacing="1" w:after="100" w:afterAutospacing="1"/>
        <w:jc w:val="both"/>
        <w:outlineLvl w:val="2"/>
        <w:rPr>
          <w:b/>
          <w:bCs/>
          <w:sz w:val="27"/>
          <w:szCs w:val="27"/>
          <w:lang w:eastAsia="ru-RU"/>
        </w:rPr>
      </w:pPr>
      <w:r w:rsidRPr="00945D71">
        <w:rPr>
          <w:b/>
          <w:bCs/>
          <w:sz w:val="27"/>
          <w:szCs w:val="27"/>
          <w:lang w:eastAsia="ru-RU"/>
        </w:rPr>
        <w:t>Этико</w:t>
      </w:r>
      <w:r w:rsidRPr="00945D71">
        <w:rPr>
          <w:b/>
          <w:bCs/>
          <w:sz w:val="27"/>
          <w:szCs w:val="27"/>
          <w:lang w:eastAsia="ru-RU"/>
        </w:rPr>
        <w:noBreakHyphen/>
        <w:t>эстетическое направление</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b/>
          <w:bCs/>
          <w:sz w:val="24"/>
          <w:szCs w:val="24"/>
          <w:lang w:eastAsia="ru-RU"/>
        </w:rPr>
        <w:t>Виды деятельности:</w:t>
      </w:r>
      <w:r w:rsidRPr="00945D71">
        <w:rPr>
          <w:sz w:val="24"/>
          <w:szCs w:val="24"/>
          <w:lang w:eastAsia="ru-RU"/>
        </w:rPr>
        <w:t xml:space="preserve"> изобразительная, музыкальная, театрализованная. В рамках «Добрых игр» каждый вид деятельности включает «Уголок добрых правил»: дети учатся формулировать и визуализировать простые нормы вежливости и поддержки. В «Орлятах</w:t>
      </w:r>
      <w:r w:rsidRPr="00945D71">
        <w:rPr>
          <w:sz w:val="24"/>
          <w:szCs w:val="24"/>
          <w:lang w:eastAsia="ru-RU"/>
        </w:rPr>
        <w:noBreakHyphen/>
        <w:t>дошколятах» добавляется «Паспорт добрых дел в творчестве»: ребёнок фиксирует, какой вклад он внёс в коллективную работу (помог приклеить детали, придумал реплику для спектакля, поддержал товарища).</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b/>
          <w:bCs/>
          <w:sz w:val="24"/>
          <w:szCs w:val="24"/>
          <w:lang w:eastAsia="ru-RU"/>
        </w:rPr>
        <w:t>Культурные практики:</w:t>
      </w:r>
    </w:p>
    <w:p w:rsidR="009E6211" w:rsidRPr="00945D71" w:rsidRDefault="009E6211" w:rsidP="00145716">
      <w:pPr>
        <w:widowControl/>
        <w:numPr>
          <w:ilvl w:val="0"/>
          <w:numId w:val="171"/>
        </w:numPr>
        <w:autoSpaceDE/>
        <w:autoSpaceDN/>
        <w:spacing w:before="100" w:beforeAutospacing="1" w:after="100" w:afterAutospacing="1"/>
        <w:jc w:val="both"/>
        <w:rPr>
          <w:sz w:val="24"/>
          <w:szCs w:val="24"/>
          <w:lang w:eastAsia="ru-RU"/>
        </w:rPr>
      </w:pPr>
      <w:r w:rsidRPr="00945D71">
        <w:rPr>
          <w:b/>
          <w:bCs/>
          <w:sz w:val="24"/>
          <w:szCs w:val="24"/>
          <w:lang w:eastAsia="ru-RU"/>
        </w:rPr>
        <w:t>«Арт</w:t>
      </w:r>
      <w:r w:rsidRPr="00945D71">
        <w:rPr>
          <w:b/>
          <w:bCs/>
          <w:sz w:val="24"/>
          <w:szCs w:val="24"/>
          <w:lang w:eastAsia="ru-RU"/>
        </w:rPr>
        <w:noBreakHyphen/>
        <w:t>холл»</w:t>
      </w:r>
      <w:r w:rsidRPr="00945D71">
        <w:rPr>
          <w:sz w:val="24"/>
          <w:szCs w:val="24"/>
          <w:lang w:eastAsia="ru-RU"/>
        </w:rPr>
        <w:t>: практика организации сменяемых выставок детского творчества, посвящённых красоте родного края и праздникам народного календаря. В логике «Добрых игр» выставка становится «Галереей добрых историй»: дети иллюстрируют свои добрые поступки и семейные традиции помощи. «Орлята</w:t>
      </w:r>
      <w:r w:rsidRPr="00945D71">
        <w:rPr>
          <w:sz w:val="24"/>
          <w:szCs w:val="24"/>
          <w:lang w:eastAsia="ru-RU"/>
        </w:rPr>
        <w:noBreakHyphen/>
        <w:t>дошколята» дополняют её «Картой добрых дел художников»: дети отмечают, как творчество может быть полезным (открытка для ветерана, рисунок для малыша, украшение группы).</w:t>
      </w:r>
    </w:p>
    <w:p w:rsidR="009E6211" w:rsidRPr="00945D71" w:rsidRDefault="009E6211" w:rsidP="00145716">
      <w:pPr>
        <w:widowControl/>
        <w:numPr>
          <w:ilvl w:val="0"/>
          <w:numId w:val="171"/>
        </w:numPr>
        <w:autoSpaceDE/>
        <w:autoSpaceDN/>
        <w:spacing w:before="100" w:beforeAutospacing="1" w:after="100" w:afterAutospacing="1"/>
        <w:jc w:val="both"/>
        <w:rPr>
          <w:sz w:val="24"/>
          <w:szCs w:val="24"/>
          <w:lang w:eastAsia="ru-RU"/>
        </w:rPr>
      </w:pPr>
      <w:r w:rsidRPr="00945D71">
        <w:rPr>
          <w:b/>
          <w:bCs/>
          <w:sz w:val="24"/>
          <w:szCs w:val="24"/>
          <w:lang w:eastAsia="ru-RU"/>
        </w:rPr>
        <w:t>Театрализованная пятница</w:t>
      </w:r>
      <w:r w:rsidRPr="00945D71">
        <w:rPr>
          <w:sz w:val="24"/>
          <w:szCs w:val="24"/>
          <w:lang w:eastAsia="ru-RU"/>
        </w:rPr>
        <w:t>: постановка спектаклей по мотивам сказок народов России и произведений донских авторов. В рамках «Добрых игр» спектакли включают «Сцены добрых поступков»: дети сами придумывают концовки, где герои помогают друг другу. «Орлята</w:t>
      </w:r>
      <w:r w:rsidRPr="00945D71">
        <w:rPr>
          <w:sz w:val="24"/>
          <w:szCs w:val="24"/>
          <w:lang w:eastAsia="ru-RU"/>
        </w:rPr>
        <w:noBreakHyphen/>
        <w:t>дошколята» организуют «Театр добрых дел»: дети ставят мини</w:t>
      </w:r>
      <w:r w:rsidRPr="00945D71">
        <w:rPr>
          <w:sz w:val="24"/>
          <w:szCs w:val="24"/>
          <w:lang w:eastAsia="ru-RU"/>
        </w:rPr>
        <w:noBreakHyphen/>
        <w:t>спектакли о том, как они помогали в детском саду, на прогулке, дома, учатся рассказывать о своём вкладе и ценить вклад других.</w:t>
      </w:r>
    </w:p>
    <w:p w:rsidR="009E6211" w:rsidRPr="00945D71" w:rsidRDefault="009E6211" w:rsidP="00145716">
      <w:pPr>
        <w:widowControl/>
        <w:numPr>
          <w:ilvl w:val="0"/>
          <w:numId w:val="171"/>
        </w:numPr>
        <w:autoSpaceDE/>
        <w:autoSpaceDN/>
        <w:spacing w:before="100" w:beforeAutospacing="1" w:after="100" w:afterAutospacing="1"/>
        <w:jc w:val="both"/>
        <w:rPr>
          <w:sz w:val="24"/>
          <w:szCs w:val="24"/>
          <w:lang w:eastAsia="ru-RU"/>
        </w:rPr>
      </w:pPr>
      <w:r w:rsidRPr="00945D71">
        <w:rPr>
          <w:b/>
          <w:bCs/>
          <w:sz w:val="24"/>
          <w:szCs w:val="24"/>
          <w:lang w:eastAsia="ru-RU"/>
        </w:rPr>
        <w:t>«Час эстетики»</w:t>
      </w:r>
      <w:r w:rsidRPr="00945D71">
        <w:rPr>
          <w:sz w:val="24"/>
          <w:szCs w:val="24"/>
          <w:lang w:eastAsia="ru-RU"/>
        </w:rPr>
        <w:t>: обучение правилам этикета и культуры поведения в общественных местах (музеях, театрах Ростова) через игровые ситуации. В рамках «Добрых игр» час включает игровые карточки «Как быть вежливым и полезным в музее/театре», а «Орлята</w:t>
      </w:r>
      <w:r w:rsidRPr="00945D71">
        <w:rPr>
          <w:sz w:val="24"/>
          <w:szCs w:val="24"/>
          <w:lang w:eastAsia="ru-RU"/>
        </w:rPr>
        <w:noBreakHyphen/>
        <w:t>дошколята» — трек «Я — культурный горожанин»: дети планируют и реализуют простые добрые дела в общественных пространствах (убрать мусор, помочь пройти, вежливо обратиться к сотруднику).</w:t>
      </w:r>
    </w:p>
    <w:p w:rsidR="009E6211" w:rsidRPr="00945D71" w:rsidRDefault="00C63B2A" w:rsidP="00145716">
      <w:pPr>
        <w:widowControl/>
        <w:autoSpaceDE/>
        <w:autoSpaceDN/>
        <w:jc w:val="both"/>
        <w:rPr>
          <w:sz w:val="24"/>
          <w:szCs w:val="24"/>
          <w:lang w:eastAsia="ru-RU"/>
        </w:rPr>
      </w:pPr>
      <w:r w:rsidRPr="00C63B2A">
        <w:rPr>
          <w:sz w:val="24"/>
          <w:szCs w:val="24"/>
          <w:lang w:eastAsia="ru-RU"/>
        </w:rPr>
        <w:pict>
          <v:rect id="_x0000_i1035" style="width:0;height:1.5pt" o:hralign="center" o:hrstd="t" o:hr="t" fillcolor="#a0a0a0" stroked="f"/>
        </w:pict>
      </w:r>
    </w:p>
    <w:p w:rsidR="009E6211" w:rsidRPr="00945D71" w:rsidRDefault="00E01310" w:rsidP="00145716">
      <w:pPr>
        <w:widowControl/>
        <w:autoSpaceDE/>
        <w:autoSpaceDN/>
        <w:spacing w:before="100" w:beforeAutospacing="1" w:after="100" w:afterAutospacing="1"/>
        <w:jc w:val="both"/>
        <w:outlineLvl w:val="1"/>
        <w:rPr>
          <w:b/>
          <w:bCs/>
          <w:sz w:val="36"/>
          <w:szCs w:val="36"/>
          <w:lang w:eastAsia="ru-RU"/>
        </w:rPr>
      </w:pPr>
      <w:r>
        <w:rPr>
          <w:b/>
          <w:bCs/>
          <w:sz w:val="36"/>
          <w:szCs w:val="36"/>
          <w:lang w:eastAsia="ru-RU"/>
        </w:rPr>
        <w:t xml:space="preserve">3.9.3.5 </w:t>
      </w:r>
      <w:r w:rsidR="009E6211" w:rsidRPr="00945D71">
        <w:rPr>
          <w:b/>
          <w:bCs/>
          <w:sz w:val="36"/>
          <w:szCs w:val="36"/>
          <w:lang w:eastAsia="ru-RU"/>
        </w:rPr>
        <w:t>Особенности реализации воспитательного процесса</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sz w:val="24"/>
          <w:szCs w:val="24"/>
          <w:lang w:eastAsia="ru-RU"/>
        </w:rPr>
        <w:t>Воспитательная система МБДОУ № 33 базируется на эффективном использовании ресурсов Первомайского района г. Ростова</w:t>
      </w:r>
      <w:r w:rsidRPr="00945D71">
        <w:rPr>
          <w:sz w:val="24"/>
          <w:szCs w:val="24"/>
          <w:lang w:eastAsia="ru-RU"/>
        </w:rPr>
        <w:noBreakHyphen/>
        <w:t>на</w:t>
      </w:r>
      <w:r w:rsidRPr="00945D71">
        <w:rPr>
          <w:sz w:val="24"/>
          <w:szCs w:val="24"/>
          <w:lang w:eastAsia="ru-RU"/>
        </w:rPr>
        <w:noBreakHyphen/>
        <w:t>Дону и интеграции в широкое социокультурное пространство города.</w:t>
      </w:r>
    </w:p>
    <w:p w:rsidR="009E6211" w:rsidRPr="00945D71" w:rsidRDefault="009E6211" w:rsidP="00145716">
      <w:pPr>
        <w:widowControl/>
        <w:autoSpaceDE/>
        <w:autoSpaceDN/>
        <w:spacing w:before="100" w:beforeAutospacing="1" w:after="100" w:afterAutospacing="1"/>
        <w:jc w:val="both"/>
        <w:outlineLvl w:val="2"/>
        <w:rPr>
          <w:b/>
          <w:bCs/>
          <w:sz w:val="27"/>
          <w:szCs w:val="27"/>
          <w:lang w:eastAsia="ru-RU"/>
        </w:rPr>
      </w:pPr>
      <w:r w:rsidRPr="00945D71">
        <w:rPr>
          <w:b/>
          <w:bCs/>
          <w:sz w:val="27"/>
          <w:szCs w:val="27"/>
          <w:lang w:eastAsia="ru-RU"/>
        </w:rPr>
        <w:t>Социокультурное окружение и социальное партнёрство</w:t>
      </w:r>
    </w:p>
    <w:p w:rsidR="009E6211" w:rsidRPr="00945D71" w:rsidRDefault="009E6211" w:rsidP="00145716">
      <w:pPr>
        <w:widowControl/>
        <w:autoSpaceDE/>
        <w:autoSpaceDN/>
        <w:spacing w:before="100" w:beforeAutospacing="1" w:after="100" w:afterAutospacing="1"/>
        <w:jc w:val="both"/>
        <w:rPr>
          <w:sz w:val="24"/>
          <w:szCs w:val="24"/>
          <w:lang w:eastAsia="ru-RU"/>
        </w:rPr>
      </w:pPr>
      <w:r w:rsidRPr="00945D71">
        <w:rPr>
          <w:sz w:val="24"/>
          <w:szCs w:val="24"/>
          <w:lang w:eastAsia="ru-RU"/>
        </w:rPr>
        <w:t>Для решения задач воспитания ДОО выстраивает систему сетевого взаимодействия с ключевыми организациями и сообществами, что позволяет расширить образовательное пространство и создать условия для реальных социальных проб дошкольников:</w:t>
      </w:r>
    </w:p>
    <w:p w:rsidR="009E6211" w:rsidRPr="00945D71" w:rsidRDefault="009E6211" w:rsidP="00145716">
      <w:pPr>
        <w:widowControl/>
        <w:numPr>
          <w:ilvl w:val="0"/>
          <w:numId w:val="172"/>
        </w:numPr>
        <w:autoSpaceDE/>
        <w:autoSpaceDN/>
        <w:spacing w:before="100" w:beforeAutospacing="1" w:after="100" w:afterAutospacing="1"/>
        <w:jc w:val="both"/>
        <w:rPr>
          <w:sz w:val="24"/>
          <w:szCs w:val="24"/>
          <w:lang w:eastAsia="ru-RU"/>
        </w:rPr>
      </w:pPr>
      <w:r w:rsidRPr="00945D71">
        <w:rPr>
          <w:b/>
          <w:bCs/>
          <w:sz w:val="24"/>
          <w:szCs w:val="24"/>
          <w:lang w:eastAsia="ru-RU"/>
        </w:rPr>
        <w:t>Образовательный кластер:</w:t>
      </w:r>
      <w:r w:rsidRPr="00945D71">
        <w:rPr>
          <w:sz w:val="24"/>
          <w:szCs w:val="24"/>
          <w:lang w:eastAsia="ru-RU"/>
        </w:rPr>
        <w:t xml:space="preserve"> сотрудничество с МБОУ «Школа № 1</w:t>
      </w:r>
      <w:r>
        <w:rPr>
          <w:sz w:val="24"/>
          <w:szCs w:val="24"/>
          <w:lang w:eastAsia="ru-RU"/>
        </w:rPr>
        <w:t xml:space="preserve">05», </w:t>
      </w:r>
      <w:r w:rsidRPr="00945D71">
        <w:rPr>
          <w:sz w:val="24"/>
          <w:szCs w:val="24"/>
          <w:lang w:eastAsia="ru-RU"/>
        </w:rPr>
        <w:t>МБОУ «Школа № </w:t>
      </w:r>
      <w:r>
        <w:rPr>
          <w:sz w:val="24"/>
          <w:szCs w:val="24"/>
          <w:lang w:eastAsia="ru-RU"/>
        </w:rPr>
        <w:t>111</w:t>
      </w:r>
      <w:r w:rsidRPr="00945D71">
        <w:rPr>
          <w:sz w:val="24"/>
          <w:szCs w:val="24"/>
          <w:lang w:eastAsia="ru-RU"/>
        </w:rPr>
        <w:t>» обеспечивает преемственность в воспитании гражданской идентичности. Реализация совместных проектов в рамках Года народного единства позволяет формировать у детей чувство общности и уважения к истории страны. В рамках «Орлят</w:t>
      </w:r>
      <w:r w:rsidRPr="00945D71">
        <w:rPr>
          <w:sz w:val="24"/>
          <w:szCs w:val="24"/>
          <w:lang w:eastAsia="ru-RU"/>
        </w:rPr>
        <w:noBreakHyphen/>
        <w:t>дошколят России» проводятся совместные мероприятия с «Орлятами России»: общие коллективные творческие дела, мини</w:t>
      </w:r>
      <w:r w:rsidRPr="00945D71">
        <w:rPr>
          <w:sz w:val="24"/>
          <w:szCs w:val="24"/>
          <w:lang w:eastAsia="ru-RU"/>
        </w:rPr>
        <w:noBreakHyphen/>
        <w:t>экскурсии, где дошкольники и младшие школьники учатся работать в разновозрастной команде. «Добрые игры» дополняют эти встречи игровыми станциями «Мост дружбы»: дети разных возрастов вместе выполняют добрые задания и учатся понимать друг друга.</w:t>
      </w:r>
    </w:p>
    <w:p w:rsidR="009E6211" w:rsidRPr="00945D71" w:rsidRDefault="009E6211" w:rsidP="00145716">
      <w:pPr>
        <w:widowControl/>
        <w:numPr>
          <w:ilvl w:val="0"/>
          <w:numId w:val="172"/>
        </w:numPr>
        <w:autoSpaceDE/>
        <w:autoSpaceDN/>
        <w:spacing w:before="100" w:beforeAutospacing="1" w:after="100" w:afterAutospacing="1"/>
        <w:jc w:val="both"/>
        <w:rPr>
          <w:sz w:val="24"/>
          <w:szCs w:val="24"/>
          <w:lang w:eastAsia="ru-RU"/>
        </w:rPr>
      </w:pPr>
      <w:r w:rsidRPr="00945D71">
        <w:rPr>
          <w:b/>
          <w:bCs/>
          <w:sz w:val="24"/>
          <w:szCs w:val="24"/>
          <w:lang w:eastAsia="ru-RU"/>
        </w:rPr>
        <w:t>Культурно</w:t>
      </w:r>
      <w:r w:rsidRPr="00945D71">
        <w:rPr>
          <w:b/>
          <w:bCs/>
          <w:sz w:val="24"/>
          <w:szCs w:val="24"/>
          <w:lang w:eastAsia="ru-RU"/>
        </w:rPr>
        <w:noBreakHyphen/>
        <w:t>просветительский сектор:</w:t>
      </w:r>
      <w:r w:rsidRPr="00945D71">
        <w:rPr>
          <w:sz w:val="24"/>
          <w:szCs w:val="24"/>
          <w:lang w:eastAsia="ru-RU"/>
        </w:rPr>
        <w:t xml:space="preserve"> активное взаимодействие с Детской библиотекой имени А. Л. Барто, МБУ ДО «Дом детского творчества» направлено на развитие духовно</w:t>
      </w:r>
      <w:r w:rsidRPr="00945D71">
        <w:rPr>
          <w:sz w:val="24"/>
          <w:szCs w:val="24"/>
          <w:lang w:eastAsia="ru-RU"/>
        </w:rPr>
        <w:noBreakHyphen/>
        <w:t xml:space="preserve">нравственного и эстетического векторов. В 2026 году ключевым направлением работы является краеведческий цикл </w:t>
      </w:r>
      <w:r w:rsidRPr="00945D71">
        <w:rPr>
          <w:sz w:val="24"/>
          <w:szCs w:val="24"/>
          <w:lang w:eastAsia="ru-RU"/>
        </w:rPr>
        <w:lastRenderedPageBreak/>
        <w:t>«Ростов Байковский», посвящённый Году А. А. Байкова, где ресурсы партнёров используются для виртуальных экскурсий и творческих мастерских. В рамках «Орлят</w:t>
      </w:r>
      <w:r w:rsidRPr="00945D71">
        <w:rPr>
          <w:sz w:val="24"/>
          <w:szCs w:val="24"/>
          <w:lang w:eastAsia="ru-RU"/>
        </w:rPr>
        <w:noBreakHyphen/>
        <w:t>дошколят» библиотека становится площадкой для «Мини</w:t>
      </w:r>
      <w:r w:rsidRPr="00945D71">
        <w:rPr>
          <w:sz w:val="24"/>
          <w:szCs w:val="24"/>
          <w:lang w:eastAsia="ru-RU"/>
        </w:rPr>
        <w:noBreakHyphen/>
        <w:t>экскурсий от детей»: дошкольники готовят короткие рассказы о книгах и экспонатах, учатся быть экскурсоводами для младших групп. «Добрые игры» предлагают к каждой экскурсии игровые задания «Найди доброе дело» и «Подбери доброе слово для этого места».</w:t>
      </w:r>
    </w:p>
    <w:p w:rsidR="009E6211" w:rsidRPr="00945D71" w:rsidRDefault="009E6211" w:rsidP="008D5F4E">
      <w:pPr>
        <w:widowControl/>
        <w:numPr>
          <w:ilvl w:val="0"/>
          <w:numId w:val="172"/>
        </w:numPr>
        <w:autoSpaceDE/>
        <w:autoSpaceDN/>
        <w:spacing w:before="100" w:beforeAutospacing="1" w:after="100" w:afterAutospacing="1"/>
        <w:jc w:val="both"/>
        <w:rPr>
          <w:sz w:val="24"/>
          <w:szCs w:val="24"/>
          <w:lang w:eastAsia="ru-RU"/>
        </w:rPr>
      </w:pPr>
      <w:r w:rsidRPr="00945D71">
        <w:rPr>
          <w:b/>
          <w:bCs/>
          <w:sz w:val="24"/>
          <w:szCs w:val="24"/>
          <w:lang w:eastAsia="ru-RU"/>
        </w:rPr>
        <w:t>Психолого</w:t>
      </w:r>
      <w:r w:rsidRPr="00945D71">
        <w:rPr>
          <w:b/>
          <w:bCs/>
          <w:sz w:val="24"/>
          <w:szCs w:val="24"/>
          <w:lang w:eastAsia="ru-RU"/>
        </w:rPr>
        <w:noBreakHyphen/>
        <w:t>педагогическое и медицинское сопровождение:</w:t>
      </w:r>
      <w:r w:rsidRPr="00945D71">
        <w:rPr>
          <w:sz w:val="24"/>
          <w:szCs w:val="24"/>
          <w:lang w:eastAsia="ru-RU"/>
        </w:rPr>
        <w:t xml:space="preserve"> работа с МБУ ЦППМСП города Ростова</w:t>
      </w:r>
      <w:r w:rsidRPr="00945D71">
        <w:rPr>
          <w:sz w:val="24"/>
          <w:szCs w:val="24"/>
          <w:lang w:eastAsia="ru-RU"/>
        </w:rPr>
        <w:noBreakHyphen/>
        <w:t>на</w:t>
      </w:r>
      <w:r w:rsidRPr="00945D71">
        <w:rPr>
          <w:sz w:val="24"/>
          <w:szCs w:val="24"/>
          <w:lang w:eastAsia="ru-RU"/>
        </w:rPr>
        <w:noBreakHyphen/>
        <w:t>Дону, МБУЗ «Детская городская поликлиника № 4» обеспечивает адресную поддержку семей и реализацию здоровьесберегающих программ, что особенно актуально в рамках Года дошкольного образования. В рамках «Добрых игр» в консультациях для родителей и педагогов включаются модули «Как говорить с ребёнком о доброте и поддержке», а в «Орлятах</w:t>
      </w:r>
      <w:r w:rsidRPr="00945D71">
        <w:rPr>
          <w:sz w:val="24"/>
          <w:szCs w:val="24"/>
          <w:lang w:eastAsia="ru-RU"/>
        </w:rPr>
        <w:noBreakHyphen/>
        <w:t>дошколятах» — «Как помочь ребёнку почувствовать свою значимость в общем деле».</w:t>
      </w:r>
    </w:p>
    <w:p w:rsidR="009E6211" w:rsidRPr="00945D71" w:rsidRDefault="009E6211" w:rsidP="008D5F4E">
      <w:pPr>
        <w:widowControl/>
        <w:numPr>
          <w:ilvl w:val="0"/>
          <w:numId w:val="172"/>
        </w:numPr>
        <w:autoSpaceDE/>
        <w:autoSpaceDN/>
        <w:spacing w:before="100" w:beforeAutospacing="1" w:after="100" w:afterAutospacing="1"/>
        <w:jc w:val="both"/>
        <w:rPr>
          <w:sz w:val="24"/>
          <w:szCs w:val="24"/>
          <w:lang w:eastAsia="ru-RU"/>
        </w:rPr>
      </w:pPr>
      <w:r w:rsidRPr="00945D71">
        <w:rPr>
          <w:b/>
          <w:bCs/>
          <w:sz w:val="24"/>
          <w:szCs w:val="24"/>
          <w:lang w:eastAsia="ru-RU"/>
        </w:rPr>
        <w:t>Сообщества:</w:t>
      </w:r>
      <w:r w:rsidRPr="00945D71">
        <w:rPr>
          <w:sz w:val="24"/>
          <w:szCs w:val="24"/>
          <w:lang w:eastAsia="ru-RU"/>
        </w:rPr>
        <w:t xml:space="preserve"> ДОО активно взаимодействует с родительским сообществом и ветеранскими организациями района для реализации практик событийного волонтёрства и передачи трудовых традиций. В рамках «Орлят</w:t>
      </w:r>
      <w:r w:rsidRPr="00945D71">
        <w:rPr>
          <w:sz w:val="24"/>
          <w:szCs w:val="24"/>
          <w:lang w:eastAsia="ru-RU"/>
        </w:rPr>
        <w:noBreakHyphen/>
        <w:t>дошколят» организуются семейные акции «Мы — команда добрых дел», где родители и дети вместе планируют и выполняют посильные добрые поступки. «Добрые игры» добавляют к этим акциям игровые форматы «Семейная эстафета добрых слов» и «Карта добрых традиций семьи», чтобы укрепить связь поколений и сделать добрые практики естественной частью семейной жизни.</w:t>
      </w:r>
    </w:p>
    <w:p w:rsidR="009E6211" w:rsidRPr="00945D71" w:rsidRDefault="00C63B2A" w:rsidP="009E6211">
      <w:pPr>
        <w:widowControl/>
        <w:autoSpaceDE/>
        <w:autoSpaceDN/>
        <w:rPr>
          <w:sz w:val="24"/>
          <w:szCs w:val="24"/>
          <w:lang w:eastAsia="ru-RU"/>
        </w:rPr>
      </w:pPr>
      <w:r w:rsidRPr="00C63B2A">
        <w:rPr>
          <w:sz w:val="24"/>
          <w:szCs w:val="24"/>
          <w:lang w:eastAsia="ru-RU"/>
        </w:rPr>
        <w:pict>
          <v:rect id="_x0000_i1036" style="width:0;height:1.5pt" o:hralign="center" o:hrstd="t" o:hr="t" fillcolor="#a0a0a0" stroked="f"/>
        </w:pict>
      </w:r>
    </w:p>
    <w:p w:rsidR="009E6211" w:rsidRPr="00945D71" w:rsidRDefault="009E6211" w:rsidP="009E6211">
      <w:pPr>
        <w:widowControl/>
        <w:autoSpaceDE/>
        <w:autoSpaceDN/>
        <w:spacing w:before="100" w:beforeAutospacing="1" w:after="100" w:afterAutospacing="1"/>
        <w:outlineLvl w:val="1"/>
        <w:rPr>
          <w:b/>
          <w:bCs/>
          <w:sz w:val="36"/>
          <w:szCs w:val="36"/>
          <w:lang w:eastAsia="ru-RU"/>
        </w:rPr>
      </w:pPr>
      <w:r w:rsidRPr="00945D71">
        <w:rPr>
          <w:b/>
          <w:bCs/>
          <w:sz w:val="36"/>
          <w:szCs w:val="36"/>
          <w:lang w:eastAsia="ru-RU"/>
        </w:rPr>
        <w:t>Часть, формируемая участниками образовательных отношений</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sz w:val="24"/>
          <w:szCs w:val="24"/>
          <w:lang w:eastAsia="ru-RU"/>
        </w:rPr>
        <w:t>Данный компонент воспитательного процесса реализуется через авторские программы и модули, отражающие специфику региона.</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sz w:val="24"/>
          <w:szCs w:val="24"/>
          <w:lang w:eastAsia="ru-RU"/>
        </w:rPr>
        <w:t>Как компонент образовательной программы МБДОУ № 33, Программа воспитания в части, формируемой участниками образовательных отношений, коррелирует с приоритетными направлениями воспитания в аналогичной части, реализуемой образовательной программы, и охватывает следующие направления:</w:t>
      </w:r>
    </w:p>
    <w:p w:rsidR="009E6211" w:rsidRPr="00945D71" w:rsidRDefault="009E6211" w:rsidP="008D5F4E">
      <w:pPr>
        <w:widowControl/>
        <w:numPr>
          <w:ilvl w:val="0"/>
          <w:numId w:val="173"/>
        </w:numPr>
        <w:autoSpaceDE/>
        <w:autoSpaceDN/>
        <w:spacing w:before="100" w:beforeAutospacing="1" w:after="100" w:afterAutospacing="1"/>
        <w:jc w:val="both"/>
        <w:rPr>
          <w:sz w:val="24"/>
          <w:szCs w:val="24"/>
          <w:lang w:eastAsia="ru-RU"/>
        </w:rPr>
      </w:pPr>
      <w:r w:rsidRPr="00945D71">
        <w:rPr>
          <w:sz w:val="24"/>
          <w:szCs w:val="24"/>
          <w:lang w:eastAsia="ru-RU"/>
        </w:rPr>
        <w:t>развитие у дошкольников ценностного отношения к культуре и истории Донского края, зарождение личностных смыслов, ознакомление с культурой Донского края как части общероссийской культуры (Региональная программа «Родники Дона», авторы Р. М. Чумичева, О. Л. Ведмедь, Н. А. Платохина);</w:t>
      </w:r>
    </w:p>
    <w:p w:rsidR="009E6211" w:rsidRPr="00945D71" w:rsidRDefault="009E6211" w:rsidP="008D5F4E">
      <w:pPr>
        <w:widowControl/>
        <w:numPr>
          <w:ilvl w:val="0"/>
          <w:numId w:val="173"/>
        </w:numPr>
        <w:autoSpaceDE/>
        <w:autoSpaceDN/>
        <w:spacing w:before="100" w:beforeAutospacing="1" w:after="100" w:afterAutospacing="1"/>
        <w:jc w:val="both"/>
        <w:rPr>
          <w:sz w:val="24"/>
          <w:szCs w:val="24"/>
          <w:lang w:eastAsia="ru-RU"/>
        </w:rPr>
      </w:pPr>
      <w:r w:rsidRPr="00945D71">
        <w:rPr>
          <w:sz w:val="24"/>
          <w:szCs w:val="24"/>
          <w:lang w:eastAsia="ru-RU"/>
        </w:rPr>
        <w:t>гражданско</w:t>
      </w:r>
      <w:r w:rsidRPr="00945D71">
        <w:rPr>
          <w:sz w:val="24"/>
          <w:szCs w:val="24"/>
          <w:lang w:eastAsia="ru-RU"/>
        </w:rPr>
        <w:noBreakHyphen/>
        <w:t>патриотическое, духовно</w:t>
      </w:r>
      <w:r w:rsidRPr="00945D71">
        <w:rPr>
          <w:sz w:val="24"/>
          <w:szCs w:val="24"/>
          <w:lang w:eastAsia="ru-RU"/>
        </w:rPr>
        <w:noBreakHyphen/>
        <w:t>нравственное воспитание (Дополнительная общеразвивающая образовательная программа «Школа маленьких патриотов» МБУДО г. Ростова</w:t>
      </w:r>
      <w:r w:rsidRPr="00945D71">
        <w:rPr>
          <w:sz w:val="24"/>
          <w:szCs w:val="24"/>
          <w:lang w:eastAsia="ru-RU"/>
        </w:rPr>
        <w:noBreakHyphen/>
        <w:t>на</w:t>
      </w:r>
      <w:r w:rsidRPr="00945D71">
        <w:rPr>
          <w:sz w:val="24"/>
          <w:szCs w:val="24"/>
          <w:lang w:eastAsia="ru-RU"/>
        </w:rPr>
        <w:noBreakHyphen/>
        <w:t>Дону «Дворец творчества детей и молодёжи», Центр патриотического воспитания и подготовки юнармейцев. Разработчик программы — педагог дополнительного образования Щенников А. В.);</w:t>
      </w:r>
    </w:p>
    <w:p w:rsidR="009E6211" w:rsidRPr="00945D71" w:rsidRDefault="009E6211" w:rsidP="008D5F4E">
      <w:pPr>
        <w:widowControl/>
        <w:numPr>
          <w:ilvl w:val="0"/>
          <w:numId w:val="173"/>
        </w:numPr>
        <w:autoSpaceDE/>
        <w:autoSpaceDN/>
        <w:spacing w:before="100" w:beforeAutospacing="1" w:after="100" w:afterAutospacing="1"/>
        <w:jc w:val="both"/>
        <w:rPr>
          <w:sz w:val="24"/>
          <w:szCs w:val="24"/>
          <w:lang w:eastAsia="ru-RU"/>
        </w:rPr>
      </w:pPr>
      <w:r w:rsidRPr="00945D71">
        <w:rPr>
          <w:sz w:val="24"/>
          <w:szCs w:val="24"/>
          <w:lang w:eastAsia="ru-RU"/>
        </w:rPr>
        <w:t>социально</w:t>
      </w:r>
      <w:r w:rsidRPr="00945D71">
        <w:rPr>
          <w:sz w:val="24"/>
          <w:szCs w:val="24"/>
          <w:lang w:eastAsia="ru-RU"/>
        </w:rPr>
        <w:noBreakHyphen/>
        <w:t>эмоциональное развитие детей дошкольного возраста (Программа по социально</w:t>
      </w:r>
      <w:r w:rsidRPr="00945D71">
        <w:rPr>
          <w:sz w:val="24"/>
          <w:szCs w:val="24"/>
          <w:lang w:eastAsia="ru-RU"/>
        </w:rPr>
        <w:noBreakHyphen/>
        <w:t>эмоциональному развитию детей дошкольного возраста «Я, ты, мы» Князева О. Л., Стеркина Р. Б.);</w:t>
      </w:r>
    </w:p>
    <w:p w:rsidR="009E6211" w:rsidRPr="00945D71" w:rsidRDefault="009E6211" w:rsidP="008D5F4E">
      <w:pPr>
        <w:widowControl/>
        <w:numPr>
          <w:ilvl w:val="0"/>
          <w:numId w:val="173"/>
        </w:numPr>
        <w:autoSpaceDE/>
        <w:autoSpaceDN/>
        <w:spacing w:before="100" w:beforeAutospacing="1" w:after="100" w:afterAutospacing="1"/>
        <w:jc w:val="both"/>
        <w:rPr>
          <w:sz w:val="24"/>
          <w:szCs w:val="24"/>
          <w:lang w:eastAsia="ru-RU"/>
        </w:rPr>
      </w:pPr>
      <w:r w:rsidRPr="00945D71">
        <w:rPr>
          <w:sz w:val="24"/>
          <w:szCs w:val="24"/>
          <w:lang w:eastAsia="ru-RU"/>
        </w:rPr>
        <w:t>формирование основ безопасного поведения на дороге и в транспорте (Региональная программа «Приключения Светофора»).</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sz w:val="24"/>
          <w:szCs w:val="24"/>
          <w:lang w:eastAsia="ru-RU"/>
        </w:rPr>
        <w:t>Проекты «Добрые игры» и «Орлята</w:t>
      </w:r>
      <w:r w:rsidRPr="00945D71">
        <w:rPr>
          <w:sz w:val="24"/>
          <w:szCs w:val="24"/>
          <w:lang w:eastAsia="ru-RU"/>
        </w:rPr>
        <w:noBreakHyphen/>
        <w:t>дошколята России» органично встраиваются в эту часть программы как инструменты практической реализации указанных направлений: «Добрые игры» обеспечивают формирование социально</w:t>
      </w:r>
      <w:r w:rsidRPr="00945D71">
        <w:rPr>
          <w:sz w:val="24"/>
          <w:szCs w:val="24"/>
          <w:lang w:eastAsia="ru-RU"/>
        </w:rPr>
        <w:noBreakHyphen/>
        <w:t>эмоциональных навыков и культуры доброжелательного взаимодействия, а «Орлята</w:t>
      </w:r>
      <w:r w:rsidRPr="00945D71">
        <w:rPr>
          <w:sz w:val="24"/>
          <w:szCs w:val="24"/>
          <w:lang w:eastAsia="ru-RU"/>
        </w:rPr>
        <w:noBreakHyphen/>
        <w:t>дошколята» — развитие гражданской идентичности, социальной активности и преемственности с начальным общим образованием.</w:t>
      </w:r>
    </w:p>
    <w:p w:rsidR="009E6211" w:rsidRPr="00945D71" w:rsidRDefault="00C63B2A" w:rsidP="009E6211">
      <w:pPr>
        <w:widowControl/>
        <w:autoSpaceDE/>
        <w:autoSpaceDN/>
        <w:rPr>
          <w:sz w:val="24"/>
          <w:szCs w:val="24"/>
          <w:lang w:eastAsia="ru-RU"/>
        </w:rPr>
      </w:pPr>
      <w:r w:rsidRPr="00C63B2A">
        <w:rPr>
          <w:sz w:val="24"/>
          <w:szCs w:val="24"/>
          <w:lang w:eastAsia="ru-RU"/>
        </w:rPr>
        <w:pict>
          <v:rect id="_x0000_i1037" style="width:0;height:1.5pt" o:hralign="center" o:hrstd="t" o:hr="t" fillcolor="#a0a0a0" stroked="f"/>
        </w:pict>
      </w:r>
    </w:p>
    <w:p w:rsidR="009E6211" w:rsidRPr="00945D71" w:rsidRDefault="00E01310" w:rsidP="009E6211">
      <w:pPr>
        <w:widowControl/>
        <w:autoSpaceDE/>
        <w:autoSpaceDN/>
        <w:spacing w:before="100" w:beforeAutospacing="1" w:after="100" w:afterAutospacing="1"/>
        <w:outlineLvl w:val="1"/>
        <w:rPr>
          <w:b/>
          <w:bCs/>
          <w:sz w:val="36"/>
          <w:szCs w:val="36"/>
          <w:lang w:eastAsia="ru-RU"/>
        </w:rPr>
      </w:pPr>
      <w:r>
        <w:rPr>
          <w:b/>
          <w:bCs/>
          <w:sz w:val="36"/>
          <w:szCs w:val="36"/>
          <w:lang w:eastAsia="ru-RU"/>
        </w:rPr>
        <w:lastRenderedPageBreak/>
        <w:t xml:space="preserve">3.9.3.6 </w:t>
      </w:r>
      <w:r w:rsidR="009E6211" w:rsidRPr="00945D71">
        <w:rPr>
          <w:b/>
          <w:bCs/>
          <w:sz w:val="36"/>
          <w:szCs w:val="36"/>
          <w:lang w:eastAsia="ru-RU"/>
        </w:rPr>
        <w:t>Инновационные технологии и «точки роста» воспитательной деятельности</w:t>
      </w:r>
    </w:p>
    <w:p w:rsidR="009E6211" w:rsidRPr="00945D71" w:rsidRDefault="009E6211" w:rsidP="009E6211">
      <w:pPr>
        <w:widowControl/>
        <w:autoSpaceDE/>
        <w:autoSpaceDN/>
        <w:spacing w:before="100" w:beforeAutospacing="1" w:after="100" w:afterAutospacing="1"/>
        <w:rPr>
          <w:sz w:val="24"/>
          <w:szCs w:val="24"/>
          <w:lang w:eastAsia="ru-RU"/>
        </w:rPr>
      </w:pPr>
      <w:r w:rsidRPr="00945D71">
        <w:rPr>
          <w:sz w:val="24"/>
          <w:szCs w:val="24"/>
          <w:lang w:eastAsia="ru-RU"/>
        </w:rPr>
        <w:t>МБДОУ № 33 внедряет перспективные технологии, которые выступают катализаторами развития воспитательного процесса.</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sz w:val="24"/>
          <w:szCs w:val="24"/>
          <w:lang w:eastAsia="ru-RU"/>
        </w:rPr>
        <w:t>С 202</w:t>
      </w:r>
      <w:r>
        <w:rPr>
          <w:sz w:val="24"/>
          <w:szCs w:val="24"/>
          <w:lang w:eastAsia="ru-RU"/>
        </w:rPr>
        <w:t>4</w:t>
      </w:r>
      <w:r w:rsidRPr="00945D71">
        <w:rPr>
          <w:sz w:val="24"/>
          <w:szCs w:val="24"/>
          <w:lang w:eastAsia="ru-RU"/>
        </w:rPr>
        <w:t> года МБДОУ № 33 является инновационной площадкой федерального уровня АНО ДПО «НИИ дошкольного образования „Воспитатели России“» по теме: «Ребёнок в мире культуры» (Приказ № 69/15 от 27.05.2022). Научно</w:t>
      </w:r>
      <w:r w:rsidRPr="00945D71">
        <w:rPr>
          <w:sz w:val="24"/>
          <w:szCs w:val="24"/>
          <w:lang w:eastAsia="ru-RU"/>
        </w:rPr>
        <w:noBreakHyphen/>
        <w:t>консультативное сопровождение площадки осуществляет Чумичева Р. М., доктор педагогических наук, профессор кафедры дошкольного образования Академии психологии и педагогики Южного федерального университета, Ростов</w:t>
      </w:r>
      <w:r w:rsidRPr="00945D71">
        <w:rPr>
          <w:sz w:val="24"/>
          <w:szCs w:val="24"/>
          <w:lang w:eastAsia="ru-RU"/>
        </w:rPr>
        <w:noBreakHyphen/>
        <w:t>на</w:t>
      </w:r>
      <w:r w:rsidRPr="00945D71">
        <w:rPr>
          <w:sz w:val="24"/>
          <w:szCs w:val="24"/>
          <w:lang w:eastAsia="ru-RU"/>
        </w:rPr>
        <w:noBreakHyphen/>
        <w:t>Дону.</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b/>
          <w:bCs/>
          <w:sz w:val="24"/>
          <w:szCs w:val="24"/>
          <w:lang w:eastAsia="ru-RU"/>
        </w:rPr>
        <w:t>Проблема</w:t>
      </w:r>
      <w:r w:rsidRPr="00945D71">
        <w:rPr>
          <w:sz w:val="24"/>
          <w:szCs w:val="24"/>
          <w:lang w:eastAsia="ru-RU"/>
        </w:rPr>
        <w:t>, на решение которой направлена инновационная деятельность: на какие вызовы отвечает дошкольное образование в вопросах приобщения современного ребёнка к ценностям отечественной культуры и Art</w:t>
      </w:r>
      <w:r w:rsidRPr="00945D71">
        <w:rPr>
          <w:sz w:val="24"/>
          <w:szCs w:val="24"/>
          <w:lang w:eastAsia="ru-RU"/>
        </w:rPr>
        <w:noBreakHyphen/>
        <w:t>medea, развития его ценностно</w:t>
      </w:r>
      <w:r w:rsidRPr="00945D71">
        <w:rPr>
          <w:sz w:val="24"/>
          <w:szCs w:val="24"/>
          <w:lang w:eastAsia="ru-RU"/>
        </w:rPr>
        <w:noBreakHyphen/>
        <w:t>смысловой сферы, функциональной грамотности и воспитания Образа Человека культуры?</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b/>
          <w:bCs/>
          <w:sz w:val="24"/>
          <w:szCs w:val="24"/>
          <w:lang w:eastAsia="ru-RU"/>
        </w:rPr>
        <w:t>Объект исследования:</w:t>
      </w:r>
      <w:r w:rsidRPr="00945D71">
        <w:rPr>
          <w:sz w:val="24"/>
          <w:szCs w:val="24"/>
          <w:lang w:eastAsia="ru-RU"/>
        </w:rPr>
        <w:t xml:space="preserve"> образовательное пространство ДОО как среда приобщения современного ребёнка к ценностям отечественной культуры и Art</w:t>
      </w:r>
      <w:r w:rsidRPr="00945D71">
        <w:rPr>
          <w:sz w:val="24"/>
          <w:szCs w:val="24"/>
          <w:lang w:eastAsia="ru-RU"/>
        </w:rPr>
        <w:noBreakHyphen/>
        <w:t>medea, развития его ценностно</w:t>
      </w:r>
      <w:r w:rsidRPr="00945D71">
        <w:rPr>
          <w:sz w:val="24"/>
          <w:szCs w:val="24"/>
          <w:lang w:eastAsia="ru-RU"/>
        </w:rPr>
        <w:noBreakHyphen/>
        <w:t>смысловой сферы, функциональной грамотности и воспитания Образа Человека культуры.</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b/>
          <w:bCs/>
          <w:sz w:val="24"/>
          <w:szCs w:val="24"/>
          <w:lang w:eastAsia="ru-RU"/>
        </w:rPr>
        <w:t>Предмет исследования:</w:t>
      </w:r>
      <w:r w:rsidRPr="00945D71">
        <w:rPr>
          <w:sz w:val="24"/>
          <w:szCs w:val="24"/>
          <w:lang w:eastAsia="ru-RU"/>
        </w:rPr>
        <w:t xml:space="preserve"> условия развития ценностно</w:t>
      </w:r>
      <w:r w:rsidRPr="00945D71">
        <w:rPr>
          <w:sz w:val="24"/>
          <w:szCs w:val="24"/>
          <w:lang w:eastAsia="ru-RU"/>
        </w:rPr>
        <w:noBreakHyphen/>
        <w:t>смысловой сферы дошкольника, функциональной грамотности ребёнка в области культуры, воспитания Образа Человека культуры на основе знаково</w:t>
      </w:r>
      <w:r w:rsidRPr="00945D71">
        <w:rPr>
          <w:sz w:val="24"/>
          <w:szCs w:val="24"/>
          <w:lang w:eastAsia="ru-RU"/>
        </w:rPr>
        <w:noBreakHyphen/>
        <w:t>символической системы и интеграции ценностей культуры и Art</w:t>
      </w:r>
      <w:r w:rsidRPr="00945D71">
        <w:rPr>
          <w:sz w:val="24"/>
          <w:szCs w:val="24"/>
          <w:lang w:eastAsia="ru-RU"/>
        </w:rPr>
        <w:noBreakHyphen/>
        <w:t>medea.</w:t>
      </w:r>
    </w:p>
    <w:p w:rsidR="009E6211" w:rsidRPr="00945D71" w:rsidRDefault="009E6211" w:rsidP="009E6211">
      <w:pPr>
        <w:widowControl/>
        <w:autoSpaceDE/>
        <w:autoSpaceDN/>
        <w:spacing w:before="100" w:beforeAutospacing="1" w:after="100" w:afterAutospacing="1"/>
        <w:rPr>
          <w:sz w:val="24"/>
          <w:szCs w:val="24"/>
          <w:lang w:eastAsia="ru-RU"/>
        </w:rPr>
      </w:pPr>
      <w:r w:rsidRPr="00945D71">
        <w:rPr>
          <w:b/>
          <w:bCs/>
          <w:sz w:val="24"/>
          <w:szCs w:val="24"/>
          <w:lang w:eastAsia="ru-RU"/>
        </w:rPr>
        <w:t>Цель и задачи исследования</w:t>
      </w:r>
    </w:p>
    <w:p w:rsidR="009E6211" w:rsidRPr="00945D71" w:rsidRDefault="009E6211" w:rsidP="009E6211">
      <w:pPr>
        <w:widowControl/>
        <w:autoSpaceDE/>
        <w:autoSpaceDN/>
        <w:spacing w:before="100" w:beforeAutospacing="1" w:after="100" w:afterAutospacing="1"/>
        <w:rPr>
          <w:sz w:val="24"/>
          <w:szCs w:val="24"/>
          <w:lang w:eastAsia="ru-RU"/>
        </w:rPr>
      </w:pPr>
      <w:r w:rsidRPr="00945D71">
        <w:rPr>
          <w:b/>
          <w:bCs/>
          <w:sz w:val="24"/>
          <w:szCs w:val="24"/>
          <w:lang w:eastAsia="ru-RU"/>
        </w:rPr>
        <w:t>Цель:</w:t>
      </w:r>
      <w:r w:rsidRPr="00945D71">
        <w:rPr>
          <w:sz w:val="24"/>
          <w:szCs w:val="24"/>
          <w:lang w:eastAsia="ru-RU"/>
        </w:rPr>
        <w:t xml:space="preserve"> научно обосновать и разработать психолого</w:t>
      </w:r>
      <w:r w:rsidRPr="00945D71">
        <w:rPr>
          <w:sz w:val="24"/>
          <w:szCs w:val="24"/>
          <w:lang w:eastAsia="ru-RU"/>
        </w:rPr>
        <w:noBreakHyphen/>
        <w:t>педагогические условия развития ценностно</w:t>
      </w:r>
      <w:r w:rsidRPr="00945D71">
        <w:rPr>
          <w:sz w:val="24"/>
          <w:szCs w:val="24"/>
          <w:lang w:eastAsia="ru-RU"/>
        </w:rPr>
        <w:noBreakHyphen/>
        <w:t>смысловой сферы дошкольника; функциональной грамотности ребёнка в области культуры; воспитания Образа Человека культуры на основе знаково</w:t>
      </w:r>
      <w:r w:rsidRPr="00945D71">
        <w:rPr>
          <w:sz w:val="24"/>
          <w:szCs w:val="24"/>
          <w:lang w:eastAsia="ru-RU"/>
        </w:rPr>
        <w:noBreakHyphen/>
        <w:t>символической системы и интеграции ценностей культуры и Art</w:t>
      </w:r>
      <w:r w:rsidRPr="00945D71">
        <w:rPr>
          <w:sz w:val="24"/>
          <w:szCs w:val="24"/>
          <w:lang w:eastAsia="ru-RU"/>
        </w:rPr>
        <w:noBreakHyphen/>
        <w:t>medea.</w:t>
      </w:r>
    </w:p>
    <w:p w:rsidR="009E6211" w:rsidRPr="00945D71" w:rsidRDefault="009E6211" w:rsidP="009E6211">
      <w:pPr>
        <w:widowControl/>
        <w:autoSpaceDE/>
        <w:autoSpaceDN/>
        <w:spacing w:before="100" w:beforeAutospacing="1" w:after="100" w:afterAutospacing="1"/>
        <w:jc w:val="both"/>
        <w:rPr>
          <w:sz w:val="24"/>
          <w:szCs w:val="24"/>
          <w:lang w:eastAsia="ru-RU"/>
        </w:rPr>
      </w:pPr>
      <w:r w:rsidRPr="00945D71">
        <w:rPr>
          <w:b/>
          <w:bCs/>
          <w:sz w:val="24"/>
          <w:szCs w:val="24"/>
          <w:lang w:eastAsia="ru-RU"/>
        </w:rPr>
        <w:t>Задачи:</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Обосновать значимость ценностей культуры и Art</w:t>
      </w:r>
      <w:r w:rsidRPr="00945D71">
        <w:rPr>
          <w:sz w:val="24"/>
          <w:szCs w:val="24"/>
          <w:lang w:eastAsia="ru-RU"/>
        </w:rPr>
        <w:noBreakHyphen/>
        <w:t>medea в развитии и воспитании современного дошкольника.</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Выявить особенности восприятия и понимания дошкольниками ценностей культуры и Art</w:t>
      </w:r>
      <w:r w:rsidRPr="00945D71">
        <w:rPr>
          <w:sz w:val="24"/>
          <w:szCs w:val="24"/>
          <w:lang w:eastAsia="ru-RU"/>
        </w:rPr>
        <w:noBreakHyphen/>
        <w:t>medea.</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Изучить компетенции педагогов и родителей в вопросах использования ценностного, воспитательного и развивающего потенциала культуры и Art</w:t>
      </w:r>
      <w:r w:rsidRPr="00945D71">
        <w:rPr>
          <w:sz w:val="24"/>
          <w:szCs w:val="24"/>
          <w:lang w:eastAsia="ru-RU"/>
        </w:rPr>
        <w:noBreakHyphen/>
        <w:t>medea.</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Определить особенности организации РППС ДОО как среды приобщения и исследования культурного наследия России.</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Создать инновационную модель «В калейдоскопе культур», направленную на развитие ценностно</w:t>
      </w:r>
      <w:r w:rsidRPr="00945D71">
        <w:rPr>
          <w:sz w:val="24"/>
          <w:szCs w:val="24"/>
          <w:lang w:eastAsia="ru-RU"/>
        </w:rPr>
        <w:noBreakHyphen/>
        <w:t>смысловой сферы дошкольника, функциональной грамотности ребёнка в области культуры, воспитание Образа Человека культуры.</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Разработать педагогические механизмы актуализации личностного ресурса ребёнка и педагогические компетенции воспитателей по эффективному решению задач по развитию ценностно</w:t>
      </w:r>
      <w:r w:rsidRPr="00945D71">
        <w:rPr>
          <w:sz w:val="24"/>
          <w:szCs w:val="24"/>
          <w:lang w:eastAsia="ru-RU"/>
        </w:rPr>
        <w:noBreakHyphen/>
        <w:t>смысловой сферы дошкольника, функциональной грамотности ребёнка в области культуры, воспитанию Образа Человека культуры.</w:t>
      </w:r>
    </w:p>
    <w:p w:rsidR="009E6211" w:rsidRPr="00945D71" w:rsidRDefault="009E6211" w:rsidP="008D5F4E">
      <w:pPr>
        <w:widowControl/>
        <w:numPr>
          <w:ilvl w:val="0"/>
          <w:numId w:val="174"/>
        </w:numPr>
        <w:autoSpaceDE/>
        <w:autoSpaceDN/>
        <w:spacing w:before="100" w:beforeAutospacing="1" w:after="100" w:afterAutospacing="1"/>
        <w:jc w:val="both"/>
        <w:rPr>
          <w:sz w:val="24"/>
          <w:szCs w:val="24"/>
          <w:lang w:eastAsia="ru-RU"/>
        </w:rPr>
      </w:pPr>
      <w:r w:rsidRPr="00945D71">
        <w:rPr>
          <w:sz w:val="24"/>
          <w:szCs w:val="24"/>
          <w:lang w:eastAsia="ru-RU"/>
        </w:rPr>
        <w:t>Разработать методические рекомендации и методическое обеспечение эффективности проектируемых психолого</w:t>
      </w:r>
      <w:r w:rsidRPr="00945D71">
        <w:rPr>
          <w:sz w:val="24"/>
          <w:szCs w:val="24"/>
          <w:lang w:eastAsia="ru-RU"/>
        </w:rPr>
        <w:noBreakHyphen/>
        <w:t>педагогических условий развития дошкольников в ДОО на основе интеграции ценностей культуры и Art</w:t>
      </w:r>
      <w:r w:rsidRPr="00945D71">
        <w:rPr>
          <w:sz w:val="24"/>
          <w:szCs w:val="24"/>
          <w:lang w:eastAsia="ru-RU"/>
        </w:rPr>
        <w:noBreakHyphen/>
        <w:t>medea.</w:t>
      </w:r>
    </w:p>
    <w:p w:rsidR="009E6211" w:rsidRPr="00945D71" w:rsidRDefault="009E6211" w:rsidP="009E6211">
      <w:pPr>
        <w:widowControl/>
        <w:autoSpaceDE/>
        <w:autoSpaceDN/>
        <w:spacing w:before="100" w:beforeAutospacing="1" w:after="100" w:afterAutospacing="1"/>
        <w:rPr>
          <w:sz w:val="24"/>
          <w:szCs w:val="24"/>
          <w:lang w:eastAsia="ru-RU"/>
        </w:rPr>
      </w:pPr>
      <w:r w:rsidRPr="00945D71">
        <w:rPr>
          <w:sz w:val="24"/>
          <w:szCs w:val="24"/>
          <w:lang w:eastAsia="ru-RU"/>
        </w:rPr>
        <w:t>Содержание работы представлено на официальном сайте МБДОУ № 33.</w:t>
      </w:r>
    </w:p>
    <w:p w:rsidR="009E6211" w:rsidRPr="00562E29" w:rsidRDefault="00E01310" w:rsidP="009E6211">
      <w:pPr>
        <w:widowControl/>
        <w:autoSpaceDE/>
        <w:autoSpaceDN/>
        <w:spacing w:before="100" w:beforeAutospacing="1" w:after="100" w:afterAutospacing="1"/>
        <w:outlineLvl w:val="1"/>
        <w:rPr>
          <w:b/>
          <w:bCs/>
          <w:sz w:val="36"/>
          <w:szCs w:val="36"/>
          <w:lang w:eastAsia="ru-RU"/>
        </w:rPr>
      </w:pPr>
      <w:r>
        <w:rPr>
          <w:b/>
          <w:bCs/>
          <w:sz w:val="36"/>
          <w:szCs w:val="36"/>
          <w:lang w:eastAsia="ru-RU"/>
        </w:rPr>
        <w:lastRenderedPageBreak/>
        <w:t xml:space="preserve">3.9.3.7 </w:t>
      </w:r>
      <w:r w:rsidR="009E6211" w:rsidRPr="00562E29">
        <w:rPr>
          <w:b/>
          <w:bCs/>
          <w:sz w:val="36"/>
          <w:szCs w:val="36"/>
          <w:lang w:eastAsia="ru-RU"/>
        </w:rPr>
        <w:t>Особенности взаимодействия педагогического коллектива с семьями воспитанников в процессе реализации Программы воспитания</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Для МБДОУ № 33 в 2026 году взаимодействие с семьями строится на принципах событийного соучастия и рефлексивного диалога. Особое внимание уделяется тому, чтобы родители не просто получали информацию, а становились соавторами воспитательного процесса — в том числе в рамках проектов «Добрые игры» и «Орлята</w:t>
      </w:r>
      <w:r w:rsidRPr="00562E29">
        <w:rPr>
          <w:sz w:val="24"/>
          <w:szCs w:val="24"/>
          <w:lang w:eastAsia="ru-RU"/>
        </w:rPr>
        <w:noBreakHyphen/>
        <w:t>дошколята России», а также тематических векторов: Года народного единства, Года А. А. Байкова, Года дошкольного образования.</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 xml:space="preserve">В рамках проекта </w:t>
      </w:r>
      <w:r w:rsidRPr="00562E29">
        <w:rPr>
          <w:b/>
          <w:bCs/>
          <w:sz w:val="24"/>
          <w:szCs w:val="24"/>
          <w:lang w:eastAsia="ru-RU"/>
        </w:rPr>
        <w:t>«Добрые игры»</w:t>
      </w:r>
      <w:r w:rsidRPr="00562E29">
        <w:rPr>
          <w:sz w:val="24"/>
          <w:szCs w:val="24"/>
          <w:lang w:eastAsia="ru-RU"/>
        </w:rPr>
        <w:t xml:space="preserve"> родители вовлекаются в игровые форматы, помогающие закрепить в семье ценности доброжелательности, взаимопомощи и культуры общения: семейные игровые станции, «карты добрых дел», ритуалы поддержки. В рамках </w:t>
      </w:r>
      <w:r w:rsidRPr="00562E29">
        <w:rPr>
          <w:b/>
          <w:bCs/>
          <w:sz w:val="24"/>
          <w:szCs w:val="24"/>
          <w:lang w:eastAsia="ru-RU"/>
        </w:rPr>
        <w:t>«Орлят</w:t>
      </w:r>
      <w:r w:rsidRPr="00562E29">
        <w:rPr>
          <w:b/>
          <w:bCs/>
          <w:sz w:val="24"/>
          <w:szCs w:val="24"/>
          <w:lang w:eastAsia="ru-RU"/>
        </w:rPr>
        <w:noBreakHyphen/>
        <w:t>дошколят России»</w:t>
      </w:r>
      <w:r w:rsidRPr="00562E29">
        <w:rPr>
          <w:sz w:val="24"/>
          <w:szCs w:val="24"/>
          <w:lang w:eastAsia="ru-RU"/>
        </w:rPr>
        <w:t xml:space="preserve"> семьи становятся частью системы социальной активности: участвуют в треках «Я — помощник», «Мы — команда», фиксируют семейные добрые дела, поддерживают преемственность с начальным общим образованием через совместные мероприятия с «Орлятами России».</w:t>
      </w:r>
    </w:p>
    <w:p w:rsidR="009E6211" w:rsidRPr="00562E29" w:rsidRDefault="00C63B2A" w:rsidP="009E6211">
      <w:pPr>
        <w:widowControl/>
        <w:autoSpaceDE/>
        <w:autoSpaceDN/>
        <w:rPr>
          <w:sz w:val="24"/>
          <w:szCs w:val="24"/>
          <w:lang w:eastAsia="ru-RU"/>
        </w:rPr>
      </w:pPr>
      <w:r w:rsidRPr="00C63B2A">
        <w:rPr>
          <w:sz w:val="24"/>
          <w:szCs w:val="24"/>
          <w:lang w:eastAsia="ru-RU"/>
        </w:rPr>
        <w:pict>
          <v:rect id="_x0000_i1038" style="width:0;height:1.5pt" o:hralign="center" o:hrstd="t" o:hr="t" fillcolor="#a0a0a0" stroked="f"/>
        </w:pict>
      </w:r>
    </w:p>
    <w:p w:rsidR="009E6211" w:rsidRPr="00562E29" w:rsidRDefault="009E6211" w:rsidP="009E6211">
      <w:pPr>
        <w:widowControl/>
        <w:autoSpaceDE/>
        <w:autoSpaceDN/>
        <w:spacing w:before="100" w:beforeAutospacing="1" w:after="100" w:afterAutospacing="1"/>
        <w:outlineLvl w:val="1"/>
        <w:rPr>
          <w:b/>
          <w:bCs/>
          <w:sz w:val="36"/>
          <w:szCs w:val="36"/>
          <w:lang w:eastAsia="ru-RU"/>
        </w:rPr>
      </w:pPr>
      <w:r w:rsidRPr="00562E29">
        <w:rPr>
          <w:b/>
          <w:bCs/>
          <w:sz w:val="36"/>
          <w:szCs w:val="36"/>
          <w:lang w:eastAsia="ru-RU"/>
        </w:rPr>
        <w:t>Таблица форм взаимодействия по направлениям воспитания</w:t>
      </w:r>
    </w:p>
    <w:tbl>
      <w:tblPr>
        <w:tblW w:w="0" w:type="auto"/>
        <w:tblCellSpacing w:w="15" w:type="dxa"/>
        <w:tblCellMar>
          <w:top w:w="15" w:type="dxa"/>
          <w:left w:w="15" w:type="dxa"/>
          <w:bottom w:w="15" w:type="dxa"/>
          <w:right w:w="15" w:type="dxa"/>
        </w:tblCellMar>
        <w:tblLook w:val="04A0"/>
      </w:tblPr>
      <w:tblGrid>
        <w:gridCol w:w="2571"/>
        <w:gridCol w:w="1568"/>
        <w:gridCol w:w="1836"/>
        <w:gridCol w:w="2148"/>
        <w:gridCol w:w="3108"/>
      </w:tblGrid>
      <w:tr w:rsidR="009E6211" w:rsidRPr="00562E29" w:rsidTr="009E6211">
        <w:trPr>
          <w:tblHeader/>
          <w:tblCellSpacing w:w="15" w:type="dxa"/>
        </w:trPr>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Направление воспитания</w:t>
            </w:r>
          </w:p>
        </w:tc>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Тип встречи</w:t>
            </w:r>
          </w:p>
        </w:tc>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Форма встречи</w:t>
            </w:r>
          </w:p>
        </w:tc>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Тема встречи</w:t>
            </w:r>
          </w:p>
        </w:tc>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Интеграция проектов</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Патриотическое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замысла проекта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(круглый стол)</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Создание семейного маршрута «Ростов Байковский: история моего города»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рамках «Орлят</w:t>
            </w:r>
            <w:r w:rsidRPr="00562E29">
              <w:rPr>
                <w:sz w:val="24"/>
                <w:szCs w:val="24"/>
                <w:lang w:eastAsia="ru-RU"/>
              </w:rPr>
              <w:noBreakHyphen/>
              <w:t>дошколят» маршрут включает «станции добрых дел»: семьи отмечают, где они могут быть полезны городу. «Добрые игры» добавляют игровые карточки «Найди доброе дело» и «Подбери доброе слово для этого места».</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Организация и подготовка к событию</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(сообщество в мессенджере)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Сбор материалов для этно</w:t>
            </w:r>
            <w:r w:rsidRPr="00562E29">
              <w:rPr>
                <w:sz w:val="24"/>
                <w:szCs w:val="24"/>
                <w:lang w:eastAsia="ru-RU"/>
              </w:rPr>
              <w:noBreakHyphen/>
              <w:t>выставки «Народы Дона — единство в многообразии»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«Добрые игры» предлагают формат «Семейная коллекция добрых традиций»: семьи приносят предметы, отражающие ценности взаимопомощи. «Орлята</w:t>
            </w:r>
            <w:r w:rsidRPr="00562E29">
              <w:rPr>
                <w:sz w:val="24"/>
                <w:szCs w:val="24"/>
                <w:lang w:eastAsia="ru-RU"/>
              </w:rPr>
              <w:noBreakHyphen/>
              <w:t>дошколята» организуют «Карту добрых связей»: дети и родители отмечают на карте места, где их семья делает добрые дела.</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итогов события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(фоторепортаж)</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Рефлексия по итогам участия в акции «Бессмертный полк» и парада дошколят</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логике «Орлят</w:t>
            </w:r>
            <w:r w:rsidRPr="00562E29">
              <w:rPr>
                <w:sz w:val="24"/>
                <w:szCs w:val="24"/>
                <w:lang w:eastAsia="ru-RU"/>
              </w:rPr>
              <w:noBreakHyphen/>
              <w:t xml:space="preserve">дошколят» проводится «Минутка добрых слов»: каждый участник говорит, чему научился и как может применить это в повседневной жизни. </w:t>
            </w:r>
            <w:r w:rsidRPr="00562E29">
              <w:rPr>
                <w:sz w:val="24"/>
                <w:szCs w:val="24"/>
                <w:lang w:eastAsia="ru-RU"/>
              </w:rPr>
              <w:lastRenderedPageBreak/>
              <w:t>«Добрые игры» дополняют рефлексию игровым ритуалом «Цепочка поддержки»: участники передают символическую ленточку, называя один добрый поступок, который они совершили или заметили.</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lastRenderedPageBreak/>
              <w:t>Духовно</w:t>
            </w:r>
            <w:r w:rsidRPr="00562E29">
              <w:rPr>
                <w:b/>
                <w:bCs/>
                <w:sz w:val="24"/>
                <w:szCs w:val="24"/>
                <w:lang w:eastAsia="ru-RU"/>
              </w:rPr>
              <w:noBreakHyphen/>
              <w:t>нравственное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Родительская школа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(тренинг)</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«Милосердие и доброта в семье: как говорить с ребёнком о важных ценностях»</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Тренинг включает модули «Добрых игр»: игровые ситуации «Как предложить помощь», «Как поддержать, если грустно». В рамках «Орлят</w:t>
            </w:r>
            <w:r w:rsidRPr="00562E29">
              <w:rPr>
                <w:sz w:val="24"/>
                <w:szCs w:val="24"/>
                <w:lang w:eastAsia="ru-RU"/>
              </w:rPr>
              <w:noBreakHyphen/>
              <w:t>дошколят» обсуждается, как посильные добрые дела ребёнка формируют его самооценку и чувство причастности к общему делу.</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Консультации для родителей</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(подкаст/видео)</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«Традиции семейного чтения: выбираем книги о честности и дружбе»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Подкаст содержит рекомендации по подбору книг и игровые задания «Добрых игр» для обсуждения после чтения (например, «Придумай добрую концовку»). «Орлята</w:t>
            </w:r>
            <w:r w:rsidRPr="00562E29">
              <w:rPr>
                <w:sz w:val="24"/>
                <w:szCs w:val="24"/>
                <w:lang w:eastAsia="ru-RU"/>
              </w:rPr>
              <w:noBreakHyphen/>
              <w:t>дошколята» предлагают «Книгу добрых дел»: ребёнок записывает, какой поступок героя ему понравился и что он мог бы сделать так же.</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итогов события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(чайная гостиная)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«Чему нас научила сказка?»: итоги фестиваля семейных театров</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рамках «Добрых игр» гостиная включает «Уголок добрых слов»: родители и дети пишут друг другу комплименты и благодарности. «Орлята</w:t>
            </w:r>
            <w:r w:rsidRPr="00562E29">
              <w:rPr>
                <w:sz w:val="24"/>
                <w:szCs w:val="24"/>
                <w:lang w:eastAsia="ru-RU"/>
              </w:rPr>
              <w:noBreakHyphen/>
              <w:t>дошколята» представляют «Дневник добрых дел фестиваля»: фиксируются роли, поручения и вклад каждого участника.</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Социальное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замысла проекта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(мозговой штурм)</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Совместная волонтёрская акция «Посылка солдату» и «Добрые крышечки»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«Орлята</w:t>
            </w:r>
            <w:r w:rsidRPr="00562E29">
              <w:rPr>
                <w:sz w:val="24"/>
                <w:szCs w:val="24"/>
                <w:lang w:eastAsia="ru-RU"/>
              </w:rPr>
              <w:noBreakHyphen/>
              <w:t xml:space="preserve">дошколята» вводят трек «Мы — команда добрых дел»: распределяются роли (сбор, сортировка, оформление), фиксируются результаты. </w:t>
            </w:r>
            <w:r w:rsidRPr="00562E29">
              <w:rPr>
                <w:sz w:val="24"/>
                <w:szCs w:val="24"/>
                <w:lang w:eastAsia="ru-RU"/>
              </w:rPr>
              <w:lastRenderedPageBreak/>
              <w:t>«Добрые игры» добавляют игровые ритуалы «Круг добрых рук» и «Лента добрых дел» для эмоционального вовлечения.</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Родительская школа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(практикум)</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«Эмоциональный интеллект: учим ребёнка конструктивно решать конфликты»</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Практикум включает игровые алгоритмы «Добрых игр» («Как договориться без ссоры», «Как извиниться»). «Орлята</w:t>
            </w:r>
            <w:r w:rsidRPr="00562E29">
              <w:rPr>
                <w:sz w:val="24"/>
                <w:szCs w:val="24"/>
                <w:lang w:eastAsia="ru-RU"/>
              </w:rPr>
              <w:noBreakHyphen/>
              <w:t>дошколята» демонстрируют, как эти навыки применяются в коллективных делах и распределении поручений.</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итогов периода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(опрос/анкета)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Итоги социализации детей в группе: «Наши общие правила и достижения»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Анкета содержит блоки по «Добрым играм» (навыки доброжелательного общения) и «Орлятам</w:t>
            </w:r>
            <w:r w:rsidRPr="00562E29">
              <w:rPr>
                <w:sz w:val="24"/>
                <w:szCs w:val="24"/>
                <w:lang w:eastAsia="ru-RU"/>
              </w:rPr>
              <w:noBreakHyphen/>
              <w:t>дошколятам» (социальная активность, выполнение поручений).</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Познавательное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Организация и подготовка к событию</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(мастер</w:t>
            </w:r>
            <w:r w:rsidRPr="00562E29">
              <w:rPr>
                <w:sz w:val="24"/>
                <w:szCs w:val="24"/>
                <w:lang w:eastAsia="ru-RU"/>
              </w:rPr>
              <w:noBreakHyphen/>
              <w:t>класс)</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«Наука дома: простые эксперименты с водой и песком для маленьких ростовчан»</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Мастер</w:t>
            </w:r>
            <w:r w:rsidRPr="00562E29">
              <w:rPr>
                <w:sz w:val="24"/>
                <w:szCs w:val="24"/>
                <w:lang w:eastAsia="ru-RU"/>
              </w:rPr>
              <w:noBreakHyphen/>
              <w:t>класс включает «Коробки добрых открытий» из «Добрых игр»: в каждой — задание, как через эксперимент помочь природе или людям. «Орлята</w:t>
            </w:r>
            <w:r w:rsidRPr="00562E29">
              <w:rPr>
                <w:sz w:val="24"/>
                <w:szCs w:val="24"/>
                <w:lang w:eastAsia="ru-RU"/>
              </w:rPr>
              <w:noBreakHyphen/>
              <w:t>дошколята» добавляют трек «Юный исследователь добрых дел»: дети планируют, как применить свои открытия на практике.</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замысла проекта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(конференция)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Подготовка исследовательской конференции «Хочу всё знать о профессиях Ростова»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«Орлята</w:t>
            </w:r>
            <w:r w:rsidRPr="00562E29">
              <w:rPr>
                <w:sz w:val="24"/>
                <w:szCs w:val="24"/>
                <w:lang w:eastAsia="ru-RU"/>
              </w:rPr>
              <w:noBreakHyphen/>
              <w:t>дошколята» организуют «Паспорта добрых дел профессий»: дети фиксируют, какую пользу приносит каждая профессия городу. «Добрые игры» предлагают игровые карточки «Как помочь представителю этой профессии».</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Консультации для родителей</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(индивидуально)</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«Как поддержать детское „почему?“: развитие любознательности в 5–7 лет»</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Консультации включают рекомендации по интеграции «Добрых игр» (игровые вопросы, ритуалы поддержки любопытства) и «Орлят</w:t>
            </w:r>
            <w:r w:rsidRPr="00562E29">
              <w:rPr>
                <w:sz w:val="24"/>
                <w:szCs w:val="24"/>
                <w:lang w:eastAsia="ru-RU"/>
              </w:rPr>
              <w:noBreakHyphen/>
              <w:t xml:space="preserve">дошколят» (планирование маленьких </w:t>
            </w:r>
            <w:r w:rsidRPr="00562E29">
              <w:rPr>
                <w:sz w:val="24"/>
                <w:szCs w:val="24"/>
                <w:lang w:eastAsia="ru-RU"/>
              </w:rPr>
              <w:lastRenderedPageBreak/>
              <w:t>исследовательских дел).</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lastRenderedPageBreak/>
              <w:t>Физическое и оздоровительное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Организация и подготовка к событию</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(спорт</w:t>
            </w:r>
            <w:r w:rsidRPr="00562E29">
              <w:rPr>
                <w:sz w:val="24"/>
                <w:szCs w:val="24"/>
                <w:lang w:eastAsia="ru-RU"/>
              </w:rPr>
              <w:noBreakHyphen/>
              <w:t>час)</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Подготовка к семейной спартакиаде «Донская спортивная семья»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рамках «Добрых игр» вводятся правила «Как играть дружно и помогать друг другу». «Орлята</w:t>
            </w:r>
            <w:r w:rsidRPr="00562E29">
              <w:rPr>
                <w:sz w:val="24"/>
                <w:szCs w:val="24"/>
                <w:lang w:eastAsia="ru-RU"/>
              </w:rPr>
              <w:noBreakHyphen/>
              <w:t>дошколята» реализуют трек «Мы — спортивная команда»: распределение ролей, подведение итогов, фиксация вклада каждого.</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Родительская школа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(вебинар)</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«Закаливание без слёз: региональный компонент и здоровье дошкольника»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Вебинар содержит модули «Добрых игр» о формировании культуры заботы о себе и других. «Орлята</w:t>
            </w:r>
            <w:r w:rsidRPr="00562E29">
              <w:rPr>
                <w:sz w:val="24"/>
                <w:szCs w:val="24"/>
                <w:lang w:eastAsia="ru-RU"/>
              </w:rPr>
              <w:noBreakHyphen/>
              <w:t>дошколята» показывают, как навыки саморегуляции помогают в выполнении поручений и участии в коллективных делах.</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итогов события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(награждение)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Рефлексия по итогам выполнения нормативов ГТО (I ступень)</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логике «Орлят</w:t>
            </w:r>
            <w:r w:rsidRPr="00562E29">
              <w:rPr>
                <w:sz w:val="24"/>
                <w:szCs w:val="24"/>
                <w:lang w:eastAsia="ru-RU"/>
              </w:rPr>
              <w:noBreakHyphen/>
              <w:t>дошколят» награждение включает «Минутку добрых слов» о вкладе каждого участника. «Добрые игры» дополняют церемонию ритуалом «Круг поддержки» и вручением значков «Помощник команды».</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Трудовое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замысла проекта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(проектная группа)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Обустройство «Аллеи выпускников» в рамках Года дошкольного образования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«Орлята</w:t>
            </w:r>
            <w:r w:rsidRPr="00562E29">
              <w:rPr>
                <w:sz w:val="24"/>
                <w:szCs w:val="24"/>
                <w:lang w:eastAsia="ru-RU"/>
              </w:rPr>
              <w:noBreakHyphen/>
              <w:t>дошколята» вводят трек «Строим добрые дела»: планирование, распределение ролей, фиксация результатов. «Добрые игры» добавляют игровые маршруты «Как я могу помочь на стройплощадке» с карточками поручений.</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Консультации для родителей</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(памятка)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«Трудовые поручения дома: от самообслуживания к ответственности»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Памятка включает рекомендации по интеграции игровых алгоритмов «Добрых игр» и системы поручений «Орлят</w:t>
            </w:r>
            <w:r w:rsidRPr="00562E29">
              <w:rPr>
                <w:sz w:val="24"/>
                <w:szCs w:val="24"/>
                <w:lang w:eastAsia="ru-RU"/>
              </w:rPr>
              <w:noBreakHyphen/>
              <w:t>дошколят».</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итогов периода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(фотовыставка)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Презентация проекта «Трудовые династии нашего района»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рамках «Орлят</w:t>
            </w:r>
            <w:r w:rsidRPr="00562E29">
              <w:rPr>
                <w:sz w:val="24"/>
                <w:szCs w:val="24"/>
                <w:lang w:eastAsia="ru-RU"/>
              </w:rPr>
              <w:noBreakHyphen/>
              <w:t xml:space="preserve">дошколят» выставка дополняется «Картой добрых дел семей»: фиксируются посильные </w:t>
            </w:r>
            <w:r w:rsidRPr="00562E29">
              <w:rPr>
                <w:sz w:val="24"/>
                <w:szCs w:val="24"/>
                <w:lang w:eastAsia="ru-RU"/>
              </w:rPr>
              <w:lastRenderedPageBreak/>
              <w:t>трудовые дела, которые делают вместе родители и дети. «Добрые игры» добавляют «Дерево добрых традиций»: каждая семья вешает карточку с описанием своей семейной трудовой традиции.</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lastRenderedPageBreak/>
              <w:t>Эстетическое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Организация и подготовка к событию</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(творческая мастерская)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Создание элементов семикаракорской росписи для декора группы к празднику</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«Добрые игры» предлагают «Узоры добрых дел»: каждый элемент орнамента символизирует доброе действие. «Орлята</w:t>
            </w:r>
            <w:r w:rsidRPr="00562E29">
              <w:rPr>
                <w:sz w:val="24"/>
                <w:szCs w:val="24"/>
                <w:lang w:eastAsia="ru-RU"/>
              </w:rPr>
              <w:noBreakHyphen/>
              <w:t>дошколята» организуют выставку с пояснениями детей о смысле их узоров и планах добрых дел.</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Родительская школа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Очная (экскурсия)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«Красота старого Ростова»: эстетическое воспитание через архитектуру города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 рамках «Орлят</w:t>
            </w:r>
            <w:r w:rsidRPr="00562E29">
              <w:rPr>
                <w:sz w:val="24"/>
                <w:szCs w:val="24"/>
                <w:lang w:eastAsia="ru-RU"/>
              </w:rPr>
              <w:noBreakHyphen/>
              <w:t>дошколят» дети становятся экскурсоводами для младших групп. «Добрые игры» добавляют задания «Найди красивое доброе место» и «Придумай доброе слово для этого здания».</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Обсуждение итогов события</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Заочная (виртуальный вернисаж)</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Анализ творческих достижений детей по итогам года «Мир глазами ребёнка»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sz w:val="24"/>
                <w:szCs w:val="24"/>
                <w:lang w:eastAsia="ru-RU"/>
              </w:rPr>
              <w:t>Вернисаж включает «Галерею добрых историй»: к каждому произведению прилагается короткая история о добром деле, которое вдохновило ребёнка. «Орлята</w:t>
            </w:r>
            <w:r w:rsidRPr="00562E29">
              <w:rPr>
                <w:sz w:val="24"/>
                <w:szCs w:val="24"/>
                <w:lang w:eastAsia="ru-RU"/>
              </w:rPr>
              <w:noBreakHyphen/>
              <w:t>дошколята» фиксируют вклад каждого в коллективное творчество.</w:t>
            </w:r>
          </w:p>
        </w:tc>
      </w:tr>
    </w:tbl>
    <w:p w:rsidR="009E6211" w:rsidRPr="00562E29" w:rsidRDefault="00C63B2A" w:rsidP="009E6211">
      <w:pPr>
        <w:widowControl/>
        <w:autoSpaceDE/>
        <w:autoSpaceDN/>
        <w:rPr>
          <w:sz w:val="24"/>
          <w:szCs w:val="24"/>
          <w:lang w:eastAsia="ru-RU"/>
        </w:rPr>
      </w:pPr>
      <w:r w:rsidRPr="00C63B2A">
        <w:rPr>
          <w:sz w:val="24"/>
          <w:szCs w:val="24"/>
          <w:lang w:eastAsia="ru-RU"/>
        </w:rPr>
        <w:pict>
          <v:rect id="_x0000_i1039" style="width:0;height:1.5pt" o:hralign="center" o:hrstd="t" o:hr="t" fillcolor="#a0a0a0" stroked="f"/>
        </w:pict>
      </w:r>
    </w:p>
    <w:p w:rsidR="009E6211" w:rsidRPr="00562E29" w:rsidRDefault="009E6211" w:rsidP="009E6211">
      <w:pPr>
        <w:widowControl/>
        <w:autoSpaceDE/>
        <w:autoSpaceDN/>
        <w:spacing w:before="100" w:beforeAutospacing="1" w:after="100" w:afterAutospacing="1"/>
        <w:outlineLvl w:val="1"/>
        <w:rPr>
          <w:b/>
          <w:bCs/>
          <w:sz w:val="36"/>
          <w:szCs w:val="36"/>
          <w:lang w:eastAsia="ru-RU"/>
        </w:rPr>
      </w:pPr>
      <w:r w:rsidRPr="00562E29">
        <w:rPr>
          <w:b/>
          <w:bCs/>
          <w:sz w:val="36"/>
          <w:szCs w:val="36"/>
          <w:lang w:eastAsia="ru-RU"/>
        </w:rPr>
        <w:t>Рефлексивные форматы общения (дополнение к описанию)</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Помимо плановых встреч, в МБДОУ № 33 внедрены регулярные рефлексивные форматы:</w:t>
      </w:r>
    </w:p>
    <w:p w:rsidR="009E6211" w:rsidRPr="00562E29" w:rsidRDefault="009E6211" w:rsidP="008D5F4E">
      <w:pPr>
        <w:widowControl/>
        <w:numPr>
          <w:ilvl w:val="0"/>
          <w:numId w:val="175"/>
        </w:numPr>
        <w:autoSpaceDE/>
        <w:autoSpaceDN/>
        <w:spacing w:before="100" w:beforeAutospacing="1" w:after="100" w:afterAutospacing="1"/>
        <w:rPr>
          <w:sz w:val="24"/>
          <w:szCs w:val="24"/>
          <w:lang w:eastAsia="ru-RU"/>
        </w:rPr>
      </w:pPr>
      <w:r w:rsidRPr="00562E29">
        <w:rPr>
          <w:b/>
          <w:bCs/>
          <w:sz w:val="24"/>
          <w:szCs w:val="24"/>
          <w:lang w:eastAsia="ru-RU"/>
        </w:rPr>
        <w:t>«Пятиминутки доверия» (очно)</w:t>
      </w:r>
      <w:r w:rsidRPr="00562E29">
        <w:rPr>
          <w:sz w:val="24"/>
          <w:szCs w:val="24"/>
          <w:lang w:eastAsia="ru-RU"/>
        </w:rPr>
        <w:t> — краткое индивидуальное общение воспитателя с родителем при приёме или уходе ребёнка, акцентированное на успехах («Сегодня ваш ребёнок впервые…»). В рамках «Добрых игр» воспитатель предлагает 1–2 игровых фразы поддержки, которые родитель может использовать дома. В «Орлятах</w:t>
      </w:r>
      <w:r w:rsidRPr="00562E29">
        <w:rPr>
          <w:sz w:val="24"/>
          <w:szCs w:val="24"/>
          <w:lang w:eastAsia="ru-RU"/>
        </w:rPr>
        <w:noBreakHyphen/>
        <w:t>дошколятах» обсуждается посильное поручение, которое ребёнок может выполнить в семье.</w:t>
      </w:r>
    </w:p>
    <w:p w:rsidR="009E6211" w:rsidRPr="00562E29" w:rsidRDefault="009E6211" w:rsidP="008D5F4E">
      <w:pPr>
        <w:widowControl/>
        <w:numPr>
          <w:ilvl w:val="0"/>
          <w:numId w:val="175"/>
        </w:numPr>
        <w:autoSpaceDE/>
        <w:autoSpaceDN/>
        <w:spacing w:before="100" w:beforeAutospacing="1" w:after="100" w:afterAutospacing="1"/>
        <w:rPr>
          <w:sz w:val="24"/>
          <w:szCs w:val="24"/>
          <w:lang w:eastAsia="ru-RU"/>
        </w:rPr>
      </w:pPr>
      <w:r w:rsidRPr="00562E29">
        <w:rPr>
          <w:b/>
          <w:bCs/>
          <w:sz w:val="24"/>
          <w:szCs w:val="24"/>
          <w:lang w:eastAsia="ru-RU"/>
        </w:rPr>
        <w:t>Рефлексивный экран «Наши эмоции» (очно/заочно)</w:t>
      </w:r>
      <w:r w:rsidRPr="00562E29">
        <w:rPr>
          <w:sz w:val="24"/>
          <w:szCs w:val="24"/>
          <w:lang w:eastAsia="ru-RU"/>
        </w:rPr>
        <w:t xml:space="preserve"> — еженедельная рубрика в родительском уголке или чате, где родители могут оставить отзыв или задать вопрос по теме недели. В логике «Добрых игр» экран дополнен карточками «Добрые слова для нашей группы» и «Как мы можем </w:t>
      </w:r>
      <w:r w:rsidRPr="00562E29">
        <w:rPr>
          <w:sz w:val="24"/>
          <w:szCs w:val="24"/>
          <w:lang w:eastAsia="ru-RU"/>
        </w:rPr>
        <w:lastRenderedPageBreak/>
        <w:t>поддержать друг друга». «Орлята</w:t>
      </w:r>
      <w:r w:rsidRPr="00562E29">
        <w:rPr>
          <w:sz w:val="24"/>
          <w:szCs w:val="24"/>
          <w:lang w:eastAsia="ru-RU"/>
        </w:rPr>
        <w:noBreakHyphen/>
        <w:t>дошколята» добавляют блок «Мои добрые дела недели»: ребёнок и родитель отмечают одно доброе дело, которое они сделали вместе.</w:t>
      </w:r>
    </w:p>
    <w:p w:rsidR="009E6211" w:rsidRPr="00562E29" w:rsidRDefault="009E6211" w:rsidP="008D5F4E">
      <w:pPr>
        <w:widowControl/>
        <w:numPr>
          <w:ilvl w:val="0"/>
          <w:numId w:val="175"/>
        </w:numPr>
        <w:autoSpaceDE/>
        <w:autoSpaceDN/>
        <w:spacing w:before="100" w:beforeAutospacing="1" w:after="100" w:afterAutospacing="1"/>
        <w:rPr>
          <w:sz w:val="24"/>
          <w:szCs w:val="24"/>
          <w:lang w:eastAsia="ru-RU"/>
        </w:rPr>
      </w:pPr>
      <w:r w:rsidRPr="00562E29">
        <w:rPr>
          <w:b/>
          <w:bCs/>
          <w:sz w:val="24"/>
          <w:szCs w:val="24"/>
          <w:lang w:eastAsia="ru-RU"/>
        </w:rPr>
        <w:t>«Почта вопросов Байкову» (в рамках тематического года)</w:t>
      </w:r>
      <w:r w:rsidRPr="00562E29">
        <w:rPr>
          <w:sz w:val="24"/>
          <w:szCs w:val="24"/>
          <w:lang w:eastAsia="ru-RU"/>
        </w:rPr>
        <w:t> — ящик для анонимных или открытых предложений родителей по улучшению образовательной среды и воспитательных мероприятий ДОО. В рамках «Орлят</w:t>
      </w:r>
      <w:r w:rsidRPr="00562E29">
        <w:rPr>
          <w:sz w:val="24"/>
          <w:szCs w:val="24"/>
          <w:lang w:eastAsia="ru-RU"/>
        </w:rPr>
        <w:noBreakHyphen/>
        <w:t>дошколят» почта становится «Почтой добрых идей»: родители предлагают посильные добрые проекты для группы и сада. «Добрые игры» добавляют игровые конверты «Хочу помочь», где родители указывают, в какой сфере они готовы поддержать группу.</w:t>
      </w:r>
    </w:p>
    <w:p w:rsidR="009E6211" w:rsidRPr="00562E29" w:rsidRDefault="009E6211" w:rsidP="008D5F4E">
      <w:pPr>
        <w:widowControl/>
        <w:numPr>
          <w:ilvl w:val="0"/>
          <w:numId w:val="175"/>
        </w:numPr>
        <w:autoSpaceDE/>
        <w:autoSpaceDN/>
        <w:spacing w:before="100" w:beforeAutospacing="1" w:after="100" w:afterAutospacing="1"/>
        <w:rPr>
          <w:sz w:val="24"/>
          <w:szCs w:val="24"/>
          <w:lang w:eastAsia="ru-RU"/>
        </w:rPr>
      </w:pPr>
      <w:r w:rsidRPr="00562E29">
        <w:rPr>
          <w:b/>
          <w:bCs/>
          <w:sz w:val="24"/>
          <w:szCs w:val="24"/>
          <w:lang w:eastAsia="ru-RU"/>
        </w:rPr>
        <w:t>Семейный клуб</w:t>
      </w:r>
      <w:r w:rsidRPr="00562E29">
        <w:rPr>
          <w:sz w:val="24"/>
          <w:szCs w:val="24"/>
          <w:lang w:eastAsia="ru-RU"/>
        </w:rPr>
        <w:t> — ежеквартальные встречи для обсуждения динамики личностного развития детей в соответствии с задачами ФОП ДО. В рамках проектов встречи включают «Минутку добрых дел»: родители делятся одним добрым поступком, который они сделали вместе с ребёнком, и обсуждают, как это повлияло на его поведение и самооценку.</w:t>
      </w:r>
    </w:p>
    <w:p w:rsidR="009E6211" w:rsidRPr="00562E29" w:rsidRDefault="00C63B2A" w:rsidP="009E6211">
      <w:pPr>
        <w:widowControl/>
        <w:autoSpaceDE/>
        <w:autoSpaceDN/>
        <w:rPr>
          <w:sz w:val="24"/>
          <w:szCs w:val="24"/>
          <w:lang w:eastAsia="ru-RU"/>
        </w:rPr>
      </w:pPr>
      <w:r w:rsidRPr="00C63B2A">
        <w:rPr>
          <w:sz w:val="24"/>
          <w:szCs w:val="24"/>
          <w:lang w:eastAsia="ru-RU"/>
        </w:rPr>
        <w:pict>
          <v:rect id="_x0000_i1040" style="width:0;height:1.5pt" o:hralign="center" o:hrstd="t" o:hr="t" fillcolor="#a0a0a0" stroked="f"/>
        </w:pict>
      </w:r>
    </w:p>
    <w:p w:rsidR="009E6211" w:rsidRPr="00562E29" w:rsidRDefault="00E01310" w:rsidP="009E6211">
      <w:pPr>
        <w:widowControl/>
        <w:autoSpaceDE/>
        <w:autoSpaceDN/>
        <w:spacing w:before="100" w:beforeAutospacing="1" w:after="100" w:afterAutospacing="1"/>
        <w:outlineLvl w:val="1"/>
        <w:rPr>
          <w:b/>
          <w:bCs/>
          <w:sz w:val="36"/>
          <w:szCs w:val="36"/>
          <w:lang w:eastAsia="ru-RU"/>
        </w:rPr>
      </w:pPr>
      <w:r>
        <w:rPr>
          <w:b/>
          <w:bCs/>
          <w:sz w:val="36"/>
          <w:szCs w:val="36"/>
          <w:lang w:eastAsia="ru-RU"/>
        </w:rPr>
        <w:t xml:space="preserve">3.9.3.8 </w:t>
      </w:r>
      <w:r w:rsidR="009E6211" w:rsidRPr="00562E29">
        <w:rPr>
          <w:b/>
          <w:bCs/>
          <w:sz w:val="36"/>
          <w:szCs w:val="36"/>
          <w:lang w:eastAsia="ru-RU"/>
        </w:rPr>
        <w:t>Структура воспитывающей среды МБДОУ № 33</w:t>
      </w:r>
    </w:p>
    <w:tbl>
      <w:tblPr>
        <w:tblW w:w="0" w:type="auto"/>
        <w:tblCellSpacing w:w="15" w:type="dxa"/>
        <w:tblCellMar>
          <w:top w:w="15" w:type="dxa"/>
          <w:left w:w="15" w:type="dxa"/>
          <w:bottom w:w="15" w:type="dxa"/>
          <w:right w:w="15" w:type="dxa"/>
        </w:tblCellMar>
        <w:tblLook w:val="04A0"/>
      </w:tblPr>
      <w:tblGrid>
        <w:gridCol w:w="3575"/>
        <w:gridCol w:w="4085"/>
        <w:gridCol w:w="3571"/>
      </w:tblGrid>
      <w:tr w:rsidR="009E6211" w:rsidRPr="00562E29" w:rsidTr="009E6211">
        <w:trPr>
          <w:tblHeader/>
          <w:tblCellSpacing w:w="15" w:type="dxa"/>
        </w:trPr>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Линия «От взрослого» (формирование)</w:t>
            </w:r>
          </w:p>
        </w:tc>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Линия «От совместной деятельности» (развитие)</w:t>
            </w:r>
          </w:p>
        </w:tc>
        <w:tc>
          <w:tcPr>
            <w:tcW w:w="0" w:type="auto"/>
            <w:vAlign w:val="center"/>
            <w:hideMark/>
          </w:tcPr>
          <w:p w:rsidR="009E6211" w:rsidRPr="00562E29" w:rsidRDefault="009E6211" w:rsidP="009E6211">
            <w:pPr>
              <w:widowControl/>
              <w:autoSpaceDE/>
              <w:autoSpaceDN/>
              <w:jc w:val="center"/>
              <w:rPr>
                <w:b/>
                <w:bCs/>
                <w:sz w:val="24"/>
                <w:szCs w:val="24"/>
                <w:lang w:eastAsia="ru-RU"/>
              </w:rPr>
            </w:pPr>
            <w:r w:rsidRPr="00562E29">
              <w:rPr>
                <w:b/>
                <w:bCs/>
                <w:sz w:val="24"/>
                <w:szCs w:val="24"/>
                <w:lang w:eastAsia="ru-RU"/>
              </w:rPr>
              <w:t>Линия «От ребёнка» (становление)</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Патриотическое:</w:t>
            </w:r>
            <w:r w:rsidRPr="00562E29">
              <w:rPr>
                <w:sz w:val="24"/>
                <w:szCs w:val="24"/>
                <w:lang w:eastAsia="ru-RU"/>
              </w:rPr>
              <w:t xml:space="preserve"> символика РФ и Дона, карта Ростова, портретная галерея «Градоначальник А. Байков и его дела», центр «Народы России».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Проект «Ростов Байковский»:</w:t>
            </w:r>
            <w:r w:rsidRPr="00562E29">
              <w:rPr>
                <w:sz w:val="24"/>
                <w:szCs w:val="24"/>
                <w:lang w:eastAsia="ru-RU"/>
              </w:rPr>
              <w:t xml:space="preserve"> виртуальные экскурсии и квесты по Первомайскому району. Акция «Круг единства» (традиции народов Дона). В рамках «Орлят</w:t>
            </w:r>
            <w:r w:rsidRPr="00562E29">
              <w:rPr>
                <w:sz w:val="24"/>
                <w:szCs w:val="24"/>
                <w:lang w:eastAsia="ru-RU"/>
              </w:rPr>
              <w:noBreakHyphen/>
              <w:t>дошколят» добавляются «Станции добрых дел» на маршруте. «Добрые игры» включают игровые карточки «Добрые слова народов Дона».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Детские авторские карты</w:t>
            </w:r>
            <w:r w:rsidRPr="00562E29">
              <w:rPr>
                <w:sz w:val="24"/>
                <w:szCs w:val="24"/>
                <w:lang w:eastAsia="ru-RU"/>
              </w:rPr>
              <w:t xml:space="preserve"> «Мой путь в детский сад». Интеграция в среду самодельных макетов исторических зданий города. Продукты детей: «Книга добрых слов о Ростове», «Карта добрых мест моего района».</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Духовно</w:t>
            </w:r>
            <w:r w:rsidRPr="00562E29">
              <w:rPr>
                <w:b/>
                <w:bCs/>
                <w:sz w:val="24"/>
                <w:szCs w:val="24"/>
                <w:lang w:eastAsia="ru-RU"/>
              </w:rPr>
              <w:noBreakHyphen/>
              <w:t>нравственное:</w:t>
            </w:r>
            <w:r w:rsidRPr="00562E29">
              <w:rPr>
                <w:sz w:val="24"/>
                <w:szCs w:val="24"/>
                <w:lang w:eastAsia="ru-RU"/>
              </w:rPr>
              <w:t xml:space="preserve"> «Библиотека добра», «Экран добрых дел», «Уголок уединения», подборка притч и сказок о милосердии и честности.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Традиция «Утренний круг»:</w:t>
            </w:r>
            <w:r w:rsidRPr="00562E29">
              <w:rPr>
                <w:sz w:val="24"/>
                <w:szCs w:val="24"/>
                <w:lang w:eastAsia="ru-RU"/>
              </w:rPr>
              <w:t xml:space="preserve"> обсуждение и решение этических ситуаций выбора. Проект «Доброе сердце»: изготовление подарков для ветеранов. В рамках «Добрых игр» круг дополняется ритуалами «Ладошка добра» и «Цепочка поддержки». «Орлята</w:t>
            </w:r>
            <w:r w:rsidRPr="00562E29">
              <w:rPr>
                <w:sz w:val="24"/>
                <w:szCs w:val="24"/>
                <w:lang w:eastAsia="ru-RU"/>
              </w:rPr>
              <w:noBreakHyphen/>
              <w:t>дошколята» вводят «Дорожку добрых решений» и «Дневник добрых дел».</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«Мешочек добрых поступков»</w:t>
            </w:r>
            <w:r w:rsidRPr="00562E29">
              <w:rPr>
                <w:sz w:val="24"/>
                <w:szCs w:val="24"/>
                <w:lang w:eastAsia="ru-RU"/>
              </w:rPr>
              <w:t>, наполняемый по инициативе детей. Продукты творчества: рисунки</w:t>
            </w:r>
            <w:r w:rsidRPr="00562E29">
              <w:rPr>
                <w:sz w:val="24"/>
                <w:szCs w:val="24"/>
                <w:lang w:eastAsia="ru-RU"/>
              </w:rPr>
              <w:noBreakHyphen/>
              <w:t>эмоции, «Дневники добрых дел», «Книга добрых историй моей семьи».</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Социальное:</w:t>
            </w:r>
            <w:r w:rsidRPr="00562E29">
              <w:rPr>
                <w:sz w:val="24"/>
                <w:szCs w:val="24"/>
                <w:lang w:eastAsia="ru-RU"/>
              </w:rPr>
              <w:t xml:space="preserve"> визуальные правила группы (пиктограммы), фотостенд «Наша педагогическая семья», атрибуты для сюжетных игр.</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Проект «Профессии нашего сада»:</w:t>
            </w:r>
            <w:r w:rsidRPr="00562E29">
              <w:rPr>
                <w:sz w:val="24"/>
                <w:szCs w:val="24"/>
                <w:lang w:eastAsia="ru-RU"/>
              </w:rPr>
              <w:t xml:space="preserve"> интервью с сотрудниками. Фестиваль народных игр: совместные состязания семей разных национальностей. В рамках «Орлят</w:t>
            </w:r>
            <w:r w:rsidRPr="00562E29">
              <w:rPr>
                <w:sz w:val="24"/>
                <w:szCs w:val="24"/>
                <w:lang w:eastAsia="ru-RU"/>
              </w:rPr>
              <w:noBreakHyphen/>
              <w:t>дошколят» реализуется трек «Я — помощник»: дети берут посильные поручения у сотрудников. «Добрые игры» добавляют «Правила доброго общения» и карточки «Как помочь в этой профессии».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Самостоятельное планирование игры</w:t>
            </w:r>
            <w:r w:rsidRPr="00562E29">
              <w:rPr>
                <w:sz w:val="24"/>
                <w:szCs w:val="24"/>
                <w:lang w:eastAsia="ru-RU"/>
              </w:rPr>
              <w:t xml:space="preserve"> через «Доску выбора». Интеграция в среду личных коллекций детей. Презентация детьми семейных реликвий. Продукты: «Паспорт добрых дел ребёнка», «Карта добрых помощников группы».</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Познавательное:</w:t>
            </w:r>
            <w:r w:rsidRPr="00562E29">
              <w:rPr>
                <w:sz w:val="24"/>
                <w:szCs w:val="24"/>
                <w:lang w:eastAsia="ru-RU"/>
              </w:rPr>
              <w:t xml:space="preserve"> центры «Почемучка», микроскопы, коллекции минералов Дона, энциклопедии, метеостанция, цифровые лаборатории.</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Исследовательский проект «Вода в городе»</w:t>
            </w:r>
            <w:r w:rsidRPr="00562E29">
              <w:rPr>
                <w:sz w:val="24"/>
                <w:szCs w:val="24"/>
                <w:lang w:eastAsia="ru-RU"/>
              </w:rPr>
              <w:t xml:space="preserve"> (наследие водопровода Байкова). «Клуб открытий»: совместные опыты с материалами региона. В рамках «Добрых игр» —</w:t>
            </w:r>
            <w:r w:rsidRPr="00562E29">
              <w:rPr>
                <w:sz w:val="24"/>
                <w:szCs w:val="24"/>
                <w:lang w:eastAsia="ru-RU"/>
              </w:rPr>
              <w:lastRenderedPageBreak/>
              <w:t> «Коробки добрых открытий». «Орлята</w:t>
            </w:r>
            <w:r w:rsidRPr="00562E29">
              <w:rPr>
                <w:sz w:val="24"/>
                <w:szCs w:val="24"/>
                <w:lang w:eastAsia="ru-RU"/>
              </w:rPr>
              <w:noBreakHyphen/>
              <w:t>дошколята» — трек «Юный исследователь добрых дел».</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lastRenderedPageBreak/>
              <w:t>Интеграция в среду «Книжек</w:t>
            </w:r>
            <w:r w:rsidRPr="00562E29">
              <w:rPr>
                <w:b/>
                <w:bCs/>
                <w:sz w:val="24"/>
                <w:szCs w:val="24"/>
                <w:lang w:eastAsia="ru-RU"/>
              </w:rPr>
              <w:noBreakHyphen/>
              <w:t>малышек»</w:t>
            </w:r>
            <w:r w:rsidRPr="00562E29">
              <w:rPr>
                <w:sz w:val="24"/>
                <w:szCs w:val="24"/>
                <w:lang w:eastAsia="ru-RU"/>
              </w:rPr>
              <w:t xml:space="preserve">, созданных детьми по итогам наблюдений. Самостоятельные эксперименты в зонах свободного доступа. </w:t>
            </w:r>
            <w:r w:rsidRPr="00562E29">
              <w:rPr>
                <w:sz w:val="24"/>
                <w:szCs w:val="24"/>
                <w:lang w:eastAsia="ru-RU"/>
              </w:rPr>
              <w:lastRenderedPageBreak/>
              <w:t>Продукты: мини</w:t>
            </w:r>
            <w:r w:rsidRPr="00562E29">
              <w:rPr>
                <w:sz w:val="24"/>
                <w:szCs w:val="24"/>
                <w:lang w:eastAsia="ru-RU"/>
              </w:rPr>
              <w:noBreakHyphen/>
              <w:t>энциклопедии «Как я помог природе», «Добрые открытия моего двора».</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lastRenderedPageBreak/>
              <w:t>Физическое и оздоровительное:</w:t>
            </w:r>
            <w:r w:rsidRPr="00562E29">
              <w:rPr>
                <w:sz w:val="24"/>
                <w:szCs w:val="24"/>
                <w:lang w:eastAsia="ru-RU"/>
              </w:rPr>
              <w:t xml:space="preserve"> физкультурные уголки, алгоритмы гигиены, «Дорожки здоровья», картотеки ГТО, схемы народных забав.</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Семейная спартакиада «Донские богатыри».</w:t>
            </w:r>
            <w:r w:rsidRPr="00562E29">
              <w:rPr>
                <w:sz w:val="24"/>
                <w:szCs w:val="24"/>
                <w:lang w:eastAsia="ru-RU"/>
              </w:rPr>
              <w:t xml:space="preserve"> Проект «Азбука здоровья»: создание детьми и взрослыми плакатов о режиме дня. В рамках «Добрых игр» — правила «Как играть дружно». «Орлята</w:t>
            </w:r>
            <w:r w:rsidRPr="00562E29">
              <w:rPr>
                <w:sz w:val="24"/>
                <w:szCs w:val="24"/>
                <w:lang w:eastAsia="ru-RU"/>
              </w:rPr>
              <w:noBreakHyphen/>
              <w:t>дошколята» — трек «Мы — спортивная команда».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Детская инициатива «Час игры»:</w:t>
            </w:r>
            <w:r w:rsidRPr="00562E29">
              <w:rPr>
                <w:sz w:val="24"/>
                <w:szCs w:val="24"/>
                <w:lang w:eastAsia="ru-RU"/>
              </w:rPr>
              <w:t xml:space="preserve"> ребёнок сам выбирает и проводит игру. Продукты: самодельные атрибуты для игр и схемы «Моя зарядка». «Дневник спортивных добрых дел».</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Трудовое:</w:t>
            </w:r>
            <w:r w:rsidRPr="00562E29">
              <w:rPr>
                <w:sz w:val="24"/>
                <w:szCs w:val="24"/>
                <w:lang w:eastAsia="ru-RU"/>
              </w:rPr>
              <w:t xml:space="preserve"> орудия труда по росту, схемы дежурства, формы (фартуки), «Мастерская по ремонту книг», огород на подоконнике.</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Акция «Зелёный наряд сада»:</w:t>
            </w:r>
            <w:r w:rsidRPr="00562E29">
              <w:rPr>
                <w:sz w:val="24"/>
                <w:szCs w:val="24"/>
                <w:lang w:eastAsia="ru-RU"/>
              </w:rPr>
              <w:t xml:space="preserve"> совместная посадка растений. Проект «Трудовые династии Ростова»: встречи с мастерами</w:t>
            </w:r>
            <w:r w:rsidRPr="00562E29">
              <w:rPr>
                <w:sz w:val="24"/>
                <w:szCs w:val="24"/>
                <w:lang w:eastAsia="ru-RU"/>
              </w:rPr>
              <w:noBreakHyphen/>
              <w:t>родителями. В рамках «Орлят</w:t>
            </w:r>
            <w:r w:rsidRPr="00562E29">
              <w:rPr>
                <w:sz w:val="24"/>
                <w:szCs w:val="24"/>
                <w:lang w:eastAsia="ru-RU"/>
              </w:rPr>
              <w:noBreakHyphen/>
              <w:t>дошколят» — трек «Строим добрые дела». «Добрые игры» — игровые маршруты «Как я могу помочь».</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Технология планирования:</w:t>
            </w:r>
            <w:r w:rsidRPr="00562E29">
              <w:rPr>
                <w:sz w:val="24"/>
                <w:szCs w:val="24"/>
                <w:lang w:eastAsia="ru-RU"/>
              </w:rPr>
              <w:t xml:space="preserve"> использование детьми «Экрана дежурств». Самостоятельная уборка после игры. Продукты: личные дневники «Мой росточек», «Паспорт трудовых дел ребёнка».</w:t>
            </w:r>
          </w:p>
        </w:tc>
      </w:tr>
      <w:tr w:rsidR="009E6211" w:rsidRPr="00562E29" w:rsidTr="009E6211">
        <w:trPr>
          <w:tblCellSpacing w:w="15" w:type="dxa"/>
        </w:trPr>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Эстетическое:</w:t>
            </w:r>
            <w:r w:rsidRPr="00562E29">
              <w:rPr>
                <w:sz w:val="24"/>
                <w:szCs w:val="24"/>
                <w:lang w:eastAsia="ru-RU"/>
              </w:rPr>
              <w:t xml:space="preserve"> музыкально</w:t>
            </w:r>
            <w:r w:rsidRPr="00562E29">
              <w:rPr>
                <w:sz w:val="24"/>
                <w:szCs w:val="24"/>
                <w:lang w:eastAsia="ru-RU"/>
              </w:rPr>
              <w:noBreakHyphen/>
              <w:t>театральная гостиная, персональные выставки, репродукции донских художников, материалы для семикаракорской росписи, театральные ширмы, музыкальный центр.</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Постановка «Сказки Тихого Дона».</w:t>
            </w:r>
            <w:r w:rsidRPr="00562E29">
              <w:rPr>
                <w:sz w:val="24"/>
                <w:szCs w:val="24"/>
                <w:lang w:eastAsia="ru-RU"/>
              </w:rPr>
              <w:t xml:space="preserve"> Проект «Красота Ростова»: совместное творчество семей. В рамках «Добрых игр» — «Узоры добрых дел». «Орлята</w:t>
            </w:r>
            <w:r w:rsidRPr="00562E29">
              <w:rPr>
                <w:sz w:val="24"/>
                <w:szCs w:val="24"/>
                <w:lang w:eastAsia="ru-RU"/>
              </w:rPr>
              <w:noBreakHyphen/>
              <w:t>дошколята» — выставка «Смысл моего узора».</w:t>
            </w:r>
          </w:p>
        </w:tc>
        <w:tc>
          <w:tcPr>
            <w:tcW w:w="0" w:type="auto"/>
            <w:vAlign w:val="center"/>
            <w:hideMark/>
          </w:tcPr>
          <w:p w:rsidR="009E6211" w:rsidRPr="00562E29" w:rsidRDefault="009E6211" w:rsidP="009E6211">
            <w:pPr>
              <w:widowControl/>
              <w:autoSpaceDE/>
              <w:autoSpaceDN/>
              <w:rPr>
                <w:sz w:val="24"/>
                <w:szCs w:val="24"/>
                <w:lang w:eastAsia="ru-RU"/>
              </w:rPr>
            </w:pPr>
            <w:r w:rsidRPr="00562E29">
              <w:rPr>
                <w:b/>
                <w:bCs/>
                <w:sz w:val="24"/>
                <w:szCs w:val="24"/>
                <w:lang w:eastAsia="ru-RU"/>
              </w:rPr>
              <w:t>Инициатива в выборе музыки</w:t>
            </w:r>
            <w:r w:rsidRPr="00562E29">
              <w:rPr>
                <w:sz w:val="24"/>
                <w:szCs w:val="24"/>
                <w:lang w:eastAsia="ru-RU"/>
              </w:rPr>
              <w:t xml:space="preserve"> для релаксации. Продукты: персональные выставки «Мой шедевр», «Галерея добрых историй». Интеграция в декор группы продуктов детского дизайна.</w:t>
            </w:r>
          </w:p>
        </w:tc>
      </w:tr>
    </w:tbl>
    <w:p w:rsidR="009E6211" w:rsidRPr="00562E29" w:rsidRDefault="00C63B2A" w:rsidP="009E6211">
      <w:pPr>
        <w:widowControl/>
        <w:autoSpaceDE/>
        <w:autoSpaceDN/>
        <w:rPr>
          <w:sz w:val="24"/>
          <w:szCs w:val="24"/>
          <w:lang w:eastAsia="ru-RU"/>
        </w:rPr>
      </w:pPr>
      <w:r w:rsidRPr="00C63B2A">
        <w:rPr>
          <w:sz w:val="24"/>
          <w:szCs w:val="24"/>
          <w:lang w:eastAsia="ru-RU"/>
        </w:rPr>
        <w:pict>
          <v:rect id="_x0000_i1041" style="width:0;height:1.5pt" o:hralign="center" o:hrstd="t" o:hr="t" fillcolor="#a0a0a0" stroked="f"/>
        </w:pict>
      </w:r>
    </w:p>
    <w:p w:rsidR="009E6211" w:rsidRPr="00562E29" w:rsidRDefault="00E01310" w:rsidP="009E6211">
      <w:pPr>
        <w:widowControl/>
        <w:autoSpaceDE/>
        <w:autoSpaceDN/>
        <w:spacing w:before="100" w:beforeAutospacing="1" w:after="100" w:afterAutospacing="1"/>
        <w:outlineLvl w:val="1"/>
        <w:rPr>
          <w:b/>
          <w:bCs/>
          <w:sz w:val="36"/>
          <w:szCs w:val="36"/>
          <w:lang w:eastAsia="ru-RU"/>
        </w:rPr>
      </w:pPr>
      <w:r>
        <w:rPr>
          <w:b/>
          <w:bCs/>
          <w:sz w:val="36"/>
          <w:szCs w:val="36"/>
          <w:lang w:eastAsia="ru-RU"/>
        </w:rPr>
        <w:t>3.9.3.9</w:t>
      </w:r>
      <w:r w:rsidR="009E6211" w:rsidRPr="00562E29">
        <w:rPr>
          <w:b/>
          <w:bCs/>
          <w:sz w:val="36"/>
          <w:szCs w:val="36"/>
          <w:lang w:eastAsia="ru-RU"/>
        </w:rPr>
        <w:t>Взаимодействие взрослого с детьми. События ДОО</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E6211" w:rsidRPr="00562E29" w:rsidRDefault="009E6211" w:rsidP="009E6211">
      <w:pPr>
        <w:widowControl/>
        <w:autoSpaceDE/>
        <w:autoSpaceDN/>
        <w:spacing w:before="100" w:beforeAutospacing="1" w:after="100" w:afterAutospacing="1"/>
        <w:outlineLvl w:val="2"/>
        <w:rPr>
          <w:b/>
          <w:bCs/>
          <w:sz w:val="27"/>
          <w:szCs w:val="27"/>
          <w:lang w:eastAsia="ru-RU"/>
        </w:rPr>
      </w:pPr>
      <w:r w:rsidRPr="00562E29">
        <w:rPr>
          <w:b/>
          <w:bCs/>
          <w:sz w:val="27"/>
          <w:szCs w:val="27"/>
          <w:lang w:eastAsia="ru-RU"/>
        </w:rPr>
        <w:t>Основные воспитательные события (формы совместной деятельности)</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t>Патриотическое:</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торжественный утренник, посвящённый открытию Года единства народов России;</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День города Ростова</w:t>
      </w:r>
      <w:r w:rsidRPr="00562E29">
        <w:rPr>
          <w:sz w:val="24"/>
          <w:szCs w:val="24"/>
          <w:lang w:eastAsia="ru-RU"/>
        </w:rPr>
        <w:noBreakHyphen/>
        <w:t>на</w:t>
      </w:r>
      <w:r w:rsidRPr="00562E29">
        <w:rPr>
          <w:sz w:val="24"/>
          <w:szCs w:val="24"/>
          <w:lang w:eastAsia="ru-RU"/>
        </w:rPr>
        <w:noBreakHyphen/>
        <w:t>Дону;</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подготовка к конкурсу творческих работ «Я горжусь моей семьёй!»;</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фестиваль патриотической песни «Мир глазами детей»;</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День народного единства;</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День освобождения города Ростова</w:t>
      </w:r>
      <w:r w:rsidRPr="00562E29">
        <w:rPr>
          <w:sz w:val="24"/>
          <w:szCs w:val="24"/>
          <w:lang w:eastAsia="ru-RU"/>
        </w:rPr>
        <w:noBreakHyphen/>
        <w:t>на</w:t>
      </w:r>
      <w:r w:rsidRPr="00562E29">
        <w:rPr>
          <w:sz w:val="24"/>
          <w:szCs w:val="24"/>
          <w:lang w:eastAsia="ru-RU"/>
        </w:rPr>
        <w:noBreakHyphen/>
        <w:t>Дону;</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День снятия блокады города Ленинграда;</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День Победы. Акция «Бессмертный полк»;</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t>День России;</w:t>
      </w:r>
    </w:p>
    <w:p w:rsidR="009E6211" w:rsidRPr="00562E29" w:rsidRDefault="009E6211" w:rsidP="008D5F4E">
      <w:pPr>
        <w:widowControl/>
        <w:numPr>
          <w:ilvl w:val="0"/>
          <w:numId w:val="176"/>
        </w:numPr>
        <w:autoSpaceDE/>
        <w:autoSpaceDN/>
        <w:spacing w:before="100" w:beforeAutospacing="1" w:after="100" w:afterAutospacing="1"/>
        <w:rPr>
          <w:sz w:val="24"/>
          <w:szCs w:val="24"/>
          <w:lang w:eastAsia="ru-RU"/>
        </w:rPr>
      </w:pPr>
      <w:r w:rsidRPr="00562E29">
        <w:rPr>
          <w:sz w:val="24"/>
          <w:szCs w:val="24"/>
          <w:lang w:eastAsia="ru-RU"/>
        </w:rPr>
        <w:lastRenderedPageBreak/>
        <w:t>День Государственного флага Российской Федерации.</w:t>
      </w:r>
    </w:p>
    <w:p w:rsidR="009E6211" w:rsidRPr="00562E29" w:rsidRDefault="009E6211" w:rsidP="00F62C6E">
      <w:pPr>
        <w:widowControl/>
        <w:autoSpaceDE/>
        <w:autoSpaceDN/>
        <w:spacing w:before="100" w:beforeAutospacing="1" w:after="100" w:afterAutospacing="1"/>
        <w:jc w:val="both"/>
        <w:rPr>
          <w:sz w:val="24"/>
          <w:szCs w:val="24"/>
          <w:lang w:eastAsia="ru-RU"/>
        </w:rPr>
      </w:pPr>
      <w:r w:rsidRPr="00562E29">
        <w:rPr>
          <w:sz w:val="24"/>
          <w:szCs w:val="24"/>
          <w:lang w:eastAsia="ru-RU"/>
        </w:rPr>
        <w:t>В рамках «Орлят</w:t>
      </w:r>
      <w:r w:rsidRPr="00562E29">
        <w:rPr>
          <w:sz w:val="24"/>
          <w:szCs w:val="24"/>
          <w:lang w:eastAsia="ru-RU"/>
        </w:rPr>
        <w:noBreakHyphen/>
        <w:t>дошколят» к каждому событию добавляется трек «Я — участник»: ребёнок берёт посильное поручение (помочь в оформлении, встретить гостей, провести мини</w:t>
      </w:r>
      <w:r w:rsidRPr="00562E29">
        <w:rPr>
          <w:sz w:val="24"/>
          <w:szCs w:val="24"/>
          <w:lang w:eastAsia="ru-RU"/>
        </w:rPr>
        <w:noBreakHyphen/>
        <w:t>экскурсию). «Добрые игры» наполняют события игровыми ритуалами поддержки и доброжелательного взаимодействия.</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t>Духовно</w:t>
      </w:r>
      <w:r w:rsidRPr="00562E29">
        <w:rPr>
          <w:b/>
          <w:bCs/>
          <w:sz w:val="24"/>
          <w:szCs w:val="24"/>
          <w:lang w:eastAsia="ru-RU"/>
        </w:rPr>
        <w:noBreakHyphen/>
        <w:t>нравственное:</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Международный день пожилых людей;</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Всемирный день хлеба;</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День отца;</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День толерантности;</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День матери;</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Старый Новый год;</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Масленица;</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Пасха;</w:t>
      </w:r>
    </w:p>
    <w:p w:rsidR="009E6211" w:rsidRPr="00562E29" w:rsidRDefault="009E6211" w:rsidP="008D5F4E">
      <w:pPr>
        <w:widowControl/>
        <w:numPr>
          <w:ilvl w:val="0"/>
          <w:numId w:val="177"/>
        </w:numPr>
        <w:autoSpaceDE/>
        <w:autoSpaceDN/>
        <w:spacing w:before="100" w:beforeAutospacing="1" w:after="100" w:afterAutospacing="1"/>
        <w:rPr>
          <w:sz w:val="24"/>
          <w:szCs w:val="24"/>
          <w:lang w:eastAsia="ru-RU"/>
        </w:rPr>
      </w:pPr>
      <w:r w:rsidRPr="00562E29">
        <w:rPr>
          <w:sz w:val="24"/>
          <w:szCs w:val="24"/>
          <w:lang w:eastAsia="ru-RU"/>
        </w:rPr>
        <w:t>Всероссийский день семьи, любви и верности.</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«Добрые игры» предлагают семейные игровые модули к каждому празднику (например, «Добрая открытка», «Добрая традиция моей семьи»). «Орлята</w:t>
      </w:r>
      <w:r w:rsidRPr="00562E29">
        <w:rPr>
          <w:sz w:val="24"/>
          <w:szCs w:val="24"/>
          <w:lang w:eastAsia="ru-RU"/>
        </w:rPr>
        <w:noBreakHyphen/>
        <w:t>дошколята» включают в праздники трек «Добрые дела к празднику»: дети планируют и выполняют посильные добрые поступки.</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t>Социальное:</w:t>
      </w:r>
    </w:p>
    <w:p w:rsidR="009E6211" w:rsidRPr="00562E29" w:rsidRDefault="009E6211" w:rsidP="008D5F4E">
      <w:pPr>
        <w:widowControl/>
        <w:numPr>
          <w:ilvl w:val="0"/>
          <w:numId w:val="178"/>
        </w:numPr>
        <w:autoSpaceDE/>
        <w:autoSpaceDN/>
        <w:spacing w:before="100" w:beforeAutospacing="1" w:after="100" w:afterAutospacing="1"/>
        <w:rPr>
          <w:sz w:val="24"/>
          <w:szCs w:val="24"/>
          <w:lang w:eastAsia="ru-RU"/>
        </w:rPr>
      </w:pPr>
      <w:r w:rsidRPr="00562E29">
        <w:rPr>
          <w:sz w:val="24"/>
          <w:szCs w:val="24"/>
          <w:lang w:eastAsia="ru-RU"/>
        </w:rPr>
        <w:t>Синичкин день;</w:t>
      </w:r>
    </w:p>
    <w:p w:rsidR="009E6211" w:rsidRPr="00562E29" w:rsidRDefault="009E6211" w:rsidP="008D5F4E">
      <w:pPr>
        <w:widowControl/>
        <w:numPr>
          <w:ilvl w:val="0"/>
          <w:numId w:val="178"/>
        </w:numPr>
        <w:autoSpaceDE/>
        <w:autoSpaceDN/>
        <w:spacing w:before="100" w:beforeAutospacing="1" w:after="100" w:afterAutospacing="1"/>
        <w:rPr>
          <w:sz w:val="24"/>
          <w:szCs w:val="24"/>
          <w:lang w:eastAsia="ru-RU"/>
        </w:rPr>
      </w:pPr>
      <w:r w:rsidRPr="00562E29">
        <w:rPr>
          <w:sz w:val="24"/>
          <w:szCs w:val="24"/>
          <w:lang w:eastAsia="ru-RU"/>
        </w:rPr>
        <w:t>День Конституции;</w:t>
      </w:r>
    </w:p>
    <w:p w:rsidR="009E6211" w:rsidRPr="00562E29" w:rsidRDefault="009E6211" w:rsidP="008D5F4E">
      <w:pPr>
        <w:widowControl/>
        <w:numPr>
          <w:ilvl w:val="0"/>
          <w:numId w:val="178"/>
        </w:numPr>
        <w:autoSpaceDE/>
        <w:autoSpaceDN/>
        <w:spacing w:before="100" w:beforeAutospacing="1" w:after="100" w:afterAutospacing="1"/>
        <w:rPr>
          <w:sz w:val="24"/>
          <w:szCs w:val="24"/>
          <w:lang w:eastAsia="ru-RU"/>
        </w:rPr>
      </w:pPr>
      <w:r w:rsidRPr="00562E29">
        <w:rPr>
          <w:sz w:val="24"/>
          <w:szCs w:val="24"/>
          <w:lang w:eastAsia="ru-RU"/>
        </w:rPr>
        <w:t>акция «День самоуправления»: родители в роли воспитателя;</w:t>
      </w:r>
    </w:p>
    <w:p w:rsidR="009E6211" w:rsidRPr="00562E29" w:rsidRDefault="009E6211" w:rsidP="008D5F4E">
      <w:pPr>
        <w:widowControl/>
        <w:numPr>
          <w:ilvl w:val="0"/>
          <w:numId w:val="178"/>
        </w:numPr>
        <w:autoSpaceDE/>
        <w:autoSpaceDN/>
        <w:spacing w:before="100" w:beforeAutospacing="1" w:after="100" w:afterAutospacing="1"/>
        <w:rPr>
          <w:sz w:val="24"/>
          <w:szCs w:val="24"/>
          <w:lang w:eastAsia="ru-RU"/>
        </w:rPr>
      </w:pPr>
      <w:r w:rsidRPr="00562E29">
        <w:rPr>
          <w:sz w:val="24"/>
          <w:szCs w:val="24"/>
          <w:lang w:eastAsia="ru-RU"/>
        </w:rPr>
        <w:t>акция «Дерево благодарности»: создание арт</w:t>
      </w:r>
      <w:r w:rsidRPr="00562E29">
        <w:rPr>
          <w:sz w:val="24"/>
          <w:szCs w:val="24"/>
          <w:lang w:eastAsia="ru-RU"/>
        </w:rPr>
        <w:noBreakHyphen/>
        <w:t>объекта, где дети и родители оставляют добрые пожелания сотрудникам сада.</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В рамках «Орлят</w:t>
      </w:r>
      <w:r w:rsidRPr="00562E29">
        <w:rPr>
          <w:sz w:val="24"/>
          <w:szCs w:val="24"/>
          <w:lang w:eastAsia="ru-RU"/>
        </w:rPr>
        <w:noBreakHyphen/>
        <w:t>дошколят» акция «Дерево благодарности» становится «Картой добрых слов и дел»: к каждому пожеланию добавляется описание доброго поступка. «Добрые игры» добавляют ритуал «Круг добрых рук», где каждый участник называет одно доброе качество другого человека.</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t>Познавательное:</w:t>
      </w:r>
    </w:p>
    <w:p w:rsidR="009E6211" w:rsidRPr="00562E29" w:rsidRDefault="009E6211" w:rsidP="008D5F4E">
      <w:pPr>
        <w:widowControl/>
        <w:numPr>
          <w:ilvl w:val="0"/>
          <w:numId w:val="179"/>
        </w:numPr>
        <w:autoSpaceDE/>
        <w:autoSpaceDN/>
        <w:spacing w:before="100" w:beforeAutospacing="1" w:after="100" w:afterAutospacing="1"/>
        <w:rPr>
          <w:sz w:val="24"/>
          <w:szCs w:val="24"/>
          <w:lang w:eastAsia="ru-RU"/>
        </w:rPr>
      </w:pPr>
      <w:r w:rsidRPr="00562E29">
        <w:rPr>
          <w:sz w:val="24"/>
          <w:szCs w:val="24"/>
          <w:lang w:eastAsia="ru-RU"/>
        </w:rPr>
        <w:t>День знаний;</w:t>
      </w:r>
    </w:p>
    <w:p w:rsidR="009E6211" w:rsidRPr="00562E29" w:rsidRDefault="009E6211" w:rsidP="008D5F4E">
      <w:pPr>
        <w:widowControl/>
        <w:numPr>
          <w:ilvl w:val="0"/>
          <w:numId w:val="179"/>
        </w:numPr>
        <w:autoSpaceDE/>
        <w:autoSpaceDN/>
        <w:spacing w:before="100" w:beforeAutospacing="1" w:after="100" w:afterAutospacing="1"/>
        <w:rPr>
          <w:sz w:val="24"/>
          <w:szCs w:val="24"/>
          <w:lang w:eastAsia="ru-RU"/>
        </w:rPr>
      </w:pPr>
      <w:r w:rsidRPr="00562E29">
        <w:rPr>
          <w:sz w:val="24"/>
          <w:szCs w:val="24"/>
          <w:lang w:eastAsia="ru-RU"/>
        </w:rPr>
        <w:t>Международный день грамотности;</w:t>
      </w:r>
    </w:p>
    <w:p w:rsidR="009E6211" w:rsidRPr="00562E29" w:rsidRDefault="009E6211" w:rsidP="008D5F4E">
      <w:pPr>
        <w:widowControl/>
        <w:numPr>
          <w:ilvl w:val="0"/>
          <w:numId w:val="179"/>
        </w:numPr>
        <w:autoSpaceDE/>
        <w:autoSpaceDN/>
        <w:spacing w:before="100" w:beforeAutospacing="1" w:after="100" w:afterAutospacing="1"/>
        <w:rPr>
          <w:sz w:val="24"/>
          <w:szCs w:val="24"/>
          <w:lang w:eastAsia="ru-RU"/>
        </w:rPr>
      </w:pPr>
      <w:r w:rsidRPr="00562E29">
        <w:rPr>
          <w:sz w:val="24"/>
          <w:szCs w:val="24"/>
          <w:lang w:eastAsia="ru-RU"/>
        </w:rPr>
        <w:t>подготовка к конкурсу ЮПИД вместе с ЮИД;</w:t>
      </w:r>
    </w:p>
    <w:p w:rsidR="009E6211" w:rsidRPr="00562E29" w:rsidRDefault="009E6211" w:rsidP="008D5F4E">
      <w:pPr>
        <w:widowControl/>
        <w:numPr>
          <w:ilvl w:val="0"/>
          <w:numId w:val="179"/>
        </w:numPr>
        <w:autoSpaceDE/>
        <w:autoSpaceDN/>
        <w:spacing w:before="100" w:beforeAutospacing="1" w:after="100" w:afterAutospacing="1"/>
        <w:rPr>
          <w:sz w:val="24"/>
          <w:szCs w:val="24"/>
          <w:lang w:eastAsia="ru-RU"/>
        </w:rPr>
      </w:pPr>
      <w:r w:rsidRPr="00562E29">
        <w:rPr>
          <w:sz w:val="24"/>
          <w:szCs w:val="24"/>
          <w:lang w:eastAsia="ru-RU"/>
        </w:rPr>
        <w:t>конкурс</w:t>
      </w:r>
      <w:r w:rsidRPr="00562E29">
        <w:rPr>
          <w:sz w:val="24"/>
          <w:szCs w:val="24"/>
          <w:lang w:eastAsia="ru-RU"/>
        </w:rPr>
        <w:noBreakHyphen/>
        <w:t>викторина АБВ;</w:t>
      </w:r>
    </w:p>
    <w:p w:rsidR="009E6211" w:rsidRPr="00562E29" w:rsidRDefault="009E6211" w:rsidP="008D5F4E">
      <w:pPr>
        <w:widowControl/>
        <w:numPr>
          <w:ilvl w:val="0"/>
          <w:numId w:val="179"/>
        </w:numPr>
        <w:autoSpaceDE/>
        <w:autoSpaceDN/>
        <w:spacing w:before="100" w:beforeAutospacing="1" w:after="100" w:afterAutospacing="1"/>
        <w:rPr>
          <w:sz w:val="24"/>
          <w:szCs w:val="24"/>
          <w:lang w:eastAsia="ru-RU"/>
        </w:rPr>
      </w:pPr>
      <w:r w:rsidRPr="00562E29">
        <w:rPr>
          <w:sz w:val="24"/>
          <w:szCs w:val="24"/>
          <w:lang w:eastAsia="ru-RU"/>
        </w:rPr>
        <w:t>День российской науки;</w:t>
      </w:r>
    </w:p>
    <w:p w:rsidR="009E6211" w:rsidRPr="00562E29" w:rsidRDefault="009E6211" w:rsidP="008D5F4E">
      <w:pPr>
        <w:widowControl/>
        <w:numPr>
          <w:ilvl w:val="0"/>
          <w:numId w:val="179"/>
        </w:numPr>
        <w:autoSpaceDE/>
        <w:autoSpaceDN/>
        <w:spacing w:before="100" w:beforeAutospacing="1" w:after="100" w:afterAutospacing="1"/>
        <w:rPr>
          <w:sz w:val="24"/>
          <w:szCs w:val="24"/>
          <w:lang w:eastAsia="ru-RU"/>
        </w:rPr>
      </w:pPr>
      <w:r w:rsidRPr="00562E29">
        <w:rPr>
          <w:sz w:val="24"/>
          <w:szCs w:val="24"/>
          <w:lang w:eastAsia="ru-RU"/>
        </w:rPr>
        <w:t>День космонавтики.</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«Орлята</w:t>
      </w:r>
      <w:r w:rsidRPr="00562E29">
        <w:rPr>
          <w:sz w:val="24"/>
          <w:szCs w:val="24"/>
          <w:lang w:eastAsia="ru-RU"/>
        </w:rPr>
        <w:noBreakHyphen/>
        <w:t>дошколята» организуют исследовательские мини</w:t>
      </w:r>
      <w:r w:rsidRPr="00562E29">
        <w:rPr>
          <w:sz w:val="24"/>
          <w:szCs w:val="24"/>
          <w:lang w:eastAsia="ru-RU"/>
        </w:rPr>
        <w:noBreakHyphen/>
        <w:t>проекты «Как я могу быть полезен в этой области». «Добрые игры» предлагают игровые задания «Найди полезное дело» и «Придумай, как помочь».</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t>Физическое и оздоровительное:</w:t>
      </w:r>
    </w:p>
    <w:p w:rsidR="009E6211" w:rsidRPr="00562E29" w:rsidRDefault="009E6211" w:rsidP="008D5F4E">
      <w:pPr>
        <w:widowControl/>
        <w:numPr>
          <w:ilvl w:val="0"/>
          <w:numId w:val="180"/>
        </w:numPr>
        <w:autoSpaceDE/>
        <w:autoSpaceDN/>
        <w:spacing w:before="100" w:beforeAutospacing="1" w:after="100" w:afterAutospacing="1"/>
        <w:rPr>
          <w:sz w:val="24"/>
          <w:szCs w:val="24"/>
          <w:lang w:eastAsia="ru-RU"/>
        </w:rPr>
      </w:pPr>
      <w:r w:rsidRPr="00562E29">
        <w:rPr>
          <w:sz w:val="24"/>
          <w:szCs w:val="24"/>
          <w:lang w:eastAsia="ru-RU"/>
        </w:rPr>
        <w:t>спортивный праздник к Дню защитника Отечества;</w:t>
      </w:r>
    </w:p>
    <w:p w:rsidR="009E6211" w:rsidRPr="00562E29" w:rsidRDefault="009E6211" w:rsidP="008D5F4E">
      <w:pPr>
        <w:widowControl/>
        <w:numPr>
          <w:ilvl w:val="0"/>
          <w:numId w:val="180"/>
        </w:numPr>
        <w:autoSpaceDE/>
        <w:autoSpaceDN/>
        <w:spacing w:before="100" w:beforeAutospacing="1" w:after="100" w:afterAutospacing="1"/>
        <w:rPr>
          <w:sz w:val="24"/>
          <w:szCs w:val="24"/>
          <w:lang w:eastAsia="ru-RU"/>
        </w:rPr>
      </w:pPr>
      <w:r w:rsidRPr="00562E29">
        <w:rPr>
          <w:sz w:val="24"/>
          <w:szCs w:val="24"/>
          <w:lang w:eastAsia="ru-RU"/>
        </w:rPr>
        <w:t>День физкультурника в России;</w:t>
      </w:r>
    </w:p>
    <w:p w:rsidR="009E6211" w:rsidRPr="00562E29" w:rsidRDefault="009E6211" w:rsidP="008D5F4E">
      <w:pPr>
        <w:widowControl/>
        <w:numPr>
          <w:ilvl w:val="0"/>
          <w:numId w:val="180"/>
        </w:numPr>
        <w:autoSpaceDE/>
        <w:autoSpaceDN/>
        <w:spacing w:before="100" w:beforeAutospacing="1" w:after="100" w:afterAutospacing="1"/>
        <w:rPr>
          <w:sz w:val="24"/>
          <w:szCs w:val="24"/>
          <w:lang w:eastAsia="ru-RU"/>
        </w:rPr>
      </w:pPr>
      <w:r w:rsidRPr="00562E29">
        <w:rPr>
          <w:sz w:val="24"/>
          <w:szCs w:val="24"/>
          <w:lang w:eastAsia="ru-RU"/>
        </w:rPr>
        <w:t>День здоровья «В здоровом теле — здоровый дух!» (совместно с семьёй).</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В рамках проектов спортивные события включают элементы командного взаимодействия и взаимной поддержки, а также фиксацию вклада каждого участника.</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lastRenderedPageBreak/>
        <w:t>Трудовое:</w:t>
      </w:r>
    </w:p>
    <w:p w:rsidR="009E6211" w:rsidRPr="00562E29" w:rsidRDefault="009E6211" w:rsidP="008D5F4E">
      <w:pPr>
        <w:widowControl/>
        <w:numPr>
          <w:ilvl w:val="0"/>
          <w:numId w:val="181"/>
        </w:numPr>
        <w:autoSpaceDE/>
        <w:autoSpaceDN/>
        <w:spacing w:before="100" w:beforeAutospacing="1" w:after="100" w:afterAutospacing="1"/>
        <w:rPr>
          <w:sz w:val="24"/>
          <w:szCs w:val="24"/>
          <w:lang w:eastAsia="ru-RU"/>
        </w:rPr>
      </w:pPr>
      <w:r w:rsidRPr="00562E29">
        <w:rPr>
          <w:sz w:val="24"/>
          <w:szCs w:val="24"/>
          <w:lang w:eastAsia="ru-RU"/>
        </w:rPr>
        <w:t>Праздник весны и труда;</w:t>
      </w:r>
    </w:p>
    <w:p w:rsidR="009E6211" w:rsidRPr="00562E29" w:rsidRDefault="009E6211" w:rsidP="008D5F4E">
      <w:pPr>
        <w:widowControl/>
        <w:numPr>
          <w:ilvl w:val="0"/>
          <w:numId w:val="181"/>
        </w:numPr>
        <w:autoSpaceDE/>
        <w:autoSpaceDN/>
        <w:spacing w:before="100" w:beforeAutospacing="1" w:after="100" w:afterAutospacing="1"/>
        <w:rPr>
          <w:sz w:val="24"/>
          <w:szCs w:val="24"/>
          <w:lang w:eastAsia="ru-RU"/>
        </w:rPr>
      </w:pPr>
      <w:r w:rsidRPr="00562E29">
        <w:rPr>
          <w:sz w:val="24"/>
          <w:szCs w:val="24"/>
          <w:lang w:eastAsia="ru-RU"/>
        </w:rPr>
        <w:t>акция «Зелёный наряд нашего сада» (совместная посадка деревьев и цветов);</w:t>
      </w:r>
    </w:p>
    <w:p w:rsidR="009E6211" w:rsidRPr="00562E29" w:rsidRDefault="009E6211" w:rsidP="008D5F4E">
      <w:pPr>
        <w:widowControl/>
        <w:numPr>
          <w:ilvl w:val="0"/>
          <w:numId w:val="181"/>
        </w:numPr>
        <w:autoSpaceDE/>
        <w:autoSpaceDN/>
        <w:spacing w:before="100" w:beforeAutospacing="1" w:after="100" w:afterAutospacing="1"/>
        <w:rPr>
          <w:sz w:val="24"/>
          <w:szCs w:val="24"/>
          <w:lang w:eastAsia="ru-RU"/>
        </w:rPr>
      </w:pPr>
      <w:r w:rsidRPr="00562E29">
        <w:rPr>
          <w:sz w:val="24"/>
          <w:szCs w:val="24"/>
          <w:lang w:eastAsia="ru-RU"/>
        </w:rPr>
        <w:t>акция «Этно</w:t>
      </w:r>
      <w:r w:rsidRPr="00562E29">
        <w:rPr>
          <w:sz w:val="24"/>
          <w:szCs w:val="24"/>
          <w:lang w:eastAsia="ru-RU"/>
        </w:rPr>
        <w:noBreakHyphen/>
        <w:t>субботник» по благоустройству территории сада в национальных стилях.</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sz w:val="24"/>
          <w:szCs w:val="24"/>
          <w:lang w:eastAsia="ru-RU"/>
        </w:rPr>
        <w:t>«Орлята</w:t>
      </w:r>
      <w:r w:rsidRPr="00562E29">
        <w:rPr>
          <w:sz w:val="24"/>
          <w:szCs w:val="24"/>
          <w:lang w:eastAsia="ru-RU"/>
        </w:rPr>
        <w:noBreakHyphen/>
        <w:t>дошколята» реализуют трек «Строим добрые дела» с распределением ролей и подведением итогов. «Добрые игры» добавляют игровые маршруты и ритуалы поддержки.</w:t>
      </w:r>
    </w:p>
    <w:p w:rsidR="009E6211" w:rsidRPr="00562E29" w:rsidRDefault="009E6211" w:rsidP="009E6211">
      <w:pPr>
        <w:widowControl/>
        <w:autoSpaceDE/>
        <w:autoSpaceDN/>
        <w:spacing w:before="100" w:beforeAutospacing="1" w:after="100" w:afterAutospacing="1"/>
        <w:rPr>
          <w:sz w:val="24"/>
          <w:szCs w:val="24"/>
          <w:lang w:eastAsia="ru-RU"/>
        </w:rPr>
      </w:pPr>
      <w:r w:rsidRPr="00562E29">
        <w:rPr>
          <w:b/>
          <w:bCs/>
          <w:sz w:val="24"/>
          <w:szCs w:val="24"/>
          <w:lang w:eastAsia="ru-RU"/>
        </w:rPr>
        <w:t>Эстетическое:</w:t>
      </w:r>
    </w:p>
    <w:p w:rsidR="009E6211" w:rsidRPr="00562E29" w:rsidRDefault="009E6211" w:rsidP="008D5F4E">
      <w:pPr>
        <w:widowControl/>
        <w:numPr>
          <w:ilvl w:val="0"/>
          <w:numId w:val="182"/>
        </w:numPr>
        <w:autoSpaceDE/>
        <w:autoSpaceDN/>
        <w:spacing w:before="100" w:beforeAutospacing="1" w:after="100" w:afterAutospacing="1"/>
        <w:rPr>
          <w:sz w:val="24"/>
          <w:szCs w:val="24"/>
          <w:lang w:eastAsia="ru-RU"/>
        </w:rPr>
      </w:pPr>
      <w:r w:rsidRPr="00562E29">
        <w:rPr>
          <w:sz w:val="24"/>
          <w:szCs w:val="24"/>
          <w:lang w:eastAsia="ru-RU"/>
        </w:rPr>
        <w:t>Международный день музыки;</w:t>
      </w:r>
    </w:p>
    <w:p w:rsidR="009E6211" w:rsidRPr="00562E29" w:rsidRDefault="009E6211" w:rsidP="008D5F4E">
      <w:pPr>
        <w:widowControl/>
        <w:numPr>
          <w:ilvl w:val="0"/>
          <w:numId w:val="183"/>
        </w:numPr>
        <w:autoSpaceDE/>
        <w:autoSpaceDN/>
        <w:spacing w:after="80" w:line="280" w:lineRule="atLeast"/>
        <w:ind w:left="0"/>
        <w:rPr>
          <w:color w:val="000000"/>
          <w:sz w:val="24"/>
          <w:szCs w:val="24"/>
          <w:lang w:eastAsia="ru-RU"/>
        </w:rPr>
      </w:pPr>
      <w:r w:rsidRPr="00562E29">
        <w:rPr>
          <w:color w:val="000000"/>
          <w:sz w:val="24"/>
          <w:szCs w:val="24"/>
          <w:lang w:eastAsia="ru-RU"/>
        </w:rPr>
        <w:t>Международный день музыки;</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«В гостях у осени» — праздник осенних даров и народных ремёсел;</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фестиваль «Дружба народов» с демонстрацией национальных костюмов, танцев и песен;</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музыкальный праздник, посвящённый Дню народного единства России;</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подготовка к конкурсу «Новогодние представления и спектакли»;</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городской фестиваль</w:t>
      </w:r>
      <w:r w:rsidRPr="00562E29">
        <w:rPr>
          <w:color w:val="000000"/>
          <w:sz w:val="24"/>
          <w:szCs w:val="24"/>
          <w:lang w:eastAsia="ru-RU"/>
        </w:rPr>
        <w:noBreakHyphen/>
        <w:t>конкурс детских и юношеских любительских театральных коллективов «Браво, дети!»;</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новогодний утренник;</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Международный женский день;</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Международный день театра;</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выпускной бал;</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Международный день защиты детей;</w:t>
      </w:r>
    </w:p>
    <w:p w:rsidR="009E6211" w:rsidRPr="00562E29" w:rsidRDefault="009E6211" w:rsidP="008D5F4E">
      <w:pPr>
        <w:widowControl/>
        <w:numPr>
          <w:ilvl w:val="0"/>
          <w:numId w:val="183"/>
        </w:numPr>
        <w:autoSpaceDE/>
        <w:autoSpaceDN/>
        <w:spacing w:before="80" w:after="80" w:line="280" w:lineRule="atLeast"/>
        <w:ind w:left="0"/>
        <w:rPr>
          <w:color w:val="000000"/>
          <w:sz w:val="24"/>
          <w:szCs w:val="24"/>
          <w:lang w:eastAsia="ru-RU"/>
        </w:rPr>
      </w:pPr>
      <w:r w:rsidRPr="00562E29">
        <w:rPr>
          <w:color w:val="000000"/>
          <w:sz w:val="24"/>
          <w:szCs w:val="24"/>
          <w:lang w:eastAsia="ru-RU"/>
        </w:rPr>
        <w:t>«До свидания, лето!» — праздник прощания с летом и подведения итогов летних традиций.</w:t>
      </w:r>
    </w:p>
    <w:p w:rsidR="009E6211" w:rsidRPr="00562E29" w:rsidRDefault="009E6211" w:rsidP="00F62C6E">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t>В рамках проекта </w:t>
      </w:r>
      <w:r w:rsidRPr="00562E29">
        <w:rPr>
          <w:b/>
          <w:bCs/>
          <w:color w:val="000000"/>
          <w:sz w:val="24"/>
          <w:szCs w:val="24"/>
          <w:lang w:eastAsia="ru-RU"/>
        </w:rPr>
        <w:t>«Орлята</w:t>
      </w:r>
      <w:r w:rsidRPr="00562E29">
        <w:rPr>
          <w:b/>
          <w:bCs/>
          <w:color w:val="000000"/>
          <w:sz w:val="24"/>
          <w:szCs w:val="24"/>
          <w:lang w:eastAsia="ru-RU"/>
        </w:rPr>
        <w:noBreakHyphen/>
        <w:t>дошколята России»</w:t>
      </w:r>
      <w:r w:rsidRPr="00562E29">
        <w:rPr>
          <w:color w:val="000000"/>
          <w:sz w:val="24"/>
          <w:szCs w:val="24"/>
          <w:lang w:eastAsia="ru-RU"/>
        </w:rPr>
        <w:t> к каждому эстетическому событию добавляется трек «Я — артист и помощник»: ребёнок выбирает посильную роль не только в выступлении, но и в подготовке (помочь наклеить декорации, раздать реквизит, встретить гостей, провести мини</w:t>
      </w:r>
      <w:r w:rsidRPr="00562E29">
        <w:rPr>
          <w:color w:val="000000"/>
          <w:sz w:val="24"/>
          <w:szCs w:val="24"/>
          <w:lang w:eastAsia="ru-RU"/>
        </w:rPr>
        <w:noBreakHyphen/>
        <w:t>экскурсию по выставке). Результаты фиксируются в «Паспорте творческих дел ребёнка»: там отмечаются роль, вклад и добрые поступки, которые ребёнок совершил в процессе подготовки.</w:t>
      </w:r>
    </w:p>
    <w:p w:rsidR="009E6211" w:rsidRPr="00562E29" w:rsidRDefault="009E6211" w:rsidP="009E6211">
      <w:pPr>
        <w:widowControl/>
        <w:autoSpaceDE/>
        <w:autoSpaceDN/>
        <w:spacing w:before="80" w:after="80" w:line="280" w:lineRule="atLeast"/>
        <w:rPr>
          <w:color w:val="000000"/>
          <w:sz w:val="24"/>
          <w:szCs w:val="24"/>
          <w:lang w:eastAsia="ru-RU"/>
        </w:rPr>
      </w:pPr>
      <w:r w:rsidRPr="00562E29">
        <w:rPr>
          <w:color w:val="000000"/>
          <w:sz w:val="24"/>
          <w:szCs w:val="24"/>
          <w:lang w:eastAsia="ru-RU"/>
        </w:rPr>
        <w:t>Проект </w:t>
      </w:r>
      <w:r w:rsidRPr="00562E29">
        <w:rPr>
          <w:b/>
          <w:bCs/>
          <w:color w:val="000000"/>
          <w:sz w:val="24"/>
          <w:szCs w:val="24"/>
          <w:lang w:eastAsia="ru-RU"/>
        </w:rPr>
        <w:t>«Добрые игры»</w:t>
      </w:r>
      <w:r w:rsidRPr="00562E29">
        <w:rPr>
          <w:color w:val="000000"/>
          <w:sz w:val="24"/>
          <w:szCs w:val="24"/>
          <w:lang w:eastAsia="ru-RU"/>
        </w:rPr>
        <w:t> наполняет эстетические события игровыми модулями, которые усиливают эмоциональный отклик и переводят восприятие искусства в практику добрых действий:</w:t>
      </w:r>
    </w:p>
    <w:p w:rsidR="009E6211" w:rsidRPr="00562E29" w:rsidRDefault="009E6211" w:rsidP="008D5F4E">
      <w:pPr>
        <w:widowControl/>
        <w:numPr>
          <w:ilvl w:val="0"/>
          <w:numId w:val="184"/>
        </w:numPr>
        <w:autoSpaceDE/>
        <w:autoSpaceDN/>
        <w:spacing w:before="80" w:after="80" w:line="280" w:lineRule="atLeast"/>
        <w:ind w:left="0"/>
        <w:rPr>
          <w:color w:val="000000"/>
          <w:sz w:val="24"/>
          <w:szCs w:val="24"/>
          <w:lang w:eastAsia="ru-RU"/>
        </w:rPr>
      </w:pPr>
      <w:r w:rsidRPr="00562E29">
        <w:rPr>
          <w:b/>
          <w:bCs/>
          <w:color w:val="000000"/>
          <w:sz w:val="24"/>
          <w:szCs w:val="24"/>
          <w:lang w:eastAsia="ru-RU"/>
        </w:rPr>
        <w:t>«Добрая декорация»</w:t>
      </w:r>
      <w:r w:rsidRPr="00562E29">
        <w:rPr>
          <w:color w:val="000000"/>
          <w:sz w:val="24"/>
          <w:szCs w:val="24"/>
          <w:lang w:eastAsia="ru-RU"/>
        </w:rPr>
        <w:t>: дети создают элементы оформления с «добрым смыслом» (например, цветы — это добрые слова, флажки — добрые дела, которые семья сделала за месяц).</w:t>
      </w:r>
    </w:p>
    <w:p w:rsidR="009E6211" w:rsidRPr="00562E29" w:rsidRDefault="009E6211" w:rsidP="008D5F4E">
      <w:pPr>
        <w:widowControl/>
        <w:numPr>
          <w:ilvl w:val="0"/>
          <w:numId w:val="184"/>
        </w:numPr>
        <w:autoSpaceDE/>
        <w:autoSpaceDN/>
        <w:spacing w:before="80" w:after="80" w:line="280" w:lineRule="atLeast"/>
        <w:ind w:left="0"/>
        <w:rPr>
          <w:color w:val="000000"/>
          <w:sz w:val="24"/>
          <w:szCs w:val="24"/>
          <w:lang w:eastAsia="ru-RU"/>
        </w:rPr>
      </w:pPr>
      <w:r w:rsidRPr="00562E29">
        <w:rPr>
          <w:b/>
          <w:bCs/>
          <w:color w:val="000000"/>
          <w:sz w:val="24"/>
          <w:szCs w:val="24"/>
          <w:lang w:eastAsia="ru-RU"/>
        </w:rPr>
        <w:t>«Добрые роли»</w:t>
      </w:r>
      <w:r w:rsidRPr="00562E29">
        <w:rPr>
          <w:color w:val="000000"/>
          <w:sz w:val="24"/>
          <w:szCs w:val="24"/>
          <w:lang w:eastAsia="ru-RU"/>
        </w:rPr>
        <w:t>: перед спектаклем или концертом дети распределяют не только творческие роли, но и роли поддержки («хранитель тишины», «помощник костюмера», «встречающий»), чтобы каждый чувствовал свою значимость.</w:t>
      </w:r>
    </w:p>
    <w:p w:rsidR="009E6211" w:rsidRPr="00562E29" w:rsidRDefault="009E6211" w:rsidP="008D5F4E">
      <w:pPr>
        <w:widowControl/>
        <w:numPr>
          <w:ilvl w:val="0"/>
          <w:numId w:val="184"/>
        </w:numPr>
        <w:autoSpaceDE/>
        <w:autoSpaceDN/>
        <w:spacing w:before="80" w:after="80" w:line="280" w:lineRule="atLeast"/>
        <w:ind w:left="0"/>
        <w:rPr>
          <w:color w:val="000000"/>
          <w:sz w:val="24"/>
          <w:szCs w:val="24"/>
          <w:lang w:eastAsia="ru-RU"/>
        </w:rPr>
      </w:pPr>
      <w:r w:rsidRPr="00562E29">
        <w:rPr>
          <w:b/>
          <w:bCs/>
          <w:color w:val="000000"/>
          <w:sz w:val="24"/>
          <w:szCs w:val="24"/>
          <w:lang w:eastAsia="ru-RU"/>
        </w:rPr>
        <w:t>«Галерея добрых историй»</w:t>
      </w:r>
      <w:r w:rsidRPr="00562E29">
        <w:rPr>
          <w:color w:val="000000"/>
          <w:sz w:val="24"/>
          <w:szCs w:val="24"/>
          <w:lang w:eastAsia="ru-RU"/>
        </w:rPr>
        <w:t>: к каждой выставке или вернисажу добавляется краткая история — почему ребёнок выбрал эту тему, кому он хотел бы подарить свою работу или что вдохновило на создание.</w:t>
      </w:r>
    </w:p>
    <w:p w:rsidR="009E6211" w:rsidRPr="00562E29" w:rsidRDefault="00C63B2A" w:rsidP="009E6211">
      <w:pPr>
        <w:widowControl/>
        <w:autoSpaceDE/>
        <w:autoSpaceDN/>
        <w:spacing w:before="320" w:after="320" w:line="280" w:lineRule="atLeast"/>
        <w:rPr>
          <w:color w:val="000000"/>
          <w:sz w:val="24"/>
          <w:szCs w:val="24"/>
          <w:lang w:eastAsia="ru-RU"/>
        </w:rPr>
      </w:pPr>
      <w:r w:rsidRPr="00C63B2A">
        <w:rPr>
          <w:color w:val="000000"/>
          <w:sz w:val="24"/>
          <w:szCs w:val="24"/>
          <w:lang w:eastAsia="ru-RU"/>
        </w:rPr>
        <w:pict>
          <v:rect id="_x0000_i1042" style="width:0;height:1.5pt" o:hralign="center" o:hrstd="t" o:hr="t" fillcolor="#a0a0a0" stroked="f"/>
        </w:pict>
      </w:r>
    </w:p>
    <w:p w:rsidR="009E6211" w:rsidRPr="00562E29" w:rsidRDefault="009E6211" w:rsidP="009E6211">
      <w:pPr>
        <w:widowControl/>
        <w:autoSpaceDE/>
        <w:autoSpaceDN/>
        <w:spacing w:before="240" w:after="120" w:line="280" w:lineRule="atLeast"/>
        <w:outlineLvl w:val="1"/>
        <w:rPr>
          <w:b/>
          <w:bCs/>
          <w:color w:val="000000"/>
          <w:sz w:val="24"/>
          <w:szCs w:val="24"/>
          <w:lang w:eastAsia="ru-RU"/>
        </w:rPr>
      </w:pPr>
      <w:r w:rsidRPr="00562E29">
        <w:rPr>
          <w:b/>
          <w:bCs/>
          <w:color w:val="000000"/>
          <w:sz w:val="24"/>
          <w:szCs w:val="24"/>
          <w:lang w:eastAsia="ru-RU"/>
        </w:rPr>
        <w:t>Реализация через режимные моменты (спонтанные события)</w:t>
      </w:r>
    </w:p>
    <w:p w:rsidR="009E6211" w:rsidRPr="00562E29" w:rsidRDefault="009E6211" w:rsidP="00F62C6E">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t>Чтобы целостный годовой цикл был эффективным, педагоги МБДОУ № 33 используют потенциал спонтанных ситуаций в течение дня, органично встраивая в них элементы проектов «Добрые игры» и «Орлята</w:t>
      </w:r>
      <w:r w:rsidRPr="00562E29">
        <w:rPr>
          <w:color w:val="000000"/>
          <w:sz w:val="24"/>
          <w:szCs w:val="24"/>
          <w:lang w:eastAsia="ru-RU"/>
        </w:rPr>
        <w:noBreakHyphen/>
        <w:t>дошколята России»:</w:t>
      </w:r>
    </w:p>
    <w:p w:rsidR="009E6211" w:rsidRPr="00562E29" w:rsidRDefault="009E6211" w:rsidP="008D5F4E">
      <w:pPr>
        <w:widowControl/>
        <w:numPr>
          <w:ilvl w:val="0"/>
          <w:numId w:val="185"/>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lastRenderedPageBreak/>
        <w:t>Утренний круг</w:t>
      </w:r>
      <w:r w:rsidRPr="00562E29">
        <w:rPr>
          <w:color w:val="000000"/>
          <w:sz w:val="24"/>
          <w:szCs w:val="24"/>
          <w:lang w:eastAsia="ru-RU"/>
        </w:rPr>
        <w:t>: обсуждение «доброй новости дня» или ситуации помощи. В рамках «Добрых игр» вводится ритуал «Ладошка добра»: каждый ребёнок кладёт ладошку на общий круг и говорит одно доброе слово или рассказывает о добром деле, которое он заметил или совершил. В «Орлятах</w:t>
      </w:r>
      <w:r w:rsidRPr="00562E29">
        <w:rPr>
          <w:color w:val="000000"/>
          <w:sz w:val="24"/>
          <w:szCs w:val="24"/>
          <w:lang w:eastAsia="ru-RU"/>
        </w:rPr>
        <w:noBreakHyphen/>
        <w:t>дошколятах» добавляется блок «Поручение дня»: воспитатель предлагает 1–2 посильных поручения (помочь расставить стулья, полить цветы, встретить малыша), ребёнок выбирает, фиксирует в своём «Паспорте добрых дел» и в конце дня отмечает результат.</w:t>
      </w:r>
    </w:p>
    <w:p w:rsidR="009E6211" w:rsidRPr="00562E29" w:rsidRDefault="009E6211" w:rsidP="008D5F4E">
      <w:pPr>
        <w:widowControl/>
        <w:numPr>
          <w:ilvl w:val="0"/>
          <w:numId w:val="185"/>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Вечерний круг</w:t>
      </w:r>
      <w:r w:rsidRPr="00562E29">
        <w:rPr>
          <w:color w:val="000000"/>
          <w:sz w:val="24"/>
          <w:szCs w:val="24"/>
          <w:lang w:eastAsia="ru-RU"/>
        </w:rPr>
        <w:t>: рефлексия «Чему я сегодня научился у друга?» или «Что хорошего я сделал для своей группы?». «Добрые игры» предлагают карточки «Добрые слова для друга» — дети по очереди говорят друг другу комплименты и благодарности. «Орлята</w:t>
      </w:r>
      <w:r w:rsidRPr="00562E29">
        <w:rPr>
          <w:color w:val="000000"/>
          <w:sz w:val="24"/>
          <w:szCs w:val="24"/>
          <w:lang w:eastAsia="ru-RU"/>
        </w:rPr>
        <w:noBreakHyphen/>
        <w:t>дошколята» вводят ритуал «Минутка добрых дел»: каждый ребёнок называет одно доброе дело, которое он сделал, и объясняет, как это помогло группе.</w:t>
      </w:r>
    </w:p>
    <w:p w:rsidR="009E6211" w:rsidRPr="00562E29" w:rsidRDefault="009E6211" w:rsidP="008D5F4E">
      <w:pPr>
        <w:widowControl/>
        <w:numPr>
          <w:ilvl w:val="0"/>
          <w:numId w:val="185"/>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Свободная игра</w:t>
      </w:r>
      <w:r w:rsidRPr="00562E29">
        <w:rPr>
          <w:color w:val="000000"/>
          <w:sz w:val="24"/>
          <w:szCs w:val="24"/>
          <w:lang w:eastAsia="ru-RU"/>
        </w:rPr>
        <w:t>: поддержка сюжетов, связанных с историей города, праздниками народного календаря, профессиями и добрыми поступками. В рамках «Добрых игр» в центрах активности размещаются игровые карточки «Как помочь в этой ситуации» и «Добрые слова для этой роли». В «Орлятах</w:t>
      </w:r>
      <w:r w:rsidRPr="00562E29">
        <w:rPr>
          <w:color w:val="000000"/>
          <w:sz w:val="24"/>
          <w:szCs w:val="24"/>
          <w:lang w:eastAsia="ru-RU"/>
        </w:rPr>
        <w:noBreakHyphen/>
        <w:t>дошколятах» используется «Доска добрых ролей»: дети могут взять на себя роль «помощника воспитателя», «экскурсовода», «хранителя порядка» и т. п., а их вклад фиксируется в групповом журнале.</w:t>
      </w:r>
    </w:p>
    <w:p w:rsidR="009E6211" w:rsidRPr="00562E29" w:rsidRDefault="009E6211" w:rsidP="008D5F4E">
      <w:pPr>
        <w:widowControl/>
        <w:numPr>
          <w:ilvl w:val="0"/>
          <w:numId w:val="185"/>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Приём пищи, самообслуживание, подготовка к прогулке</w:t>
      </w:r>
      <w:r w:rsidRPr="00562E29">
        <w:rPr>
          <w:color w:val="000000"/>
          <w:sz w:val="24"/>
          <w:szCs w:val="24"/>
          <w:lang w:eastAsia="ru-RU"/>
        </w:rPr>
        <w:t>: в эти моменты «Добрые игры» встраивают мини</w:t>
      </w:r>
      <w:r w:rsidRPr="00562E29">
        <w:rPr>
          <w:color w:val="000000"/>
          <w:sz w:val="24"/>
          <w:szCs w:val="24"/>
          <w:lang w:eastAsia="ru-RU"/>
        </w:rPr>
        <w:noBreakHyphen/>
        <w:t>ритуалы вежливости и взаимопомощи («Предложи помощь», «Поблагодари за помощь»), а «Орлята</w:t>
      </w:r>
      <w:r w:rsidRPr="00562E29">
        <w:rPr>
          <w:color w:val="000000"/>
          <w:sz w:val="24"/>
          <w:szCs w:val="24"/>
          <w:lang w:eastAsia="ru-RU"/>
        </w:rPr>
        <w:noBreakHyphen/>
        <w:t>дошколята» — систему посильных поручений и фиксации вклада («Я сам», «Я помог»).</w:t>
      </w:r>
    </w:p>
    <w:p w:rsidR="009E6211" w:rsidRPr="00562E29" w:rsidRDefault="00C63B2A" w:rsidP="009E6211">
      <w:pPr>
        <w:widowControl/>
        <w:autoSpaceDE/>
        <w:autoSpaceDN/>
        <w:spacing w:before="320" w:after="320" w:line="280" w:lineRule="atLeast"/>
        <w:rPr>
          <w:color w:val="000000"/>
          <w:sz w:val="24"/>
          <w:szCs w:val="24"/>
          <w:lang w:eastAsia="ru-RU"/>
        </w:rPr>
      </w:pPr>
      <w:r w:rsidRPr="00C63B2A">
        <w:rPr>
          <w:color w:val="000000"/>
          <w:sz w:val="24"/>
          <w:szCs w:val="24"/>
          <w:lang w:eastAsia="ru-RU"/>
        </w:rPr>
        <w:pict>
          <v:rect id="_x0000_i1043" style="width:0;height:1.5pt" o:hralign="center" o:hrstd="t" o:hr="t" fillcolor="#a0a0a0" stroked="f"/>
        </w:pict>
      </w:r>
    </w:p>
    <w:p w:rsidR="009E6211" w:rsidRPr="00562E29" w:rsidRDefault="009E6211" w:rsidP="009E6211">
      <w:pPr>
        <w:widowControl/>
        <w:autoSpaceDE/>
        <w:autoSpaceDN/>
        <w:spacing w:before="240" w:after="120" w:line="280" w:lineRule="atLeast"/>
        <w:outlineLvl w:val="1"/>
        <w:rPr>
          <w:b/>
          <w:bCs/>
          <w:color w:val="000000"/>
          <w:sz w:val="24"/>
          <w:szCs w:val="24"/>
          <w:lang w:eastAsia="ru-RU"/>
        </w:rPr>
      </w:pPr>
      <w:r w:rsidRPr="00562E29">
        <w:rPr>
          <w:b/>
          <w:bCs/>
          <w:color w:val="000000"/>
          <w:sz w:val="24"/>
          <w:szCs w:val="24"/>
          <w:lang w:eastAsia="ru-RU"/>
        </w:rPr>
        <w:t>Организация предметно</w:t>
      </w:r>
      <w:r w:rsidRPr="00562E29">
        <w:rPr>
          <w:b/>
          <w:bCs/>
          <w:color w:val="000000"/>
          <w:sz w:val="24"/>
          <w:szCs w:val="24"/>
          <w:lang w:eastAsia="ru-RU"/>
        </w:rPr>
        <w:noBreakHyphen/>
        <w:t>пространственной среды</w:t>
      </w:r>
    </w:p>
    <w:p w:rsidR="009E6211" w:rsidRPr="00562E29" w:rsidRDefault="009E6211" w:rsidP="009E6211">
      <w:pPr>
        <w:widowControl/>
        <w:autoSpaceDE/>
        <w:autoSpaceDN/>
        <w:spacing w:before="80" w:after="80" w:line="280" w:lineRule="atLeast"/>
        <w:rPr>
          <w:color w:val="000000"/>
          <w:sz w:val="24"/>
          <w:szCs w:val="24"/>
          <w:lang w:eastAsia="ru-RU"/>
        </w:rPr>
      </w:pPr>
      <w:r w:rsidRPr="00562E29">
        <w:rPr>
          <w:color w:val="000000"/>
          <w:sz w:val="24"/>
          <w:szCs w:val="24"/>
          <w:lang w:eastAsia="ru-RU"/>
        </w:rPr>
        <w:t>Предметно</w:t>
      </w:r>
      <w:r w:rsidRPr="00562E29">
        <w:rPr>
          <w:color w:val="000000"/>
          <w:sz w:val="24"/>
          <w:szCs w:val="24"/>
          <w:lang w:eastAsia="ru-RU"/>
        </w:rPr>
        <w:noBreakHyphen/>
        <w:t>пространственная среда детского сада в 202</w:t>
      </w:r>
      <w:r>
        <w:rPr>
          <w:color w:val="000000"/>
          <w:sz w:val="24"/>
          <w:szCs w:val="24"/>
          <w:lang w:eastAsia="ru-RU"/>
        </w:rPr>
        <w:t>6</w:t>
      </w:r>
      <w:r w:rsidRPr="00562E29">
        <w:rPr>
          <w:color w:val="000000"/>
          <w:sz w:val="24"/>
          <w:szCs w:val="24"/>
          <w:lang w:eastAsia="ru-RU"/>
        </w:rPr>
        <w:t>–202</w:t>
      </w:r>
      <w:r>
        <w:rPr>
          <w:color w:val="000000"/>
          <w:sz w:val="24"/>
          <w:szCs w:val="24"/>
          <w:lang w:eastAsia="ru-RU"/>
        </w:rPr>
        <w:t>7</w:t>
      </w:r>
      <w:r w:rsidRPr="00562E29">
        <w:rPr>
          <w:color w:val="000000"/>
          <w:sz w:val="24"/>
          <w:szCs w:val="24"/>
          <w:lang w:eastAsia="ru-RU"/>
        </w:rPr>
        <w:t> учебном году строится в соответствии с требованиями ФОП ДО и ФГОС ДО. Она является содержательно насыщенной, трансформируемой и доступной, обеспечивая реализацию как базовых задач воспитания, так и тематических доминант 2026 года, а также интеграцию проектов «Добрые игры» и «Орлята</w:t>
      </w:r>
      <w:r w:rsidRPr="00562E29">
        <w:rPr>
          <w:color w:val="000000"/>
          <w:sz w:val="24"/>
          <w:szCs w:val="24"/>
          <w:lang w:eastAsia="ru-RU"/>
        </w:rPr>
        <w:noBreakHyphen/>
        <w:t>дошколята России».</w:t>
      </w:r>
    </w:p>
    <w:p w:rsidR="009E6211" w:rsidRPr="00562E29" w:rsidRDefault="009E6211" w:rsidP="009E6211">
      <w:pPr>
        <w:widowControl/>
        <w:autoSpaceDE/>
        <w:autoSpaceDN/>
        <w:spacing w:before="80" w:after="80" w:line="280" w:lineRule="atLeast"/>
        <w:rPr>
          <w:color w:val="000000"/>
          <w:sz w:val="24"/>
          <w:szCs w:val="24"/>
          <w:lang w:eastAsia="ru-RU"/>
        </w:rPr>
      </w:pPr>
      <w:r w:rsidRPr="00562E29">
        <w:rPr>
          <w:b/>
          <w:bCs/>
          <w:color w:val="000000"/>
          <w:sz w:val="24"/>
          <w:szCs w:val="24"/>
          <w:lang w:eastAsia="ru-RU"/>
        </w:rPr>
        <w:t>Насыщенность:</w:t>
      </w:r>
      <w:r w:rsidRPr="00562E29">
        <w:rPr>
          <w:color w:val="000000"/>
          <w:sz w:val="24"/>
          <w:szCs w:val="24"/>
          <w:lang w:eastAsia="ru-RU"/>
        </w:rPr>
        <w:t> наличие средств обучения и воспитания для всех видов активности (игровой, познавательной, исследовательской), включая игровые модули «Добрых игр» и инструменты фиксации добрых дел и поручений «Орлят</w:t>
      </w:r>
      <w:r w:rsidRPr="00562E29">
        <w:rPr>
          <w:color w:val="000000"/>
          <w:sz w:val="24"/>
          <w:szCs w:val="24"/>
          <w:lang w:eastAsia="ru-RU"/>
        </w:rPr>
        <w:noBreakHyphen/>
        <w:t>дошколят».</w:t>
      </w:r>
    </w:p>
    <w:p w:rsidR="009E6211" w:rsidRPr="00562E29" w:rsidRDefault="009E6211" w:rsidP="009E6211">
      <w:pPr>
        <w:widowControl/>
        <w:autoSpaceDE/>
        <w:autoSpaceDN/>
        <w:spacing w:before="80" w:after="80" w:line="280" w:lineRule="atLeast"/>
        <w:rPr>
          <w:color w:val="000000"/>
          <w:sz w:val="24"/>
          <w:szCs w:val="24"/>
          <w:lang w:eastAsia="ru-RU"/>
        </w:rPr>
      </w:pPr>
      <w:r w:rsidRPr="00562E29">
        <w:rPr>
          <w:b/>
          <w:bCs/>
          <w:color w:val="000000"/>
          <w:sz w:val="24"/>
          <w:szCs w:val="24"/>
          <w:lang w:eastAsia="ru-RU"/>
        </w:rPr>
        <w:t>Трансформируемость:</w:t>
      </w:r>
      <w:r w:rsidRPr="00562E29">
        <w:rPr>
          <w:color w:val="000000"/>
          <w:sz w:val="24"/>
          <w:szCs w:val="24"/>
          <w:lang w:eastAsia="ru-RU"/>
        </w:rPr>
        <w:t> возможность изменения пространства в зависимости от образовательной ситуации (например, превращение групповой комнаты в «площадь единства народов», «стройплощадку добрых дел», «театральную сцену», «лабораторию добрых открытий»).</w:t>
      </w:r>
    </w:p>
    <w:p w:rsidR="009E6211" w:rsidRPr="00562E29" w:rsidRDefault="009E6211" w:rsidP="009E6211">
      <w:pPr>
        <w:widowControl/>
        <w:autoSpaceDE/>
        <w:autoSpaceDN/>
        <w:spacing w:before="80" w:after="80" w:line="280" w:lineRule="atLeast"/>
        <w:rPr>
          <w:color w:val="000000"/>
          <w:sz w:val="24"/>
          <w:szCs w:val="24"/>
          <w:lang w:eastAsia="ru-RU"/>
        </w:rPr>
      </w:pPr>
      <w:r w:rsidRPr="00562E29">
        <w:rPr>
          <w:b/>
          <w:bCs/>
          <w:color w:val="000000"/>
          <w:sz w:val="24"/>
          <w:szCs w:val="24"/>
          <w:lang w:eastAsia="ru-RU"/>
        </w:rPr>
        <w:t>Полифункциональность:</w:t>
      </w:r>
      <w:r w:rsidRPr="00562E29">
        <w:rPr>
          <w:color w:val="000000"/>
          <w:sz w:val="24"/>
          <w:szCs w:val="24"/>
          <w:lang w:eastAsia="ru-RU"/>
        </w:rPr>
        <w:t> использование предметов</w:t>
      </w:r>
      <w:r w:rsidRPr="00562E29">
        <w:rPr>
          <w:color w:val="000000"/>
          <w:sz w:val="24"/>
          <w:szCs w:val="24"/>
          <w:lang w:eastAsia="ru-RU"/>
        </w:rPr>
        <w:noBreakHyphen/>
        <w:t>заместителей и оборудования для разных целей, в том числе для игровых и проектных форматов двух проектов.</w:t>
      </w:r>
    </w:p>
    <w:p w:rsidR="009E6211" w:rsidRPr="00562E29" w:rsidRDefault="009E6211" w:rsidP="009E6211">
      <w:pPr>
        <w:widowControl/>
        <w:autoSpaceDE/>
        <w:autoSpaceDN/>
        <w:spacing w:before="80" w:after="80" w:line="280" w:lineRule="atLeast"/>
        <w:rPr>
          <w:color w:val="000000"/>
          <w:sz w:val="24"/>
          <w:szCs w:val="24"/>
          <w:lang w:eastAsia="ru-RU"/>
        </w:rPr>
      </w:pPr>
      <w:r w:rsidRPr="00562E29">
        <w:rPr>
          <w:b/>
          <w:bCs/>
          <w:color w:val="000000"/>
          <w:sz w:val="24"/>
          <w:szCs w:val="24"/>
          <w:lang w:eastAsia="ru-RU"/>
        </w:rPr>
        <w:t>Доступность и безопасность:</w:t>
      </w:r>
      <w:r w:rsidRPr="00562E29">
        <w:rPr>
          <w:color w:val="000000"/>
          <w:sz w:val="24"/>
          <w:szCs w:val="24"/>
          <w:lang w:eastAsia="ru-RU"/>
        </w:rPr>
        <w:t> все материалы соответствуют санитарно</w:t>
      </w:r>
      <w:r w:rsidRPr="00562E29">
        <w:rPr>
          <w:color w:val="000000"/>
          <w:sz w:val="24"/>
          <w:szCs w:val="24"/>
          <w:lang w:eastAsia="ru-RU"/>
        </w:rPr>
        <w:noBreakHyphen/>
        <w:t>эпидемиологическим правилам (СанПиН) и возрастным особенностям детей.</w:t>
      </w:r>
    </w:p>
    <w:p w:rsidR="009E6211" w:rsidRPr="00562E29" w:rsidRDefault="00C63B2A" w:rsidP="009E6211">
      <w:pPr>
        <w:widowControl/>
        <w:autoSpaceDE/>
        <w:autoSpaceDN/>
        <w:spacing w:before="320" w:after="320" w:line="280" w:lineRule="atLeast"/>
        <w:rPr>
          <w:color w:val="000000"/>
          <w:sz w:val="24"/>
          <w:szCs w:val="24"/>
          <w:lang w:eastAsia="ru-RU"/>
        </w:rPr>
      </w:pPr>
      <w:r w:rsidRPr="00C63B2A">
        <w:rPr>
          <w:color w:val="000000"/>
          <w:sz w:val="24"/>
          <w:szCs w:val="24"/>
          <w:lang w:eastAsia="ru-RU"/>
        </w:rPr>
        <w:pict>
          <v:rect id="_x0000_i1044" style="width:0;height:1.5pt" o:hralign="center" o:hrstd="t" o:hr="t" fillcolor="#a0a0a0" stroked="f"/>
        </w:pict>
      </w:r>
    </w:p>
    <w:p w:rsidR="009E6211" w:rsidRPr="00562E29" w:rsidRDefault="009E6211" w:rsidP="009E6211">
      <w:pPr>
        <w:widowControl/>
        <w:autoSpaceDE/>
        <w:autoSpaceDN/>
        <w:spacing w:before="240" w:after="120" w:line="280" w:lineRule="atLeast"/>
        <w:outlineLvl w:val="1"/>
        <w:rPr>
          <w:b/>
          <w:bCs/>
          <w:color w:val="000000"/>
          <w:sz w:val="24"/>
          <w:szCs w:val="24"/>
          <w:lang w:eastAsia="ru-RU"/>
        </w:rPr>
      </w:pPr>
      <w:r w:rsidRPr="00562E29">
        <w:rPr>
          <w:b/>
          <w:bCs/>
          <w:color w:val="000000"/>
          <w:sz w:val="24"/>
          <w:szCs w:val="24"/>
          <w:lang w:eastAsia="ru-RU"/>
        </w:rPr>
        <w:t>Обязательные центры активности (инвариантный компонент) с интеграцией проектов</w:t>
      </w:r>
    </w:p>
    <w:tbl>
      <w:tblPr>
        <w:tblW w:w="7400" w:type="dxa"/>
        <w:tblCellMar>
          <w:top w:w="15" w:type="dxa"/>
          <w:left w:w="15" w:type="dxa"/>
          <w:bottom w:w="15" w:type="dxa"/>
          <w:right w:w="15" w:type="dxa"/>
        </w:tblCellMar>
        <w:tblLook w:val="04A0"/>
      </w:tblPr>
      <w:tblGrid>
        <w:gridCol w:w="2070"/>
        <w:gridCol w:w="2103"/>
        <w:gridCol w:w="3162"/>
        <w:gridCol w:w="2272"/>
      </w:tblGrid>
      <w:tr w:rsidR="009E6211" w:rsidRPr="00562E29" w:rsidTr="009E6211">
        <w:trPr>
          <w:tblHeader/>
        </w:trPr>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Направление воспитания</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Ценность</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Название центра</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Интеграция проектов</w:t>
            </w:r>
          </w:p>
        </w:tc>
      </w:tr>
      <w:tr w:rsidR="009E6211" w:rsidRPr="00562E29" w:rsidTr="009E6211">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b/>
                <w:bCs/>
                <w:sz w:val="24"/>
                <w:szCs w:val="24"/>
                <w:lang w:eastAsia="ru-RU"/>
              </w:rPr>
              <w:t>Патриотическое</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Родина и природа</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Центр «Уголок краеведения», Уголок природы, Центр «Россия — родина моя!»</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 xml:space="preserve">В «Уголке краеведения» размещается «Карта добрых мест Ростова»: дети отмечают места, где </w:t>
            </w:r>
            <w:r w:rsidRPr="00562E29">
              <w:rPr>
                <w:sz w:val="24"/>
                <w:szCs w:val="24"/>
                <w:lang w:eastAsia="ru-RU"/>
              </w:rPr>
              <w:lastRenderedPageBreak/>
              <w:t>можно сделать доброе дело. В рамках «Добрых игр» добавляются карточки «Добрые слова народов Дона». «Орлята</w:t>
            </w:r>
            <w:r w:rsidRPr="00562E29">
              <w:rPr>
                <w:sz w:val="24"/>
                <w:szCs w:val="24"/>
                <w:lang w:eastAsia="ru-RU"/>
              </w:rPr>
              <w:noBreakHyphen/>
              <w:t>дошколята» организуют «Паспорта добрых дел путешественника»: ребёнок фиксирует свои добрые поступки во время прогулок и экскурсий.</w:t>
            </w:r>
          </w:p>
        </w:tc>
      </w:tr>
      <w:tr w:rsidR="009E6211" w:rsidRPr="00562E29" w:rsidTr="009E6211">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b/>
                <w:bCs/>
                <w:sz w:val="24"/>
                <w:szCs w:val="24"/>
                <w:lang w:eastAsia="ru-RU"/>
              </w:rPr>
              <w:lastRenderedPageBreak/>
              <w:t>Социальное</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Семья, человек, дружба, сотрудничество</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Центр правил дорожного движения, Центр пожарной безопасности, Центр активности (центр сюжетно</w:t>
            </w:r>
            <w:r w:rsidRPr="00562E29">
              <w:rPr>
                <w:sz w:val="24"/>
                <w:szCs w:val="24"/>
                <w:lang w:eastAsia="ru-RU"/>
              </w:rPr>
              <w:noBreakHyphen/>
              <w:t>ролевых игр), игровой модуль «Семья»</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В центре сюжетно</w:t>
            </w:r>
            <w:r w:rsidRPr="00562E29">
              <w:rPr>
                <w:sz w:val="24"/>
                <w:szCs w:val="24"/>
                <w:lang w:eastAsia="ru-RU"/>
              </w:rPr>
              <w:noBreakHyphen/>
              <w:t>ролевых игр размещаются игровые алгоритмы «Добрых игр» («Как предложить помощь», «Как договориться»). «Орлята</w:t>
            </w:r>
            <w:r w:rsidRPr="00562E29">
              <w:rPr>
                <w:sz w:val="24"/>
                <w:szCs w:val="24"/>
                <w:lang w:eastAsia="ru-RU"/>
              </w:rPr>
              <w:noBreakHyphen/>
              <w:t>дошколята» добавляют «Доску поручений»: дети берут посильные роли и фиксируют свой вклад.</w:t>
            </w:r>
          </w:p>
        </w:tc>
      </w:tr>
      <w:tr w:rsidR="009E6211" w:rsidRPr="00562E29" w:rsidTr="009E6211">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b/>
                <w:bCs/>
                <w:sz w:val="24"/>
                <w:szCs w:val="24"/>
                <w:lang w:eastAsia="ru-RU"/>
              </w:rPr>
              <w:t>Познавательное</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Знания</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Центр сенсорного развития, Центр конструктивной деятельности, Центр математического развития, Центр экспериментирования</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В Центре экспериментирования выделяется зона «Коробки добрых открытий» из «Добрых игр». «Орлята</w:t>
            </w:r>
            <w:r w:rsidRPr="00562E29">
              <w:rPr>
                <w:sz w:val="24"/>
                <w:szCs w:val="24"/>
                <w:lang w:eastAsia="ru-RU"/>
              </w:rPr>
              <w:noBreakHyphen/>
              <w:t>дошколята» организуют «Библиотеку добрых открытий»: дети составляют мини</w:t>
            </w:r>
            <w:r w:rsidRPr="00562E29">
              <w:rPr>
                <w:sz w:val="24"/>
                <w:szCs w:val="24"/>
                <w:lang w:eastAsia="ru-RU"/>
              </w:rPr>
              <w:noBreakHyphen/>
              <w:t>энциклопедии о том, как их открытия могут быть полезны людям и природе.</w:t>
            </w:r>
          </w:p>
        </w:tc>
      </w:tr>
      <w:tr w:rsidR="009E6211" w:rsidRPr="00562E29" w:rsidTr="009E6211">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b/>
                <w:bCs/>
                <w:sz w:val="24"/>
                <w:szCs w:val="24"/>
                <w:lang w:eastAsia="ru-RU"/>
              </w:rPr>
              <w:t xml:space="preserve">Физическое и </w:t>
            </w:r>
            <w:r w:rsidRPr="00562E29">
              <w:rPr>
                <w:b/>
                <w:bCs/>
                <w:sz w:val="24"/>
                <w:szCs w:val="24"/>
                <w:lang w:eastAsia="ru-RU"/>
              </w:rPr>
              <w:lastRenderedPageBreak/>
              <w:t>оздоровительное</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lastRenderedPageBreak/>
              <w:t>Здоровье</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 xml:space="preserve">Центр физического развития, </w:t>
            </w:r>
            <w:r w:rsidRPr="00562E29">
              <w:rPr>
                <w:sz w:val="24"/>
                <w:szCs w:val="24"/>
                <w:lang w:eastAsia="ru-RU"/>
              </w:rPr>
              <w:lastRenderedPageBreak/>
              <w:t>игровой модуль «Поликлиника»</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lastRenderedPageBreak/>
              <w:t xml:space="preserve">В Центре </w:t>
            </w:r>
            <w:r w:rsidRPr="00562E29">
              <w:rPr>
                <w:sz w:val="24"/>
                <w:szCs w:val="24"/>
                <w:lang w:eastAsia="ru-RU"/>
              </w:rPr>
              <w:lastRenderedPageBreak/>
              <w:t>физического развития размещаются правила «Как играть дружно и помогать друг другу» из «Добрых игр». «Орлята</w:t>
            </w:r>
            <w:r w:rsidRPr="00562E29">
              <w:rPr>
                <w:sz w:val="24"/>
                <w:szCs w:val="24"/>
                <w:lang w:eastAsia="ru-RU"/>
              </w:rPr>
              <w:noBreakHyphen/>
              <w:t>дошколята» ведут «Дневник спортивных добрых дел», где фиксируют вклад каждого в командные игры и эстафеты.</w:t>
            </w:r>
          </w:p>
        </w:tc>
      </w:tr>
      <w:tr w:rsidR="009E6211" w:rsidRPr="00562E29" w:rsidTr="009E6211">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b/>
                <w:bCs/>
                <w:sz w:val="24"/>
                <w:szCs w:val="24"/>
                <w:lang w:eastAsia="ru-RU"/>
              </w:rPr>
              <w:lastRenderedPageBreak/>
              <w:t>Трудовое</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Труд</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Центр труда, уголок дежурств</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В уголке дежурств вводится «Экран добрых поручений» из логики «Орлят</w:t>
            </w:r>
            <w:r w:rsidRPr="00562E29">
              <w:rPr>
                <w:sz w:val="24"/>
                <w:szCs w:val="24"/>
                <w:lang w:eastAsia="ru-RU"/>
              </w:rPr>
              <w:noBreakHyphen/>
              <w:t>дошколят»: ребёнок видит свою роль и вклад. «Добрые игры» добавляют игровые карточки «Как я могу помочь сегодня» и ритуалы поддержки.</w:t>
            </w:r>
          </w:p>
        </w:tc>
      </w:tr>
      <w:tr w:rsidR="009E6211" w:rsidRPr="00562E29" w:rsidTr="009E6211">
        <w:tc>
          <w:tcPr>
            <w:tcW w:w="0" w:type="auto"/>
            <w:tcMar>
              <w:top w:w="80" w:type="dxa"/>
              <w:left w:w="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b/>
                <w:bCs/>
                <w:sz w:val="24"/>
                <w:szCs w:val="24"/>
                <w:lang w:eastAsia="ru-RU"/>
              </w:rPr>
              <w:t>Эстетическое</w:t>
            </w:r>
          </w:p>
        </w:tc>
        <w:tc>
          <w:tcPr>
            <w:tcW w:w="0" w:type="auto"/>
            <w:tcMar>
              <w:top w:w="80" w:type="dxa"/>
              <w:left w:w="240" w:type="dxa"/>
              <w:bottom w:w="80" w:type="dxa"/>
              <w:right w:w="24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Культура и красота</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Центр «Будем говорить правильно», Центр «Здравствуй, книжка!», Центр по изодеятельности «Умелые руки», Центр музыкально</w:t>
            </w:r>
            <w:r w:rsidRPr="00562E29">
              <w:rPr>
                <w:sz w:val="24"/>
                <w:szCs w:val="24"/>
                <w:lang w:eastAsia="ru-RU"/>
              </w:rPr>
              <w:noBreakHyphen/>
              <w:t>театрализованной деятельности</w:t>
            </w:r>
          </w:p>
        </w:tc>
        <w:tc>
          <w:tcPr>
            <w:tcW w:w="0" w:type="auto"/>
            <w:tcMar>
              <w:top w:w="80" w:type="dxa"/>
              <w:left w:w="0" w:type="dxa"/>
              <w:bottom w:w="80" w:type="dxa"/>
            </w:tcMar>
            <w:vAlign w:val="center"/>
            <w:hideMark/>
          </w:tcPr>
          <w:p w:rsidR="009E6211" w:rsidRPr="00562E29" w:rsidRDefault="009E6211" w:rsidP="009E6211">
            <w:pPr>
              <w:widowControl/>
              <w:autoSpaceDE/>
              <w:autoSpaceDN/>
              <w:spacing w:before="80" w:after="80" w:line="280" w:lineRule="atLeast"/>
              <w:rPr>
                <w:sz w:val="24"/>
                <w:szCs w:val="24"/>
                <w:lang w:eastAsia="ru-RU"/>
              </w:rPr>
            </w:pPr>
            <w:r w:rsidRPr="00562E29">
              <w:rPr>
                <w:sz w:val="24"/>
                <w:szCs w:val="24"/>
                <w:lang w:eastAsia="ru-RU"/>
              </w:rPr>
              <w:t>В каждом центре размещаются продукты детского творчества с «добрым смыслом»: узоры, открытки, мини</w:t>
            </w:r>
            <w:r w:rsidRPr="00562E29">
              <w:rPr>
                <w:sz w:val="24"/>
                <w:szCs w:val="24"/>
                <w:lang w:eastAsia="ru-RU"/>
              </w:rPr>
              <w:noBreakHyphen/>
              <w:t>спектакли, посвящённые добрым поступкам. «Орлята</w:t>
            </w:r>
            <w:r w:rsidRPr="00562E29">
              <w:rPr>
                <w:sz w:val="24"/>
                <w:szCs w:val="24"/>
                <w:lang w:eastAsia="ru-RU"/>
              </w:rPr>
              <w:noBreakHyphen/>
              <w:t>дошколята» организуют выставки с пояснениями детей о том, какое доброе дело вдохновило на создание работы.</w:t>
            </w:r>
          </w:p>
        </w:tc>
      </w:tr>
    </w:tbl>
    <w:p w:rsidR="009E6211" w:rsidRPr="00562E29" w:rsidRDefault="00C63B2A" w:rsidP="009E6211">
      <w:pPr>
        <w:widowControl/>
        <w:autoSpaceDE/>
        <w:autoSpaceDN/>
        <w:spacing w:before="320" w:after="320" w:line="280" w:lineRule="atLeast"/>
        <w:rPr>
          <w:color w:val="000000"/>
          <w:sz w:val="24"/>
          <w:szCs w:val="24"/>
          <w:lang w:eastAsia="ru-RU"/>
        </w:rPr>
      </w:pPr>
      <w:r w:rsidRPr="00C63B2A">
        <w:rPr>
          <w:color w:val="000000"/>
          <w:sz w:val="24"/>
          <w:szCs w:val="24"/>
          <w:lang w:eastAsia="ru-RU"/>
        </w:rPr>
        <w:pict>
          <v:rect id="_x0000_i1045" style="width:0;height:1.5pt" o:hralign="center" o:hrstd="t" o:hr="t" fillcolor="#a0a0a0" stroked="f"/>
        </w:pict>
      </w:r>
    </w:p>
    <w:p w:rsidR="009E6211" w:rsidRPr="00562E29" w:rsidRDefault="009E6211" w:rsidP="009E6211">
      <w:pPr>
        <w:widowControl/>
        <w:autoSpaceDE/>
        <w:autoSpaceDN/>
        <w:spacing w:before="240" w:after="120" w:line="280" w:lineRule="atLeast"/>
        <w:outlineLvl w:val="1"/>
        <w:rPr>
          <w:b/>
          <w:bCs/>
          <w:color w:val="000000"/>
          <w:sz w:val="24"/>
          <w:szCs w:val="24"/>
          <w:lang w:eastAsia="ru-RU"/>
        </w:rPr>
      </w:pPr>
      <w:r w:rsidRPr="00562E29">
        <w:rPr>
          <w:b/>
          <w:bCs/>
          <w:color w:val="000000"/>
          <w:sz w:val="24"/>
          <w:szCs w:val="24"/>
          <w:lang w:eastAsia="ru-RU"/>
        </w:rPr>
        <w:t>Информационно</w:t>
      </w:r>
      <w:r w:rsidRPr="00562E29">
        <w:rPr>
          <w:b/>
          <w:bCs/>
          <w:color w:val="000000"/>
          <w:sz w:val="24"/>
          <w:szCs w:val="24"/>
          <w:lang w:eastAsia="ru-RU"/>
        </w:rPr>
        <w:noBreakHyphen/>
        <w:t>просветительское пространство для родителей</w:t>
      </w:r>
    </w:p>
    <w:p w:rsidR="009E6211" w:rsidRPr="00562E29" w:rsidRDefault="009E6211" w:rsidP="009E6211">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lastRenderedPageBreak/>
        <w:t>Внегрупповое пространство ДОУ (холлы, коридоры, раздевальные) оформляется как единая информационная среда. Здесь размещаются сменяемые выставки, функционирует мини</w:t>
      </w:r>
      <w:r w:rsidRPr="00562E29">
        <w:rPr>
          <w:color w:val="000000"/>
          <w:sz w:val="24"/>
          <w:szCs w:val="24"/>
          <w:lang w:eastAsia="ru-RU"/>
        </w:rPr>
        <w:noBreakHyphen/>
        <w:t>музей детского сада, а также тематические зоны, связанные с проектами:</w:t>
      </w:r>
    </w:p>
    <w:p w:rsidR="009E6211" w:rsidRPr="00562E29" w:rsidRDefault="009E6211" w:rsidP="008D5F4E">
      <w:pPr>
        <w:widowControl/>
        <w:numPr>
          <w:ilvl w:val="0"/>
          <w:numId w:val="186"/>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«Карта добрых дел МБДОУ № 33»</w:t>
      </w:r>
      <w:r w:rsidRPr="00562E29">
        <w:rPr>
          <w:color w:val="000000"/>
          <w:sz w:val="24"/>
          <w:szCs w:val="24"/>
          <w:lang w:eastAsia="ru-RU"/>
        </w:rPr>
        <w:t>: большая настенная карта, на которой дети, родители и педагоги отмечают добрые дела и события.</w:t>
      </w:r>
    </w:p>
    <w:p w:rsidR="009E6211" w:rsidRPr="00562E29" w:rsidRDefault="009E6211" w:rsidP="008D5F4E">
      <w:pPr>
        <w:widowControl/>
        <w:numPr>
          <w:ilvl w:val="0"/>
          <w:numId w:val="186"/>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«Лента добрых слов»</w:t>
      </w:r>
      <w:r w:rsidRPr="00562E29">
        <w:rPr>
          <w:color w:val="000000"/>
          <w:sz w:val="24"/>
          <w:szCs w:val="24"/>
          <w:lang w:eastAsia="ru-RU"/>
        </w:rPr>
        <w:t>: пространство для благодарностей и комплиментов, где каждый может оставить записку для сотрудника, ребёнка или семьи.</w:t>
      </w:r>
    </w:p>
    <w:p w:rsidR="009E6211" w:rsidRPr="00562E29" w:rsidRDefault="009E6211" w:rsidP="008D5F4E">
      <w:pPr>
        <w:widowControl/>
        <w:numPr>
          <w:ilvl w:val="0"/>
          <w:numId w:val="186"/>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«Уголок Орлят</w:t>
      </w:r>
      <w:r w:rsidRPr="00562E29">
        <w:rPr>
          <w:b/>
          <w:bCs/>
          <w:color w:val="000000"/>
          <w:sz w:val="24"/>
          <w:szCs w:val="24"/>
          <w:lang w:eastAsia="ru-RU"/>
        </w:rPr>
        <w:noBreakHyphen/>
        <w:t>дошколят»</w:t>
      </w:r>
      <w:r w:rsidRPr="00562E29">
        <w:rPr>
          <w:color w:val="000000"/>
          <w:sz w:val="24"/>
          <w:szCs w:val="24"/>
          <w:lang w:eastAsia="ru-RU"/>
        </w:rPr>
        <w:t>: стенд с треками, поручениями, примерами добрых дел и фотографиями совместных событий.</w:t>
      </w:r>
    </w:p>
    <w:p w:rsidR="009E6211" w:rsidRPr="00562E29" w:rsidRDefault="009E6211" w:rsidP="008D5F4E">
      <w:pPr>
        <w:widowControl/>
        <w:numPr>
          <w:ilvl w:val="0"/>
          <w:numId w:val="186"/>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«Игротека Добрых игр»</w:t>
      </w:r>
      <w:r w:rsidRPr="00562E29">
        <w:rPr>
          <w:color w:val="000000"/>
          <w:sz w:val="24"/>
          <w:szCs w:val="24"/>
          <w:lang w:eastAsia="ru-RU"/>
        </w:rPr>
        <w:t>: витрина с игровыми карточками, алгоритмами и идеями для семейных игровых вечеров.</w:t>
      </w:r>
    </w:p>
    <w:p w:rsidR="009E6211" w:rsidRPr="00562E29" w:rsidRDefault="009E6211" w:rsidP="009E6211">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t>Выставки регулярно обновляются в соответствии с календарём событий и тематическими доминантами года.</w:t>
      </w:r>
    </w:p>
    <w:p w:rsidR="009E6211" w:rsidRPr="00562E29" w:rsidRDefault="00C63B2A" w:rsidP="009E6211">
      <w:pPr>
        <w:widowControl/>
        <w:autoSpaceDE/>
        <w:autoSpaceDN/>
        <w:spacing w:before="320" w:after="320" w:line="280" w:lineRule="atLeast"/>
        <w:rPr>
          <w:color w:val="000000"/>
          <w:sz w:val="24"/>
          <w:szCs w:val="24"/>
          <w:lang w:eastAsia="ru-RU"/>
        </w:rPr>
      </w:pPr>
      <w:r w:rsidRPr="00C63B2A">
        <w:rPr>
          <w:color w:val="000000"/>
          <w:sz w:val="24"/>
          <w:szCs w:val="24"/>
          <w:lang w:eastAsia="ru-RU"/>
        </w:rPr>
        <w:pict>
          <v:rect id="_x0000_i1046" style="width:0;height:1.5pt" o:hralign="center" o:hrstd="t" o:hr="t" fillcolor="#a0a0a0" stroked="f"/>
        </w:pict>
      </w:r>
    </w:p>
    <w:p w:rsidR="009E6211" w:rsidRPr="00562E29" w:rsidRDefault="009E6211" w:rsidP="009E6211">
      <w:pPr>
        <w:widowControl/>
        <w:autoSpaceDE/>
        <w:autoSpaceDN/>
        <w:spacing w:before="240" w:after="120" w:line="280" w:lineRule="atLeast"/>
        <w:outlineLvl w:val="1"/>
        <w:rPr>
          <w:b/>
          <w:bCs/>
          <w:color w:val="000000"/>
          <w:sz w:val="24"/>
          <w:szCs w:val="24"/>
          <w:lang w:eastAsia="ru-RU"/>
        </w:rPr>
      </w:pPr>
      <w:r w:rsidRPr="00562E29">
        <w:rPr>
          <w:b/>
          <w:bCs/>
          <w:color w:val="000000"/>
          <w:sz w:val="24"/>
          <w:szCs w:val="24"/>
          <w:lang w:eastAsia="ru-RU"/>
        </w:rPr>
        <w:t>Использование цифровой среды</w:t>
      </w:r>
    </w:p>
    <w:p w:rsidR="009E6211" w:rsidRPr="00562E29" w:rsidRDefault="009E6211" w:rsidP="009E6211">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t>Цифровая среда используется как дополнение к традиционной и активно интегрирует оба проекта:</w:t>
      </w:r>
    </w:p>
    <w:p w:rsidR="009E6211" w:rsidRPr="00562E29" w:rsidRDefault="009E6211" w:rsidP="008D5F4E">
      <w:pPr>
        <w:widowControl/>
        <w:numPr>
          <w:ilvl w:val="0"/>
          <w:numId w:val="187"/>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Видеоролики и подкасты для родителей</w:t>
      </w:r>
      <w:r w:rsidRPr="00562E29">
        <w:rPr>
          <w:color w:val="000000"/>
          <w:sz w:val="24"/>
          <w:szCs w:val="24"/>
          <w:lang w:eastAsia="ru-RU"/>
        </w:rPr>
        <w:t> по темам: «Как говорить с ребёнком о доброте», «Как поддержать социальную активность дошкольника», «Как превратить обычную прогулку в доброе дело».</w:t>
      </w:r>
    </w:p>
    <w:p w:rsidR="009E6211" w:rsidRPr="00562E29" w:rsidRDefault="009E6211" w:rsidP="008D5F4E">
      <w:pPr>
        <w:widowControl/>
        <w:numPr>
          <w:ilvl w:val="0"/>
          <w:numId w:val="187"/>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Виртуальные прогулки и экскурсии</w:t>
      </w:r>
      <w:r w:rsidRPr="00562E29">
        <w:rPr>
          <w:color w:val="000000"/>
          <w:sz w:val="24"/>
          <w:szCs w:val="24"/>
          <w:lang w:eastAsia="ru-RU"/>
        </w:rPr>
        <w:t> по Ростову</w:t>
      </w:r>
      <w:r w:rsidRPr="00562E29">
        <w:rPr>
          <w:color w:val="000000"/>
          <w:sz w:val="24"/>
          <w:szCs w:val="24"/>
          <w:lang w:eastAsia="ru-RU"/>
        </w:rPr>
        <w:noBreakHyphen/>
        <w:t>на</w:t>
      </w:r>
      <w:r w:rsidRPr="00562E29">
        <w:rPr>
          <w:color w:val="000000"/>
          <w:sz w:val="24"/>
          <w:szCs w:val="24"/>
          <w:lang w:eastAsia="ru-RU"/>
        </w:rPr>
        <w:noBreakHyphen/>
        <w:t>Дону с заданиями «Добрых игр» (найти доброе место, подобрать доброе слово) и треками «Орлят</w:t>
      </w:r>
      <w:r w:rsidRPr="00562E29">
        <w:rPr>
          <w:color w:val="000000"/>
          <w:sz w:val="24"/>
          <w:szCs w:val="24"/>
          <w:lang w:eastAsia="ru-RU"/>
        </w:rPr>
        <w:noBreakHyphen/>
        <w:t>дошколят» (запланировать посильное доброе дело в этом месте).</w:t>
      </w:r>
    </w:p>
    <w:p w:rsidR="009E6211" w:rsidRPr="00562E29" w:rsidRDefault="009E6211" w:rsidP="008D5F4E">
      <w:pPr>
        <w:widowControl/>
        <w:numPr>
          <w:ilvl w:val="0"/>
          <w:numId w:val="187"/>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Электронные дневники добрых дел</w:t>
      </w:r>
      <w:r w:rsidRPr="00562E29">
        <w:rPr>
          <w:color w:val="000000"/>
          <w:sz w:val="24"/>
          <w:szCs w:val="24"/>
          <w:lang w:eastAsia="ru-RU"/>
        </w:rPr>
        <w:t>: цифровые формы фиксации поручений и добрых поступков, доступные родителям через внутренний портал или чат группы.</w:t>
      </w:r>
    </w:p>
    <w:p w:rsidR="009E6211" w:rsidRPr="00562E29" w:rsidRDefault="009E6211" w:rsidP="008D5F4E">
      <w:pPr>
        <w:widowControl/>
        <w:numPr>
          <w:ilvl w:val="0"/>
          <w:numId w:val="187"/>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Онлайн</w:t>
      </w:r>
      <w:r w:rsidRPr="00562E29">
        <w:rPr>
          <w:b/>
          <w:bCs/>
          <w:color w:val="000000"/>
          <w:sz w:val="24"/>
          <w:szCs w:val="24"/>
          <w:lang w:eastAsia="ru-RU"/>
        </w:rPr>
        <w:noBreakHyphen/>
        <w:t>галерея детского творчества</w:t>
      </w:r>
      <w:r w:rsidRPr="00562E29">
        <w:rPr>
          <w:color w:val="000000"/>
          <w:sz w:val="24"/>
          <w:szCs w:val="24"/>
          <w:lang w:eastAsia="ru-RU"/>
        </w:rPr>
        <w:t> с рубрикой «Добрая история моей работы»: к каждому рисунку или поделке ребёнок (с помощью взрослого) добавляет короткое описание доброго поступка, который его вдохновил.</w:t>
      </w:r>
    </w:p>
    <w:p w:rsidR="009E6211" w:rsidRPr="00562E29" w:rsidRDefault="009E6211" w:rsidP="008D5F4E">
      <w:pPr>
        <w:widowControl/>
        <w:numPr>
          <w:ilvl w:val="0"/>
          <w:numId w:val="187"/>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Чат</w:t>
      </w:r>
      <w:r w:rsidRPr="00562E29">
        <w:rPr>
          <w:b/>
          <w:bCs/>
          <w:color w:val="000000"/>
          <w:sz w:val="24"/>
          <w:szCs w:val="24"/>
          <w:lang w:eastAsia="ru-RU"/>
        </w:rPr>
        <w:noBreakHyphen/>
        <w:t>боты и мини</w:t>
      </w:r>
      <w:r w:rsidRPr="00562E29">
        <w:rPr>
          <w:b/>
          <w:bCs/>
          <w:color w:val="000000"/>
          <w:sz w:val="24"/>
          <w:szCs w:val="24"/>
          <w:lang w:eastAsia="ru-RU"/>
        </w:rPr>
        <w:noBreakHyphen/>
        <w:t>игры</w:t>
      </w:r>
      <w:r w:rsidRPr="00562E29">
        <w:rPr>
          <w:color w:val="000000"/>
          <w:sz w:val="24"/>
          <w:szCs w:val="24"/>
          <w:lang w:eastAsia="ru-RU"/>
        </w:rPr>
        <w:t> в мессенджерах: игровые задания на неделю («Найди 3 добрых слова», «Придумай 1 доброе дело для семьи», «Помоги одному человеку сегодня»), которые поддерживают регулярность добрых практик.</w:t>
      </w:r>
    </w:p>
    <w:p w:rsidR="009E6211" w:rsidRDefault="009E6211" w:rsidP="009E6211">
      <w:pPr>
        <w:widowControl/>
        <w:autoSpaceDE/>
        <w:autoSpaceDN/>
        <w:spacing w:before="80" w:line="280" w:lineRule="atLeast"/>
        <w:jc w:val="both"/>
        <w:rPr>
          <w:color w:val="000000"/>
          <w:sz w:val="24"/>
          <w:szCs w:val="24"/>
          <w:lang w:eastAsia="ru-RU"/>
        </w:rPr>
      </w:pPr>
      <w:r w:rsidRPr="00562E29">
        <w:rPr>
          <w:color w:val="000000"/>
          <w:sz w:val="24"/>
          <w:szCs w:val="24"/>
          <w:lang w:eastAsia="ru-RU"/>
        </w:rPr>
        <w:t>Такой комплексный подход позволяет сделать проекты «Добрые игры» и «Орлята</w:t>
      </w:r>
      <w:r w:rsidRPr="00562E29">
        <w:rPr>
          <w:color w:val="000000"/>
          <w:sz w:val="24"/>
          <w:szCs w:val="24"/>
          <w:lang w:eastAsia="ru-RU"/>
        </w:rPr>
        <w:noBreakHyphen/>
        <w:t>дошколята России» не отдельными мероприятиями, а естественной частью повседневной жизни детского сада и семьи, обеспечивая преемственность ценностей, развитие социальной активности ребёнка и формирование у него ощущения собственной значимости и полезности.</w:t>
      </w:r>
    </w:p>
    <w:p w:rsidR="009E6211" w:rsidRPr="00562E29" w:rsidRDefault="00E01310" w:rsidP="009E6211">
      <w:pPr>
        <w:widowControl/>
        <w:autoSpaceDE/>
        <w:autoSpaceDN/>
        <w:spacing w:before="240" w:after="120" w:line="280" w:lineRule="atLeast"/>
        <w:jc w:val="center"/>
        <w:outlineLvl w:val="1"/>
        <w:rPr>
          <w:b/>
          <w:bCs/>
          <w:color w:val="000000"/>
          <w:sz w:val="28"/>
          <w:szCs w:val="28"/>
          <w:lang w:eastAsia="ru-RU"/>
        </w:rPr>
      </w:pPr>
      <w:r>
        <w:rPr>
          <w:b/>
          <w:bCs/>
          <w:color w:val="000000"/>
          <w:sz w:val="28"/>
          <w:szCs w:val="28"/>
          <w:lang w:eastAsia="ru-RU"/>
        </w:rPr>
        <w:t xml:space="preserve">3.9.3.10 </w:t>
      </w:r>
      <w:r w:rsidR="009E6211" w:rsidRPr="00562E29">
        <w:rPr>
          <w:b/>
          <w:bCs/>
          <w:color w:val="000000"/>
          <w:sz w:val="28"/>
          <w:szCs w:val="28"/>
          <w:lang w:eastAsia="ru-RU"/>
        </w:rPr>
        <w:t>Общие требования к организации среды в 202</w:t>
      </w:r>
      <w:r w:rsidR="00F62C6E">
        <w:rPr>
          <w:b/>
          <w:bCs/>
          <w:color w:val="000000"/>
          <w:sz w:val="28"/>
          <w:szCs w:val="28"/>
          <w:lang w:eastAsia="ru-RU"/>
        </w:rPr>
        <w:t>6</w:t>
      </w:r>
      <w:r w:rsidR="009E6211" w:rsidRPr="00562E29">
        <w:rPr>
          <w:b/>
          <w:bCs/>
          <w:color w:val="000000"/>
          <w:sz w:val="28"/>
          <w:szCs w:val="28"/>
          <w:lang w:eastAsia="ru-RU"/>
        </w:rPr>
        <w:t>–202</w:t>
      </w:r>
      <w:r w:rsidR="00F62C6E">
        <w:rPr>
          <w:b/>
          <w:bCs/>
          <w:color w:val="000000"/>
          <w:sz w:val="28"/>
          <w:szCs w:val="28"/>
          <w:lang w:eastAsia="ru-RU"/>
        </w:rPr>
        <w:t>7</w:t>
      </w:r>
      <w:r w:rsidR="009E6211" w:rsidRPr="00562E29">
        <w:rPr>
          <w:b/>
          <w:bCs/>
          <w:color w:val="000000"/>
          <w:sz w:val="28"/>
          <w:szCs w:val="28"/>
          <w:lang w:eastAsia="ru-RU"/>
        </w:rPr>
        <w:t> учебном году в МБДОУ № 33</w:t>
      </w:r>
    </w:p>
    <w:p w:rsidR="009E6211" w:rsidRPr="00562E29" w:rsidRDefault="009E6211" w:rsidP="009E6211">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t>В первой половине учебного года (сентябрь–декабрь 2025 г.) среда ориентирована на формирование базовых ценностей (семья, труд, природа, милосердие) через интеграцию проектов «Добрые игры» и «Орлята</w:t>
      </w:r>
      <w:r w:rsidRPr="00562E29">
        <w:rPr>
          <w:color w:val="000000"/>
          <w:sz w:val="24"/>
          <w:szCs w:val="24"/>
          <w:lang w:eastAsia="ru-RU"/>
        </w:rPr>
        <w:noBreakHyphen/>
        <w:t>дошколята России».</w:t>
      </w:r>
    </w:p>
    <w:p w:rsidR="009E6211" w:rsidRPr="00562E29" w:rsidRDefault="009E6211" w:rsidP="009E6211">
      <w:pPr>
        <w:widowControl/>
        <w:autoSpaceDE/>
        <w:autoSpaceDN/>
        <w:spacing w:before="80" w:after="80" w:line="280" w:lineRule="atLeast"/>
        <w:jc w:val="both"/>
        <w:rPr>
          <w:color w:val="000000"/>
          <w:sz w:val="24"/>
          <w:szCs w:val="24"/>
          <w:lang w:eastAsia="ru-RU"/>
        </w:rPr>
      </w:pPr>
      <w:r w:rsidRPr="00562E29">
        <w:rPr>
          <w:b/>
          <w:bCs/>
          <w:color w:val="000000"/>
          <w:sz w:val="24"/>
          <w:szCs w:val="24"/>
          <w:lang w:eastAsia="ru-RU"/>
        </w:rPr>
        <w:t>Элементы среды и их наполнение с учётом проектов:</w:t>
      </w:r>
    </w:p>
    <w:p w:rsidR="009E6211" w:rsidRPr="00562E29" w:rsidRDefault="009E6211" w:rsidP="008D5F4E">
      <w:pPr>
        <w:widowControl/>
        <w:numPr>
          <w:ilvl w:val="0"/>
          <w:numId w:val="188"/>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Уголки гражданско</w:t>
      </w:r>
      <w:r w:rsidRPr="00562E29">
        <w:rPr>
          <w:b/>
          <w:bCs/>
          <w:color w:val="000000"/>
          <w:sz w:val="24"/>
          <w:szCs w:val="24"/>
          <w:lang w:eastAsia="ru-RU"/>
        </w:rPr>
        <w:noBreakHyphen/>
        <w:t>патриотического воспитания</w:t>
      </w:r>
      <w:r w:rsidRPr="00562E29">
        <w:rPr>
          <w:color w:val="000000"/>
          <w:sz w:val="24"/>
          <w:szCs w:val="24"/>
          <w:lang w:eastAsia="ru-RU"/>
        </w:rPr>
        <w:t> с государственной символикой РФ и Ростовской области. В рамках проекта «Орлята</w:t>
      </w:r>
      <w:r w:rsidRPr="00562E29">
        <w:rPr>
          <w:color w:val="000000"/>
          <w:sz w:val="24"/>
          <w:szCs w:val="24"/>
          <w:lang w:eastAsia="ru-RU"/>
        </w:rPr>
        <w:noBreakHyphen/>
        <w:t>дошколята России» уголок дополняется «Доской добрых дел группы»: дети фиксируют посильные добрые поступки, которые помогают укреплять чувство общности и причастности к коллективу. Проект «Добрые игры» добавляет сюда игровые карточки «Добрые слова о Родине»: дети подбирают и проговаривают простые фразы, выражающие уважение и любовь к своей стране и родному краю.</w:t>
      </w:r>
    </w:p>
    <w:p w:rsidR="009E6211" w:rsidRPr="00562E29" w:rsidRDefault="009E6211" w:rsidP="008D5F4E">
      <w:pPr>
        <w:widowControl/>
        <w:numPr>
          <w:ilvl w:val="0"/>
          <w:numId w:val="188"/>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lastRenderedPageBreak/>
        <w:t>Центры «Семья»</w:t>
      </w:r>
      <w:r w:rsidRPr="00562E29">
        <w:rPr>
          <w:color w:val="000000"/>
          <w:sz w:val="24"/>
          <w:szCs w:val="24"/>
          <w:lang w:eastAsia="ru-RU"/>
        </w:rPr>
        <w:t>, отражающие ценности традиционного семейного уклада. В логике «Добрых игр» центр включает «Альбом семейных добрых традиций»: семьи приносят фотографии и короткие рассказы о своих семейных ритуалах поддержки и взаимопомощи. «Орлята</w:t>
      </w:r>
      <w:r w:rsidRPr="00562E29">
        <w:rPr>
          <w:color w:val="000000"/>
          <w:sz w:val="24"/>
          <w:szCs w:val="24"/>
          <w:lang w:eastAsia="ru-RU"/>
        </w:rPr>
        <w:noBreakHyphen/>
        <w:t>дошколята» организуют «Карту добрых дел семьи»: на схематичной карте дома ребёнок отмечает места, где он помогает (кухня, прихожая, балкон и т. д.), и виды посильных поручений.</w:t>
      </w:r>
    </w:p>
    <w:p w:rsidR="009E6211" w:rsidRPr="00562E29" w:rsidRDefault="009E6211" w:rsidP="008D5F4E">
      <w:pPr>
        <w:widowControl/>
        <w:numPr>
          <w:ilvl w:val="0"/>
          <w:numId w:val="188"/>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Зоны психологической разгрузки и эмоционального комфорта</w:t>
      </w:r>
      <w:r w:rsidRPr="00562E29">
        <w:rPr>
          <w:color w:val="000000"/>
          <w:sz w:val="24"/>
          <w:szCs w:val="24"/>
          <w:lang w:eastAsia="ru-RU"/>
        </w:rPr>
        <w:t> («Уголок уединения», мягкие модули, приглушённое освещение). В рамках «Добрых игр» в зоне размещаются карточки с алгоритмами саморегуляции и доброжелательного взаимодействия («Как успокоиться», «Как предложить помощь другу»). «Орлята</w:t>
      </w:r>
      <w:r w:rsidRPr="00562E29">
        <w:rPr>
          <w:color w:val="000000"/>
          <w:sz w:val="24"/>
          <w:szCs w:val="24"/>
          <w:lang w:eastAsia="ru-RU"/>
        </w:rPr>
        <w:noBreakHyphen/>
        <w:t>дошколята» добавляют «Паспорта эмоционального состояния»: ребёнок может выбрать карточку</w:t>
      </w:r>
      <w:r w:rsidRPr="00562E29">
        <w:rPr>
          <w:color w:val="000000"/>
          <w:sz w:val="24"/>
          <w:szCs w:val="24"/>
          <w:lang w:eastAsia="ru-RU"/>
        </w:rPr>
        <w:noBreakHyphen/>
        <w:t>настроение и обозначить, нужна ли ему поддержка взрослого или возможность побыть одному.</w:t>
      </w:r>
    </w:p>
    <w:p w:rsidR="009E6211" w:rsidRPr="00562E29" w:rsidRDefault="00C63B2A" w:rsidP="009E6211">
      <w:pPr>
        <w:widowControl/>
        <w:autoSpaceDE/>
        <w:autoSpaceDN/>
        <w:spacing w:before="320" w:after="320" w:line="280" w:lineRule="atLeast"/>
        <w:jc w:val="both"/>
        <w:rPr>
          <w:color w:val="000000"/>
          <w:sz w:val="24"/>
          <w:szCs w:val="24"/>
          <w:lang w:eastAsia="ru-RU"/>
        </w:rPr>
      </w:pPr>
      <w:r w:rsidRPr="00C63B2A">
        <w:rPr>
          <w:color w:val="000000"/>
          <w:sz w:val="24"/>
          <w:szCs w:val="24"/>
          <w:lang w:eastAsia="ru-RU"/>
        </w:rPr>
        <w:pict>
          <v:rect id="_x0000_i1047" style="width:0;height:1.5pt" o:hralign="center" o:hrstd="t" o:hr="t" fillcolor="#a0a0a0" stroked="f"/>
        </w:pict>
      </w:r>
    </w:p>
    <w:p w:rsidR="009E6211" w:rsidRPr="00562E29" w:rsidRDefault="009E6211" w:rsidP="009E6211">
      <w:pPr>
        <w:widowControl/>
        <w:autoSpaceDE/>
        <w:autoSpaceDN/>
        <w:spacing w:before="240" w:after="120" w:line="280" w:lineRule="atLeast"/>
        <w:jc w:val="both"/>
        <w:outlineLvl w:val="1"/>
        <w:rPr>
          <w:b/>
          <w:bCs/>
          <w:color w:val="000000"/>
          <w:sz w:val="24"/>
          <w:szCs w:val="24"/>
          <w:lang w:eastAsia="ru-RU"/>
        </w:rPr>
      </w:pPr>
      <w:r w:rsidRPr="00562E29">
        <w:rPr>
          <w:b/>
          <w:bCs/>
          <w:color w:val="000000"/>
          <w:sz w:val="24"/>
          <w:szCs w:val="24"/>
          <w:lang w:eastAsia="ru-RU"/>
        </w:rPr>
        <w:t>Проектирование тематических модулей в 2026 году</w:t>
      </w:r>
    </w:p>
    <w:p w:rsidR="009E6211" w:rsidRPr="00562E29" w:rsidRDefault="009E6211" w:rsidP="009E6211">
      <w:pPr>
        <w:widowControl/>
        <w:autoSpaceDE/>
        <w:autoSpaceDN/>
        <w:spacing w:before="80" w:after="80" w:line="280" w:lineRule="atLeast"/>
        <w:jc w:val="both"/>
        <w:rPr>
          <w:color w:val="000000"/>
          <w:sz w:val="24"/>
          <w:szCs w:val="24"/>
          <w:lang w:eastAsia="ru-RU"/>
        </w:rPr>
      </w:pPr>
      <w:r w:rsidRPr="00562E29">
        <w:rPr>
          <w:color w:val="000000"/>
          <w:sz w:val="24"/>
          <w:szCs w:val="24"/>
          <w:lang w:eastAsia="ru-RU"/>
        </w:rPr>
        <w:t>С января 2026 года предметно</w:t>
      </w:r>
      <w:r w:rsidRPr="00562E29">
        <w:rPr>
          <w:color w:val="000000"/>
          <w:sz w:val="24"/>
          <w:szCs w:val="24"/>
          <w:lang w:eastAsia="ru-RU"/>
        </w:rPr>
        <w:noBreakHyphen/>
        <w:t>пространственная среда (ППС) дополняется специфическими компонентами, отражающими ключевые векторы года, а также содержательно насыщается инструментами проектов «Добрые игры» и «Орлята</w:t>
      </w:r>
      <w:r w:rsidRPr="00562E29">
        <w:rPr>
          <w:color w:val="000000"/>
          <w:sz w:val="24"/>
          <w:szCs w:val="24"/>
          <w:lang w:eastAsia="ru-RU"/>
        </w:rPr>
        <w:noBreakHyphen/>
        <w:t>дошколята России».</w:t>
      </w:r>
    </w:p>
    <w:p w:rsidR="009E6211" w:rsidRPr="00562E29" w:rsidRDefault="009E6211" w:rsidP="009E6211">
      <w:pPr>
        <w:widowControl/>
        <w:autoSpaceDE/>
        <w:autoSpaceDN/>
        <w:spacing w:before="200" w:after="80" w:line="280" w:lineRule="atLeast"/>
        <w:jc w:val="both"/>
        <w:outlineLvl w:val="2"/>
        <w:rPr>
          <w:b/>
          <w:bCs/>
          <w:color w:val="000000"/>
          <w:sz w:val="24"/>
          <w:szCs w:val="24"/>
          <w:lang w:eastAsia="ru-RU"/>
        </w:rPr>
      </w:pPr>
      <w:r w:rsidRPr="00562E29">
        <w:rPr>
          <w:b/>
          <w:bCs/>
          <w:color w:val="000000"/>
          <w:sz w:val="24"/>
          <w:szCs w:val="24"/>
          <w:lang w:eastAsia="ru-RU"/>
        </w:rPr>
        <w:t>А) Модуль «Россия — наш общий дом» (к Году единства народов России)</w:t>
      </w:r>
    </w:p>
    <w:p w:rsidR="009E6211" w:rsidRPr="00562E29" w:rsidRDefault="009E6211" w:rsidP="008D5F4E">
      <w:pPr>
        <w:widowControl/>
        <w:numPr>
          <w:ilvl w:val="0"/>
          <w:numId w:val="189"/>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Этнографические центры:</w:t>
      </w:r>
      <w:r w:rsidRPr="00562E29">
        <w:rPr>
          <w:color w:val="000000"/>
          <w:sz w:val="24"/>
          <w:szCs w:val="24"/>
          <w:lang w:eastAsia="ru-RU"/>
        </w:rPr>
        <w:t> наполнение уголков куклами в национальных костюмах народов РФ, макетами традиционных жилищ (изба, юрта, сакля). В рамках «Орлят</w:t>
      </w:r>
      <w:r w:rsidRPr="00562E29">
        <w:rPr>
          <w:color w:val="000000"/>
          <w:sz w:val="24"/>
          <w:szCs w:val="24"/>
          <w:lang w:eastAsia="ru-RU"/>
        </w:rPr>
        <w:noBreakHyphen/>
        <w:t>дошколят» в центре появляется «Карта добрых связей народов»: дети отмечают на карте места проживания своих друзей и родственников разных национальностей и придумывают посильные добрые дела, которые можно сделать для укрепления дружбы (например, открытка, рисунок, совместная игра). «Добрые игры» добавляют игровые станции «Добрые традиции мира»: на каждой станции — карточка с простым добрым ритуалом из разных культур (приветствие, пожелание, благодарность), который дети могут попробовать в течение дня.</w:t>
      </w:r>
    </w:p>
    <w:p w:rsidR="009E6211" w:rsidRPr="00562E29" w:rsidRDefault="009E6211" w:rsidP="008D5F4E">
      <w:pPr>
        <w:widowControl/>
        <w:numPr>
          <w:ilvl w:val="0"/>
          <w:numId w:val="189"/>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Игротеки:</w:t>
      </w:r>
      <w:r w:rsidRPr="00562E29">
        <w:rPr>
          <w:color w:val="000000"/>
          <w:sz w:val="24"/>
          <w:szCs w:val="24"/>
          <w:lang w:eastAsia="ru-RU"/>
        </w:rPr>
        <w:t> коллекции народных игрушек (матрёшки, дымковская игрушка и др.) и атрибуты для национальных подвижных игр. «Добрые игры» предлагают «Правила доброй игры»: простые алгоритмы, как играть дружно, предлагать помощь, поддерживать товарища. «Орлята</w:t>
      </w:r>
      <w:r w:rsidRPr="00562E29">
        <w:rPr>
          <w:color w:val="000000"/>
          <w:sz w:val="24"/>
          <w:szCs w:val="24"/>
          <w:lang w:eastAsia="ru-RU"/>
        </w:rPr>
        <w:noBreakHyphen/>
        <w:t>дошколята» вводят «Паспорта игровых ролей»: ребёнок выбирает роль (ведущий, помощник, хранитель правил) и фиксирует свой вклад в общее дело.</w:t>
      </w:r>
    </w:p>
    <w:p w:rsidR="009E6211" w:rsidRPr="00562E29" w:rsidRDefault="009E6211" w:rsidP="008D5F4E">
      <w:pPr>
        <w:widowControl/>
        <w:numPr>
          <w:ilvl w:val="0"/>
          <w:numId w:val="189"/>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Картографический блок:</w:t>
      </w:r>
      <w:r w:rsidRPr="00562E29">
        <w:rPr>
          <w:color w:val="000000"/>
          <w:sz w:val="24"/>
          <w:szCs w:val="24"/>
          <w:lang w:eastAsia="ru-RU"/>
        </w:rPr>
        <w:t> интерактивные карты России, альбомы «Народы нашей страны», подборка сказок и фольклора разных национальностей. В рамках проектов к картам добавляются «Маршруты добрых дел»: на карте отмечаются места, где можно сделать доброе дело (парк, библиотека, соседний двор), и простые задания для детей (собрать листву, нарисовать открытку, помочь перейти дорогу).</w:t>
      </w:r>
    </w:p>
    <w:p w:rsidR="009E6211" w:rsidRPr="00562E29" w:rsidRDefault="009E6211" w:rsidP="009E6211">
      <w:pPr>
        <w:widowControl/>
        <w:autoSpaceDE/>
        <w:autoSpaceDN/>
        <w:spacing w:before="200" w:after="80" w:line="280" w:lineRule="atLeast"/>
        <w:jc w:val="both"/>
        <w:outlineLvl w:val="2"/>
        <w:rPr>
          <w:b/>
          <w:bCs/>
          <w:color w:val="000000"/>
          <w:sz w:val="24"/>
          <w:szCs w:val="24"/>
          <w:lang w:eastAsia="ru-RU"/>
        </w:rPr>
      </w:pPr>
      <w:r w:rsidRPr="00562E29">
        <w:rPr>
          <w:b/>
          <w:bCs/>
          <w:color w:val="000000"/>
          <w:sz w:val="24"/>
          <w:szCs w:val="24"/>
          <w:lang w:eastAsia="ru-RU"/>
        </w:rPr>
        <w:t>Б) Модуль «Созидатель Ростова — Андрей Байков» (региональный компонент)</w:t>
      </w:r>
    </w:p>
    <w:p w:rsidR="009E6211" w:rsidRPr="00562E29" w:rsidRDefault="009E6211" w:rsidP="008D5F4E">
      <w:pPr>
        <w:widowControl/>
        <w:numPr>
          <w:ilvl w:val="0"/>
          <w:numId w:val="190"/>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Краеведческие экспозиции:</w:t>
      </w:r>
      <w:r w:rsidRPr="00562E29">
        <w:rPr>
          <w:color w:val="000000"/>
          <w:sz w:val="24"/>
          <w:szCs w:val="24"/>
          <w:lang w:eastAsia="ru-RU"/>
        </w:rPr>
        <w:t> фотовыставки «Ростов вчера и сегодня», посвящённые 195</w:t>
      </w:r>
      <w:r w:rsidRPr="00562E29">
        <w:rPr>
          <w:color w:val="000000"/>
          <w:sz w:val="24"/>
          <w:szCs w:val="24"/>
          <w:lang w:eastAsia="ru-RU"/>
        </w:rPr>
        <w:noBreakHyphen/>
        <w:t>летию А. М. Байкова. «Орлята</w:t>
      </w:r>
      <w:r w:rsidRPr="00562E29">
        <w:rPr>
          <w:color w:val="000000"/>
          <w:sz w:val="24"/>
          <w:szCs w:val="24"/>
          <w:lang w:eastAsia="ru-RU"/>
        </w:rPr>
        <w:noBreakHyphen/>
        <w:t>дошколята» дополняют выставку «Галереей добрых идей»: дети рисуют, как они могли бы улучшить город сегодня (новая скамейка, удобная дорожка, кормушка для птиц), и кратко описывают свой проект. «Добрые игры» добавляют к каждой фотографии карточки «Что хорошего здесь можно сделать?»: дети предлагают простые добрые действия, которые доступны дошкольникам.</w:t>
      </w:r>
    </w:p>
    <w:p w:rsidR="009E6211" w:rsidRPr="00562E29" w:rsidRDefault="009E6211" w:rsidP="008D5F4E">
      <w:pPr>
        <w:widowControl/>
        <w:numPr>
          <w:ilvl w:val="0"/>
          <w:numId w:val="190"/>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Инженерно</w:t>
      </w:r>
      <w:r w:rsidRPr="00562E29">
        <w:rPr>
          <w:b/>
          <w:bCs/>
          <w:color w:val="000000"/>
          <w:sz w:val="24"/>
          <w:szCs w:val="24"/>
          <w:lang w:eastAsia="ru-RU"/>
        </w:rPr>
        <w:noBreakHyphen/>
        <w:t>строительные зоны:</w:t>
      </w:r>
      <w:r w:rsidRPr="00562E29">
        <w:rPr>
          <w:color w:val="000000"/>
          <w:sz w:val="24"/>
          <w:szCs w:val="24"/>
          <w:lang w:eastAsia="ru-RU"/>
        </w:rPr>
        <w:t> в центрах конструирования размещаются чертежи и фотографии объектов, созданных при Байкове (первый водопровод, конка, сады), для стимулирования детского моделирования «города будущего». В рамках «Орлят</w:t>
      </w:r>
      <w:r w:rsidRPr="00562E29">
        <w:rPr>
          <w:color w:val="000000"/>
          <w:sz w:val="24"/>
          <w:szCs w:val="24"/>
          <w:lang w:eastAsia="ru-RU"/>
        </w:rPr>
        <w:noBreakHyphen/>
        <w:t>дошколят» вводится трек «Строим добрые дела»: дети планируют, распределяют роли, фиксируют этапы работы и результат. «Добрые игры» предлагают игровые алгоритмы «Как договориться и помочь друг другу» и карточки «Как сделать постройку полезной»: дети продумывают, как их модель может помочь людям (укрытие от дождя, место для отдыха, кормушка).</w:t>
      </w:r>
    </w:p>
    <w:p w:rsidR="009E6211" w:rsidRPr="00562E29" w:rsidRDefault="009E6211" w:rsidP="008D5F4E">
      <w:pPr>
        <w:widowControl/>
        <w:numPr>
          <w:ilvl w:val="0"/>
          <w:numId w:val="190"/>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Маршрутные листы:</w:t>
      </w:r>
      <w:r w:rsidRPr="00562E29">
        <w:rPr>
          <w:color w:val="000000"/>
          <w:sz w:val="24"/>
          <w:szCs w:val="24"/>
          <w:lang w:eastAsia="ru-RU"/>
        </w:rPr>
        <w:t> детские карты</w:t>
      </w:r>
      <w:r w:rsidRPr="00562E29">
        <w:rPr>
          <w:color w:val="000000"/>
          <w:sz w:val="24"/>
          <w:szCs w:val="24"/>
          <w:lang w:eastAsia="ru-RU"/>
        </w:rPr>
        <w:noBreakHyphen/>
        <w:t xml:space="preserve">схемы «Прогулка по байковским местам» для самостоятельного рассматривания и обсуждения. «Добрые игры» наполняют маршруты игровыми станциями «Найди доброе </w:t>
      </w:r>
      <w:r w:rsidRPr="00562E29">
        <w:rPr>
          <w:color w:val="000000"/>
          <w:sz w:val="24"/>
          <w:szCs w:val="24"/>
          <w:lang w:eastAsia="ru-RU"/>
        </w:rPr>
        <w:lastRenderedPageBreak/>
        <w:t>дело» и «Подбери доброе слово для этого места». «Орлята</w:t>
      </w:r>
      <w:r w:rsidRPr="00562E29">
        <w:rPr>
          <w:color w:val="000000"/>
          <w:sz w:val="24"/>
          <w:szCs w:val="24"/>
          <w:lang w:eastAsia="ru-RU"/>
        </w:rPr>
        <w:noBreakHyphen/>
        <w:t>дошколята» используют маршрутные листы как основу для мини</w:t>
      </w:r>
      <w:r w:rsidRPr="00562E29">
        <w:rPr>
          <w:color w:val="000000"/>
          <w:sz w:val="24"/>
          <w:szCs w:val="24"/>
          <w:lang w:eastAsia="ru-RU"/>
        </w:rPr>
        <w:noBreakHyphen/>
        <w:t>проектов «Я — помощник в своём городе»: ребёнок планирует и выполняет посильное доброе дело, фиксирует результат в своём «Паспорте добрых дел».</w:t>
      </w:r>
    </w:p>
    <w:p w:rsidR="009E6211" w:rsidRPr="00562E29" w:rsidRDefault="009E6211" w:rsidP="009E6211">
      <w:pPr>
        <w:widowControl/>
        <w:autoSpaceDE/>
        <w:autoSpaceDN/>
        <w:spacing w:before="200" w:after="80" w:line="280" w:lineRule="atLeast"/>
        <w:jc w:val="both"/>
        <w:outlineLvl w:val="2"/>
        <w:rPr>
          <w:b/>
          <w:bCs/>
          <w:color w:val="000000"/>
          <w:sz w:val="24"/>
          <w:szCs w:val="24"/>
          <w:lang w:eastAsia="ru-RU"/>
        </w:rPr>
      </w:pPr>
      <w:r w:rsidRPr="00562E29">
        <w:rPr>
          <w:b/>
          <w:bCs/>
          <w:color w:val="000000"/>
          <w:sz w:val="24"/>
          <w:szCs w:val="24"/>
          <w:lang w:eastAsia="ru-RU"/>
        </w:rPr>
        <w:t>В) Модуль «Детский сад — территория наставничества» (к Году дошкольного работника)</w:t>
      </w:r>
    </w:p>
    <w:p w:rsidR="009E6211" w:rsidRPr="00562E29" w:rsidRDefault="009E6211" w:rsidP="008D5F4E">
      <w:pPr>
        <w:widowControl/>
        <w:numPr>
          <w:ilvl w:val="0"/>
          <w:numId w:val="191"/>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Стенды «Наши педагоги — наши герои»:</w:t>
      </w:r>
      <w:r w:rsidRPr="00562E29">
        <w:rPr>
          <w:color w:val="000000"/>
          <w:sz w:val="24"/>
          <w:szCs w:val="24"/>
          <w:lang w:eastAsia="ru-RU"/>
        </w:rPr>
        <w:t> информация о достижениях воспитателей, их увлечениях и профессиональном пути. В рамках «Орлят</w:t>
      </w:r>
      <w:r w:rsidRPr="00562E29">
        <w:rPr>
          <w:color w:val="000000"/>
          <w:sz w:val="24"/>
          <w:szCs w:val="24"/>
          <w:lang w:eastAsia="ru-RU"/>
        </w:rPr>
        <w:noBreakHyphen/>
        <w:t>дошколят» стенд дополняется рубрикой «Я могу помочь воспитателю»: дети предлагают посильные поручения (расставить стулья, полить цветы, встретить малыша) и фиксируют свой вклад. «Добрые игры» добавляют «Уголок добрых слов»: дети пишут или рисуют благодарности педагогам, учатся замечать и ценить чужой труд.</w:t>
      </w:r>
    </w:p>
    <w:p w:rsidR="009E6211" w:rsidRPr="00562E29" w:rsidRDefault="009E6211" w:rsidP="008D5F4E">
      <w:pPr>
        <w:widowControl/>
        <w:numPr>
          <w:ilvl w:val="0"/>
          <w:numId w:val="191"/>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Профориентационные центры:</w:t>
      </w:r>
      <w:r w:rsidRPr="00562E29">
        <w:rPr>
          <w:color w:val="000000"/>
          <w:sz w:val="24"/>
          <w:szCs w:val="24"/>
          <w:lang w:eastAsia="ru-RU"/>
        </w:rPr>
        <w:t> наполнение сюжетно</w:t>
      </w:r>
      <w:r w:rsidRPr="00562E29">
        <w:rPr>
          <w:color w:val="000000"/>
          <w:sz w:val="24"/>
          <w:szCs w:val="24"/>
          <w:lang w:eastAsia="ru-RU"/>
        </w:rPr>
        <w:noBreakHyphen/>
        <w:t>ролевых игр атрибутами педагогических профессий (логопед, психолог, воспитатель, инструктор по физической культуре). «Добрые игры» включают в центр игровые алгоритмы «Как быть вежливым и полезным помощником» и карточки «Как поддержать коллегу по игре». «Орлята</w:t>
      </w:r>
      <w:r w:rsidRPr="00562E29">
        <w:rPr>
          <w:color w:val="000000"/>
          <w:sz w:val="24"/>
          <w:szCs w:val="24"/>
          <w:lang w:eastAsia="ru-RU"/>
        </w:rPr>
        <w:noBreakHyphen/>
        <w:t>дошколята» реализуют трек «Я — помощник»: ребёнок берёт посильную роль, выполняет поручение, отмечает результат и рассказывает, как его действие помогло группе.</w:t>
      </w:r>
    </w:p>
    <w:p w:rsidR="009E6211" w:rsidRPr="00562E29" w:rsidRDefault="009E6211" w:rsidP="008D5F4E">
      <w:pPr>
        <w:widowControl/>
        <w:numPr>
          <w:ilvl w:val="0"/>
          <w:numId w:val="191"/>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Музей истории ДОУ:</w:t>
      </w:r>
      <w:r w:rsidRPr="00562E29">
        <w:rPr>
          <w:color w:val="000000"/>
          <w:sz w:val="24"/>
          <w:szCs w:val="24"/>
          <w:lang w:eastAsia="ru-RU"/>
        </w:rPr>
        <w:t> создание экспозиции (совместно с родителями) об истории детского сада, ветеранах труда и педагогических династиях. В рамках проектов музей становится площадкой для «Дней добрых историй»: дети и родители рассказывают о добрых делах, которые совершались в саду в разные годы, и планируют, какие добрые традиции можно возродить или создать сегодня.</w:t>
      </w:r>
    </w:p>
    <w:p w:rsidR="009E6211" w:rsidRPr="00562E29" w:rsidRDefault="00C63B2A" w:rsidP="009E6211">
      <w:pPr>
        <w:widowControl/>
        <w:autoSpaceDE/>
        <w:autoSpaceDN/>
        <w:spacing w:before="320" w:after="320" w:line="280" w:lineRule="atLeast"/>
        <w:jc w:val="both"/>
        <w:rPr>
          <w:color w:val="000000"/>
          <w:sz w:val="24"/>
          <w:szCs w:val="24"/>
          <w:lang w:eastAsia="ru-RU"/>
        </w:rPr>
      </w:pPr>
      <w:r w:rsidRPr="00C63B2A">
        <w:rPr>
          <w:color w:val="000000"/>
          <w:sz w:val="24"/>
          <w:szCs w:val="24"/>
          <w:lang w:eastAsia="ru-RU"/>
        </w:rPr>
        <w:pict>
          <v:rect id="_x0000_i1048" style="width:0;height:1.5pt" o:hralign="center" o:hrstd="t" o:hr="t" fillcolor="#a0a0a0" stroked="f"/>
        </w:pict>
      </w:r>
    </w:p>
    <w:p w:rsidR="009E6211" w:rsidRPr="00562E29" w:rsidRDefault="009E6211" w:rsidP="009E6211">
      <w:pPr>
        <w:widowControl/>
        <w:autoSpaceDE/>
        <w:autoSpaceDN/>
        <w:spacing w:before="240" w:after="120" w:line="280" w:lineRule="atLeast"/>
        <w:jc w:val="both"/>
        <w:outlineLvl w:val="1"/>
        <w:rPr>
          <w:b/>
          <w:bCs/>
          <w:color w:val="000000"/>
          <w:sz w:val="24"/>
          <w:szCs w:val="24"/>
          <w:lang w:eastAsia="ru-RU"/>
        </w:rPr>
      </w:pPr>
      <w:r w:rsidRPr="00562E29">
        <w:rPr>
          <w:b/>
          <w:bCs/>
          <w:color w:val="000000"/>
          <w:sz w:val="24"/>
          <w:szCs w:val="24"/>
          <w:lang w:eastAsia="ru-RU"/>
        </w:rPr>
        <w:t>Принципы вариативности и событийности среды</w:t>
      </w:r>
    </w:p>
    <w:p w:rsidR="009E6211" w:rsidRPr="00562E29" w:rsidRDefault="009E6211" w:rsidP="008D5F4E">
      <w:pPr>
        <w:widowControl/>
        <w:numPr>
          <w:ilvl w:val="0"/>
          <w:numId w:val="192"/>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Трансформируемость:</w:t>
      </w:r>
      <w:r w:rsidRPr="00562E29">
        <w:rPr>
          <w:color w:val="000000"/>
          <w:sz w:val="24"/>
          <w:szCs w:val="24"/>
          <w:lang w:eastAsia="ru-RU"/>
        </w:rPr>
        <w:t> в 2026 году пространство групп легко преобразуется из учебной зоны в фестивальную площадку («Праздник единства») или проектную мастерскую («Мастерская Байкова»). В рамках «Добрых игр» используются мобильные игровые модули (картонные коробки, ширмы, тканевые панели), которые дети могут самостоятельно превращать в «домик дружбы», «станцию добрых дел» или «театральную сцену». «Орлята</w:t>
      </w:r>
      <w:r w:rsidRPr="00562E29">
        <w:rPr>
          <w:color w:val="000000"/>
          <w:sz w:val="24"/>
          <w:szCs w:val="24"/>
          <w:lang w:eastAsia="ru-RU"/>
        </w:rPr>
        <w:noBreakHyphen/>
        <w:t>дошколята» применяют систему «Сменных ролей»: в зависимости от события дети берут на себя роли «организатор», «помощник», «экскурсовод», «фотограф», что поддерживает их активность и ответственность.</w:t>
      </w:r>
    </w:p>
    <w:p w:rsidR="009E6211" w:rsidRPr="00562E29" w:rsidRDefault="009E6211" w:rsidP="008D5F4E">
      <w:pPr>
        <w:widowControl/>
        <w:numPr>
          <w:ilvl w:val="0"/>
          <w:numId w:val="192"/>
        </w:numPr>
        <w:autoSpaceDE/>
        <w:autoSpaceDN/>
        <w:spacing w:before="80" w:after="80" w:line="280" w:lineRule="atLeast"/>
        <w:ind w:left="0"/>
        <w:jc w:val="both"/>
        <w:rPr>
          <w:color w:val="000000"/>
          <w:sz w:val="24"/>
          <w:szCs w:val="24"/>
          <w:lang w:eastAsia="ru-RU"/>
        </w:rPr>
      </w:pPr>
      <w:r w:rsidRPr="00562E29">
        <w:rPr>
          <w:b/>
          <w:bCs/>
          <w:color w:val="000000"/>
          <w:sz w:val="24"/>
          <w:szCs w:val="24"/>
          <w:lang w:eastAsia="ru-RU"/>
        </w:rPr>
        <w:t>Информативность:</w:t>
      </w:r>
      <w:r w:rsidRPr="00562E29">
        <w:rPr>
          <w:color w:val="000000"/>
          <w:sz w:val="24"/>
          <w:szCs w:val="24"/>
          <w:lang w:eastAsia="ru-RU"/>
        </w:rPr>
        <w:t> использование QR</w:t>
      </w:r>
      <w:r w:rsidRPr="00562E29">
        <w:rPr>
          <w:color w:val="000000"/>
          <w:sz w:val="24"/>
          <w:szCs w:val="24"/>
          <w:lang w:eastAsia="ru-RU"/>
        </w:rPr>
        <w:noBreakHyphen/>
        <w:t>кодов на стендах для родителей, ведущих на видеоматериалы о народах России или виртуальные экскурсии по Ростову</w:t>
      </w:r>
      <w:r w:rsidRPr="00562E29">
        <w:rPr>
          <w:color w:val="000000"/>
          <w:sz w:val="24"/>
          <w:szCs w:val="24"/>
          <w:lang w:eastAsia="ru-RU"/>
        </w:rPr>
        <w:noBreakHyphen/>
        <w:t>на</w:t>
      </w:r>
      <w:r w:rsidRPr="00562E29">
        <w:rPr>
          <w:color w:val="000000"/>
          <w:sz w:val="24"/>
          <w:szCs w:val="24"/>
          <w:lang w:eastAsia="ru-RU"/>
        </w:rPr>
        <w:noBreakHyphen/>
        <w:t>Дону. В рамках проектов QR</w:t>
      </w:r>
      <w:r w:rsidRPr="00562E29">
        <w:rPr>
          <w:color w:val="000000"/>
          <w:sz w:val="24"/>
          <w:szCs w:val="24"/>
          <w:lang w:eastAsia="ru-RU"/>
        </w:rPr>
        <w:noBreakHyphen/>
        <w:t>коды ведут не только на справочные материалы, но и на игровые задания: «Найди 3 добрых слова о Ростове», «Придумай 1 доброе дело для своего района», «Расскажи, как ты можешь помочь в детском саду». Для детей рядом с QR</w:t>
      </w:r>
      <w:r w:rsidRPr="00562E29">
        <w:rPr>
          <w:color w:val="000000"/>
          <w:sz w:val="24"/>
          <w:szCs w:val="24"/>
          <w:lang w:eastAsia="ru-RU"/>
        </w:rPr>
        <w:noBreakHyphen/>
        <w:t>кодом размещаются пиктограммы и короткие инструкции, понятные дошкольникам. Дополнительно в среде используются «Карточки быстрых идей» для родителей: простые предложения, как поддержать проекты дома (семейные игровые вечера, мини</w:t>
      </w:r>
      <w:r w:rsidRPr="00562E29">
        <w:rPr>
          <w:color w:val="000000"/>
          <w:sz w:val="24"/>
          <w:szCs w:val="24"/>
          <w:lang w:eastAsia="ru-RU"/>
        </w:rPr>
        <w:noBreakHyphen/>
        <w:t>экскурсии, добрые дела выходного дня).</w:t>
      </w:r>
    </w:p>
    <w:p w:rsidR="009E6211" w:rsidRPr="00562E29" w:rsidRDefault="009E6211" w:rsidP="009E6211">
      <w:pPr>
        <w:widowControl/>
        <w:autoSpaceDE/>
        <w:autoSpaceDN/>
        <w:spacing w:before="80" w:line="280" w:lineRule="atLeast"/>
        <w:jc w:val="both"/>
        <w:rPr>
          <w:rFonts w:ascii="Arial" w:hAnsi="Arial" w:cs="Arial"/>
          <w:color w:val="000000"/>
          <w:sz w:val="16"/>
          <w:szCs w:val="16"/>
          <w:lang w:eastAsia="ru-RU"/>
        </w:rPr>
      </w:pPr>
      <w:r w:rsidRPr="00562E29">
        <w:rPr>
          <w:color w:val="000000"/>
          <w:sz w:val="24"/>
          <w:szCs w:val="24"/>
          <w:lang w:eastAsia="ru-RU"/>
        </w:rPr>
        <w:t>Такой подход обеспечивает не только соответствие требованиям ФОП ДО и ФГОС ДО, но и делает проекты «Добрые игры» и «Орлята</w:t>
      </w:r>
      <w:r w:rsidRPr="00562E29">
        <w:rPr>
          <w:color w:val="000000"/>
          <w:sz w:val="24"/>
          <w:szCs w:val="24"/>
          <w:lang w:eastAsia="ru-RU"/>
        </w:rPr>
        <w:noBreakHyphen/>
        <w:t>дошколята России» естественной частью повседневной жизни группы, поддерживая развитие у детей социальной активности, эмоционального интеллекта и чувства собственной значимости</w:t>
      </w:r>
      <w:r w:rsidRPr="00562E29">
        <w:rPr>
          <w:rFonts w:ascii="Arial" w:hAnsi="Arial" w:cs="Arial"/>
          <w:color w:val="000000"/>
          <w:sz w:val="16"/>
          <w:szCs w:val="16"/>
          <w:lang w:eastAsia="ru-RU"/>
        </w:rPr>
        <w:t>.</w:t>
      </w:r>
    </w:p>
    <w:p w:rsidR="009E6211" w:rsidRDefault="009E6211" w:rsidP="009E6211">
      <w:pPr>
        <w:pStyle w:val="a3"/>
      </w:pPr>
    </w:p>
    <w:p w:rsidR="009E6211" w:rsidRPr="00F62C6E" w:rsidRDefault="009E6211" w:rsidP="009E6211">
      <w:pPr>
        <w:pStyle w:val="2"/>
        <w:spacing w:before="240" w:after="120" w:line="280" w:lineRule="atLeast"/>
        <w:rPr>
          <w:sz w:val="20"/>
          <w:szCs w:val="20"/>
        </w:rPr>
      </w:pPr>
      <w:r w:rsidRPr="00F62C6E">
        <w:rPr>
          <w:sz w:val="20"/>
          <w:szCs w:val="20"/>
        </w:rPr>
        <w:t>3.</w:t>
      </w:r>
      <w:r w:rsidR="00485C62">
        <w:rPr>
          <w:sz w:val="20"/>
          <w:szCs w:val="20"/>
        </w:rPr>
        <w:t>9.4</w:t>
      </w:r>
      <w:r w:rsidRPr="00F62C6E">
        <w:rPr>
          <w:sz w:val="20"/>
          <w:szCs w:val="20"/>
        </w:rPr>
        <w:t xml:space="preserve"> ОРГАНИЗАЦИОННЫЙ РАЗДЕЛ</w:t>
      </w:r>
      <w:r w:rsidR="00F62C6E" w:rsidRPr="00F62C6E">
        <w:rPr>
          <w:sz w:val="20"/>
          <w:szCs w:val="20"/>
        </w:rPr>
        <w:t xml:space="preserve"> ПРОГРАММЫ ВОСПИТАНИЯ</w:t>
      </w:r>
    </w:p>
    <w:p w:rsidR="009E6211" w:rsidRPr="00057536" w:rsidRDefault="009E6211" w:rsidP="009E6211">
      <w:pPr>
        <w:pStyle w:val="3"/>
        <w:spacing w:before="200" w:after="80" w:line="280" w:lineRule="atLeast"/>
        <w:jc w:val="both"/>
        <w:rPr>
          <w:szCs w:val="24"/>
        </w:rPr>
      </w:pPr>
      <w:r w:rsidRPr="00057536">
        <w:rPr>
          <w:szCs w:val="24"/>
        </w:rPr>
        <w:t>Кадровое обеспечение воспитательного процесса</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Как компонент образовательной программы МБДОУ № 33, Программа воспитания в части кадрового обеспечения интегрируется с аналогичным разделом реализуемой основной образовательной программы.</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Реализация Программы воспитания в 2026 году обеспечивается профессиональным кадровым составом, способным к инновационной деятельности и трансляции традиционных российских духовно</w:t>
      </w:r>
      <w:r w:rsidRPr="00057536">
        <w:rPr>
          <w:color w:val="000000"/>
        </w:rPr>
        <w:noBreakHyphen/>
        <w:t xml:space="preserve">нравственных </w:t>
      </w:r>
      <w:r w:rsidRPr="00057536">
        <w:rPr>
          <w:color w:val="000000"/>
        </w:rPr>
        <w:lastRenderedPageBreak/>
        <w:t>ценностей. В центре внимания — престиж профессии в Год дошкольного образования и формирование гражданской идентичности в Год народного единства.</w:t>
      </w:r>
    </w:p>
    <w:p w:rsidR="009E6211" w:rsidRPr="00057536" w:rsidRDefault="009E6211" w:rsidP="009E6211">
      <w:pPr>
        <w:pStyle w:val="4"/>
        <w:spacing w:after="40" w:line="240" w:lineRule="atLeast"/>
        <w:jc w:val="both"/>
        <w:rPr>
          <w:szCs w:val="24"/>
        </w:rPr>
      </w:pPr>
      <w:r w:rsidRPr="00057536">
        <w:rPr>
          <w:szCs w:val="24"/>
        </w:rPr>
        <w:t>Состав творческого коллектива (рабочей группы)</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Для обеспечения системности воспитательного процесса и реализации инновационных задач в ДОУ сформирован творческий коллектив, в состав которого входят:</w:t>
      </w:r>
    </w:p>
    <w:p w:rsidR="009E6211" w:rsidRPr="00057536" w:rsidRDefault="009E6211" w:rsidP="008D5F4E">
      <w:pPr>
        <w:widowControl/>
        <w:numPr>
          <w:ilvl w:val="0"/>
          <w:numId w:val="193"/>
        </w:numPr>
        <w:autoSpaceDE/>
        <w:autoSpaceDN/>
        <w:spacing w:before="80" w:after="80" w:line="280" w:lineRule="atLeast"/>
        <w:ind w:left="0"/>
        <w:jc w:val="both"/>
        <w:rPr>
          <w:color w:val="000000"/>
          <w:sz w:val="24"/>
          <w:szCs w:val="24"/>
        </w:rPr>
      </w:pPr>
      <w:r w:rsidRPr="00057536">
        <w:rPr>
          <w:rStyle w:val="ae"/>
          <w:color w:val="000000"/>
          <w:sz w:val="24"/>
          <w:szCs w:val="24"/>
        </w:rPr>
        <w:t>Заведующий и старший воспитатель</w:t>
      </w:r>
      <w:r w:rsidRPr="00057536">
        <w:rPr>
          <w:color w:val="000000"/>
          <w:sz w:val="24"/>
          <w:szCs w:val="24"/>
        </w:rPr>
        <w:t>: осуществляют стратегическое управление, ресурсное обеспечение и контроль интеграции федеральных задач в деятельность ДОУ. В рамках проектов «Добрые игры» и «Орлята</w:t>
      </w:r>
      <w:r w:rsidRPr="00057536">
        <w:rPr>
          <w:color w:val="000000"/>
          <w:sz w:val="24"/>
          <w:szCs w:val="24"/>
        </w:rPr>
        <w:noBreakHyphen/>
        <w:t>дошколята России» координируют включение игровых и проектных модулей в календарный план, обеспечивают преемственность задач между группами и специалистами.</w:t>
      </w:r>
    </w:p>
    <w:p w:rsidR="009E6211" w:rsidRPr="00057536" w:rsidRDefault="009E6211" w:rsidP="008D5F4E">
      <w:pPr>
        <w:widowControl/>
        <w:numPr>
          <w:ilvl w:val="0"/>
          <w:numId w:val="193"/>
        </w:numPr>
        <w:autoSpaceDE/>
        <w:autoSpaceDN/>
        <w:spacing w:before="80" w:after="80" w:line="280" w:lineRule="atLeast"/>
        <w:ind w:left="0"/>
        <w:jc w:val="both"/>
        <w:rPr>
          <w:color w:val="000000"/>
          <w:sz w:val="24"/>
          <w:szCs w:val="24"/>
        </w:rPr>
      </w:pPr>
      <w:r w:rsidRPr="00057536">
        <w:rPr>
          <w:rStyle w:val="ae"/>
          <w:color w:val="000000"/>
          <w:sz w:val="24"/>
          <w:szCs w:val="24"/>
        </w:rPr>
        <w:t>Воспитатели</w:t>
      </w:r>
      <w:r w:rsidRPr="00057536">
        <w:rPr>
          <w:rStyle w:val="ae"/>
          <w:color w:val="000000"/>
          <w:sz w:val="24"/>
          <w:szCs w:val="24"/>
        </w:rPr>
        <w:noBreakHyphen/>
        <w:t>инноваторы</w:t>
      </w:r>
      <w:r w:rsidRPr="00057536">
        <w:rPr>
          <w:color w:val="000000"/>
          <w:sz w:val="24"/>
          <w:szCs w:val="24"/>
        </w:rPr>
        <w:t>: ответственные за внедрение программ «Мир безопасности» и «Природа России», а также за интеграцию регионального компонента (наследие А. М. Байкова). В логике проектов реализуют треки «Я — помощник» и «Добрые открытия»: планируют посильные поручения для детей, игровые алгоритмы доброжелательного взаимодействия, исследовательские мини</w:t>
      </w:r>
      <w:r w:rsidRPr="00057536">
        <w:rPr>
          <w:color w:val="000000"/>
          <w:sz w:val="24"/>
          <w:szCs w:val="24"/>
        </w:rPr>
        <w:noBreakHyphen/>
        <w:t>проекты с социальной направленностью.</w:t>
      </w:r>
    </w:p>
    <w:p w:rsidR="009E6211" w:rsidRPr="00057536" w:rsidRDefault="009E6211" w:rsidP="008D5F4E">
      <w:pPr>
        <w:widowControl/>
        <w:numPr>
          <w:ilvl w:val="0"/>
          <w:numId w:val="193"/>
        </w:numPr>
        <w:autoSpaceDE/>
        <w:autoSpaceDN/>
        <w:spacing w:before="80" w:after="80" w:line="280" w:lineRule="atLeast"/>
        <w:ind w:left="0"/>
        <w:jc w:val="both"/>
        <w:rPr>
          <w:color w:val="000000"/>
          <w:sz w:val="24"/>
          <w:szCs w:val="24"/>
        </w:rPr>
      </w:pPr>
      <w:r w:rsidRPr="00057536">
        <w:rPr>
          <w:rStyle w:val="ae"/>
          <w:color w:val="000000"/>
          <w:sz w:val="24"/>
          <w:szCs w:val="24"/>
        </w:rPr>
        <w:t>Музыкальный руководитель</w:t>
      </w:r>
      <w:r w:rsidRPr="00057536">
        <w:rPr>
          <w:color w:val="000000"/>
          <w:sz w:val="24"/>
          <w:szCs w:val="24"/>
        </w:rPr>
        <w:t>: лидер творческого направления, ответственный за подготовку событий в рамках Года народного единства (фестивали культур, фольклорные праздники). Дополняет сценарии элементами «Добрых игр» (игровые ритуалы поддержки, «добрые роли» в спектаклях) и треками «Орлят</w:t>
      </w:r>
      <w:r w:rsidRPr="00057536">
        <w:rPr>
          <w:color w:val="000000"/>
          <w:sz w:val="24"/>
          <w:szCs w:val="24"/>
        </w:rPr>
        <w:noBreakHyphen/>
        <w:t>дошколят» (распределение ролей, фиксация вклада каждого ребёнка).</w:t>
      </w:r>
    </w:p>
    <w:p w:rsidR="009E6211" w:rsidRPr="00057536" w:rsidRDefault="009E6211" w:rsidP="008D5F4E">
      <w:pPr>
        <w:widowControl/>
        <w:numPr>
          <w:ilvl w:val="0"/>
          <w:numId w:val="193"/>
        </w:numPr>
        <w:autoSpaceDE/>
        <w:autoSpaceDN/>
        <w:spacing w:before="80" w:after="80" w:line="280" w:lineRule="atLeast"/>
        <w:ind w:left="0"/>
        <w:jc w:val="both"/>
        <w:rPr>
          <w:color w:val="000000"/>
          <w:sz w:val="24"/>
          <w:szCs w:val="24"/>
        </w:rPr>
      </w:pPr>
      <w:r w:rsidRPr="00057536">
        <w:rPr>
          <w:rStyle w:val="ae"/>
          <w:color w:val="000000"/>
          <w:sz w:val="24"/>
          <w:szCs w:val="24"/>
        </w:rPr>
        <w:t>Инструктор по физической культуре</w:t>
      </w:r>
      <w:r w:rsidRPr="00057536">
        <w:rPr>
          <w:color w:val="000000"/>
          <w:sz w:val="24"/>
          <w:szCs w:val="24"/>
        </w:rPr>
        <w:t>: организатор спортивно</w:t>
      </w:r>
      <w:r w:rsidRPr="00057536">
        <w:rPr>
          <w:color w:val="000000"/>
          <w:sz w:val="24"/>
          <w:szCs w:val="24"/>
        </w:rPr>
        <w:noBreakHyphen/>
        <w:t>патриотических мероприятий, направленных на сплочение детского коллектива. В рамках проектов включает в занятия правила «Как играть дружно и помогать друг другу», реализует трек «Мы — спортивная команда», ведёт «Дневник спортивных добрых дел» для фиксации вклада детей.</w:t>
      </w:r>
    </w:p>
    <w:p w:rsidR="009E6211" w:rsidRPr="00057536" w:rsidRDefault="009E6211" w:rsidP="008D5F4E">
      <w:pPr>
        <w:widowControl/>
        <w:numPr>
          <w:ilvl w:val="0"/>
          <w:numId w:val="193"/>
        </w:numPr>
        <w:autoSpaceDE/>
        <w:autoSpaceDN/>
        <w:spacing w:before="80" w:after="80" w:line="280" w:lineRule="atLeast"/>
        <w:ind w:left="0"/>
        <w:jc w:val="both"/>
        <w:rPr>
          <w:color w:val="000000"/>
          <w:sz w:val="24"/>
          <w:szCs w:val="24"/>
        </w:rPr>
      </w:pPr>
      <w:r w:rsidRPr="00057536">
        <w:rPr>
          <w:rStyle w:val="ae"/>
          <w:color w:val="000000"/>
          <w:sz w:val="24"/>
          <w:szCs w:val="24"/>
        </w:rPr>
        <w:t>Педагог</w:t>
      </w:r>
      <w:r w:rsidRPr="00057536">
        <w:rPr>
          <w:rStyle w:val="ae"/>
          <w:color w:val="000000"/>
          <w:sz w:val="24"/>
          <w:szCs w:val="24"/>
        </w:rPr>
        <w:noBreakHyphen/>
        <w:t>психолог</w:t>
      </w:r>
      <w:r w:rsidRPr="00057536">
        <w:rPr>
          <w:color w:val="000000"/>
          <w:sz w:val="24"/>
          <w:szCs w:val="24"/>
        </w:rPr>
        <w:t>: обеспечивает психологическое сопровождение детско</w:t>
      </w:r>
      <w:r w:rsidRPr="00057536">
        <w:rPr>
          <w:color w:val="000000"/>
          <w:sz w:val="24"/>
          <w:szCs w:val="24"/>
        </w:rPr>
        <w:noBreakHyphen/>
        <w:t>взрослой общности, мониторинг воспитанности и поддержку благоприятного климата в коллективе. В контексте проектов разрабатывает алгоритмы эмоциональной регуляции и доброжелательного взаимодействия для «Добрых игр», а также инструменты самооценки и рефлексии для «Орлят</w:t>
      </w:r>
      <w:r w:rsidRPr="00057536">
        <w:rPr>
          <w:color w:val="000000"/>
          <w:sz w:val="24"/>
          <w:szCs w:val="24"/>
        </w:rPr>
        <w:noBreakHyphen/>
        <w:t>дошколят».</w:t>
      </w:r>
    </w:p>
    <w:p w:rsidR="009E6211" w:rsidRPr="00057536" w:rsidRDefault="009E6211" w:rsidP="009E6211">
      <w:pPr>
        <w:pStyle w:val="4"/>
        <w:spacing w:after="40" w:line="240" w:lineRule="atLeast"/>
        <w:jc w:val="both"/>
        <w:rPr>
          <w:szCs w:val="24"/>
        </w:rPr>
      </w:pPr>
      <w:r w:rsidRPr="00057536">
        <w:rPr>
          <w:szCs w:val="24"/>
        </w:rPr>
        <w:t>Профессиональная готовность к реализации инновационных программ</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Педагогический состав прошёл подготовку и активно реализует в рамках воспитательной деятельности следующие инновационные проекты:</w:t>
      </w:r>
    </w:p>
    <w:p w:rsidR="009E6211" w:rsidRPr="00057536" w:rsidRDefault="009E6211" w:rsidP="008D5F4E">
      <w:pPr>
        <w:widowControl/>
        <w:numPr>
          <w:ilvl w:val="0"/>
          <w:numId w:val="194"/>
        </w:numPr>
        <w:autoSpaceDE/>
        <w:autoSpaceDN/>
        <w:spacing w:before="80" w:after="80" w:line="280" w:lineRule="atLeast"/>
        <w:ind w:left="0"/>
        <w:jc w:val="both"/>
        <w:rPr>
          <w:color w:val="000000"/>
          <w:sz w:val="24"/>
          <w:szCs w:val="24"/>
        </w:rPr>
      </w:pPr>
      <w:r w:rsidRPr="00057536">
        <w:rPr>
          <w:rStyle w:val="ae"/>
          <w:color w:val="000000"/>
          <w:sz w:val="24"/>
          <w:szCs w:val="24"/>
        </w:rPr>
        <w:t>Программа «Мир безопасности»</w:t>
      </w:r>
      <w:r w:rsidRPr="00057536">
        <w:rPr>
          <w:color w:val="000000"/>
          <w:sz w:val="24"/>
          <w:szCs w:val="24"/>
        </w:rPr>
        <w:t>: коллектив владеет методиками формирования у детей культуры личной и общественной безопасности. Воспитатели обучают дошкольников навыкам безопасного поведения в социуме и природе, что является фундаментом воспитания ответственного гражданина России. В рамках «Добрых игр» эти навыки закрепляются через игровые ситуации «Как предложить помощь безопасно», «Как позвать на помощь». «Орлята</w:t>
      </w:r>
      <w:r w:rsidRPr="00057536">
        <w:rPr>
          <w:color w:val="000000"/>
          <w:sz w:val="24"/>
          <w:szCs w:val="24"/>
        </w:rPr>
        <w:noBreakHyphen/>
        <w:t>дошколята» добавляют трек «Я — ответственный помощник»: ребёнок осваивает и демонстрирует безопасные способы посильной помощи в группе и семье.</w:t>
      </w:r>
    </w:p>
    <w:p w:rsidR="009E6211" w:rsidRPr="00057536" w:rsidRDefault="009E6211" w:rsidP="008D5F4E">
      <w:pPr>
        <w:widowControl/>
        <w:numPr>
          <w:ilvl w:val="0"/>
          <w:numId w:val="194"/>
        </w:numPr>
        <w:autoSpaceDE/>
        <w:autoSpaceDN/>
        <w:spacing w:before="80" w:after="80" w:line="280" w:lineRule="atLeast"/>
        <w:ind w:left="0"/>
        <w:jc w:val="both"/>
        <w:rPr>
          <w:color w:val="000000"/>
          <w:sz w:val="24"/>
          <w:szCs w:val="24"/>
        </w:rPr>
      </w:pPr>
      <w:r w:rsidRPr="00057536">
        <w:rPr>
          <w:rStyle w:val="ae"/>
          <w:color w:val="000000"/>
          <w:sz w:val="24"/>
          <w:szCs w:val="24"/>
        </w:rPr>
        <w:t>Программа «Природа России»</w:t>
      </w:r>
      <w:r w:rsidRPr="00057536">
        <w:rPr>
          <w:color w:val="000000"/>
          <w:sz w:val="24"/>
          <w:szCs w:val="24"/>
        </w:rPr>
        <w:t>: педагоги используют потенциал экологии для воспитания любви к Родине. Через познание природы России формируется чувство сопричастности к богатствам своей страны и осознание единства всех её народов. Проекты усиливают этот вектор: «Добрые игры» предлагают «Коробки добрых открытий» (простые экологические добрые дела), «Орлята</w:t>
      </w:r>
      <w:r w:rsidRPr="00057536">
        <w:rPr>
          <w:color w:val="000000"/>
          <w:sz w:val="24"/>
          <w:szCs w:val="24"/>
        </w:rPr>
        <w:noBreakHyphen/>
        <w:t>дошколята» — трек «Юный исследователь добрых дел» (планирование и фиксация полезного действия).</w:t>
      </w:r>
    </w:p>
    <w:p w:rsidR="009E6211" w:rsidRPr="00057536" w:rsidRDefault="009E6211" w:rsidP="009E6211">
      <w:pPr>
        <w:pStyle w:val="4"/>
        <w:spacing w:after="40" w:line="240" w:lineRule="atLeast"/>
        <w:jc w:val="both"/>
        <w:rPr>
          <w:szCs w:val="24"/>
        </w:rPr>
      </w:pPr>
      <w:r w:rsidRPr="00057536">
        <w:rPr>
          <w:szCs w:val="24"/>
        </w:rPr>
        <w:t>Ключевые компетенции кадров в 2026 году</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В связи с приоритетными задачами года педагоги обладают следующими специальными компетенциями:</w:t>
      </w:r>
    </w:p>
    <w:p w:rsidR="009E6211" w:rsidRPr="00057536" w:rsidRDefault="009E6211" w:rsidP="008D5F4E">
      <w:pPr>
        <w:widowControl/>
        <w:numPr>
          <w:ilvl w:val="0"/>
          <w:numId w:val="195"/>
        </w:numPr>
        <w:autoSpaceDE/>
        <w:autoSpaceDN/>
        <w:spacing w:before="80" w:after="80" w:line="280" w:lineRule="atLeast"/>
        <w:ind w:left="0"/>
        <w:jc w:val="both"/>
        <w:rPr>
          <w:color w:val="000000"/>
          <w:sz w:val="24"/>
          <w:szCs w:val="24"/>
        </w:rPr>
      </w:pPr>
      <w:r w:rsidRPr="00057536">
        <w:rPr>
          <w:rStyle w:val="ae"/>
          <w:color w:val="000000"/>
          <w:sz w:val="24"/>
          <w:szCs w:val="24"/>
        </w:rPr>
        <w:t>Гражданско</w:t>
      </w:r>
      <w:r w:rsidRPr="00057536">
        <w:rPr>
          <w:rStyle w:val="ae"/>
          <w:color w:val="000000"/>
          <w:sz w:val="24"/>
          <w:szCs w:val="24"/>
        </w:rPr>
        <w:noBreakHyphen/>
        <w:t>патриотическая</w:t>
      </w:r>
      <w:r w:rsidRPr="00057536">
        <w:rPr>
          <w:color w:val="000000"/>
          <w:sz w:val="24"/>
          <w:szCs w:val="24"/>
        </w:rPr>
        <w:t>: способность проектировать события в рамках Года народного единства, воспитывая у детей уважение к истории и культуре России. В практике это реализуется через игровые модули «Добрых игр» («Добрые слова о Родине») и треки «Орлят</w:t>
      </w:r>
      <w:r w:rsidRPr="00057536">
        <w:rPr>
          <w:color w:val="000000"/>
          <w:sz w:val="24"/>
          <w:szCs w:val="24"/>
        </w:rPr>
        <w:noBreakHyphen/>
        <w:t>дошколят» («Я — участник», «Карта добрых дел группы»).</w:t>
      </w:r>
    </w:p>
    <w:p w:rsidR="009E6211" w:rsidRPr="00057536" w:rsidRDefault="009E6211" w:rsidP="008D5F4E">
      <w:pPr>
        <w:widowControl/>
        <w:numPr>
          <w:ilvl w:val="0"/>
          <w:numId w:val="195"/>
        </w:numPr>
        <w:autoSpaceDE/>
        <w:autoSpaceDN/>
        <w:spacing w:before="80" w:after="80" w:line="280" w:lineRule="atLeast"/>
        <w:ind w:left="0"/>
        <w:jc w:val="both"/>
        <w:rPr>
          <w:color w:val="000000"/>
          <w:sz w:val="24"/>
          <w:szCs w:val="24"/>
        </w:rPr>
      </w:pPr>
      <w:r w:rsidRPr="00057536">
        <w:rPr>
          <w:rStyle w:val="ae"/>
          <w:color w:val="000000"/>
          <w:sz w:val="24"/>
          <w:szCs w:val="24"/>
        </w:rPr>
        <w:t>Регионально</w:t>
      </w:r>
      <w:r w:rsidRPr="00057536">
        <w:rPr>
          <w:rStyle w:val="ae"/>
          <w:color w:val="000000"/>
          <w:sz w:val="24"/>
          <w:szCs w:val="24"/>
        </w:rPr>
        <w:noBreakHyphen/>
        <w:t>краеведческая</w:t>
      </w:r>
      <w:r w:rsidRPr="00057536">
        <w:rPr>
          <w:color w:val="000000"/>
          <w:sz w:val="24"/>
          <w:szCs w:val="24"/>
        </w:rPr>
        <w:t xml:space="preserve">: умение интегрировать биографию и созидательный опыт А. М. Байкова в воспитательный процесс как пример личного вклада в процветание родного края. В проектах это </w:t>
      </w:r>
      <w:r w:rsidRPr="00057536">
        <w:rPr>
          <w:color w:val="000000"/>
          <w:sz w:val="24"/>
          <w:szCs w:val="24"/>
        </w:rPr>
        <w:lastRenderedPageBreak/>
        <w:t>выражается в «Маршрутах добрых дел», «Галереях добрых идей» и мини</w:t>
      </w:r>
      <w:r w:rsidRPr="00057536">
        <w:rPr>
          <w:color w:val="000000"/>
          <w:sz w:val="24"/>
          <w:szCs w:val="24"/>
        </w:rPr>
        <w:noBreakHyphen/>
        <w:t>проектах «Я — помощник в своём городе».</w:t>
      </w:r>
    </w:p>
    <w:p w:rsidR="009E6211" w:rsidRPr="00057536" w:rsidRDefault="009E6211" w:rsidP="008D5F4E">
      <w:pPr>
        <w:widowControl/>
        <w:numPr>
          <w:ilvl w:val="0"/>
          <w:numId w:val="195"/>
        </w:numPr>
        <w:autoSpaceDE/>
        <w:autoSpaceDN/>
        <w:spacing w:before="80" w:after="80" w:line="280" w:lineRule="atLeast"/>
        <w:ind w:left="0"/>
        <w:jc w:val="both"/>
        <w:rPr>
          <w:color w:val="000000"/>
          <w:sz w:val="24"/>
          <w:szCs w:val="24"/>
        </w:rPr>
      </w:pPr>
      <w:r w:rsidRPr="00057536">
        <w:rPr>
          <w:rStyle w:val="ae"/>
          <w:color w:val="000000"/>
          <w:sz w:val="24"/>
          <w:szCs w:val="24"/>
        </w:rPr>
        <w:t>Проектная</w:t>
      </w:r>
      <w:r w:rsidRPr="00057536">
        <w:rPr>
          <w:color w:val="000000"/>
          <w:sz w:val="24"/>
          <w:szCs w:val="24"/>
        </w:rPr>
        <w:t>: владение технологиями «со</w:t>
      </w:r>
      <w:r w:rsidRPr="00057536">
        <w:rPr>
          <w:color w:val="000000"/>
          <w:sz w:val="24"/>
          <w:szCs w:val="24"/>
        </w:rPr>
        <w:noBreakHyphen/>
        <w:t>бытийности» для вовлечения семей воспитанников в совместную деятельность. «Добрые игры» предоставляют игровые алгоритмы семейного соучастия, «Орлята</w:t>
      </w:r>
      <w:r w:rsidRPr="00057536">
        <w:rPr>
          <w:color w:val="000000"/>
          <w:sz w:val="24"/>
          <w:szCs w:val="24"/>
        </w:rPr>
        <w:noBreakHyphen/>
        <w:t>дошколята» — систему посильных семейных поручений и фиксации вклада.</w:t>
      </w:r>
    </w:p>
    <w:p w:rsidR="009E6211" w:rsidRPr="00057536" w:rsidRDefault="009E6211" w:rsidP="009E6211">
      <w:pPr>
        <w:pStyle w:val="4"/>
        <w:spacing w:after="40" w:line="240" w:lineRule="atLeast"/>
        <w:jc w:val="both"/>
        <w:rPr>
          <w:szCs w:val="24"/>
        </w:rPr>
      </w:pPr>
      <w:r w:rsidRPr="00057536">
        <w:rPr>
          <w:szCs w:val="24"/>
        </w:rPr>
        <w:t>Система наставничества и профессионального роста</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В рамках Года дошкольного образования в ДОУ действует система поддержки кадров:</w:t>
      </w:r>
    </w:p>
    <w:p w:rsidR="009E6211" w:rsidRPr="00057536" w:rsidRDefault="009E6211" w:rsidP="008D5F4E">
      <w:pPr>
        <w:widowControl/>
        <w:numPr>
          <w:ilvl w:val="0"/>
          <w:numId w:val="196"/>
        </w:numPr>
        <w:autoSpaceDE/>
        <w:autoSpaceDN/>
        <w:spacing w:before="80" w:after="80" w:line="280" w:lineRule="atLeast"/>
        <w:ind w:left="0"/>
        <w:jc w:val="both"/>
        <w:rPr>
          <w:color w:val="000000"/>
          <w:sz w:val="24"/>
          <w:szCs w:val="24"/>
        </w:rPr>
      </w:pPr>
      <w:r w:rsidRPr="00057536">
        <w:rPr>
          <w:rStyle w:val="ae"/>
          <w:color w:val="000000"/>
          <w:sz w:val="24"/>
          <w:szCs w:val="24"/>
        </w:rPr>
        <w:t>Наставнические пары</w:t>
      </w:r>
      <w:r w:rsidRPr="00057536">
        <w:rPr>
          <w:color w:val="000000"/>
          <w:sz w:val="24"/>
          <w:szCs w:val="24"/>
        </w:rPr>
        <w:t>: передача традиций российского дошкольного образования от опытных мастеров молодым специалистам. В фокусе — методы интеграции проектов «Добрые игры» и «Орлята</w:t>
      </w:r>
      <w:r w:rsidRPr="00057536">
        <w:rPr>
          <w:color w:val="000000"/>
          <w:sz w:val="24"/>
          <w:szCs w:val="24"/>
        </w:rPr>
        <w:noBreakHyphen/>
        <w:t>дошколята России» в повседневную практику и режимные моменты.</w:t>
      </w:r>
    </w:p>
    <w:p w:rsidR="009E6211" w:rsidRPr="00057536" w:rsidRDefault="009E6211" w:rsidP="008D5F4E">
      <w:pPr>
        <w:widowControl/>
        <w:numPr>
          <w:ilvl w:val="0"/>
          <w:numId w:val="196"/>
        </w:numPr>
        <w:autoSpaceDE/>
        <w:autoSpaceDN/>
        <w:spacing w:before="80" w:after="80" w:line="280" w:lineRule="atLeast"/>
        <w:ind w:left="0"/>
        <w:jc w:val="both"/>
        <w:rPr>
          <w:color w:val="000000"/>
          <w:sz w:val="24"/>
          <w:szCs w:val="24"/>
        </w:rPr>
      </w:pPr>
      <w:r w:rsidRPr="00057536">
        <w:rPr>
          <w:rStyle w:val="ae"/>
          <w:color w:val="000000"/>
          <w:sz w:val="24"/>
          <w:szCs w:val="24"/>
        </w:rPr>
        <w:t>Творческие мастерские</w:t>
      </w:r>
      <w:r w:rsidRPr="00057536">
        <w:rPr>
          <w:color w:val="000000"/>
          <w:sz w:val="24"/>
          <w:szCs w:val="24"/>
        </w:rPr>
        <w:t>: регулярные встречи творческого коллектива для разработки сценариев праздников единства и экологических акций. В рамках мастерских создаются игровые карточки, алгоритмы и чек</w:t>
      </w:r>
      <w:r w:rsidRPr="00057536">
        <w:rPr>
          <w:color w:val="000000"/>
          <w:sz w:val="24"/>
          <w:szCs w:val="24"/>
        </w:rPr>
        <w:noBreakHyphen/>
        <w:t>листы для проектов, адаптированные под возрастные группы.</w:t>
      </w:r>
    </w:p>
    <w:p w:rsidR="009E6211" w:rsidRPr="00057536" w:rsidRDefault="009E6211" w:rsidP="008D5F4E">
      <w:pPr>
        <w:widowControl/>
        <w:numPr>
          <w:ilvl w:val="0"/>
          <w:numId w:val="196"/>
        </w:numPr>
        <w:autoSpaceDE/>
        <w:autoSpaceDN/>
        <w:spacing w:before="80" w:after="80" w:line="280" w:lineRule="atLeast"/>
        <w:ind w:left="0"/>
        <w:jc w:val="both"/>
        <w:rPr>
          <w:color w:val="000000"/>
          <w:sz w:val="24"/>
          <w:szCs w:val="24"/>
        </w:rPr>
      </w:pPr>
      <w:r w:rsidRPr="00057536">
        <w:rPr>
          <w:rStyle w:val="ae"/>
          <w:color w:val="000000"/>
          <w:sz w:val="24"/>
          <w:szCs w:val="24"/>
        </w:rPr>
        <w:t>Методический кейс «Наследие созидателей»</w:t>
      </w:r>
      <w:r w:rsidRPr="00057536">
        <w:rPr>
          <w:color w:val="000000"/>
          <w:sz w:val="24"/>
          <w:szCs w:val="24"/>
        </w:rPr>
        <w:t>: накопление и использование материалов о выдающихся деятелях края (в том числе А. М. Байкове) для работы с детьми и родителями. Кейс дополняется игровыми и проектными модулями: карточками «Что хорошего можно сделать здесь?», маршрутами «Прогулка по байковским местам», шаблонами «Паспорта добрых дел путешественника».</w:t>
      </w:r>
    </w:p>
    <w:p w:rsidR="009E6211" w:rsidRPr="00057536" w:rsidRDefault="009E6211" w:rsidP="009E6211">
      <w:pPr>
        <w:pStyle w:val="4"/>
        <w:spacing w:after="40" w:line="240" w:lineRule="atLeast"/>
        <w:jc w:val="both"/>
        <w:rPr>
          <w:szCs w:val="24"/>
        </w:rPr>
      </w:pPr>
      <w:r w:rsidRPr="00057536">
        <w:rPr>
          <w:szCs w:val="24"/>
        </w:rPr>
        <w:t>Командное взаимодействие (единство педагогического стиля)</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Эффективность воспитания достигается за счёт профессионального единства творческого коллектива. Все специалисты работают в тесном контакте, обеспечивая преемственность задач безопасности, экологии и патриотизма. Это создаёт целостную воспитывающую среду, где каждый взрослый является для ребёнка живым примером культуры, созидания и любви к Отечеству. Включение проектов «Добрые игры» и «Орлята</w:t>
      </w:r>
      <w:r w:rsidRPr="00057536">
        <w:rPr>
          <w:color w:val="000000"/>
        </w:rPr>
        <w:noBreakHyphen/>
        <w:t>дошколята России» обеспечивает единство воспитательных смыслов и инструментов: игровые алгоритмы поддерживают эмоциональный комфорт, а проектные треки — социальную активность и ответственность детей.</w:t>
      </w:r>
    </w:p>
    <w:p w:rsidR="009E6211" w:rsidRPr="00057536" w:rsidRDefault="00C63B2A" w:rsidP="009E6211">
      <w:pPr>
        <w:spacing w:before="320" w:after="320" w:line="280" w:lineRule="atLeast"/>
        <w:jc w:val="both"/>
        <w:rPr>
          <w:color w:val="000000"/>
          <w:sz w:val="24"/>
          <w:szCs w:val="24"/>
        </w:rPr>
      </w:pPr>
      <w:r w:rsidRPr="00C63B2A">
        <w:rPr>
          <w:color w:val="000000"/>
          <w:sz w:val="24"/>
          <w:szCs w:val="24"/>
        </w:rPr>
        <w:pict>
          <v:rect id="_x0000_i1049" style="width:0;height:1.5pt" o:hralign="center" o:hrstd="t" o:hr="t" fillcolor="#a0a0a0" stroked="f"/>
        </w:pict>
      </w:r>
    </w:p>
    <w:p w:rsidR="009E6211" w:rsidRPr="00057536" w:rsidRDefault="00485C62" w:rsidP="009E6211">
      <w:pPr>
        <w:pStyle w:val="3"/>
        <w:spacing w:before="200" w:after="80" w:line="280" w:lineRule="atLeast"/>
        <w:jc w:val="both"/>
        <w:rPr>
          <w:szCs w:val="24"/>
        </w:rPr>
      </w:pPr>
      <w:r>
        <w:rPr>
          <w:szCs w:val="24"/>
        </w:rPr>
        <w:t xml:space="preserve">3.9.4.1 </w:t>
      </w:r>
      <w:r w:rsidR="009E6211" w:rsidRPr="00057536">
        <w:rPr>
          <w:szCs w:val="24"/>
        </w:rPr>
        <w:t>Нормативно</w:t>
      </w:r>
      <w:r w:rsidR="009E6211" w:rsidRPr="00057536">
        <w:rPr>
          <w:szCs w:val="24"/>
        </w:rPr>
        <w:noBreakHyphen/>
        <w:t>методическое обеспечение реализации Программы воспитания</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Нормативно</w:t>
      </w:r>
      <w:r w:rsidRPr="00057536">
        <w:rPr>
          <w:color w:val="000000"/>
        </w:rPr>
        <w:noBreakHyphen/>
        <w:t>методическое обеспечение программы воспитания представляет собой совокупность документов и методических ресурсов, регламентирующих и содержательно наполняющих воспитательный процесс в ДОУ в соответствии с требованиями законодательства РФ.</w:t>
      </w:r>
    </w:p>
    <w:p w:rsidR="009E6211" w:rsidRPr="00057536" w:rsidRDefault="009E6211" w:rsidP="009E6211">
      <w:pPr>
        <w:pStyle w:val="4"/>
        <w:spacing w:after="40" w:line="240" w:lineRule="atLeast"/>
        <w:jc w:val="both"/>
        <w:rPr>
          <w:szCs w:val="24"/>
        </w:rPr>
      </w:pPr>
      <w:r w:rsidRPr="00057536">
        <w:rPr>
          <w:szCs w:val="24"/>
        </w:rPr>
        <w:t>Нормативно</w:t>
      </w:r>
      <w:r w:rsidRPr="00057536">
        <w:rPr>
          <w:szCs w:val="24"/>
        </w:rPr>
        <w:noBreakHyphen/>
        <w:t>правовая база</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Воспитательная деятельность в 2026 году регулируется следующими документами:</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Федеральный уровень:</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t>Конституция Российской Федерации.</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t>Федеральный закон от 29.12.2012 № 273</w:t>
      </w:r>
      <w:r w:rsidRPr="00057536">
        <w:rPr>
          <w:color w:val="000000"/>
          <w:sz w:val="24"/>
          <w:szCs w:val="24"/>
        </w:rPr>
        <w:noBreakHyphen/>
        <w:t>ФЗ «Об образовании в Российской Федерации».</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w:t>
      </w:r>
      <w:r w:rsidRPr="00057536">
        <w:rPr>
          <w:color w:val="000000"/>
          <w:sz w:val="24"/>
          <w:szCs w:val="24"/>
        </w:rPr>
        <w:noBreakHyphen/>
        <w:t>нравственных ценностей».</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t>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t>«Примерная рабочая программа воспитания для образовательных организаций, реализующих образовательные программы дошкольного образования», одобренная решением федерального учебно</w:t>
      </w:r>
      <w:r w:rsidRPr="00057536">
        <w:rPr>
          <w:color w:val="000000"/>
          <w:sz w:val="24"/>
          <w:szCs w:val="24"/>
        </w:rPr>
        <w:noBreakHyphen/>
        <w:t>методического объединения по общему образованию (протокол от «01» июля 2021 № 2/21).</w:t>
      </w:r>
    </w:p>
    <w:p w:rsidR="009E6211" w:rsidRPr="00057536" w:rsidRDefault="009E6211" w:rsidP="008D5F4E">
      <w:pPr>
        <w:widowControl/>
        <w:numPr>
          <w:ilvl w:val="0"/>
          <w:numId w:val="197"/>
        </w:numPr>
        <w:autoSpaceDE/>
        <w:autoSpaceDN/>
        <w:spacing w:before="80" w:after="80" w:line="280" w:lineRule="atLeast"/>
        <w:ind w:left="0"/>
        <w:jc w:val="both"/>
        <w:rPr>
          <w:color w:val="000000"/>
          <w:sz w:val="24"/>
          <w:szCs w:val="24"/>
        </w:rPr>
      </w:pPr>
      <w:r w:rsidRPr="00057536">
        <w:rPr>
          <w:color w:val="000000"/>
          <w:sz w:val="24"/>
          <w:szCs w:val="24"/>
        </w:rPr>
        <w:lastRenderedPageBreak/>
        <w:t>Документы, регламентирующие проведение в 2026 году Года народного единства в России и Года дошкольного образования.</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Региональный и муниципальный уровни:</w:t>
      </w:r>
    </w:p>
    <w:p w:rsidR="009E6211" w:rsidRPr="00057536" w:rsidRDefault="009E6211" w:rsidP="008D5F4E">
      <w:pPr>
        <w:widowControl/>
        <w:numPr>
          <w:ilvl w:val="0"/>
          <w:numId w:val="198"/>
        </w:numPr>
        <w:autoSpaceDE/>
        <w:autoSpaceDN/>
        <w:spacing w:before="80" w:after="80" w:line="280" w:lineRule="atLeast"/>
        <w:ind w:left="0"/>
        <w:jc w:val="both"/>
        <w:rPr>
          <w:color w:val="000000"/>
          <w:sz w:val="24"/>
          <w:szCs w:val="24"/>
        </w:rPr>
      </w:pPr>
      <w:r w:rsidRPr="00057536">
        <w:rPr>
          <w:color w:val="000000"/>
          <w:sz w:val="24"/>
          <w:szCs w:val="24"/>
        </w:rPr>
        <w:t>Нормативные акты органов управления образованием по реализации регионального компонента (включая мероприятия, посвящённые наследию А. М. Байкова).</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Локальный уровень:</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Устав ДОУ.</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Программа развития МБДОУ № 33.</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Образовательная программа МБДОУ № 33.</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Рабочая программа воспитания и Календарный план воспитательной работы на учебный год.</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Годовой план работы на учебный год.</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Календарный учебный график.</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Положение о режиме занятий и режиме дня воспитанников.</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Правила внутреннего распорядка обучающихся.</w:t>
      </w:r>
    </w:p>
    <w:p w:rsidR="009E6211" w:rsidRPr="00057536" w:rsidRDefault="009E6211" w:rsidP="008D5F4E">
      <w:pPr>
        <w:widowControl/>
        <w:numPr>
          <w:ilvl w:val="0"/>
          <w:numId w:val="199"/>
        </w:numPr>
        <w:autoSpaceDE/>
        <w:autoSpaceDN/>
        <w:spacing w:before="80" w:after="80" w:line="280" w:lineRule="atLeast"/>
        <w:ind w:left="0"/>
        <w:jc w:val="both"/>
        <w:rPr>
          <w:color w:val="000000"/>
          <w:sz w:val="24"/>
          <w:szCs w:val="24"/>
        </w:rPr>
      </w:pPr>
      <w:r w:rsidRPr="00057536">
        <w:rPr>
          <w:color w:val="000000"/>
          <w:sz w:val="24"/>
          <w:szCs w:val="24"/>
        </w:rPr>
        <w:t>Должностные инструкции специалистов, отвечающих за организацию воспитательной деятельности в ДОУ.</w:t>
      </w:r>
    </w:p>
    <w:p w:rsidR="009E6211" w:rsidRPr="00057536" w:rsidRDefault="009E6211" w:rsidP="009E6211">
      <w:pPr>
        <w:pStyle w:val="4"/>
        <w:spacing w:after="40" w:line="240" w:lineRule="atLeast"/>
        <w:jc w:val="both"/>
        <w:rPr>
          <w:szCs w:val="24"/>
        </w:rPr>
      </w:pPr>
      <w:r w:rsidRPr="00057536">
        <w:rPr>
          <w:szCs w:val="24"/>
        </w:rPr>
        <w:t>Методическое обеспечение (программно</w:t>
      </w:r>
      <w:r w:rsidRPr="00057536">
        <w:rPr>
          <w:szCs w:val="24"/>
        </w:rPr>
        <w:noBreakHyphen/>
        <w:t>методический комплекс)</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Для реализации задач воспитания в 2026 году используется следующий комплекс программ и пособий:</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Часть, формируемая участниками образовательных отношений:</w:t>
      </w:r>
    </w:p>
    <w:p w:rsidR="009E6211" w:rsidRPr="00057536" w:rsidRDefault="009E6211" w:rsidP="008D5F4E">
      <w:pPr>
        <w:widowControl/>
        <w:numPr>
          <w:ilvl w:val="0"/>
          <w:numId w:val="200"/>
        </w:numPr>
        <w:autoSpaceDE/>
        <w:autoSpaceDN/>
        <w:spacing w:before="80" w:after="80" w:line="280" w:lineRule="atLeast"/>
        <w:ind w:left="0"/>
        <w:jc w:val="both"/>
        <w:rPr>
          <w:color w:val="000000"/>
          <w:sz w:val="24"/>
          <w:szCs w:val="24"/>
        </w:rPr>
      </w:pPr>
      <w:r w:rsidRPr="00057536">
        <w:rPr>
          <w:color w:val="000000"/>
          <w:sz w:val="24"/>
          <w:szCs w:val="24"/>
        </w:rPr>
        <w:t>Региональная программа «Родники Дона», авторы Р. М. Чумичева, О. Л. Ведмедь, Н. А. Платохина.</w:t>
      </w:r>
    </w:p>
    <w:p w:rsidR="009E6211" w:rsidRPr="00057536" w:rsidRDefault="009E6211" w:rsidP="008D5F4E">
      <w:pPr>
        <w:widowControl/>
        <w:numPr>
          <w:ilvl w:val="0"/>
          <w:numId w:val="200"/>
        </w:numPr>
        <w:autoSpaceDE/>
        <w:autoSpaceDN/>
        <w:spacing w:before="80" w:after="80" w:line="280" w:lineRule="atLeast"/>
        <w:ind w:left="0"/>
        <w:jc w:val="both"/>
        <w:rPr>
          <w:color w:val="000000"/>
          <w:sz w:val="24"/>
          <w:szCs w:val="24"/>
        </w:rPr>
      </w:pPr>
      <w:r w:rsidRPr="00057536">
        <w:rPr>
          <w:color w:val="000000"/>
          <w:sz w:val="24"/>
          <w:szCs w:val="24"/>
        </w:rPr>
        <w:t>Дополнительная общеразвивающая образовательная программа «Школа маленьких патриотов» МБУ ДО г. Ростова</w:t>
      </w:r>
      <w:r w:rsidRPr="00057536">
        <w:rPr>
          <w:color w:val="000000"/>
          <w:sz w:val="24"/>
          <w:szCs w:val="24"/>
        </w:rPr>
        <w:noBreakHyphen/>
        <w:t>на</w:t>
      </w:r>
      <w:r w:rsidRPr="00057536">
        <w:rPr>
          <w:color w:val="000000"/>
          <w:sz w:val="24"/>
          <w:szCs w:val="24"/>
        </w:rPr>
        <w:noBreakHyphen/>
        <w:t>Дону «Дворец творчества детей и молодёжи», Центр патриотического воспитания и подготовки юнармейцев. Разработчик программы — педагог дополнительного образования Щенников А. В.</w:t>
      </w:r>
    </w:p>
    <w:p w:rsidR="009E6211" w:rsidRPr="00057536" w:rsidRDefault="009E6211" w:rsidP="008D5F4E">
      <w:pPr>
        <w:widowControl/>
        <w:numPr>
          <w:ilvl w:val="0"/>
          <w:numId w:val="200"/>
        </w:numPr>
        <w:autoSpaceDE/>
        <w:autoSpaceDN/>
        <w:spacing w:before="80" w:after="80" w:line="280" w:lineRule="atLeast"/>
        <w:ind w:left="0"/>
        <w:jc w:val="both"/>
        <w:rPr>
          <w:color w:val="000000"/>
          <w:sz w:val="24"/>
          <w:szCs w:val="24"/>
        </w:rPr>
      </w:pPr>
      <w:r w:rsidRPr="00057536">
        <w:rPr>
          <w:color w:val="000000"/>
          <w:sz w:val="24"/>
          <w:szCs w:val="24"/>
        </w:rPr>
        <w:t>Программа по социально</w:t>
      </w:r>
      <w:r w:rsidRPr="00057536">
        <w:rPr>
          <w:color w:val="000000"/>
          <w:sz w:val="24"/>
          <w:szCs w:val="24"/>
        </w:rPr>
        <w:noBreakHyphen/>
        <w:t>эмоциональному развитию детей дошкольного возраста «Я, ты, мы» (Князева О. Л., Стеркина Р. Б.).</w:t>
      </w:r>
    </w:p>
    <w:p w:rsidR="009E6211" w:rsidRPr="00057536" w:rsidRDefault="009E6211" w:rsidP="008D5F4E">
      <w:pPr>
        <w:widowControl/>
        <w:numPr>
          <w:ilvl w:val="0"/>
          <w:numId w:val="200"/>
        </w:numPr>
        <w:autoSpaceDE/>
        <w:autoSpaceDN/>
        <w:spacing w:before="80" w:after="80" w:line="280" w:lineRule="atLeast"/>
        <w:ind w:left="0"/>
        <w:jc w:val="both"/>
        <w:rPr>
          <w:color w:val="000000"/>
          <w:sz w:val="24"/>
          <w:szCs w:val="24"/>
        </w:rPr>
      </w:pPr>
      <w:r w:rsidRPr="00057536">
        <w:rPr>
          <w:color w:val="000000"/>
          <w:sz w:val="24"/>
          <w:szCs w:val="24"/>
        </w:rPr>
        <w:t>Региональная программа «Приключения Светофора».</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Инновационные программы:</w:t>
      </w:r>
    </w:p>
    <w:p w:rsidR="009E6211" w:rsidRPr="00057536" w:rsidRDefault="009E6211" w:rsidP="008D5F4E">
      <w:pPr>
        <w:widowControl/>
        <w:numPr>
          <w:ilvl w:val="0"/>
          <w:numId w:val="201"/>
        </w:numPr>
        <w:autoSpaceDE/>
        <w:autoSpaceDN/>
        <w:spacing w:before="80" w:after="80" w:line="280" w:lineRule="atLeast"/>
        <w:ind w:left="0"/>
        <w:jc w:val="both"/>
        <w:rPr>
          <w:color w:val="000000"/>
          <w:sz w:val="24"/>
          <w:szCs w:val="24"/>
        </w:rPr>
      </w:pPr>
      <w:r w:rsidRPr="00057536">
        <w:rPr>
          <w:color w:val="000000"/>
          <w:sz w:val="24"/>
          <w:szCs w:val="24"/>
        </w:rPr>
        <w:t>Парциальная образовательная программа для детей дошкольного возраста «Мир безопасности» (И. А. Лыкова).</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Методическое сопровождение тематических направлений 2026 года:</w:t>
      </w:r>
    </w:p>
    <w:p w:rsidR="009E6211" w:rsidRPr="00057536" w:rsidRDefault="009E6211" w:rsidP="008D5F4E">
      <w:pPr>
        <w:widowControl/>
        <w:numPr>
          <w:ilvl w:val="0"/>
          <w:numId w:val="202"/>
        </w:numPr>
        <w:autoSpaceDE/>
        <w:autoSpaceDN/>
        <w:spacing w:before="80" w:after="80" w:line="280" w:lineRule="atLeast"/>
        <w:ind w:left="0"/>
        <w:jc w:val="both"/>
        <w:rPr>
          <w:color w:val="000000"/>
          <w:sz w:val="24"/>
          <w:szCs w:val="24"/>
        </w:rPr>
      </w:pPr>
      <w:r w:rsidRPr="00057536">
        <w:rPr>
          <w:rStyle w:val="ae"/>
          <w:color w:val="000000"/>
          <w:sz w:val="24"/>
          <w:szCs w:val="24"/>
        </w:rPr>
        <w:t>Линия «Народное единство»</w:t>
      </w:r>
      <w:r w:rsidRPr="00057536">
        <w:rPr>
          <w:color w:val="000000"/>
          <w:sz w:val="24"/>
          <w:szCs w:val="24"/>
        </w:rPr>
        <w:t>: методические рекомендации по проведению циклов занятий «Мы вместе», подборки народных игр, сказок и фольклора народов России. Дополнены игровыми карточками «Добрых игр» и проектными треками «Орлят</w:t>
      </w:r>
      <w:r w:rsidRPr="00057536">
        <w:rPr>
          <w:color w:val="000000"/>
          <w:sz w:val="24"/>
          <w:szCs w:val="24"/>
        </w:rPr>
        <w:noBreakHyphen/>
        <w:t>дошколят» для семейного соучастия.</w:t>
      </w:r>
    </w:p>
    <w:p w:rsidR="009E6211" w:rsidRPr="00057536" w:rsidRDefault="009E6211" w:rsidP="008D5F4E">
      <w:pPr>
        <w:widowControl/>
        <w:numPr>
          <w:ilvl w:val="0"/>
          <w:numId w:val="202"/>
        </w:numPr>
        <w:autoSpaceDE/>
        <w:autoSpaceDN/>
        <w:spacing w:before="80" w:after="80" w:line="280" w:lineRule="atLeast"/>
        <w:ind w:left="0"/>
        <w:jc w:val="both"/>
        <w:rPr>
          <w:color w:val="000000"/>
          <w:sz w:val="24"/>
          <w:szCs w:val="24"/>
        </w:rPr>
      </w:pPr>
      <w:r w:rsidRPr="00057536">
        <w:rPr>
          <w:rStyle w:val="ae"/>
          <w:color w:val="000000"/>
          <w:sz w:val="24"/>
          <w:szCs w:val="24"/>
        </w:rPr>
        <w:t>Линия «Наследие А. М. Байкова»</w:t>
      </w:r>
      <w:r w:rsidRPr="00057536">
        <w:rPr>
          <w:color w:val="000000"/>
          <w:sz w:val="24"/>
          <w:szCs w:val="24"/>
        </w:rPr>
        <w:t>: авторские методические разработки, исторические очерки, адаптированные для дошкольников, фотоальбомы и картотеки «Созидатели нашего края». В комплекте — игровые станции «Найди доброе дело», маршрутные листы «Прогулка по байковским местам» и шаблоны «Паспорта добрых дел путешественника» для детей.</w:t>
      </w:r>
    </w:p>
    <w:p w:rsidR="009E6211" w:rsidRPr="00057536" w:rsidRDefault="009E6211" w:rsidP="008D5F4E">
      <w:pPr>
        <w:widowControl/>
        <w:numPr>
          <w:ilvl w:val="0"/>
          <w:numId w:val="202"/>
        </w:numPr>
        <w:autoSpaceDE/>
        <w:autoSpaceDN/>
        <w:spacing w:before="80" w:after="80" w:line="280" w:lineRule="atLeast"/>
        <w:ind w:left="0"/>
        <w:jc w:val="both"/>
        <w:rPr>
          <w:color w:val="000000"/>
          <w:sz w:val="24"/>
          <w:szCs w:val="24"/>
        </w:rPr>
      </w:pPr>
      <w:r w:rsidRPr="00057536">
        <w:rPr>
          <w:rStyle w:val="ae"/>
          <w:color w:val="000000"/>
          <w:sz w:val="24"/>
          <w:szCs w:val="24"/>
        </w:rPr>
        <w:t>Линия «Год дошкольного образования»</w:t>
      </w:r>
      <w:r w:rsidRPr="00057536">
        <w:rPr>
          <w:color w:val="000000"/>
          <w:sz w:val="24"/>
          <w:szCs w:val="24"/>
        </w:rPr>
        <w:t>: материалы по профориентации (проект «Профессия — воспитатель»), методические кейсы по истории развития дошкольного воспитания в России. Дополнены модулями «Добрых игр» для сюжетно</w:t>
      </w:r>
      <w:r w:rsidRPr="00057536">
        <w:rPr>
          <w:color w:val="000000"/>
          <w:sz w:val="24"/>
          <w:szCs w:val="24"/>
        </w:rPr>
        <w:noBreakHyphen/>
        <w:t>ролевых игр и треками «Орлят</w:t>
      </w:r>
      <w:r w:rsidRPr="00057536">
        <w:rPr>
          <w:color w:val="000000"/>
          <w:sz w:val="24"/>
          <w:szCs w:val="24"/>
        </w:rPr>
        <w:noBreakHyphen/>
        <w:t>дошколят» «Я — помощник», фиксирующими посильный вклад ребёнка в жизнь группы.</w:t>
      </w:r>
    </w:p>
    <w:p w:rsidR="009E6211" w:rsidRPr="00057536" w:rsidRDefault="009E6211" w:rsidP="009E6211">
      <w:pPr>
        <w:pStyle w:val="4"/>
        <w:spacing w:after="40" w:line="240" w:lineRule="atLeast"/>
        <w:jc w:val="both"/>
        <w:rPr>
          <w:szCs w:val="24"/>
        </w:rPr>
      </w:pPr>
      <w:r w:rsidRPr="00057536">
        <w:rPr>
          <w:szCs w:val="24"/>
        </w:rPr>
        <w:t>Информационно</w:t>
      </w:r>
      <w:r w:rsidRPr="00057536">
        <w:rPr>
          <w:szCs w:val="24"/>
        </w:rPr>
        <w:noBreakHyphen/>
        <w:t>образовательные ресурсы</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Для качественной реализации программы педагогический коллектив обеспечен:</w:t>
      </w:r>
    </w:p>
    <w:p w:rsidR="009E6211" w:rsidRPr="00057536" w:rsidRDefault="009E6211" w:rsidP="008D5F4E">
      <w:pPr>
        <w:widowControl/>
        <w:numPr>
          <w:ilvl w:val="0"/>
          <w:numId w:val="203"/>
        </w:numPr>
        <w:autoSpaceDE/>
        <w:autoSpaceDN/>
        <w:spacing w:before="80" w:after="80" w:line="280" w:lineRule="atLeast"/>
        <w:ind w:left="0"/>
        <w:jc w:val="both"/>
        <w:rPr>
          <w:color w:val="000000"/>
          <w:sz w:val="24"/>
          <w:szCs w:val="24"/>
        </w:rPr>
      </w:pPr>
      <w:r w:rsidRPr="00057536">
        <w:rPr>
          <w:color w:val="000000"/>
          <w:sz w:val="24"/>
          <w:szCs w:val="24"/>
        </w:rPr>
        <w:t>доступом к федеральным информационным порталам (порталы методической поддержки ФОП ДО);</w:t>
      </w:r>
    </w:p>
    <w:p w:rsidR="009E6211" w:rsidRPr="00057536" w:rsidRDefault="009E6211" w:rsidP="008D5F4E">
      <w:pPr>
        <w:widowControl/>
        <w:numPr>
          <w:ilvl w:val="0"/>
          <w:numId w:val="203"/>
        </w:numPr>
        <w:autoSpaceDE/>
        <w:autoSpaceDN/>
        <w:spacing w:before="80" w:after="80" w:line="280" w:lineRule="atLeast"/>
        <w:ind w:left="0"/>
        <w:jc w:val="both"/>
        <w:rPr>
          <w:color w:val="000000"/>
          <w:sz w:val="24"/>
          <w:szCs w:val="24"/>
        </w:rPr>
      </w:pPr>
      <w:r w:rsidRPr="00057536">
        <w:rPr>
          <w:color w:val="000000"/>
          <w:sz w:val="24"/>
          <w:szCs w:val="24"/>
        </w:rPr>
        <w:t>мультимедийными библиотеками: виртуальные экскурсии «Природа России», интерактивные обучающие модули по безопасности;</w:t>
      </w:r>
    </w:p>
    <w:p w:rsidR="009E6211" w:rsidRPr="00057536" w:rsidRDefault="009E6211" w:rsidP="008D5F4E">
      <w:pPr>
        <w:widowControl/>
        <w:numPr>
          <w:ilvl w:val="0"/>
          <w:numId w:val="203"/>
        </w:numPr>
        <w:autoSpaceDE/>
        <w:autoSpaceDN/>
        <w:spacing w:before="80" w:after="80" w:line="280" w:lineRule="atLeast"/>
        <w:ind w:left="0"/>
        <w:jc w:val="both"/>
        <w:rPr>
          <w:color w:val="000000"/>
          <w:sz w:val="24"/>
          <w:szCs w:val="24"/>
        </w:rPr>
      </w:pPr>
      <w:r w:rsidRPr="00057536">
        <w:rPr>
          <w:color w:val="000000"/>
          <w:sz w:val="24"/>
          <w:szCs w:val="24"/>
        </w:rPr>
        <w:lastRenderedPageBreak/>
        <w:t>банком инновационных педагогических идей ДОУ, включающим разработки творческого коллектива по реализации событийного подхода, а также игровые и проектные модули проектов «Добрые игры» и «Орлята</w:t>
      </w:r>
      <w:r w:rsidRPr="00057536">
        <w:rPr>
          <w:color w:val="000000"/>
          <w:sz w:val="24"/>
          <w:szCs w:val="24"/>
        </w:rPr>
        <w:noBreakHyphen/>
        <w:t>дошколята России».</w:t>
      </w:r>
    </w:p>
    <w:p w:rsidR="009E6211" w:rsidRPr="00057536" w:rsidRDefault="009E6211" w:rsidP="009E6211">
      <w:pPr>
        <w:pStyle w:val="4"/>
        <w:spacing w:after="40" w:line="240" w:lineRule="atLeast"/>
        <w:jc w:val="both"/>
        <w:rPr>
          <w:szCs w:val="24"/>
        </w:rPr>
      </w:pPr>
      <w:r w:rsidRPr="00057536">
        <w:rPr>
          <w:szCs w:val="24"/>
        </w:rPr>
        <w:t>Инструментарий мониторинга воспитательного процесса</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Методическое обеспечение включает пакет диагностических материалов для педагогического анализа:</w:t>
      </w:r>
    </w:p>
    <w:p w:rsidR="009E6211" w:rsidRPr="00057536" w:rsidRDefault="009E6211" w:rsidP="008D5F4E">
      <w:pPr>
        <w:widowControl/>
        <w:numPr>
          <w:ilvl w:val="0"/>
          <w:numId w:val="204"/>
        </w:numPr>
        <w:autoSpaceDE/>
        <w:autoSpaceDN/>
        <w:spacing w:before="80" w:after="80" w:line="280" w:lineRule="atLeast"/>
        <w:ind w:left="0"/>
        <w:jc w:val="both"/>
        <w:rPr>
          <w:color w:val="000000"/>
          <w:sz w:val="24"/>
          <w:szCs w:val="24"/>
        </w:rPr>
      </w:pPr>
      <w:r w:rsidRPr="00057536">
        <w:rPr>
          <w:color w:val="000000"/>
          <w:sz w:val="24"/>
          <w:szCs w:val="24"/>
        </w:rPr>
        <w:t>методики оценки сформированности основ гражданской идентичности (в контексте Года единства), дополненные индикаторами социальной активности и доброжелательности из логики проектов;</w:t>
      </w:r>
    </w:p>
    <w:p w:rsidR="009E6211" w:rsidRPr="00057536" w:rsidRDefault="009E6211" w:rsidP="008D5F4E">
      <w:pPr>
        <w:widowControl/>
        <w:numPr>
          <w:ilvl w:val="0"/>
          <w:numId w:val="204"/>
        </w:numPr>
        <w:autoSpaceDE/>
        <w:autoSpaceDN/>
        <w:spacing w:before="80" w:after="80" w:line="280" w:lineRule="atLeast"/>
        <w:ind w:left="0"/>
        <w:jc w:val="both"/>
        <w:rPr>
          <w:color w:val="000000"/>
          <w:sz w:val="24"/>
          <w:szCs w:val="24"/>
        </w:rPr>
      </w:pPr>
      <w:r w:rsidRPr="00057536">
        <w:rPr>
          <w:color w:val="000000"/>
          <w:sz w:val="24"/>
          <w:szCs w:val="24"/>
        </w:rPr>
        <w:t>диагностические карты по программам «Мир безопасности» и «Природа России»;</w:t>
      </w:r>
    </w:p>
    <w:p w:rsidR="009E6211" w:rsidRPr="00057536" w:rsidRDefault="009E6211" w:rsidP="008D5F4E">
      <w:pPr>
        <w:widowControl/>
        <w:numPr>
          <w:ilvl w:val="0"/>
          <w:numId w:val="204"/>
        </w:numPr>
        <w:autoSpaceDE/>
        <w:autoSpaceDN/>
        <w:spacing w:before="80" w:after="80" w:line="280" w:lineRule="atLeast"/>
        <w:ind w:left="0"/>
        <w:jc w:val="both"/>
        <w:rPr>
          <w:color w:val="000000"/>
          <w:sz w:val="24"/>
          <w:szCs w:val="24"/>
        </w:rPr>
      </w:pPr>
      <w:r w:rsidRPr="00057536">
        <w:rPr>
          <w:color w:val="000000"/>
          <w:sz w:val="24"/>
          <w:szCs w:val="24"/>
        </w:rPr>
        <w:t>анкеты для родителей по оценке качества воспитательной среды ДОУ, включая вопросы о вовлечённости семьи в проекты «Добрые игры» и «Орлята</w:t>
      </w:r>
      <w:r w:rsidRPr="00057536">
        <w:rPr>
          <w:color w:val="000000"/>
          <w:sz w:val="24"/>
          <w:szCs w:val="24"/>
        </w:rPr>
        <w:noBreakHyphen/>
        <w:t>дошколята России».</w:t>
      </w:r>
    </w:p>
    <w:p w:rsidR="009E6211" w:rsidRPr="00057536" w:rsidRDefault="00C63B2A" w:rsidP="009E6211">
      <w:pPr>
        <w:spacing w:before="320" w:after="320" w:line="280" w:lineRule="atLeast"/>
        <w:jc w:val="both"/>
        <w:rPr>
          <w:color w:val="000000"/>
          <w:sz w:val="24"/>
          <w:szCs w:val="24"/>
        </w:rPr>
      </w:pPr>
      <w:r w:rsidRPr="00C63B2A">
        <w:rPr>
          <w:color w:val="000000"/>
          <w:sz w:val="24"/>
          <w:szCs w:val="24"/>
        </w:rPr>
        <w:pict>
          <v:rect id="_x0000_i1050" style="width:0;height:1.5pt" o:hralign="center" o:hrstd="t" o:hr="t" fillcolor="#a0a0a0" stroked="f"/>
        </w:pict>
      </w:r>
    </w:p>
    <w:p w:rsidR="009E6211" w:rsidRPr="00057536" w:rsidRDefault="009E6211" w:rsidP="009E6211">
      <w:pPr>
        <w:pStyle w:val="3"/>
        <w:spacing w:before="200" w:after="80" w:line="280" w:lineRule="atLeast"/>
        <w:jc w:val="both"/>
        <w:rPr>
          <w:szCs w:val="24"/>
        </w:rPr>
      </w:pPr>
      <w:r w:rsidRPr="00057536">
        <w:rPr>
          <w:szCs w:val="24"/>
        </w:rPr>
        <w:t>Особые требования к условиям, обеспечивающим достижение планируемых личностных результатов в работе с особыми категориями детей</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Инклюзия (дословно — «включение») — это готовность образовательной системы принять любого ребёнка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Воспитательная работа с особыми категориями детей (дети с ОВЗ, дети</w:t>
      </w:r>
      <w:r w:rsidRPr="00057536">
        <w:rPr>
          <w:color w:val="000000"/>
        </w:rPr>
        <w:noBreakHyphen/>
        <w:t>инвалиды, дети с отклонениями в поведении, дети, находящиеся в трудной жизненной ситуации, одарённые дети) строится на принципе единства целей и задач воспитания для всех воспитанников ДОО.</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В случае зачисления детей данных категорий в ДОО реализация их воспитательного потенциала обеспечивается созданием следующих условий:</w:t>
      </w:r>
    </w:p>
    <w:p w:rsidR="009E6211" w:rsidRPr="00057536" w:rsidRDefault="009E6211" w:rsidP="008D5F4E">
      <w:pPr>
        <w:pStyle w:val="ad"/>
        <w:numPr>
          <w:ilvl w:val="0"/>
          <w:numId w:val="205"/>
        </w:numPr>
        <w:spacing w:before="80" w:beforeAutospacing="0" w:after="80" w:afterAutospacing="0" w:line="280" w:lineRule="atLeast"/>
        <w:ind w:left="0"/>
        <w:jc w:val="both"/>
        <w:rPr>
          <w:color w:val="000000"/>
        </w:rPr>
      </w:pPr>
      <w:r w:rsidRPr="00057536">
        <w:rPr>
          <w:rStyle w:val="ae"/>
          <w:color w:val="000000"/>
        </w:rPr>
        <w:t>В работе с детьми с ОВЗ и детьми</w:t>
      </w:r>
      <w:r w:rsidRPr="00057536">
        <w:rPr>
          <w:rStyle w:val="ae"/>
          <w:color w:val="000000"/>
        </w:rPr>
        <w:noBreakHyphen/>
        <w:t>инвалидами:</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Инклюзивная культура</w:t>
      </w:r>
      <w:r w:rsidRPr="00057536">
        <w:rPr>
          <w:color w:val="000000"/>
          <w:sz w:val="24"/>
          <w:szCs w:val="24"/>
        </w:rPr>
        <w:t>: формирование в воспитывающей общности (дети, педагоги, родители) отношения к инклюзии как к гуманистической ценности. Обеспечение отсутствия дискриминации и создание атмосферы доброжелательности. В рамках проектов это достигается через игровые ритуалы поддержки («Ладошка добра», «Цепочка поддержки»), а также проектные треки, где роль ребёнка подбирается по принципу посильного участия.</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Социальная интеграция</w:t>
      </w:r>
      <w:r w:rsidRPr="00057536">
        <w:rPr>
          <w:color w:val="000000"/>
          <w:sz w:val="24"/>
          <w:szCs w:val="24"/>
        </w:rPr>
        <w:t>: вовлечение ребёнка во все формы совместной деятельности и ключевые события ДОО (праздники, акции, проекты) с использованием принципа посильного участия. «Добрые игры» предлагают адаптивные игровые карточки с простыми ролями и действиями, «Орлята</w:t>
      </w:r>
      <w:r w:rsidRPr="00057536">
        <w:rPr>
          <w:color w:val="000000"/>
          <w:sz w:val="24"/>
          <w:szCs w:val="24"/>
        </w:rPr>
        <w:noBreakHyphen/>
        <w:t>дошколята» — гибкие треки с индивидуальной фиксацией вклада.</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Адаптация воспитывающей среды</w:t>
      </w:r>
      <w:r w:rsidRPr="00057536">
        <w:rPr>
          <w:color w:val="000000"/>
          <w:sz w:val="24"/>
          <w:szCs w:val="24"/>
        </w:rPr>
        <w:t>: корректировка развивающей предметно</w:t>
      </w:r>
      <w:r w:rsidRPr="00057536">
        <w:rPr>
          <w:color w:val="000000"/>
          <w:sz w:val="24"/>
          <w:szCs w:val="24"/>
        </w:rPr>
        <w:noBreakHyphen/>
        <w:t>пространственной среды (использование визуальных опор, специальных пособий, зон психологической разгрузки), обеспечивающих ребёнку возможность самостоятельности и успеха. В проектном контексте это включает «Паспорта эмоционального состояния», «Доски выбора ролей» и «Карты добрых дел» с пиктограммами.</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Индивидуализация</w:t>
      </w:r>
      <w:r w:rsidRPr="00057536">
        <w:rPr>
          <w:color w:val="000000"/>
          <w:sz w:val="24"/>
          <w:szCs w:val="24"/>
        </w:rPr>
        <w:t>: проектирование индивидуального маршрута воспитания, согласованного с рекомендациями специалистов (педагога</w:t>
      </w:r>
      <w:r w:rsidRPr="00057536">
        <w:rPr>
          <w:color w:val="000000"/>
          <w:sz w:val="24"/>
          <w:szCs w:val="24"/>
        </w:rPr>
        <w:noBreakHyphen/>
        <w:t>психолога, учителя</w:t>
      </w:r>
      <w:r w:rsidRPr="00057536">
        <w:rPr>
          <w:color w:val="000000"/>
          <w:sz w:val="24"/>
          <w:szCs w:val="24"/>
        </w:rPr>
        <w:noBreakHyphen/>
        <w:t>логопеда) и адаптированной образовательной программой (АОП). В проектах маршрут дополняется персональными треками и игровыми алгоритмами, учитывающими темп и особенности ребёнка.</w:t>
      </w:r>
    </w:p>
    <w:p w:rsidR="009E6211" w:rsidRPr="00057536" w:rsidRDefault="009E6211" w:rsidP="008D5F4E">
      <w:pPr>
        <w:pStyle w:val="ad"/>
        <w:numPr>
          <w:ilvl w:val="0"/>
          <w:numId w:val="205"/>
        </w:numPr>
        <w:spacing w:before="80" w:beforeAutospacing="0" w:after="80" w:afterAutospacing="0" w:line="280" w:lineRule="atLeast"/>
        <w:ind w:left="0"/>
        <w:jc w:val="both"/>
        <w:rPr>
          <w:color w:val="000000"/>
        </w:rPr>
      </w:pPr>
      <w:r w:rsidRPr="00057536">
        <w:rPr>
          <w:rStyle w:val="ae"/>
          <w:color w:val="000000"/>
        </w:rPr>
        <w:t>В работе с детьми, находящимися в трудной жизненной ситуации:</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Психологическая безопасность</w:t>
      </w:r>
      <w:r w:rsidRPr="00057536">
        <w:rPr>
          <w:color w:val="000000"/>
          <w:sz w:val="24"/>
          <w:szCs w:val="24"/>
        </w:rPr>
        <w:t>: обеспечение приоритетной поддержки ребёнка, создание условий для восстановления эмоционального благополучия и чувства защищённости. В рамках проектов используются ритуалы «Пятиминуток доверия», «Уголков добрых слов» и «Почты добрых идей», где ребёнок может выразить свои чувства и получить поддержку.</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lastRenderedPageBreak/>
        <w:t>Защита прав</w:t>
      </w:r>
      <w:r w:rsidRPr="00057536">
        <w:rPr>
          <w:color w:val="000000"/>
          <w:sz w:val="24"/>
          <w:szCs w:val="24"/>
        </w:rPr>
        <w:t>: тесное взаимодействие с законными представителями и органами опеки (при необходимости) для обеспечения защиты интересов ребёнка.</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Конфиденциальность</w:t>
      </w:r>
      <w:r w:rsidRPr="00057536">
        <w:rPr>
          <w:color w:val="000000"/>
          <w:sz w:val="24"/>
          <w:szCs w:val="24"/>
        </w:rPr>
        <w:t>: соблюдение этических норм и защита персональной информации о жизненных обстоятельствах ребёнка в рамках педагогического коллектива.</w:t>
      </w:r>
    </w:p>
    <w:p w:rsidR="009E6211" w:rsidRPr="00057536" w:rsidRDefault="009E6211" w:rsidP="008D5F4E">
      <w:pPr>
        <w:pStyle w:val="ad"/>
        <w:numPr>
          <w:ilvl w:val="0"/>
          <w:numId w:val="205"/>
        </w:numPr>
        <w:spacing w:before="80" w:beforeAutospacing="0" w:after="80" w:afterAutospacing="0" w:line="280" w:lineRule="atLeast"/>
        <w:ind w:left="0"/>
        <w:jc w:val="both"/>
        <w:rPr>
          <w:color w:val="000000"/>
        </w:rPr>
      </w:pPr>
      <w:r w:rsidRPr="00057536">
        <w:rPr>
          <w:rStyle w:val="ae"/>
          <w:color w:val="000000"/>
        </w:rPr>
        <w:t>В работе с одарёнными детьми:</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Поддержка инициативы</w:t>
      </w:r>
      <w:r w:rsidRPr="00057536">
        <w:rPr>
          <w:color w:val="000000"/>
          <w:sz w:val="24"/>
          <w:szCs w:val="24"/>
        </w:rPr>
        <w:t>: создание условий для проявления лидерских качеств, творческой и познавательной активности. В проектах одарённым детям предлагаются роли «организатор», «экскурсовод», «автор игровых карточек», позволяющие реализовать лидерский потенциал в социально значимом контексте.</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Расширение событийного пространства</w:t>
      </w:r>
      <w:r w:rsidRPr="00057536">
        <w:rPr>
          <w:color w:val="000000"/>
          <w:sz w:val="24"/>
          <w:szCs w:val="24"/>
        </w:rPr>
        <w:t>: привлечение ребёнка к участию в конкурсах, фестивалях, долгосрочных проектах и социальных акциях, соответствующих его способностям.</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Обогащение среды</w:t>
      </w:r>
      <w:r w:rsidRPr="00057536">
        <w:rPr>
          <w:color w:val="000000"/>
          <w:sz w:val="24"/>
          <w:szCs w:val="24"/>
        </w:rPr>
        <w:t>: предоставление доступа к дополнительным ресурсам (сложные конструкторы, лаборатории, инструменты для творчества), стимулирующим развитие таланта. В логике проектов это дополняется «Банком добрых идей», куда ребёнок может вносить собственные предложения и реализовывать их в группе.</w:t>
      </w:r>
    </w:p>
    <w:p w:rsidR="009E6211" w:rsidRPr="00057536" w:rsidRDefault="009E6211" w:rsidP="008D5F4E">
      <w:pPr>
        <w:pStyle w:val="ad"/>
        <w:numPr>
          <w:ilvl w:val="0"/>
          <w:numId w:val="205"/>
        </w:numPr>
        <w:spacing w:before="80" w:beforeAutospacing="0" w:after="80" w:afterAutospacing="0" w:line="280" w:lineRule="atLeast"/>
        <w:ind w:left="0"/>
        <w:jc w:val="both"/>
        <w:rPr>
          <w:color w:val="000000"/>
        </w:rPr>
      </w:pPr>
      <w:r w:rsidRPr="00057536">
        <w:rPr>
          <w:rStyle w:val="ae"/>
          <w:color w:val="000000"/>
        </w:rPr>
        <w:t>Общие организационные условия:</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Сетевое взаимодействие</w:t>
      </w:r>
      <w:r w:rsidRPr="00057536">
        <w:rPr>
          <w:color w:val="000000"/>
          <w:sz w:val="24"/>
          <w:szCs w:val="24"/>
        </w:rPr>
        <w:t>: при необходимости ДОО использует ресурсы социальных партнёров (ПМПК, центры социальной помощи, учреждения культуры) для поддержки воспитания детей особых категорий.</w:t>
      </w:r>
    </w:p>
    <w:p w:rsidR="009E6211" w:rsidRPr="00057536" w:rsidRDefault="009E6211" w:rsidP="008D5F4E">
      <w:pPr>
        <w:widowControl/>
        <w:numPr>
          <w:ilvl w:val="1"/>
          <w:numId w:val="205"/>
        </w:numPr>
        <w:autoSpaceDE/>
        <w:autoSpaceDN/>
        <w:spacing w:before="80" w:after="80" w:line="280" w:lineRule="atLeast"/>
        <w:ind w:left="0"/>
        <w:jc w:val="both"/>
        <w:rPr>
          <w:color w:val="000000"/>
          <w:sz w:val="24"/>
          <w:szCs w:val="24"/>
        </w:rPr>
      </w:pPr>
      <w:r w:rsidRPr="00057536">
        <w:rPr>
          <w:rStyle w:val="ae"/>
          <w:color w:val="000000"/>
          <w:sz w:val="24"/>
          <w:szCs w:val="24"/>
        </w:rPr>
        <w:t>Профессиональная готовность</w:t>
      </w:r>
      <w:r w:rsidRPr="00057536">
        <w:rPr>
          <w:color w:val="000000"/>
          <w:sz w:val="24"/>
          <w:szCs w:val="24"/>
        </w:rPr>
        <w:t>: педагоги ДОО проходят курсы повышения квалификации по вопросам инклюзивного образования и психолого</w:t>
      </w:r>
      <w:r w:rsidRPr="00057536">
        <w:rPr>
          <w:color w:val="000000"/>
          <w:sz w:val="24"/>
          <w:szCs w:val="24"/>
        </w:rPr>
        <w:noBreakHyphen/>
        <w:t>педагогического сопровождения детей с особыми потребностями. В содержание курсов включены модули по адаптации игровых и проектных технологий («Добрые игры», «Орлята</w:t>
      </w:r>
      <w:r w:rsidRPr="00057536">
        <w:rPr>
          <w:color w:val="000000"/>
          <w:sz w:val="24"/>
          <w:szCs w:val="24"/>
        </w:rPr>
        <w:noBreakHyphen/>
        <w:t>дошколята России») для разных категорий детей.</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Инклюзия является ценностной основой ДОО и основанием для проектирования воспитывающих сред, деятельностей и событий.</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На уровне уклада</w:t>
      </w:r>
      <w:r w:rsidRPr="00057536">
        <w:rPr>
          <w:color w:val="000000"/>
        </w:rPr>
        <w:t>: инклюзивное образование выступает как норма для воспитания, реализующая социокультурные ценности — забота, принятие, взаимоуважение, взаимопомощь, совместность, сопричастность, социальная ответственность, которые разделяются всеми участниками образовательных отношений. В проектной практике эти ценности транслируются через игровые ритуалы и треки, доступные каждому ребёнку.</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На уровне воспитывающих сред</w:t>
      </w:r>
      <w:r w:rsidRPr="00057536">
        <w:rPr>
          <w:color w:val="000000"/>
        </w:rPr>
        <w:t>: ППС строится как максимально доступная для детей с ОВЗ; событийная воспитывающая среда обеспечивает возможность включения каждого ребёнка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ребёнка. В проектах это реализуется через «Карты добрых дел», «Паспорта добрых дел ребёнка» и «Галереи добрых историй», где успехи каждого фиксируются и отмечаются.</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На уровне общности</w:t>
      </w:r>
      <w:r w:rsidRPr="00057536">
        <w:rPr>
          <w:color w:val="000000"/>
        </w:rPr>
        <w:t>: формируются условия освоения воспитанниками социальных ролей, ответственности и самостоятельности, сопричастности к реализации целей и смыслов сообщества, приобретения опыта развития отношений между детьми, родителями, воспитателями. Детская и детско</w:t>
      </w:r>
      <w:r w:rsidRPr="00057536">
        <w:rPr>
          <w:color w:val="000000"/>
        </w:rPr>
        <w:noBreakHyphen/>
        <w:t>взрослая общность в инклюзивном образовании развивается на принципах заботы, взаимоуважения и сотрудничества в совместной деятельности. Проекты «Добрые игры» и «Орлята</w:t>
      </w:r>
      <w:r w:rsidRPr="00057536">
        <w:rPr>
          <w:color w:val="000000"/>
        </w:rPr>
        <w:noBreakHyphen/>
        <w:t>дошколята России» задают инструменты для этого: игровые алгоритмы взаимодействия, распределение ролей, рефлексия и фиксация вклада каждого.</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На уровне деятельностей</w:t>
      </w:r>
      <w:r w:rsidRPr="00057536">
        <w:rPr>
          <w:color w:val="000000"/>
        </w:rPr>
        <w:t>: педагогическое проектирование совместной деятельности в разновозрастных группах, в малых группах детей, в детско</w:t>
      </w:r>
      <w:r w:rsidRPr="00057536">
        <w:rPr>
          <w:color w:val="000000"/>
        </w:rPr>
        <w:noBreakHyphen/>
        <w:t>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ребёнка в социальной ситуации его развития. В проектах используются «Доски выбора», «Карты ролей», «Паспорта поручений», позволяющие ребёнку осознанно выбирать посильную роль и фиксировать результат.</w:t>
      </w:r>
    </w:p>
    <w:p w:rsidR="009E6211" w:rsidRPr="00057536" w:rsidRDefault="009E6211" w:rsidP="009E6211">
      <w:pPr>
        <w:pStyle w:val="ad"/>
        <w:spacing w:before="80" w:beforeAutospacing="0" w:after="80" w:afterAutospacing="0" w:line="280" w:lineRule="atLeast"/>
        <w:jc w:val="both"/>
        <w:rPr>
          <w:color w:val="000000"/>
        </w:rPr>
      </w:pPr>
      <w:r w:rsidRPr="00057536">
        <w:rPr>
          <w:rStyle w:val="ae"/>
          <w:color w:val="000000"/>
        </w:rPr>
        <w:t>На уровне событий</w:t>
      </w:r>
      <w:r w:rsidRPr="00057536">
        <w:rPr>
          <w:color w:val="000000"/>
        </w:rPr>
        <w:t xml:space="preserve">: проектирование педагогами ритмов жизни, праздников и общих дел с учётом специфики социальной и культурной ситуации развития каждого ребёнка обеспечивает возможность </w:t>
      </w:r>
      <w:r w:rsidRPr="00057536">
        <w:rPr>
          <w:color w:val="000000"/>
        </w:rPr>
        <w:lastRenderedPageBreak/>
        <w:t>участия каждого в жизни и событиях группы, формирует личностный опыт, развивает самооценку и уверенность ребёнка в своих силах. В проектной логике события включают гибкие треки и игровые модули, обеспечивающие посильное участие и признание вклада каждого ребёнка.</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Событийная организация обеспечивает переживание ребёнком опыта самостоятельности, счастья и свободы в коллективе детей и взрослых.</w:t>
      </w:r>
    </w:p>
    <w:p w:rsidR="009E6211" w:rsidRPr="00057536" w:rsidRDefault="009E6211" w:rsidP="009E6211">
      <w:pPr>
        <w:pStyle w:val="ad"/>
        <w:spacing w:before="80" w:beforeAutospacing="0" w:after="80" w:afterAutospacing="0" w:line="280" w:lineRule="atLeast"/>
        <w:jc w:val="both"/>
        <w:rPr>
          <w:color w:val="000000"/>
        </w:rPr>
      </w:pPr>
      <w:r w:rsidRPr="00057536">
        <w:rPr>
          <w:color w:val="000000"/>
        </w:rPr>
        <w:t>Основными условиями реализации Программы воспитания в группах, реализующих инклюзивное образование, являются:</w:t>
      </w:r>
    </w:p>
    <w:p w:rsidR="009E6211" w:rsidRPr="00057536" w:rsidRDefault="009E6211" w:rsidP="008D5F4E">
      <w:pPr>
        <w:widowControl/>
        <w:numPr>
          <w:ilvl w:val="0"/>
          <w:numId w:val="206"/>
        </w:numPr>
        <w:autoSpaceDE/>
        <w:autoSpaceDN/>
        <w:spacing w:before="80" w:after="80" w:line="280" w:lineRule="atLeast"/>
        <w:ind w:left="0"/>
        <w:jc w:val="both"/>
        <w:rPr>
          <w:color w:val="000000"/>
          <w:sz w:val="24"/>
          <w:szCs w:val="24"/>
        </w:rPr>
      </w:pPr>
      <w:r w:rsidRPr="00057536">
        <w:rPr>
          <w:color w:val="000000"/>
          <w:sz w:val="24"/>
          <w:szCs w:val="24"/>
        </w:rPr>
        <w:t>полноценное проживание ребёнком всех этапов детства, обогащение детского развития;</w:t>
      </w:r>
    </w:p>
    <w:p w:rsidR="009E6211" w:rsidRPr="00057536" w:rsidRDefault="009E6211" w:rsidP="008D5F4E">
      <w:pPr>
        <w:widowControl/>
        <w:numPr>
          <w:ilvl w:val="0"/>
          <w:numId w:val="206"/>
        </w:numPr>
        <w:autoSpaceDE/>
        <w:autoSpaceDN/>
        <w:spacing w:before="80" w:after="80" w:line="280" w:lineRule="atLeast"/>
        <w:ind w:left="0"/>
        <w:jc w:val="both"/>
        <w:rPr>
          <w:color w:val="000000"/>
          <w:sz w:val="24"/>
          <w:szCs w:val="24"/>
        </w:rPr>
      </w:pPr>
      <w:r w:rsidRPr="00057536">
        <w:rPr>
          <w:color w:val="000000"/>
          <w:sz w:val="24"/>
          <w:szCs w:val="24"/>
        </w:rPr>
        <w:t>построение воспитательной деятельности с учётом индивидуальных особенностей каждого ребёнка, при котором сам ребёнок становится активным субъектом воспитания;</w:t>
      </w:r>
    </w:p>
    <w:p w:rsidR="009E6211" w:rsidRPr="00057536" w:rsidRDefault="009E6211" w:rsidP="008D5F4E">
      <w:pPr>
        <w:widowControl/>
        <w:numPr>
          <w:ilvl w:val="0"/>
          <w:numId w:val="206"/>
        </w:numPr>
        <w:autoSpaceDE/>
        <w:autoSpaceDN/>
        <w:spacing w:before="80" w:after="80" w:line="280" w:lineRule="atLeast"/>
        <w:ind w:left="0"/>
        <w:jc w:val="both"/>
        <w:rPr>
          <w:color w:val="000000"/>
          <w:sz w:val="24"/>
          <w:szCs w:val="24"/>
        </w:rPr>
      </w:pPr>
      <w:r w:rsidRPr="00057536">
        <w:rPr>
          <w:color w:val="000000"/>
          <w:sz w:val="24"/>
          <w:szCs w:val="24"/>
        </w:rPr>
        <w:t>содействие и сотрудничество детей и взрослых, признание ребёнка полноценным участником (субъектом) образовательных отношений;</w:t>
      </w:r>
    </w:p>
    <w:p w:rsidR="009E6211" w:rsidRPr="00057536" w:rsidRDefault="009E6211" w:rsidP="008D5F4E">
      <w:pPr>
        <w:widowControl/>
        <w:numPr>
          <w:ilvl w:val="0"/>
          <w:numId w:val="206"/>
        </w:numPr>
        <w:autoSpaceDE/>
        <w:autoSpaceDN/>
        <w:spacing w:before="80" w:after="80" w:line="280" w:lineRule="atLeast"/>
        <w:ind w:left="0"/>
        <w:jc w:val="both"/>
        <w:rPr>
          <w:color w:val="000000"/>
          <w:sz w:val="24"/>
          <w:szCs w:val="24"/>
        </w:rPr>
      </w:pPr>
      <w:r w:rsidRPr="00057536">
        <w:rPr>
          <w:color w:val="000000"/>
          <w:sz w:val="24"/>
          <w:szCs w:val="24"/>
        </w:rPr>
        <w:t>формирование и поддержка инициативы детей в различных видах детской деятельности;</w:t>
      </w:r>
    </w:p>
    <w:p w:rsidR="009E6211" w:rsidRPr="00057536" w:rsidRDefault="009E6211" w:rsidP="008D5F4E">
      <w:pPr>
        <w:widowControl/>
        <w:numPr>
          <w:ilvl w:val="0"/>
          <w:numId w:val="206"/>
        </w:numPr>
        <w:autoSpaceDE/>
        <w:autoSpaceDN/>
        <w:spacing w:before="80" w:after="80" w:line="280" w:lineRule="atLeast"/>
        <w:ind w:left="0"/>
        <w:jc w:val="both"/>
        <w:rPr>
          <w:color w:val="000000"/>
          <w:sz w:val="24"/>
          <w:szCs w:val="24"/>
        </w:rPr>
      </w:pPr>
      <w:r w:rsidRPr="00057536">
        <w:rPr>
          <w:color w:val="000000"/>
          <w:sz w:val="24"/>
          <w:szCs w:val="24"/>
        </w:rPr>
        <w:t>активное привлечение ближайшего социального окружения к воспитанию ребёнка.</w:t>
      </w:r>
    </w:p>
    <w:p w:rsidR="009E6211" w:rsidRPr="00EB7E80" w:rsidRDefault="009E6211" w:rsidP="009E6211">
      <w:pPr>
        <w:pStyle w:val="ad"/>
        <w:spacing w:before="80" w:beforeAutospacing="0" w:after="80" w:afterAutospacing="0" w:line="280" w:lineRule="atLeast"/>
        <w:jc w:val="both"/>
        <w:rPr>
          <w:b/>
          <w:color w:val="000000"/>
        </w:rPr>
      </w:pPr>
      <w:r w:rsidRPr="00EB7E80">
        <w:rPr>
          <w:b/>
          <w:color w:val="000000"/>
        </w:rPr>
        <w:t>Задачами воспитания детей с ОВЗ в условиях дошкольной образовательной организации являются:</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формирование доброжелательного отношения к детям с ОВЗ и их семьям со стороны всех участников образовательных отношений;</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обеспечение психолого</w:t>
      </w:r>
      <w:r w:rsidRPr="00057536">
        <w:rPr>
          <w:color w:val="000000"/>
          <w:sz w:val="24"/>
          <w:szCs w:val="24"/>
        </w:rPr>
        <w:noBreakHyphen/>
        <w:t>педагогической поддержки семьи ребёнка с особенностями в развитии и содействие повышению уровня педагогической компетентности родителей;</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обеспечение эмоционально</w:t>
      </w:r>
      <w:r w:rsidRPr="00057536">
        <w:rPr>
          <w:color w:val="000000"/>
          <w:sz w:val="24"/>
          <w:szCs w:val="24"/>
        </w:rPr>
        <w:noBreakHyphen/>
        <w:t>положительного взаимодействия детей с окружающими в целях их успешной адаптации и интеграции в общество;</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расширение у детей с различными нарушениями развития знаний и представлений об окружающем мире;</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взаимодействие с семьёй для обеспечения полноценного развития детей с ОВЗ;</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охрана и укрепление физического и психического здоровья детей, в том числе их эмоционального благополучия;</w:t>
      </w:r>
    </w:p>
    <w:p w:rsidR="009E6211" w:rsidRPr="00057536" w:rsidRDefault="009E6211" w:rsidP="008D5F4E">
      <w:pPr>
        <w:widowControl/>
        <w:numPr>
          <w:ilvl w:val="0"/>
          <w:numId w:val="207"/>
        </w:numPr>
        <w:autoSpaceDE/>
        <w:autoSpaceDN/>
        <w:spacing w:before="80" w:after="80" w:line="280" w:lineRule="atLeast"/>
        <w:ind w:left="0"/>
        <w:jc w:val="both"/>
        <w:rPr>
          <w:color w:val="000000"/>
          <w:sz w:val="24"/>
          <w:szCs w:val="24"/>
        </w:rPr>
      </w:pPr>
      <w:r w:rsidRPr="00057536">
        <w:rPr>
          <w:color w:val="000000"/>
          <w:sz w:val="24"/>
          <w:szCs w:val="24"/>
        </w:rPr>
        <w:t>объединение обучения и воспитания в целостный образовательный процесс на основе духовно</w:t>
      </w:r>
      <w:r w:rsidRPr="00057536">
        <w:rPr>
          <w:color w:val="000000"/>
          <w:sz w:val="24"/>
          <w:szCs w:val="24"/>
        </w:rPr>
        <w:noBreakHyphen/>
        <w:t>нравственных и социокультурных ценностей и принятых в обществе правил и норм поведения в интересах человека, семьи, общества.</w:t>
      </w:r>
    </w:p>
    <w:p w:rsidR="009E6211" w:rsidRPr="00057536" w:rsidRDefault="00C63B2A" w:rsidP="009E6211">
      <w:pPr>
        <w:spacing w:before="320" w:after="320" w:line="280" w:lineRule="atLeast"/>
        <w:jc w:val="both"/>
        <w:rPr>
          <w:color w:val="000000"/>
          <w:sz w:val="24"/>
          <w:szCs w:val="24"/>
        </w:rPr>
      </w:pPr>
      <w:r w:rsidRPr="00C63B2A">
        <w:rPr>
          <w:color w:val="000000"/>
          <w:sz w:val="24"/>
          <w:szCs w:val="24"/>
        </w:rPr>
        <w:pict>
          <v:rect id="_x0000_i1051" style="width:0;height:1.5pt" o:hralign="center" o:hrstd="t" o:hr="t" fillcolor="#a0a0a0" stroked="f"/>
        </w:pict>
      </w:r>
    </w:p>
    <w:p w:rsidR="009E6211" w:rsidRPr="009E6211" w:rsidRDefault="009E6211" w:rsidP="009E6211">
      <w:pPr>
        <w:rPr>
          <w:sz w:val="24"/>
        </w:rPr>
        <w:sectPr w:rsidR="009E6211" w:rsidRPr="009E6211" w:rsidSect="00F62C6E">
          <w:footerReference w:type="default" r:id="rId80"/>
          <w:pgSz w:w="11910" w:h="16840"/>
          <w:pgMar w:top="780" w:right="60" w:bottom="1040" w:left="709" w:header="0" w:footer="360" w:gutter="0"/>
          <w:cols w:space="720"/>
        </w:sectPr>
      </w:pPr>
    </w:p>
    <w:p w:rsidR="001F2996" w:rsidRDefault="001F2996">
      <w:pPr>
        <w:pStyle w:val="a3"/>
        <w:spacing w:before="5"/>
        <w:ind w:left="0"/>
        <w:jc w:val="left"/>
      </w:pPr>
      <w:bookmarkStart w:id="73" w:name="3.9._РАБОЧАЯ_ПРОГРАММА_ВОСПИТАНИЯ"/>
      <w:bookmarkEnd w:id="73"/>
    </w:p>
    <w:p w:rsidR="001F2996" w:rsidRPr="006F0DC0" w:rsidRDefault="00A56C62" w:rsidP="008D5F4E">
      <w:pPr>
        <w:pStyle w:val="Heading1"/>
        <w:numPr>
          <w:ilvl w:val="0"/>
          <w:numId w:val="110"/>
        </w:numPr>
        <w:tabs>
          <w:tab w:val="left" w:pos="3389"/>
        </w:tabs>
        <w:ind w:left="3389" w:hanging="354"/>
        <w:jc w:val="left"/>
        <w:rPr>
          <w:sz w:val="24"/>
        </w:rPr>
      </w:pPr>
      <w:bookmarkStart w:id="74" w:name="IV._ОРГАНИЗАЦИОННЫЙ_РАЗДЕЛ_ПРОГРАММЫ"/>
      <w:bookmarkEnd w:id="74"/>
      <w:r w:rsidRPr="006F0DC0">
        <w:rPr>
          <w:spacing w:val="-2"/>
        </w:rPr>
        <w:t>ОРГАНИЗАЦИОННЫЙ</w:t>
      </w:r>
      <w:r w:rsidR="009A683A" w:rsidRPr="006F0DC0">
        <w:rPr>
          <w:spacing w:val="-2"/>
        </w:rPr>
        <w:t xml:space="preserve"> </w:t>
      </w:r>
      <w:r w:rsidRPr="006F0DC0">
        <w:rPr>
          <w:spacing w:val="-2"/>
        </w:rPr>
        <w:t>РАЗДЕЛ</w:t>
      </w:r>
      <w:r w:rsidR="009A683A" w:rsidRPr="006F0DC0">
        <w:rPr>
          <w:spacing w:val="-2"/>
        </w:rPr>
        <w:t xml:space="preserve"> </w:t>
      </w:r>
      <w:r w:rsidRPr="006F0DC0">
        <w:rPr>
          <w:spacing w:val="-2"/>
        </w:rPr>
        <w:t>ПРОГРАММЫ</w:t>
      </w:r>
    </w:p>
    <w:p w:rsidR="001F2996" w:rsidRDefault="00145716" w:rsidP="008D5F4E">
      <w:pPr>
        <w:pStyle w:val="a5"/>
        <w:numPr>
          <w:ilvl w:val="1"/>
          <w:numId w:val="20"/>
        </w:numPr>
        <w:tabs>
          <w:tab w:val="left" w:pos="2643"/>
        </w:tabs>
        <w:spacing w:before="162"/>
        <w:ind w:left="2643" w:hanging="453"/>
        <w:rPr>
          <w:b/>
          <w:sz w:val="26"/>
        </w:rPr>
      </w:pPr>
      <w:r>
        <w:rPr>
          <w:b/>
          <w:spacing w:val="-2"/>
          <w:sz w:val="26"/>
        </w:rPr>
        <w:t xml:space="preserve">4.1 </w:t>
      </w:r>
      <w:r w:rsidR="00A56C62">
        <w:rPr>
          <w:b/>
          <w:spacing w:val="-2"/>
          <w:sz w:val="26"/>
        </w:rPr>
        <w:t>Психолого-педагогические</w:t>
      </w:r>
      <w:r w:rsidR="009A683A">
        <w:rPr>
          <w:b/>
          <w:spacing w:val="-2"/>
          <w:sz w:val="26"/>
        </w:rPr>
        <w:t xml:space="preserve"> </w:t>
      </w:r>
      <w:r w:rsidR="00A56C62">
        <w:rPr>
          <w:b/>
          <w:spacing w:val="-2"/>
          <w:sz w:val="26"/>
        </w:rPr>
        <w:t>условия</w:t>
      </w:r>
      <w:r w:rsidR="009A683A">
        <w:rPr>
          <w:b/>
          <w:spacing w:val="-2"/>
          <w:sz w:val="26"/>
        </w:rPr>
        <w:t xml:space="preserve"> </w:t>
      </w:r>
      <w:r w:rsidR="00A56C62">
        <w:rPr>
          <w:b/>
          <w:spacing w:val="-2"/>
          <w:sz w:val="26"/>
        </w:rPr>
        <w:t>реализации</w:t>
      </w:r>
      <w:r w:rsidR="009A683A">
        <w:rPr>
          <w:b/>
          <w:spacing w:val="-2"/>
          <w:sz w:val="26"/>
        </w:rPr>
        <w:t xml:space="preserve"> </w:t>
      </w:r>
      <w:r w:rsidR="00A56C62">
        <w:rPr>
          <w:b/>
          <w:spacing w:val="-2"/>
          <w:sz w:val="26"/>
        </w:rPr>
        <w:t>программы</w:t>
      </w:r>
    </w:p>
    <w:p w:rsidR="001F2996" w:rsidRDefault="00C63B2A">
      <w:pPr>
        <w:spacing w:before="248"/>
        <w:ind w:left="2468"/>
        <w:rPr>
          <w:b/>
          <w:i/>
          <w:sz w:val="24"/>
        </w:rPr>
      </w:pPr>
      <w:r w:rsidRPr="00C63B2A">
        <w:pict>
          <v:group id="docshapegroup96" o:spid="_x0000_s1029" style="position:absolute;left:0;text-align:left;margin-left:85.2pt;margin-top:12.8pt;width:482.65pt;height:358.9pt;z-index:-22044672;mso-position-horizontal-relative:page" coordorigin="1704,256" coordsize="9653,7178">
            <v:rect id="docshape97" o:spid="_x0000_s1031" style="position:absolute;left:1714;top:265;width:9634;height:274" fillcolor="#e3dfeb" stroked="f"/>
            <v:shape id="docshape98" o:spid="_x0000_s1030" style="position:absolute;left:1704;top:255;width:9653;height:7178" coordorigin="1704,256" coordsize="9653,7178" o:spt="100" adj="0,,0" path="m11357,7424r-10,l11347,7424r-9633,l1704,7424r,10l1714,7434r9633,l11347,7434r10,l11357,7424xm11357,539r-10,l11347,539r-9633,l1704,539r,10l1704,549r,6875l1714,7424r,-6875l11347,549r,6875l11357,7424r,-6875l11357,549r,-10xm11357,256r-10,l11347,256r-9633,l1704,256r,10l1704,539r10,l1714,266r9633,l11347,539r10,l11357,266r,-10xe" fillcolor="black" stroked="f">
              <v:stroke joinstyle="round"/>
              <v:formulas/>
              <v:path arrowok="t" o:connecttype="segments"/>
            </v:shape>
            <w10:wrap anchorx="page"/>
          </v:group>
        </w:pict>
      </w:r>
      <w:r w:rsidR="00A56C62">
        <w:rPr>
          <w:b/>
          <w:i/>
          <w:sz w:val="24"/>
        </w:rPr>
        <w:t>Психолого-педагогические</w:t>
      </w:r>
      <w:r w:rsidR="00DC1458">
        <w:rPr>
          <w:b/>
          <w:i/>
          <w:sz w:val="24"/>
        </w:rPr>
        <w:t xml:space="preserve"> </w:t>
      </w:r>
      <w:r w:rsidR="00A56C62">
        <w:rPr>
          <w:b/>
          <w:i/>
          <w:sz w:val="24"/>
        </w:rPr>
        <w:t>условия</w:t>
      </w:r>
      <w:r w:rsidR="00DC1458">
        <w:rPr>
          <w:b/>
          <w:i/>
          <w:sz w:val="24"/>
        </w:rPr>
        <w:t xml:space="preserve"> </w:t>
      </w:r>
      <w:r w:rsidR="00A56C62">
        <w:rPr>
          <w:b/>
          <w:i/>
          <w:sz w:val="24"/>
        </w:rPr>
        <w:t>реализации</w:t>
      </w:r>
      <w:r w:rsidR="00DC1458">
        <w:rPr>
          <w:b/>
          <w:i/>
          <w:sz w:val="24"/>
        </w:rPr>
        <w:t xml:space="preserve"> </w:t>
      </w:r>
      <w:r w:rsidR="00A56C62">
        <w:rPr>
          <w:b/>
          <w:i/>
          <w:sz w:val="24"/>
        </w:rPr>
        <w:t>Федеральной</w:t>
      </w:r>
      <w:r w:rsidR="00DC1458">
        <w:rPr>
          <w:b/>
          <w:i/>
          <w:sz w:val="24"/>
        </w:rPr>
        <w:t xml:space="preserve"> </w:t>
      </w:r>
      <w:r w:rsidR="00A56C62">
        <w:rPr>
          <w:b/>
          <w:i/>
          <w:spacing w:val="-2"/>
          <w:sz w:val="24"/>
        </w:rPr>
        <w:t>программы</w:t>
      </w:r>
    </w:p>
    <w:p w:rsidR="001F2996" w:rsidRDefault="00A56C62">
      <w:pPr>
        <w:pStyle w:val="a5"/>
        <w:numPr>
          <w:ilvl w:val="1"/>
          <w:numId w:val="19"/>
        </w:numPr>
        <w:tabs>
          <w:tab w:val="left" w:pos="1960"/>
          <w:tab w:val="left" w:pos="2017"/>
        </w:tabs>
        <w:spacing w:before="17"/>
        <w:ind w:right="498" w:hanging="96"/>
        <w:rPr>
          <w:sz w:val="26"/>
        </w:rPr>
      </w:pPr>
      <w:r>
        <w:rPr>
          <w:sz w:val="26"/>
        </w:rPr>
        <w:tab/>
        <w:t>признание детства как уникального периода в становлении человека, понимание неповторимости личности каждого ребенка, принятие воспитанника</w:t>
      </w:r>
      <w:r w:rsidR="00DC1458">
        <w:rPr>
          <w:sz w:val="26"/>
        </w:rPr>
        <w:t xml:space="preserve"> </w:t>
      </w:r>
      <w:r>
        <w:rPr>
          <w:sz w:val="26"/>
        </w:rPr>
        <w:t>таким, какой он</w:t>
      </w:r>
      <w:r w:rsidR="00DC1458">
        <w:rPr>
          <w:sz w:val="26"/>
        </w:rPr>
        <w:t xml:space="preserve"> </w:t>
      </w:r>
      <w:r>
        <w:rPr>
          <w:sz w:val="26"/>
        </w:rPr>
        <w:t>есть,совсеми</w:t>
      </w:r>
      <w:r w:rsidR="00DC1458">
        <w:rPr>
          <w:sz w:val="26"/>
        </w:rPr>
        <w:t xml:space="preserve"> </w:t>
      </w:r>
      <w:r>
        <w:rPr>
          <w:sz w:val="26"/>
        </w:rPr>
        <w:t>его</w:t>
      </w:r>
      <w:r w:rsidR="00DC1458">
        <w:rPr>
          <w:sz w:val="26"/>
        </w:rPr>
        <w:t xml:space="preserve"> </w:t>
      </w:r>
      <w:r>
        <w:rPr>
          <w:sz w:val="26"/>
        </w:rPr>
        <w:t>индивидуальными</w:t>
      </w:r>
      <w:r w:rsidR="00DC1458">
        <w:rPr>
          <w:sz w:val="26"/>
        </w:rPr>
        <w:t xml:space="preserve"> </w:t>
      </w:r>
      <w:r>
        <w:rPr>
          <w:sz w:val="26"/>
        </w:rPr>
        <w:t>проявлениями;проявление</w:t>
      </w:r>
      <w:r w:rsidR="00DC1458">
        <w:rPr>
          <w:sz w:val="26"/>
        </w:rPr>
        <w:t xml:space="preserve"> </w:t>
      </w:r>
      <w:r>
        <w:rPr>
          <w:sz w:val="26"/>
        </w:rPr>
        <w:t>уважения</w:t>
      </w:r>
      <w:r w:rsidR="00DC1458">
        <w:rPr>
          <w:sz w:val="26"/>
        </w:rPr>
        <w:t xml:space="preserve"> </w:t>
      </w:r>
      <w:r>
        <w:rPr>
          <w:sz w:val="26"/>
        </w:rPr>
        <w:t>к развивающейся</w:t>
      </w:r>
      <w:r w:rsidR="00DC1458">
        <w:rPr>
          <w:sz w:val="26"/>
        </w:rPr>
        <w:t xml:space="preserve"> </w:t>
      </w:r>
      <w:r>
        <w:rPr>
          <w:sz w:val="26"/>
        </w:rPr>
        <w:t>личности,как</w:t>
      </w:r>
      <w:r w:rsidR="00DC1458">
        <w:rPr>
          <w:sz w:val="26"/>
        </w:rPr>
        <w:t xml:space="preserve"> </w:t>
      </w:r>
      <w:r>
        <w:rPr>
          <w:sz w:val="26"/>
        </w:rPr>
        <w:t>высшей</w:t>
      </w:r>
      <w:r w:rsidR="00DC1458">
        <w:rPr>
          <w:sz w:val="26"/>
        </w:rPr>
        <w:t xml:space="preserve"> </w:t>
      </w:r>
      <w:r>
        <w:rPr>
          <w:sz w:val="26"/>
        </w:rPr>
        <w:t>ценности,поддержка</w:t>
      </w:r>
      <w:r w:rsidR="00DC1458">
        <w:rPr>
          <w:sz w:val="26"/>
        </w:rPr>
        <w:t xml:space="preserve"> </w:t>
      </w:r>
      <w:r>
        <w:rPr>
          <w:sz w:val="26"/>
        </w:rPr>
        <w:t>уверенности</w:t>
      </w:r>
      <w:r w:rsidR="00DC1458">
        <w:rPr>
          <w:sz w:val="26"/>
        </w:rPr>
        <w:t xml:space="preserve"> </w:t>
      </w:r>
      <w:r>
        <w:rPr>
          <w:sz w:val="26"/>
        </w:rPr>
        <w:t>в</w:t>
      </w:r>
      <w:r w:rsidR="00DC1458">
        <w:rPr>
          <w:sz w:val="26"/>
        </w:rPr>
        <w:t xml:space="preserve"> </w:t>
      </w:r>
      <w:r>
        <w:rPr>
          <w:sz w:val="26"/>
        </w:rPr>
        <w:t>собственных возможностях и способностях у каждого воспитанника;</w:t>
      </w:r>
    </w:p>
    <w:p w:rsidR="001F2996" w:rsidRDefault="00A56C62">
      <w:pPr>
        <w:pStyle w:val="a5"/>
        <w:numPr>
          <w:ilvl w:val="1"/>
          <w:numId w:val="19"/>
        </w:numPr>
        <w:tabs>
          <w:tab w:val="left" w:pos="2208"/>
        </w:tabs>
        <w:ind w:left="1921" w:right="990" w:firstLine="0"/>
        <w:jc w:val="both"/>
        <w:rPr>
          <w:sz w:val="26"/>
        </w:rPr>
      </w:pPr>
      <w:r>
        <w:rPr>
          <w:sz w:val="26"/>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интересноедетям, развивающее их; деятельность, направленная на освоение детьми одной или нескольких образовательных областей, или их интеграцию с использованием</w:t>
      </w:r>
      <w:r w:rsidR="00DC1458">
        <w:rPr>
          <w:sz w:val="26"/>
        </w:rPr>
        <w:t xml:space="preserve"> </w:t>
      </w:r>
      <w:r>
        <w:rPr>
          <w:sz w:val="26"/>
        </w:rPr>
        <w:t xml:space="preserve">разнообразных педагогически обоснованных форм и методов работы, выбор которых осуществляется </w:t>
      </w:r>
      <w:r>
        <w:rPr>
          <w:spacing w:val="-2"/>
          <w:sz w:val="26"/>
        </w:rPr>
        <w:t>педагогом;</w:t>
      </w:r>
    </w:p>
    <w:p w:rsidR="001F2996" w:rsidRDefault="00A56C62">
      <w:pPr>
        <w:pStyle w:val="a5"/>
        <w:numPr>
          <w:ilvl w:val="1"/>
          <w:numId w:val="19"/>
        </w:numPr>
        <w:tabs>
          <w:tab w:val="left" w:pos="2074"/>
        </w:tabs>
        <w:ind w:left="1921" w:right="494" w:firstLine="0"/>
        <w:jc w:val="both"/>
        <w:rPr>
          <w:sz w:val="26"/>
        </w:rPr>
      </w:pPr>
      <w:r>
        <w:rPr>
          <w:sz w:val="26"/>
        </w:rPr>
        <w:t>обеспечение</w:t>
      </w:r>
      <w:r w:rsidR="00DC1458">
        <w:rPr>
          <w:sz w:val="26"/>
        </w:rPr>
        <w:t xml:space="preserve"> </w:t>
      </w:r>
      <w:r>
        <w:rPr>
          <w:sz w:val="26"/>
        </w:rPr>
        <w:t>преемственности</w:t>
      </w:r>
      <w:r w:rsidR="00DC1458">
        <w:rPr>
          <w:sz w:val="26"/>
        </w:rPr>
        <w:t xml:space="preserve"> </w:t>
      </w:r>
      <w:r>
        <w:rPr>
          <w:sz w:val="26"/>
        </w:rPr>
        <w:t>содержания</w:t>
      </w:r>
      <w:r w:rsidR="00DC1458">
        <w:rPr>
          <w:sz w:val="26"/>
        </w:rPr>
        <w:t xml:space="preserve"> </w:t>
      </w:r>
      <w:r>
        <w:rPr>
          <w:sz w:val="26"/>
        </w:rPr>
        <w:t>и</w:t>
      </w:r>
      <w:r w:rsidR="00DC1458">
        <w:rPr>
          <w:sz w:val="26"/>
        </w:rPr>
        <w:t xml:space="preserve"> </w:t>
      </w:r>
      <w:r>
        <w:rPr>
          <w:sz w:val="26"/>
        </w:rPr>
        <w:t>форм</w:t>
      </w:r>
      <w:r w:rsidR="00DC1458">
        <w:rPr>
          <w:sz w:val="26"/>
        </w:rPr>
        <w:t xml:space="preserve"> </w:t>
      </w:r>
      <w:r>
        <w:rPr>
          <w:sz w:val="26"/>
        </w:rPr>
        <w:t>организации</w:t>
      </w:r>
      <w:r w:rsidR="00DC1458">
        <w:rPr>
          <w:sz w:val="26"/>
        </w:rPr>
        <w:t xml:space="preserve"> </w:t>
      </w:r>
      <w:r>
        <w:rPr>
          <w:sz w:val="26"/>
        </w:rPr>
        <w:t xml:space="preserve">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sz w:val="26"/>
        </w:rPr>
        <w:t>учиться);</w:t>
      </w:r>
    </w:p>
    <w:p w:rsidR="001F2996" w:rsidRDefault="00A56C62">
      <w:pPr>
        <w:pStyle w:val="a5"/>
        <w:numPr>
          <w:ilvl w:val="1"/>
          <w:numId w:val="19"/>
        </w:numPr>
        <w:tabs>
          <w:tab w:val="left" w:pos="2247"/>
        </w:tabs>
        <w:ind w:left="2247" w:hanging="326"/>
        <w:jc w:val="both"/>
        <w:rPr>
          <w:sz w:val="26"/>
        </w:rPr>
      </w:pPr>
      <w:r>
        <w:rPr>
          <w:sz w:val="26"/>
        </w:rPr>
        <w:t>учет</w:t>
      </w:r>
      <w:r w:rsidR="00DC1458">
        <w:rPr>
          <w:sz w:val="26"/>
        </w:rPr>
        <w:t xml:space="preserve"> </w:t>
      </w:r>
      <w:r>
        <w:rPr>
          <w:sz w:val="26"/>
        </w:rPr>
        <w:t>специфики</w:t>
      </w:r>
      <w:r w:rsidR="00DC1458">
        <w:rPr>
          <w:sz w:val="26"/>
        </w:rPr>
        <w:t xml:space="preserve"> </w:t>
      </w:r>
      <w:r>
        <w:rPr>
          <w:sz w:val="26"/>
        </w:rPr>
        <w:t>возрастного</w:t>
      </w:r>
      <w:r w:rsidR="00DC1458">
        <w:rPr>
          <w:sz w:val="26"/>
        </w:rPr>
        <w:t xml:space="preserve"> </w:t>
      </w:r>
      <w:r>
        <w:rPr>
          <w:sz w:val="26"/>
        </w:rPr>
        <w:t>и</w:t>
      </w:r>
      <w:r w:rsidR="00DC1458">
        <w:rPr>
          <w:sz w:val="26"/>
        </w:rPr>
        <w:t xml:space="preserve"> </w:t>
      </w:r>
      <w:r>
        <w:rPr>
          <w:sz w:val="26"/>
        </w:rPr>
        <w:t>индивидуального</w:t>
      </w:r>
      <w:r w:rsidR="00DC1458">
        <w:rPr>
          <w:sz w:val="26"/>
        </w:rPr>
        <w:t xml:space="preserve"> </w:t>
      </w:r>
      <w:r>
        <w:rPr>
          <w:spacing w:val="-2"/>
          <w:sz w:val="26"/>
        </w:rPr>
        <w:t>психофизического</w:t>
      </w:r>
    </w:p>
    <w:p w:rsidR="001F2996" w:rsidRDefault="00C63B2A">
      <w:pPr>
        <w:pStyle w:val="a3"/>
        <w:spacing w:before="67"/>
        <w:ind w:left="1921" w:right="988"/>
      </w:pPr>
      <w:r>
        <w:pict>
          <v:shape id="docshape99" o:spid="_x0000_s1028" style="position:absolute;left:0;text-align:left;margin-left:85.2pt;margin-top:14.15pt;width:482.65pt;height:762.25pt;z-index:-22044160;mso-position-horizontal-relative:page;mso-position-vertical-relative:page" coordorigin="1704,283" coordsize="9653,15245" o:spt="100" adj="0,,0" path="m11357,15518r-10,l11347,15518r-9633,l1704,15518r,10l1714,15528r9633,l11347,15528r10,l11357,15518xm11357,283r-10,l11347,283r-9633,l1704,283r,10l1704,293r,15225l1714,15518r,-15225l11347,293r,15225l11357,15518r,-15225l11357,293r,-10xe" fillcolor="black" stroked="f">
            <v:stroke joinstyle="round"/>
            <v:formulas/>
            <v:path arrowok="t" o:connecttype="segments"/>
            <w10:wrap anchorx="page" anchory="page"/>
          </v:shape>
        </w:pict>
      </w:r>
      <w:r w:rsidR="00A56C62">
        <w:t>развития обучающихся (использование форм и методов, соответствующих возрастным особенностям детей; видов деятельности, специфических для каждоговозрастного периода, социальной ситуации развития);</w:t>
      </w:r>
    </w:p>
    <w:p w:rsidR="001F2996" w:rsidRDefault="00A56C62">
      <w:pPr>
        <w:pStyle w:val="a5"/>
        <w:numPr>
          <w:ilvl w:val="1"/>
          <w:numId w:val="19"/>
        </w:numPr>
        <w:tabs>
          <w:tab w:val="left" w:pos="2280"/>
        </w:tabs>
        <w:spacing w:before="1"/>
        <w:ind w:left="1921" w:right="989" w:firstLine="0"/>
        <w:jc w:val="both"/>
        <w:rPr>
          <w:sz w:val="26"/>
        </w:rPr>
      </w:pPr>
      <w:r>
        <w:rPr>
          <w:sz w:val="26"/>
        </w:rPr>
        <w:t>создание развивающей и эмоционально комфортной для ребенка образовательной среды, способствующей эмоционально-ценностному, социально личностному,познавательному,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1F2996" w:rsidRDefault="00A56C62">
      <w:pPr>
        <w:pStyle w:val="a5"/>
        <w:numPr>
          <w:ilvl w:val="1"/>
          <w:numId w:val="19"/>
        </w:numPr>
        <w:tabs>
          <w:tab w:val="left" w:pos="2213"/>
        </w:tabs>
        <w:spacing w:before="3"/>
        <w:ind w:left="1921" w:right="994" w:firstLine="0"/>
        <w:jc w:val="both"/>
        <w:rPr>
          <w:sz w:val="26"/>
        </w:rPr>
      </w:pPr>
      <w:r>
        <w:rPr>
          <w:sz w:val="26"/>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F2996" w:rsidRDefault="00A56C62">
      <w:pPr>
        <w:pStyle w:val="a5"/>
        <w:numPr>
          <w:ilvl w:val="1"/>
          <w:numId w:val="19"/>
        </w:numPr>
        <w:tabs>
          <w:tab w:val="left" w:pos="2266"/>
        </w:tabs>
        <w:ind w:left="1921" w:right="991" w:firstLine="0"/>
        <w:jc w:val="both"/>
        <w:rPr>
          <w:sz w:val="26"/>
        </w:rPr>
      </w:pPr>
      <w:r>
        <w:rPr>
          <w:sz w:val="26"/>
        </w:rPr>
        <w:t>индивидуализация образования (в том числе поддержка ребенка, построение</w:t>
      </w:r>
      <w:r w:rsidR="00DC1458">
        <w:rPr>
          <w:sz w:val="26"/>
        </w:rPr>
        <w:t xml:space="preserve"> </w:t>
      </w:r>
      <w:r>
        <w:rPr>
          <w:sz w:val="26"/>
        </w:rPr>
        <w:t>его</w:t>
      </w:r>
      <w:r w:rsidR="00DC1458">
        <w:rPr>
          <w:sz w:val="26"/>
        </w:rPr>
        <w:t xml:space="preserve"> </w:t>
      </w:r>
      <w:r>
        <w:rPr>
          <w:sz w:val="26"/>
        </w:rPr>
        <w:t>образовательной</w:t>
      </w:r>
      <w:r w:rsidR="00DC1458">
        <w:rPr>
          <w:sz w:val="26"/>
        </w:rPr>
        <w:t xml:space="preserve"> </w:t>
      </w:r>
      <w:r>
        <w:rPr>
          <w:sz w:val="26"/>
        </w:rPr>
        <w:t>траектории)и</w:t>
      </w:r>
      <w:r w:rsidR="00DC1458">
        <w:rPr>
          <w:sz w:val="26"/>
        </w:rPr>
        <w:t xml:space="preserve"> </w:t>
      </w:r>
      <w:r>
        <w:rPr>
          <w:sz w:val="26"/>
        </w:rPr>
        <w:t>оптимизация</w:t>
      </w:r>
      <w:r w:rsidR="00DC1458">
        <w:rPr>
          <w:sz w:val="26"/>
        </w:rPr>
        <w:t xml:space="preserve"> </w:t>
      </w:r>
      <w:r>
        <w:rPr>
          <w:sz w:val="26"/>
        </w:rPr>
        <w:t>работы</w:t>
      </w:r>
      <w:r w:rsidR="00DC1458">
        <w:rPr>
          <w:sz w:val="26"/>
        </w:rPr>
        <w:t xml:space="preserve"> </w:t>
      </w:r>
      <w:r>
        <w:rPr>
          <w:sz w:val="26"/>
        </w:rPr>
        <w:t>с</w:t>
      </w:r>
      <w:r w:rsidR="00DC1458">
        <w:rPr>
          <w:sz w:val="26"/>
        </w:rPr>
        <w:t xml:space="preserve"> </w:t>
      </w:r>
      <w:r>
        <w:rPr>
          <w:sz w:val="26"/>
        </w:rPr>
        <w:t>группой детей,основанные</w:t>
      </w:r>
      <w:r w:rsidR="00DC1458">
        <w:rPr>
          <w:sz w:val="26"/>
        </w:rPr>
        <w:t xml:space="preserve"> </w:t>
      </w:r>
      <w:r>
        <w:rPr>
          <w:sz w:val="26"/>
        </w:rPr>
        <w:t>на</w:t>
      </w:r>
      <w:r w:rsidR="00DC1458">
        <w:rPr>
          <w:sz w:val="26"/>
        </w:rPr>
        <w:t xml:space="preserve"> </w:t>
      </w:r>
      <w:r>
        <w:rPr>
          <w:sz w:val="26"/>
        </w:rPr>
        <w:t>результатах</w:t>
      </w:r>
      <w:r w:rsidR="00DC1458">
        <w:rPr>
          <w:sz w:val="26"/>
        </w:rPr>
        <w:t xml:space="preserve"> </w:t>
      </w:r>
      <w:r>
        <w:rPr>
          <w:sz w:val="26"/>
        </w:rPr>
        <w:t>педагогической</w:t>
      </w:r>
      <w:r w:rsidR="00DC1458">
        <w:rPr>
          <w:sz w:val="26"/>
        </w:rPr>
        <w:t xml:space="preserve"> </w:t>
      </w:r>
      <w:r>
        <w:rPr>
          <w:sz w:val="26"/>
        </w:rPr>
        <w:t>диагностики(мониторинга);</w:t>
      </w:r>
    </w:p>
    <w:p w:rsidR="001F2996" w:rsidRDefault="00A56C62">
      <w:pPr>
        <w:pStyle w:val="a5"/>
        <w:numPr>
          <w:ilvl w:val="1"/>
          <w:numId w:val="19"/>
        </w:numPr>
        <w:tabs>
          <w:tab w:val="left" w:pos="2098"/>
        </w:tabs>
        <w:ind w:left="1921" w:right="993" w:firstLine="0"/>
        <w:jc w:val="both"/>
        <w:rPr>
          <w:sz w:val="26"/>
        </w:rPr>
      </w:pPr>
      <w:r>
        <w:rPr>
          <w:sz w:val="26"/>
        </w:rPr>
        <w:t xml:space="preserve">оказание ранней коррекционной помощи детям с ООП, в том числе с ОВЗна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w:t>
      </w:r>
      <w:r>
        <w:rPr>
          <w:spacing w:val="-2"/>
          <w:sz w:val="26"/>
        </w:rPr>
        <w:t>образования;</w:t>
      </w:r>
    </w:p>
    <w:p w:rsidR="001F2996" w:rsidRDefault="00A56C62">
      <w:pPr>
        <w:pStyle w:val="a5"/>
        <w:numPr>
          <w:ilvl w:val="1"/>
          <w:numId w:val="19"/>
        </w:numPr>
        <w:tabs>
          <w:tab w:val="left" w:pos="2251"/>
        </w:tabs>
        <w:ind w:left="1921" w:right="1011" w:firstLine="0"/>
        <w:jc w:val="both"/>
        <w:rPr>
          <w:sz w:val="26"/>
        </w:rPr>
      </w:pPr>
      <w:r>
        <w:rPr>
          <w:sz w:val="26"/>
        </w:rPr>
        <w:t>совершенствование образовательной работы на основе результатов выявления запросов родительского и профессионального сообщества;</w:t>
      </w:r>
    </w:p>
    <w:p w:rsidR="001F2996" w:rsidRDefault="00A56C62">
      <w:pPr>
        <w:pStyle w:val="a5"/>
        <w:numPr>
          <w:ilvl w:val="1"/>
          <w:numId w:val="19"/>
        </w:numPr>
        <w:tabs>
          <w:tab w:val="left" w:pos="2155"/>
        </w:tabs>
        <w:ind w:left="1921" w:right="1002" w:firstLine="0"/>
        <w:jc w:val="both"/>
        <w:rPr>
          <w:sz w:val="26"/>
        </w:rPr>
      </w:pPr>
      <w:r>
        <w:rPr>
          <w:sz w:val="26"/>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F2996" w:rsidRDefault="00A56C62">
      <w:pPr>
        <w:pStyle w:val="a5"/>
        <w:numPr>
          <w:ilvl w:val="1"/>
          <w:numId w:val="19"/>
        </w:numPr>
        <w:tabs>
          <w:tab w:val="left" w:pos="2146"/>
        </w:tabs>
        <w:ind w:left="1921" w:right="990" w:firstLine="0"/>
        <w:jc w:val="both"/>
        <w:rPr>
          <w:sz w:val="26"/>
        </w:rPr>
      </w:pPr>
      <w:r>
        <w:rPr>
          <w:sz w:val="26"/>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w:t>
      </w:r>
      <w:r>
        <w:rPr>
          <w:spacing w:val="-2"/>
          <w:sz w:val="26"/>
        </w:rPr>
        <w:t>обучающихся;</w:t>
      </w:r>
    </w:p>
    <w:p w:rsidR="001F2996" w:rsidRDefault="00A56C62">
      <w:pPr>
        <w:pStyle w:val="a5"/>
        <w:numPr>
          <w:ilvl w:val="1"/>
          <w:numId w:val="19"/>
        </w:numPr>
        <w:tabs>
          <w:tab w:val="left" w:pos="2227"/>
        </w:tabs>
        <w:ind w:left="1921" w:right="503" w:firstLine="0"/>
        <w:jc w:val="both"/>
        <w:rPr>
          <w:sz w:val="26"/>
        </w:rPr>
      </w:pPr>
      <w:r>
        <w:rPr>
          <w:sz w:val="26"/>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w:t>
      </w:r>
      <w:r>
        <w:rPr>
          <w:spacing w:val="-2"/>
          <w:sz w:val="26"/>
        </w:rPr>
        <w:t>обучающихся;</w:t>
      </w:r>
    </w:p>
    <w:p w:rsidR="001F2996" w:rsidRDefault="00A56C62">
      <w:pPr>
        <w:pStyle w:val="a5"/>
        <w:numPr>
          <w:ilvl w:val="1"/>
          <w:numId w:val="19"/>
        </w:numPr>
        <w:tabs>
          <w:tab w:val="left" w:pos="2319"/>
        </w:tabs>
        <w:ind w:left="1921" w:right="987" w:firstLine="0"/>
        <w:jc w:val="both"/>
        <w:rPr>
          <w:sz w:val="26"/>
        </w:rPr>
      </w:pPr>
      <w:r>
        <w:rPr>
          <w:sz w:val="26"/>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F2996" w:rsidRDefault="00A56C62">
      <w:pPr>
        <w:pStyle w:val="a3"/>
        <w:ind w:left="1921" w:right="991"/>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w:t>
      </w:r>
      <w:r w:rsidR="00DC1458">
        <w:t xml:space="preserve"> </w:t>
      </w:r>
      <w:r>
        <w:t>форм</w:t>
      </w:r>
      <w:r w:rsidR="00DC1458">
        <w:t xml:space="preserve"> </w:t>
      </w:r>
      <w:r>
        <w:t>и</w:t>
      </w:r>
      <w:r w:rsidR="00DC1458">
        <w:t xml:space="preserve"> </w:t>
      </w:r>
      <w:r>
        <w:t>методов</w:t>
      </w:r>
      <w:r w:rsidR="00DC1458">
        <w:t xml:space="preserve"> </w:t>
      </w:r>
      <w:r>
        <w:t>взаимодействия,востребованных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1F2996" w:rsidRDefault="00A56C62">
      <w:pPr>
        <w:pStyle w:val="a5"/>
        <w:numPr>
          <w:ilvl w:val="1"/>
          <w:numId w:val="19"/>
        </w:numPr>
        <w:tabs>
          <w:tab w:val="left" w:pos="2266"/>
        </w:tabs>
        <w:spacing w:before="5"/>
        <w:ind w:right="503" w:firstLine="0"/>
        <w:jc w:val="both"/>
        <w:rPr>
          <w:sz w:val="26"/>
        </w:rPr>
      </w:pPr>
      <w:r>
        <w:rPr>
          <w:sz w:val="26"/>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w:t>
      </w:r>
      <w:r>
        <w:rPr>
          <w:spacing w:val="-2"/>
          <w:sz w:val="26"/>
        </w:rPr>
        <w:t>социализации;</w:t>
      </w:r>
    </w:p>
    <w:p w:rsidR="001F2996" w:rsidRDefault="00A56C62">
      <w:pPr>
        <w:pStyle w:val="a5"/>
        <w:numPr>
          <w:ilvl w:val="1"/>
          <w:numId w:val="19"/>
        </w:numPr>
        <w:tabs>
          <w:tab w:val="left" w:pos="2438"/>
        </w:tabs>
        <w:spacing w:before="1"/>
        <w:ind w:left="1921" w:right="994" w:firstLine="105"/>
        <w:jc w:val="both"/>
        <w:rPr>
          <w:sz w:val="26"/>
        </w:rPr>
      </w:pPr>
      <w:r>
        <w:rPr>
          <w:sz w:val="26"/>
        </w:rPr>
        <w:t>предоставление информации о Федеральной программе семье, заинтересованным</w:t>
      </w:r>
      <w:r w:rsidR="00DC1458">
        <w:rPr>
          <w:sz w:val="26"/>
        </w:rPr>
        <w:t xml:space="preserve"> </w:t>
      </w:r>
      <w:r>
        <w:rPr>
          <w:sz w:val="26"/>
        </w:rPr>
        <w:t>лицам, вовлеченным в образовательную деятельность, а также широкой общественности;</w:t>
      </w:r>
    </w:p>
    <w:p w:rsidR="001F2996" w:rsidRDefault="00A56C62">
      <w:pPr>
        <w:pStyle w:val="a5"/>
        <w:numPr>
          <w:ilvl w:val="1"/>
          <w:numId w:val="19"/>
        </w:numPr>
        <w:tabs>
          <w:tab w:val="left" w:pos="2223"/>
        </w:tabs>
        <w:spacing w:before="1"/>
        <w:ind w:left="1921" w:right="998" w:firstLine="0"/>
        <w:jc w:val="both"/>
        <w:rPr>
          <w:sz w:val="26"/>
        </w:rPr>
      </w:pPr>
      <w:r>
        <w:rPr>
          <w:sz w:val="26"/>
        </w:rPr>
        <w:t>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1F2996" w:rsidRDefault="00A56C62">
      <w:pPr>
        <w:spacing w:before="19"/>
        <w:ind w:left="2757"/>
        <w:rPr>
          <w:b/>
        </w:rPr>
      </w:pPr>
      <w:r>
        <w:rPr>
          <w:b/>
        </w:rPr>
        <w:t>*п.30.раздел IV ФОП</w:t>
      </w:r>
      <w:r>
        <w:rPr>
          <w:b/>
          <w:spacing w:val="-5"/>
        </w:rPr>
        <w:t>ДО</w:t>
      </w:r>
    </w:p>
    <w:p w:rsidR="001F2996" w:rsidRDefault="001F2996">
      <w:pPr>
        <w:sectPr w:rsidR="001F2996">
          <w:footerReference w:type="default" r:id="rId81"/>
          <w:pgSz w:w="11910" w:h="16840"/>
          <w:pgMar w:top="200" w:right="60" w:bottom="1040" w:left="220" w:header="0" w:footer="360" w:gutter="0"/>
          <w:cols w:space="720"/>
        </w:sectPr>
      </w:pPr>
    </w:p>
    <w:p w:rsidR="001F2996" w:rsidRDefault="001F2996">
      <w:pPr>
        <w:pStyle w:val="a3"/>
        <w:spacing w:before="1"/>
        <w:ind w:left="0"/>
        <w:jc w:val="left"/>
        <w:rPr>
          <w:b/>
          <w:sz w:val="2"/>
        </w:r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8"/>
        <w:gridCol w:w="579"/>
        <w:gridCol w:w="6176"/>
      </w:tblGrid>
      <w:tr w:rsidR="001F2996">
        <w:trPr>
          <w:trHeight w:val="897"/>
        </w:trPr>
        <w:tc>
          <w:tcPr>
            <w:tcW w:w="9643" w:type="dxa"/>
            <w:gridSpan w:val="3"/>
          </w:tcPr>
          <w:p w:rsidR="001F2996" w:rsidRDefault="00A56C62">
            <w:pPr>
              <w:pStyle w:val="TableParagraph"/>
              <w:tabs>
                <w:tab w:val="left" w:pos="1407"/>
                <w:tab w:val="left" w:pos="3202"/>
                <w:tab w:val="left" w:pos="5267"/>
                <w:tab w:val="left" w:pos="7207"/>
              </w:tabs>
              <w:spacing w:before="281" w:line="298" w:lineRule="exact"/>
              <w:ind w:left="1407" w:right="1049" w:hanging="1086"/>
              <w:rPr>
                <w:b/>
                <w:i/>
                <w:sz w:val="26"/>
              </w:rPr>
            </w:pPr>
            <w:r>
              <w:rPr>
                <w:b/>
                <w:i/>
                <w:spacing w:val="-2"/>
                <w:sz w:val="26"/>
              </w:rPr>
              <w:t>4.1.1.</w:t>
            </w:r>
            <w:r>
              <w:rPr>
                <w:b/>
                <w:i/>
                <w:sz w:val="26"/>
              </w:rPr>
              <w:tab/>
            </w:r>
            <w:r>
              <w:rPr>
                <w:b/>
                <w:i/>
                <w:spacing w:val="-2"/>
                <w:sz w:val="26"/>
              </w:rPr>
              <w:t>Особенности</w:t>
            </w:r>
            <w:r>
              <w:rPr>
                <w:b/>
                <w:i/>
                <w:sz w:val="26"/>
              </w:rPr>
              <w:tab/>
            </w:r>
            <w:r>
              <w:rPr>
                <w:b/>
                <w:i/>
                <w:spacing w:val="-2"/>
                <w:sz w:val="26"/>
              </w:rPr>
              <w:t>организации</w:t>
            </w:r>
            <w:r>
              <w:rPr>
                <w:b/>
                <w:i/>
                <w:sz w:val="26"/>
              </w:rPr>
              <w:tab/>
            </w:r>
            <w:r>
              <w:rPr>
                <w:b/>
                <w:i/>
                <w:spacing w:val="-2"/>
                <w:sz w:val="26"/>
              </w:rPr>
              <w:t>развивающей</w:t>
            </w:r>
            <w:r>
              <w:rPr>
                <w:b/>
                <w:i/>
                <w:sz w:val="26"/>
              </w:rPr>
              <w:tab/>
            </w:r>
            <w:r>
              <w:rPr>
                <w:b/>
                <w:i/>
                <w:spacing w:val="-2"/>
                <w:sz w:val="26"/>
              </w:rPr>
              <w:t>предметно-</w:t>
            </w:r>
            <w:r>
              <w:rPr>
                <w:b/>
                <w:i/>
                <w:sz w:val="26"/>
              </w:rPr>
              <w:t>пространственной среды</w:t>
            </w:r>
          </w:p>
        </w:tc>
      </w:tr>
      <w:tr w:rsidR="001F2996">
        <w:trPr>
          <w:trHeight w:val="250"/>
        </w:trPr>
        <w:tc>
          <w:tcPr>
            <w:tcW w:w="3467" w:type="dxa"/>
            <w:gridSpan w:val="2"/>
            <w:tcBorders>
              <w:bottom w:val="nil"/>
            </w:tcBorders>
          </w:tcPr>
          <w:p w:rsidR="001F2996" w:rsidRDefault="00A56C62">
            <w:pPr>
              <w:pStyle w:val="TableParagraph"/>
              <w:spacing w:line="230" w:lineRule="exact"/>
              <w:rPr>
                <w:b/>
              </w:rPr>
            </w:pPr>
            <w:r>
              <w:rPr>
                <w:b/>
              </w:rPr>
              <w:t>п.31.1.ФОП</w:t>
            </w:r>
            <w:r>
              <w:rPr>
                <w:b/>
                <w:spacing w:val="-5"/>
              </w:rPr>
              <w:t>ДО</w:t>
            </w:r>
          </w:p>
        </w:tc>
        <w:tc>
          <w:tcPr>
            <w:tcW w:w="6176" w:type="dxa"/>
            <w:tcBorders>
              <w:bottom w:val="nil"/>
            </w:tcBorders>
          </w:tcPr>
          <w:p w:rsidR="001F2996" w:rsidRDefault="00A56C62">
            <w:pPr>
              <w:pStyle w:val="TableParagraph"/>
              <w:spacing w:line="230" w:lineRule="exact"/>
              <w:ind w:left="105"/>
              <w:rPr>
                <w:sz w:val="24"/>
              </w:rPr>
            </w:pPr>
            <w:r>
              <w:rPr>
                <w:sz w:val="24"/>
              </w:rPr>
              <w:t>РППС</w:t>
            </w:r>
            <w:r w:rsidR="00DC1458">
              <w:rPr>
                <w:sz w:val="24"/>
              </w:rPr>
              <w:t xml:space="preserve"> </w:t>
            </w:r>
            <w:r>
              <w:rPr>
                <w:sz w:val="24"/>
              </w:rPr>
              <w:t>ДОО</w:t>
            </w:r>
            <w:r w:rsidR="00DC1458">
              <w:rPr>
                <w:sz w:val="24"/>
              </w:rPr>
              <w:t xml:space="preserve"> </w:t>
            </w:r>
            <w:r>
              <w:rPr>
                <w:sz w:val="24"/>
              </w:rPr>
              <w:t>выступает</w:t>
            </w:r>
            <w:r w:rsidR="00DC1458">
              <w:rPr>
                <w:sz w:val="24"/>
              </w:rPr>
              <w:t xml:space="preserve"> </w:t>
            </w:r>
            <w:r>
              <w:rPr>
                <w:sz w:val="24"/>
              </w:rPr>
              <w:t>основой</w:t>
            </w:r>
            <w:r w:rsidR="00DC1458">
              <w:rPr>
                <w:sz w:val="24"/>
              </w:rPr>
              <w:t xml:space="preserve"> </w:t>
            </w:r>
            <w:r>
              <w:rPr>
                <w:sz w:val="24"/>
              </w:rPr>
              <w:t>для</w:t>
            </w:r>
            <w:r w:rsidR="00DC1458">
              <w:rPr>
                <w:sz w:val="24"/>
              </w:rPr>
              <w:t xml:space="preserve"> </w:t>
            </w:r>
            <w:r>
              <w:rPr>
                <w:spacing w:val="-2"/>
                <w:sz w:val="24"/>
              </w:rPr>
              <w:t>разнообразной,</w:t>
            </w:r>
          </w:p>
        </w:tc>
      </w:tr>
      <w:tr w:rsidR="001F2996">
        <w:trPr>
          <w:trHeight w:val="278"/>
        </w:trPr>
        <w:tc>
          <w:tcPr>
            <w:tcW w:w="3467" w:type="dxa"/>
            <w:gridSpan w:val="2"/>
            <w:tcBorders>
              <w:top w:val="nil"/>
              <w:bottom w:val="nil"/>
            </w:tcBorders>
          </w:tcPr>
          <w:p w:rsidR="001F2996" w:rsidRDefault="00A56C62">
            <w:pPr>
              <w:pStyle w:val="TableParagraph"/>
              <w:tabs>
                <w:tab w:val="left" w:pos="1037"/>
                <w:tab w:val="left" w:pos="3020"/>
              </w:tabs>
              <w:spacing w:line="258" w:lineRule="exact"/>
              <w:rPr>
                <w:sz w:val="24"/>
              </w:rPr>
            </w:pPr>
            <w:r>
              <w:rPr>
                <w:spacing w:val="-4"/>
                <w:sz w:val="24"/>
              </w:rPr>
              <w:t>РППС</w:t>
            </w:r>
            <w:r>
              <w:rPr>
                <w:sz w:val="24"/>
              </w:rPr>
              <w:tab/>
            </w:r>
            <w:r>
              <w:rPr>
                <w:spacing w:val="-2"/>
                <w:sz w:val="24"/>
              </w:rPr>
              <w:t>рассматривается</w:t>
            </w:r>
            <w:r>
              <w:rPr>
                <w:sz w:val="24"/>
              </w:rPr>
              <w:tab/>
            </w:r>
            <w:r>
              <w:rPr>
                <w:spacing w:val="-5"/>
                <w:sz w:val="24"/>
              </w:rPr>
              <w:t>как</w:t>
            </w:r>
          </w:p>
        </w:tc>
        <w:tc>
          <w:tcPr>
            <w:tcW w:w="6176" w:type="dxa"/>
            <w:tcBorders>
              <w:top w:val="nil"/>
              <w:bottom w:val="nil"/>
            </w:tcBorders>
          </w:tcPr>
          <w:p w:rsidR="001F2996" w:rsidRDefault="00A56C62">
            <w:pPr>
              <w:pStyle w:val="TableParagraph"/>
              <w:tabs>
                <w:tab w:val="left" w:pos="1920"/>
                <w:tab w:val="left" w:pos="3668"/>
                <w:tab w:val="left" w:pos="5642"/>
              </w:tabs>
              <w:spacing w:line="258" w:lineRule="exact"/>
              <w:ind w:left="105"/>
              <w:rPr>
                <w:sz w:val="24"/>
              </w:rPr>
            </w:pPr>
            <w:r>
              <w:rPr>
                <w:spacing w:val="-2"/>
                <w:sz w:val="24"/>
              </w:rPr>
              <w:t>разносторонне</w:t>
            </w:r>
            <w:r>
              <w:rPr>
                <w:sz w:val="24"/>
              </w:rPr>
              <w:tab/>
            </w:r>
            <w:r>
              <w:rPr>
                <w:spacing w:val="-2"/>
                <w:sz w:val="24"/>
              </w:rPr>
              <w:t>развивающей,</w:t>
            </w:r>
            <w:r>
              <w:rPr>
                <w:sz w:val="24"/>
              </w:rPr>
              <w:tab/>
            </w:r>
            <w:r>
              <w:rPr>
                <w:spacing w:val="-2"/>
                <w:sz w:val="24"/>
              </w:rPr>
              <w:t>содержательной</w:t>
            </w:r>
            <w:r>
              <w:rPr>
                <w:sz w:val="24"/>
              </w:rPr>
              <w:tab/>
            </w:r>
            <w:r>
              <w:rPr>
                <w:spacing w:val="-10"/>
                <w:sz w:val="24"/>
              </w:rPr>
              <w:t>и</w:t>
            </w:r>
          </w:p>
        </w:tc>
      </w:tr>
      <w:tr w:rsidR="001F2996">
        <w:trPr>
          <w:trHeight w:val="540"/>
        </w:trPr>
        <w:tc>
          <w:tcPr>
            <w:tcW w:w="3467" w:type="dxa"/>
            <w:gridSpan w:val="2"/>
            <w:tcBorders>
              <w:top w:val="nil"/>
              <w:bottom w:val="nil"/>
            </w:tcBorders>
          </w:tcPr>
          <w:p w:rsidR="001F2996" w:rsidRDefault="00A56C62">
            <w:pPr>
              <w:pStyle w:val="TableParagraph"/>
              <w:spacing w:line="260" w:lineRule="exact"/>
              <w:rPr>
                <w:sz w:val="24"/>
              </w:rPr>
            </w:pPr>
            <w:r>
              <w:rPr>
                <w:sz w:val="24"/>
              </w:rPr>
              <w:t>часть образовательной среды и фактор, обогащающий</w:t>
            </w:r>
          </w:p>
        </w:tc>
        <w:tc>
          <w:tcPr>
            <w:tcW w:w="6176" w:type="dxa"/>
            <w:tcBorders>
              <w:top w:val="nil"/>
              <w:bottom w:val="nil"/>
            </w:tcBorders>
          </w:tcPr>
          <w:p w:rsidR="001F2996" w:rsidRDefault="00DC1458">
            <w:pPr>
              <w:pStyle w:val="TableParagraph"/>
              <w:spacing w:before="10"/>
              <w:ind w:left="105"/>
              <w:rPr>
                <w:sz w:val="24"/>
              </w:rPr>
            </w:pPr>
            <w:r>
              <w:rPr>
                <w:sz w:val="24"/>
              </w:rPr>
              <w:t>П</w:t>
            </w:r>
            <w:r w:rsidR="00A56C62">
              <w:rPr>
                <w:sz w:val="24"/>
              </w:rPr>
              <w:t>ривлекательной</w:t>
            </w:r>
            <w:r>
              <w:rPr>
                <w:sz w:val="24"/>
              </w:rPr>
              <w:t xml:space="preserve"> </w:t>
            </w:r>
            <w:r w:rsidR="00A56C62">
              <w:rPr>
                <w:sz w:val="24"/>
              </w:rPr>
              <w:t>для</w:t>
            </w:r>
            <w:r>
              <w:rPr>
                <w:sz w:val="24"/>
              </w:rPr>
              <w:t xml:space="preserve"> </w:t>
            </w:r>
            <w:r w:rsidR="00A56C62">
              <w:rPr>
                <w:sz w:val="24"/>
              </w:rPr>
              <w:t>каждого</w:t>
            </w:r>
            <w:r>
              <w:rPr>
                <w:sz w:val="24"/>
              </w:rPr>
              <w:t xml:space="preserve"> </w:t>
            </w:r>
            <w:r w:rsidR="00A56C62">
              <w:rPr>
                <w:sz w:val="24"/>
              </w:rPr>
              <w:t>ребенка</w:t>
            </w:r>
            <w:r>
              <w:rPr>
                <w:sz w:val="24"/>
              </w:rPr>
              <w:t xml:space="preserve"> </w:t>
            </w:r>
            <w:r w:rsidR="00A56C62">
              <w:rPr>
                <w:spacing w:val="-2"/>
                <w:sz w:val="24"/>
              </w:rPr>
              <w:t>деятельности</w:t>
            </w:r>
          </w:p>
        </w:tc>
      </w:tr>
      <w:tr w:rsidR="001F2996">
        <w:trPr>
          <w:trHeight w:val="289"/>
        </w:trPr>
        <w:tc>
          <w:tcPr>
            <w:tcW w:w="3467" w:type="dxa"/>
            <w:gridSpan w:val="2"/>
            <w:tcBorders>
              <w:top w:val="nil"/>
            </w:tcBorders>
          </w:tcPr>
          <w:p w:rsidR="001F2996" w:rsidRDefault="00A56C62">
            <w:pPr>
              <w:pStyle w:val="TableParagraph"/>
              <w:spacing w:line="270" w:lineRule="exact"/>
              <w:rPr>
                <w:sz w:val="24"/>
              </w:rPr>
            </w:pPr>
            <w:r>
              <w:rPr>
                <w:sz w:val="24"/>
              </w:rPr>
              <w:t>развитие</w:t>
            </w:r>
            <w:r>
              <w:rPr>
                <w:spacing w:val="-2"/>
                <w:sz w:val="24"/>
              </w:rPr>
              <w:t>детей.</w:t>
            </w:r>
          </w:p>
        </w:tc>
        <w:tc>
          <w:tcPr>
            <w:tcW w:w="6176" w:type="dxa"/>
            <w:tcBorders>
              <w:top w:val="nil"/>
            </w:tcBorders>
          </w:tcPr>
          <w:p w:rsidR="001F2996" w:rsidRDefault="001F2996">
            <w:pPr>
              <w:pStyle w:val="TableParagraph"/>
              <w:ind w:left="0"/>
              <w:rPr>
                <w:sz w:val="20"/>
              </w:rPr>
            </w:pPr>
          </w:p>
        </w:tc>
      </w:tr>
      <w:tr w:rsidR="001F2996">
        <w:trPr>
          <w:trHeight w:val="247"/>
        </w:trPr>
        <w:tc>
          <w:tcPr>
            <w:tcW w:w="3467" w:type="dxa"/>
            <w:gridSpan w:val="2"/>
            <w:tcBorders>
              <w:bottom w:val="nil"/>
            </w:tcBorders>
          </w:tcPr>
          <w:p w:rsidR="001F2996" w:rsidRDefault="00A56C62">
            <w:pPr>
              <w:pStyle w:val="TableParagraph"/>
              <w:spacing w:line="228" w:lineRule="exact"/>
              <w:rPr>
                <w:b/>
              </w:rPr>
            </w:pPr>
            <w:r>
              <w:rPr>
                <w:b/>
              </w:rPr>
              <w:t>п.31.2.ФОП</w:t>
            </w:r>
            <w:r>
              <w:rPr>
                <w:b/>
                <w:spacing w:val="-5"/>
              </w:rPr>
              <w:t>ДО</w:t>
            </w:r>
          </w:p>
        </w:tc>
        <w:tc>
          <w:tcPr>
            <w:tcW w:w="6176" w:type="dxa"/>
            <w:tcBorders>
              <w:bottom w:val="nil"/>
            </w:tcBorders>
          </w:tcPr>
          <w:p w:rsidR="001F2996" w:rsidRDefault="00A56C62">
            <w:pPr>
              <w:pStyle w:val="TableParagraph"/>
              <w:tabs>
                <w:tab w:val="left" w:pos="1925"/>
                <w:tab w:val="left" w:pos="3111"/>
                <w:tab w:val="left" w:pos="4820"/>
              </w:tabs>
              <w:spacing w:line="228" w:lineRule="exact"/>
              <w:ind w:left="105"/>
              <w:rPr>
                <w:sz w:val="24"/>
              </w:rPr>
            </w:pPr>
            <w:r>
              <w:rPr>
                <w:spacing w:val="-2"/>
                <w:sz w:val="24"/>
              </w:rPr>
              <w:t>Территория</w:t>
            </w:r>
            <w:r>
              <w:rPr>
                <w:sz w:val="24"/>
              </w:rPr>
              <w:tab/>
            </w:r>
            <w:r>
              <w:rPr>
                <w:spacing w:val="-4"/>
                <w:sz w:val="24"/>
              </w:rPr>
              <w:t>ДОО,</w:t>
            </w:r>
            <w:r>
              <w:rPr>
                <w:sz w:val="24"/>
              </w:rPr>
              <w:tab/>
            </w:r>
            <w:r>
              <w:rPr>
                <w:spacing w:val="-2"/>
                <w:sz w:val="24"/>
              </w:rPr>
              <w:t>групповые</w:t>
            </w:r>
            <w:r>
              <w:rPr>
                <w:sz w:val="24"/>
              </w:rPr>
              <w:tab/>
            </w:r>
            <w:r>
              <w:rPr>
                <w:spacing w:val="-2"/>
                <w:sz w:val="24"/>
              </w:rPr>
              <w:t>комнаты,</w:t>
            </w:r>
          </w:p>
        </w:tc>
      </w:tr>
      <w:tr w:rsidR="001F2996">
        <w:trPr>
          <w:trHeight w:val="275"/>
        </w:trPr>
        <w:tc>
          <w:tcPr>
            <w:tcW w:w="3467" w:type="dxa"/>
            <w:gridSpan w:val="2"/>
            <w:tcBorders>
              <w:top w:val="nil"/>
              <w:bottom w:val="nil"/>
            </w:tcBorders>
          </w:tcPr>
          <w:p w:rsidR="001F2996" w:rsidRDefault="00A56C62">
            <w:pPr>
              <w:pStyle w:val="TableParagraph"/>
              <w:spacing w:line="256" w:lineRule="exact"/>
              <w:rPr>
                <w:sz w:val="24"/>
              </w:rPr>
            </w:pPr>
            <w:r>
              <w:rPr>
                <w:sz w:val="24"/>
              </w:rPr>
              <w:t>РППС</w:t>
            </w:r>
            <w:r w:rsidR="00DC1458">
              <w:rPr>
                <w:sz w:val="24"/>
              </w:rPr>
              <w:t xml:space="preserve"> </w:t>
            </w:r>
            <w:r>
              <w:rPr>
                <w:spacing w:val="-2"/>
                <w:sz w:val="24"/>
              </w:rPr>
              <w:t>включает</w:t>
            </w:r>
          </w:p>
        </w:tc>
        <w:tc>
          <w:tcPr>
            <w:tcW w:w="6176" w:type="dxa"/>
            <w:tcBorders>
              <w:top w:val="nil"/>
              <w:bottom w:val="nil"/>
            </w:tcBorders>
          </w:tcPr>
          <w:p w:rsidR="001F2996" w:rsidRDefault="00A56C62">
            <w:pPr>
              <w:pStyle w:val="TableParagraph"/>
              <w:tabs>
                <w:tab w:val="left" w:pos="3980"/>
              </w:tabs>
              <w:spacing w:line="256" w:lineRule="exact"/>
              <w:ind w:left="105"/>
              <w:rPr>
                <w:sz w:val="24"/>
              </w:rPr>
            </w:pPr>
            <w:r>
              <w:rPr>
                <w:spacing w:val="-2"/>
                <w:sz w:val="24"/>
              </w:rPr>
              <w:t>специализированные,</w:t>
            </w:r>
            <w:r>
              <w:rPr>
                <w:sz w:val="24"/>
              </w:rPr>
              <w:tab/>
            </w:r>
            <w:r>
              <w:rPr>
                <w:spacing w:val="-2"/>
                <w:sz w:val="24"/>
              </w:rPr>
              <w:t>технологические,</w:t>
            </w:r>
          </w:p>
        </w:tc>
      </w:tr>
      <w:tr w:rsidR="001F2996">
        <w:trPr>
          <w:trHeight w:val="283"/>
        </w:trPr>
        <w:tc>
          <w:tcPr>
            <w:tcW w:w="3467" w:type="dxa"/>
            <w:gridSpan w:val="2"/>
            <w:tcBorders>
              <w:top w:val="nil"/>
              <w:bottom w:val="nil"/>
            </w:tcBorders>
          </w:tcPr>
          <w:p w:rsidR="001F2996" w:rsidRDefault="00DC1458">
            <w:pPr>
              <w:pStyle w:val="TableParagraph"/>
              <w:spacing w:line="263" w:lineRule="exact"/>
              <w:rPr>
                <w:sz w:val="24"/>
              </w:rPr>
            </w:pPr>
            <w:r>
              <w:rPr>
                <w:sz w:val="24"/>
              </w:rPr>
              <w:t>О</w:t>
            </w:r>
            <w:r w:rsidR="00A56C62">
              <w:rPr>
                <w:sz w:val="24"/>
              </w:rPr>
              <w:t>рганизованное</w:t>
            </w:r>
            <w:r>
              <w:rPr>
                <w:sz w:val="24"/>
              </w:rPr>
              <w:t xml:space="preserve"> </w:t>
            </w:r>
            <w:r w:rsidR="00A56C62">
              <w:rPr>
                <w:spacing w:val="-2"/>
                <w:sz w:val="24"/>
              </w:rPr>
              <w:t>пространство</w:t>
            </w:r>
          </w:p>
        </w:tc>
        <w:tc>
          <w:tcPr>
            <w:tcW w:w="6176" w:type="dxa"/>
            <w:tcBorders>
              <w:top w:val="nil"/>
              <w:bottom w:val="nil"/>
            </w:tcBorders>
          </w:tcPr>
          <w:p w:rsidR="001F2996" w:rsidRDefault="00DC1458">
            <w:pPr>
              <w:pStyle w:val="TableParagraph"/>
              <w:spacing w:before="1" w:line="262" w:lineRule="exact"/>
              <w:ind w:left="105"/>
              <w:rPr>
                <w:sz w:val="24"/>
              </w:rPr>
            </w:pPr>
            <w:r>
              <w:rPr>
                <w:sz w:val="24"/>
              </w:rPr>
              <w:t>А</w:t>
            </w:r>
            <w:r w:rsidR="00A56C62">
              <w:rPr>
                <w:sz w:val="24"/>
              </w:rPr>
              <w:t>дминистративные</w:t>
            </w:r>
            <w:r>
              <w:rPr>
                <w:sz w:val="24"/>
              </w:rPr>
              <w:t xml:space="preserve"> </w:t>
            </w:r>
            <w:r w:rsidR="00A56C62">
              <w:rPr>
                <w:sz w:val="24"/>
              </w:rPr>
              <w:t>и</w:t>
            </w:r>
            <w:r>
              <w:rPr>
                <w:sz w:val="24"/>
              </w:rPr>
              <w:t xml:space="preserve"> </w:t>
            </w:r>
            <w:r w:rsidR="00A56C62">
              <w:rPr>
                <w:sz w:val="24"/>
              </w:rPr>
              <w:t>иные</w:t>
            </w:r>
            <w:r>
              <w:rPr>
                <w:sz w:val="24"/>
              </w:rPr>
              <w:t xml:space="preserve"> </w:t>
            </w:r>
            <w:r w:rsidR="00A56C62">
              <w:rPr>
                <w:sz w:val="24"/>
              </w:rPr>
              <w:t>помещения),</w:t>
            </w:r>
            <w:r w:rsidR="00A56C62">
              <w:rPr>
                <w:spacing w:val="-2"/>
                <w:sz w:val="24"/>
              </w:rPr>
              <w:t>материалы,</w:t>
            </w:r>
          </w:p>
        </w:tc>
      </w:tr>
      <w:tr w:rsidR="001F2996">
        <w:trPr>
          <w:trHeight w:val="278"/>
        </w:trPr>
        <w:tc>
          <w:tcPr>
            <w:tcW w:w="3467" w:type="dxa"/>
            <w:gridSpan w:val="2"/>
            <w:tcBorders>
              <w:top w:val="nil"/>
              <w:bottom w:val="nil"/>
            </w:tcBorders>
          </w:tcPr>
          <w:p w:rsidR="001F2996" w:rsidRDefault="001F2996">
            <w:pPr>
              <w:pStyle w:val="TableParagraph"/>
              <w:ind w:left="0"/>
              <w:rPr>
                <w:sz w:val="20"/>
              </w:rPr>
            </w:pPr>
          </w:p>
        </w:tc>
        <w:tc>
          <w:tcPr>
            <w:tcW w:w="6176" w:type="dxa"/>
            <w:tcBorders>
              <w:top w:val="nil"/>
              <w:bottom w:val="nil"/>
            </w:tcBorders>
          </w:tcPr>
          <w:p w:rsidR="001F2996" w:rsidRDefault="00A56C62">
            <w:pPr>
              <w:pStyle w:val="TableParagraph"/>
              <w:spacing w:line="258" w:lineRule="exact"/>
              <w:ind w:left="105"/>
              <w:rPr>
                <w:sz w:val="24"/>
              </w:rPr>
            </w:pPr>
            <w:r>
              <w:rPr>
                <w:sz w:val="24"/>
              </w:rPr>
              <w:t>оборудование,электронные</w:t>
            </w:r>
            <w:r w:rsidR="00DC1458">
              <w:rPr>
                <w:sz w:val="24"/>
              </w:rPr>
              <w:t xml:space="preserve"> </w:t>
            </w:r>
            <w:r>
              <w:rPr>
                <w:sz w:val="24"/>
              </w:rPr>
              <w:t>образовательные</w:t>
            </w:r>
            <w:r w:rsidR="00DC1458">
              <w:rPr>
                <w:sz w:val="24"/>
              </w:rPr>
              <w:t xml:space="preserve"> </w:t>
            </w:r>
            <w:r>
              <w:rPr>
                <w:spacing w:val="-2"/>
                <w:sz w:val="24"/>
              </w:rPr>
              <w:t>ресурсы</w:t>
            </w:r>
          </w:p>
        </w:tc>
      </w:tr>
      <w:tr w:rsidR="001F2996">
        <w:trPr>
          <w:trHeight w:val="276"/>
        </w:trPr>
        <w:tc>
          <w:tcPr>
            <w:tcW w:w="3467" w:type="dxa"/>
            <w:gridSpan w:val="2"/>
            <w:tcBorders>
              <w:top w:val="nil"/>
              <w:bottom w:val="nil"/>
            </w:tcBorders>
          </w:tcPr>
          <w:p w:rsidR="001F2996" w:rsidRDefault="001F2996">
            <w:pPr>
              <w:pStyle w:val="TableParagraph"/>
              <w:ind w:left="0"/>
              <w:rPr>
                <w:sz w:val="20"/>
              </w:rPr>
            </w:pPr>
          </w:p>
        </w:tc>
        <w:tc>
          <w:tcPr>
            <w:tcW w:w="6176" w:type="dxa"/>
            <w:tcBorders>
              <w:top w:val="nil"/>
              <w:bottom w:val="nil"/>
            </w:tcBorders>
          </w:tcPr>
          <w:p w:rsidR="001F2996" w:rsidRDefault="00A56C62">
            <w:pPr>
              <w:pStyle w:val="TableParagraph"/>
              <w:tabs>
                <w:tab w:val="left" w:pos="475"/>
                <w:tab w:val="left" w:pos="1599"/>
                <w:tab w:val="left" w:pos="2799"/>
                <w:tab w:val="left" w:pos="3164"/>
                <w:tab w:val="left" w:pos="4648"/>
                <w:tab w:val="left" w:pos="5642"/>
              </w:tabs>
              <w:spacing w:line="256" w:lineRule="exact"/>
              <w:ind w:left="105"/>
              <w:rPr>
                <w:sz w:val="24"/>
              </w:rPr>
            </w:pPr>
            <w:r>
              <w:rPr>
                <w:spacing w:val="-10"/>
                <w:sz w:val="24"/>
              </w:rPr>
              <w:t>и</w:t>
            </w:r>
            <w:r>
              <w:rPr>
                <w:sz w:val="24"/>
              </w:rPr>
              <w:tab/>
            </w:r>
            <w:r>
              <w:rPr>
                <w:spacing w:val="-2"/>
                <w:sz w:val="24"/>
              </w:rPr>
              <w:t>средства</w:t>
            </w:r>
            <w:r>
              <w:rPr>
                <w:sz w:val="24"/>
              </w:rPr>
              <w:tab/>
            </w:r>
            <w:r>
              <w:rPr>
                <w:spacing w:val="-2"/>
                <w:sz w:val="24"/>
              </w:rPr>
              <w:t>обучения</w:t>
            </w:r>
            <w:r>
              <w:rPr>
                <w:sz w:val="24"/>
              </w:rPr>
              <w:tab/>
            </w:r>
            <w:r>
              <w:rPr>
                <w:spacing w:val="-10"/>
                <w:sz w:val="24"/>
              </w:rPr>
              <w:t>и</w:t>
            </w:r>
            <w:r>
              <w:rPr>
                <w:sz w:val="24"/>
              </w:rPr>
              <w:tab/>
            </w:r>
            <w:r>
              <w:rPr>
                <w:spacing w:val="-2"/>
                <w:sz w:val="24"/>
              </w:rPr>
              <w:t>воспитания,</w:t>
            </w:r>
            <w:r>
              <w:rPr>
                <w:sz w:val="24"/>
              </w:rPr>
              <w:tab/>
            </w:r>
            <w:r>
              <w:rPr>
                <w:spacing w:val="-2"/>
                <w:sz w:val="24"/>
              </w:rPr>
              <w:t>охраны</w:t>
            </w:r>
            <w:r>
              <w:rPr>
                <w:sz w:val="24"/>
              </w:rPr>
              <w:tab/>
            </w:r>
            <w:r>
              <w:rPr>
                <w:spacing w:val="-10"/>
                <w:sz w:val="24"/>
              </w:rPr>
              <w:t>и</w:t>
            </w:r>
          </w:p>
        </w:tc>
      </w:tr>
      <w:tr w:rsidR="001F2996">
        <w:trPr>
          <w:trHeight w:val="273"/>
        </w:trPr>
        <w:tc>
          <w:tcPr>
            <w:tcW w:w="3467" w:type="dxa"/>
            <w:gridSpan w:val="2"/>
            <w:tcBorders>
              <w:top w:val="nil"/>
              <w:bottom w:val="nil"/>
            </w:tcBorders>
          </w:tcPr>
          <w:p w:rsidR="001F2996" w:rsidRDefault="001F2996">
            <w:pPr>
              <w:pStyle w:val="TableParagraph"/>
              <w:ind w:left="0"/>
              <w:rPr>
                <w:sz w:val="20"/>
              </w:rPr>
            </w:pPr>
          </w:p>
        </w:tc>
        <w:tc>
          <w:tcPr>
            <w:tcW w:w="6176" w:type="dxa"/>
            <w:tcBorders>
              <w:top w:val="nil"/>
              <w:bottom w:val="nil"/>
            </w:tcBorders>
          </w:tcPr>
          <w:p w:rsidR="001F2996" w:rsidRDefault="00DC1458">
            <w:pPr>
              <w:pStyle w:val="TableParagraph"/>
              <w:spacing w:line="254" w:lineRule="exact"/>
              <w:ind w:left="105"/>
              <w:rPr>
                <w:sz w:val="24"/>
              </w:rPr>
            </w:pPr>
            <w:r>
              <w:rPr>
                <w:sz w:val="24"/>
              </w:rPr>
              <w:t>У</w:t>
            </w:r>
            <w:r w:rsidR="00A56C62">
              <w:rPr>
                <w:sz w:val="24"/>
              </w:rPr>
              <w:t>крепления</w:t>
            </w:r>
            <w:r>
              <w:rPr>
                <w:sz w:val="24"/>
              </w:rPr>
              <w:t xml:space="preserve"> </w:t>
            </w:r>
            <w:r w:rsidR="00A56C62">
              <w:rPr>
                <w:sz w:val="24"/>
              </w:rPr>
              <w:t>здоровья</w:t>
            </w:r>
            <w:r>
              <w:rPr>
                <w:sz w:val="24"/>
              </w:rPr>
              <w:t xml:space="preserve"> </w:t>
            </w:r>
            <w:r w:rsidR="00A56C62">
              <w:rPr>
                <w:sz w:val="24"/>
              </w:rPr>
              <w:t>детей</w:t>
            </w:r>
            <w:r>
              <w:rPr>
                <w:sz w:val="24"/>
              </w:rPr>
              <w:t xml:space="preserve"> </w:t>
            </w:r>
            <w:r w:rsidR="00A56C62">
              <w:rPr>
                <w:sz w:val="24"/>
              </w:rPr>
              <w:t>дошкольного</w:t>
            </w:r>
            <w:r>
              <w:rPr>
                <w:sz w:val="24"/>
              </w:rPr>
              <w:t xml:space="preserve"> </w:t>
            </w:r>
            <w:r w:rsidR="00A56C62">
              <w:rPr>
                <w:spacing w:val="-2"/>
                <w:sz w:val="24"/>
              </w:rPr>
              <w:t>возраста,</w:t>
            </w:r>
          </w:p>
        </w:tc>
      </w:tr>
      <w:tr w:rsidR="001F2996">
        <w:trPr>
          <w:trHeight w:val="276"/>
        </w:trPr>
        <w:tc>
          <w:tcPr>
            <w:tcW w:w="3467" w:type="dxa"/>
            <w:gridSpan w:val="2"/>
            <w:tcBorders>
              <w:top w:val="nil"/>
              <w:bottom w:val="nil"/>
            </w:tcBorders>
          </w:tcPr>
          <w:p w:rsidR="001F2996" w:rsidRDefault="001F2996">
            <w:pPr>
              <w:pStyle w:val="TableParagraph"/>
              <w:ind w:left="0"/>
              <w:rPr>
                <w:sz w:val="20"/>
              </w:rPr>
            </w:pPr>
          </w:p>
        </w:tc>
        <w:tc>
          <w:tcPr>
            <w:tcW w:w="6176" w:type="dxa"/>
            <w:tcBorders>
              <w:top w:val="nil"/>
              <w:bottom w:val="nil"/>
            </w:tcBorders>
          </w:tcPr>
          <w:p w:rsidR="001F2996" w:rsidRDefault="00A56C62">
            <w:pPr>
              <w:pStyle w:val="TableParagraph"/>
              <w:tabs>
                <w:tab w:val="left" w:pos="1599"/>
                <w:tab w:val="left" w:pos="2343"/>
                <w:tab w:val="left" w:pos="4028"/>
              </w:tabs>
              <w:spacing w:line="256" w:lineRule="exact"/>
              <w:ind w:left="105"/>
              <w:rPr>
                <w:sz w:val="24"/>
              </w:rPr>
            </w:pPr>
            <w:r>
              <w:rPr>
                <w:spacing w:val="-2"/>
                <w:sz w:val="24"/>
              </w:rPr>
              <w:t>материалы</w:t>
            </w:r>
            <w:r>
              <w:rPr>
                <w:sz w:val="24"/>
              </w:rPr>
              <w:tab/>
            </w:r>
            <w:r>
              <w:rPr>
                <w:spacing w:val="-5"/>
                <w:sz w:val="24"/>
              </w:rPr>
              <w:t>для</w:t>
            </w:r>
            <w:r>
              <w:rPr>
                <w:sz w:val="24"/>
              </w:rPr>
              <w:tab/>
            </w:r>
            <w:r>
              <w:rPr>
                <w:spacing w:val="-2"/>
                <w:sz w:val="24"/>
              </w:rPr>
              <w:t>организации</w:t>
            </w:r>
            <w:r>
              <w:rPr>
                <w:sz w:val="24"/>
              </w:rPr>
              <w:tab/>
            </w:r>
            <w:r>
              <w:rPr>
                <w:spacing w:val="-2"/>
                <w:sz w:val="24"/>
              </w:rPr>
              <w:t>самостоятельной</w:t>
            </w:r>
          </w:p>
        </w:tc>
      </w:tr>
      <w:tr w:rsidR="001F2996">
        <w:trPr>
          <w:trHeight w:val="275"/>
        </w:trPr>
        <w:tc>
          <w:tcPr>
            <w:tcW w:w="3467" w:type="dxa"/>
            <w:gridSpan w:val="2"/>
            <w:tcBorders>
              <w:top w:val="nil"/>
              <w:bottom w:val="nil"/>
            </w:tcBorders>
          </w:tcPr>
          <w:p w:rsidR="001F2996" w:rsidRDefault="001F2996">
            <w:pPr>
              <w:pStyle w:val="TableParagraph"/>
              <w:ind w:left="0"/>
              <w:rPr>
                <w:sz w:val="20"/>
              </w:rPr>
            </w:pPr>
          </w:p>
        </w:tc>
        <w:tc>
          <w:tcPr>
            <w:tcW w:w="6176" w:type="dxa"/>
            <w:tcBorders>
              <w:top w:val="nil"/>
              <w:bottom w:val="nil"/>
            </w:tcBorders>
          </w:tcPr>
          <w:p w:rsidR="001F2996" w:rsidRDefault="00A56C62">
            <w:pPr>
              <w:pStyle w:val="TableParagraph"/>
              <w:tabs>
                <w:tab w:val="left" w:pos="1541"/>
                <w:tab w:val="left" w:pos="3188"/>
                <w:tab w:val="left" w:pos="4096"/>
                <w:tab w:val="left" w:pos="5013"/>
              </w:tabs>
              <w:spacing w:line="256" w:lineRule="exact"/>
              <w:ind w:left="105"/>
              <w:rPr>
                <w:sz w:val="24"/>
              </w:rPr>
            </w:pPr>
            <w:r>
              <w:rPr>
                <w:spacing w:val="-2"/>
                <w:sz w:val="24"/>
              </w:rPr>
              <w:t>творческой</w:t>
            </w:r>
            <w:r>
              <w:rPr>
                <w:sz w:val="24"/>
              </w:rPr>
              <w:tab/>
            </w:r>
            <w:r>
              <w:rPr>
                <w:spacing w:val="-2"/>
                <w:sz w:val="24"/>
              </w:rPr>
              <w:t>деятельности</w:t>
            </w:r>
            <w:r>
              <w:rPr>
                <w:sz w:val="24"/>
              </w:rPr>
              <w:tab/>
            </w:r>
            <w:r>
              <w:rPr>
                <w:spacing w:val="-2"/>
                <w:sz w:val="24"/>
              </w:rPr>
              <w:t>детей.</w:t>
            </w:r>
            <w:r>
              <w:rPr>
                <w:sz w:val="24"/>
              </w:rPr>
              <w:tab/>
            </w:r>
            <w:r>
              <w:rPr>
                <w:spacing w:val="-4"/>
                <w:sz w:val="24"/>
              </w:rPr>
              <w:t>РППС</w:t>
            </w:r>
            <w:r>
              <w:rPr>
                <w:sz w:val="24"/>
              </w:rPr>
              <w:tab/>
            </w:r>
            <w:r>
              <w:rPr>
                <w:spacing w:val="-2"/>
                <w:sz w:val="24"/>
              </w:rPr>
              <w:t>создает</w:t>
            </w:r>
          </w:p>
        </w:tc>
      </w:tr>
      <w:tr w:rsidR="001F2996">
        <w:trPr>
          <w:trHeight w:val="278"/>
        </w:trPr>
        <w:tc>
          <w:tcPr>
            <w:tcW w:w="3467" w:type="dxa"/>
            <w:gridSpan w:val="2"/>
            <w:tcBorders>
              <w:top w:val="nil"/>
              <w:bottom w:val="nil"/>
            </w:tcBorders>
          </w:tcPr>
          <w:p w:rsidR="001F2996" w:rsidRDefault="001F2996">
            <w:pPr>
              <w:pStyle w:val="TableParagraph"/>
              <w:ind w:left="0"/>
              <w:rPr>
                <w:sz w:val="20"/>
              </w:rPr>
            </w:pPr>
          </w:p>
        </w:tc>
        <w:tc>
          <w:tcPr>
            <w:tcW w:w="6176" w:type="dxa"/>
            <w:tcBorders>
              <w:top w:val="nil"/>
              <w:bottom w:val="nil"/>
            </w:tcBorders>
          </w:tcPr>
          <w:p w:rsidR="001F2996" w:rsidRDefault="00DC1458">
            <w:pPr>
              <w:pStyle w:val="TableParagraph"/>
              <w:spacing w:line="258" w:lineRule="exact"/>
              <w:ind w:left="105"/>
              <w:rPr>
                <w:sz w:val="24"/>
              </w:rPr>
            </w:pPr>
            <w:r>
              <w:rPr>
                <w:sz w:val="24"/>
              </w:rPr>
              <w:t>в</w:t>
            </w:r>
            <w:r w:rsidR="00A56C62">
              <w:rPr>
                <w:sz w:val="24"/>
              </w:rPr>
              <w:t>озможности</w:t>
            </w:r>
            <w:r>
              <w:rPr>
                <w:sz w:val="24"/>
              </w:rPr>
              <w:t xml:space="preserve"> </w:t>
            </w:r>
            <w:r w:rsidR="00A56C62">
              <w:rPr>
                <w:sz w:val="24"/>
              </w:rPr>
              <w:t>для</w:t>
            </w:r>
            <w:r>
              <w:rPr>
                <w:sz w:val="24"/>
              </w:rPr>
              <w:t xml:space="preserve"> </w:t>
            </w:r>
            <w:r w:rsidR="00A56C62">
              <w:rPr>
                <w:sz w:val="24"/>
              </w:rPr>
              <w:t>учета</w:t>
            </w:r>
            <w:r>
              <w:rPr>
                <w:sz w:val="24"/>
              </w:rPr>
              <w:t xml:space="preserve"> </w:t>
            </w:r>
            <w:r w:rsidR="00A56C62">
              <w:rPr>
                <w:sz w:val="24"/>
              </w:rPr>
              <w:t>особенностей,возможностей</w:t>
            </w:r>
            <w:r>
              <w:rPr>
                <w:sz w:val="24"/>
              </w:rPr>
              <w:t xml:space="preserve"> </w:t>
            </w:r>
            <w:r w:rsidR="00A56C62">
              <w:rPr>
                <w:spacing w:val="-10"/>
                <w:sz w:val="24"/>
              </w:rPr>
              <w:t>и</w:t>
            </w:r>
          </w:p>
        </w:tc>
      </w:tr>
      <w:tr w:rsidR="001F2996">
        <w:trPr>
          <w:trHeight w:val="289"/>
        </w:trPr>
        <w:tc>
          <w:tcPr>
            <w:tcW w:w="3467" w:type="dxa"/>
            <w:gridSpan w:val="2"/>
            <w:tcBorders>
              <w:top w:val="nil"/>
            </w:tcBorders>
          </w:tcPr>
          <w:p w:rsidR="001F2996" w:rsidRDefault="001F2996">
            <w:pPr>
              <w:pStyle w:val="TableParagraph"/>
              <w:ind w:left="0"/>
              <w:rPr>
                <w:sz w:val="20"/>
              </w:rPr>
            </w:pPr>
          </w:p>
        </w:tc>
        <w:tc>
          <w:tcPr>
            <w:tcW w:w="6176" w:type="dxa"/>
            <w:tcBorders>
              <w:top w:val="nil"/>
            </w:tcBorders>
          </w:tcPr>
          <w:p w:rsidR="001F2996" w:rsidRDefault="00DC1458">
            <w:pPr>
              <w:pStyle w:val="TableParagraph"/>
              <w:spacing w:line="270" w:lineRule="exact"/>
              <w:ind w:left="105"/>
              <w:rPr>
                <w:sz w:val="24"/>
              </w:rPr>
            </w:pPr>
            <w:r>
              <w:rPr>
                <w:sz w:val="24"/>
              </w:rPr>
              <w:t>и</w:t>
            </w:r>
            <w:r w:rsidR="00A56C62">
              <w:rPr>
                <w:sz w:val="24"/>
              </w:rPr>
              <w:t>нтересов</w:t>
            </w:r>
            <w:r>
              <w:rPr>
                <w:sz w:val="24"/>
              </w:rPr>
              <w:t xml:space="preserve"> </w:t>
            </w:r>
            <w:r w:rsidR="00A56C62">
              <w:rPr>
                <w:sz w:val="24"/>
              </w:rPr>
              <w:t>детей,коррекции</w:t>
            </w:r>
            <w:r>
              <w:rPr>
                <w:sz w:val="24"/>
              </w:rPr>
              <w:t xml:space="preserve"> </w:t>
            </w:r>
            <w:r w:rsidR="00A56C62">
              <w:rPr>
                <w:sz w:val="24"/>
              </w:rPr>
              <w:t>недостатков</w:t>
            </w:r>
            <w:r>
              <w:rPr>
                <w:sz w:val="24"/>
              </w:rPr>
              <w:t xml:space="preserve"> </w:t>
            </w:r>
            <w:r w:rsidR="00A56C62">
              <w:rPr>
                <w:sz w:val="24"/>
              </w:rPr>
              <w:t>их</w:t>
            </w:r>
            <w:r>
              <w:rPr>
                <w:sz w:val="24"/>
              </w:rPr>
              <w:t xml:space="preserve"> </w:t>
            </w:r>
            <w:r w:rsidR="00A56C62">
              <w:rPr>
                <w:spacing w:val="-2"/>
                <w:sz w:val="24"/>
              </w:rPr>
              <w:t>развития</w:t>
            </w:r>
          </w:p>
        </w:tc>
      </w:tr>
      <w:tr w:rsidR="001F2996">
        <w:trPr>
          <w:trHeight w:val="1382"/>
        </w:trPr>
        <w:tc>
          <w:tcPr>
            <w:tcW w:w="9643" w:type="dxa"/>
            <w:gridSpan w:val="3"/>
            <w:shd w:val="clear" w:color="auto" w:fill="ECEBDF"/>
          </w:tcPr>
          <w:p w:rsidR="001F2996" w:rsidRDefault="00A56C62">
            <w:pPr>
              <w:pStyle w:val="TableParagraph"/>
              <w:spacing w:before="1" w:line="235" w:lineRule="auto"/>
              <w:ind w:right="92"/>
              <w:jc w:val="both"/>
              <w:rPr>
                <w:sz w:val="24"/>
              </w:rPr>
            </w:pPr>
            <w:r>
              <w:rPr>
                <w:b/>
              </w:rPr>
              <w:t xml:space="preserve">п.31.3. ФОП ДО </w:t>
            </w:r>
            <w:r>
              <w:rPr>
                <w:b/>
                <w:i/>
                <w:color w:val="C0504D"/>
                <w:sz w:val="24"/>
              </w:rPr>
              <w:t xml:space="preserve">Федеральная программа не выдвигает жестких требований к организации РППС и оставляет за ДОО право самостоятельного проектирования РППС. </w:t>
            </w:r>
            <w:r>
              <w:rPr>
                <w:sz w:val="24"/>
              </w:rPr>
              <w:t>В соответствии со ФГОС ДО возможны разные варианты создания РППС при условии учета целей и принципов Программы, возрастной и гендерной специфики для</w:t>
            </w:r>
          </w:p>
          <w:p w:rsidR="001F2996" w:rsidRDefault="00A56C62">
            <w:pPr>
              <w:pStyle w:val="TableParagraph"/>
              <w:spacing w:line="275" w:lineRule="exact"/>
              <w:jc w:val="both"/>
              <w:rPr>
                <w:sz w:val="24"/>
              </w:rPr>
            </w:pPr>
            <w:r>
              <w:rPr>
                <w:sz w:val="24"/>
              </w:rPr>
              <w:t>реализации</w:t>
            </w:r>
            <w:r w:rsidR="00DC1458">
              <w:rPr>
                <w:sz w:val="24"/>
              </w:rPr>
              <w:t xml:space="preserve"> </w:t>
            </w:r>
            <w:r>
              <w:rPr>
                <w:sz w:val="24"/>
              </w:rPr>
              <w:t>образовательной</w:t>
            </w:r>
            <w:r w:rsidR="00DC1458">
              <w:rPr>
                <w:sz w:val="24"/>
              </w:rPr>
              <w:t xml:space="preserve"> </w:t>
            </w:r>
            <w:r>
              <w:rPr>
                <w:spacing w:val="-2"/>
                <w:sz w:val="24"/>
              </w:rPr>
              <w:t>программы.</w:t>
            </w:r>
          </w:p>
        </w:tc>
      </w:tr>
      <w:tr w:rsidR="001F2996">
        <w:trPr>
          <w:trHeight w:val="247"/>
        </w:trPr>
        <w:tc>
          <w:tcPr>
            <w:tcW w:w="2888" w:type="dxa"/>
            <w:tcBorders>
              <w:bottom w:val="nil"/>
              <w:right w:val="nil"/>
            </w:tcBorders>
          </w:tcPr>
          <w:p w:rsidR="001F2996" w:rsidRDefault="00A56C62">
            <w:pPr>
              <w:pStyle w:val="TableParagraph"/>
              <w:spacing w:line="228" w:lineRule="exact"/>
              <w:rPr>
                <w:b/>
              </w:rPr>
            </w:pPr>
            <w:r>
              <w:rPr>
                <w:b/>
              </w:rPr>
              <w:t>п.31.4.ФОП</w:t>
            </w:r>
            <w:r>
              <w:rPr>
                <w:b/>
                <w:spacing w:val="-5"/>
              </w:rPr>
              <w:t>ДО</w:t>
            </w:r>
          </w:p>
        </w:tc>
        <w:tc>
          <w:tcPr>
            <w:tcW w:w="579" w:type="dxa"/>
            <w:tcBorders>
              <w:left w:val="nil"/>
              <w:bottom w:val="nil"/>
            </w:tcBorders>
          </w:tcPr>
          <w:p w:rsidR="001F2996" w:rsidRDefault="001F2996">
            <w:pPr>
              <w:pStyle w:val="TableParagraph"/>
              <w:ind w:left="0"/>
              <w:rPr>
                <w:sz w:val="18"/>
              </w:rPr>
            </w:pPr>
          </w:p>
        </w:tc>
        <w:tc>
          <w:tcPr>
            <w:tcW w:w="6176" w:type="dxa"/>
            <w:tcBorders>
              <w:bottom w:val="nil"/>
            </w:tcBorders>
          </w:tcPr>
          <w:p w:rsidR="001F2996" w:rsidRDefault="00A56C62">
            <w:pPr>
              <w:pStyle w:val="TableParagraph"/>
              <w:spacing w:line="228" w:lineRule="exact"/>
              <w:ind w:left="105"/>
              <w:rPr>
                <w:sz w:val="24"/>
              </w:rPr>
            </w:pPr>
            <w:r>
              <w:rPr>
                <w:sz w:val="24"/>
              </w:rPr>
              <w:t>Все</w:t>
            </w:r>
            <w:r w:rsidR="00DC1458">
              <w:rPr>
                <w:sz w:val="24"/>
              </w:rPr>
              <w:t xml:space="preserve"> </w:t>
            </w:r>
            <w:r>
              <w:rPr>
                <w:sz w:val="24"/>
              </w:rPr>
              <w:t>компоненты</w:t>
            </w:r>
            <w:r w:rsidR="00DC1458">
              <w:rPr>
                <w:sz w:val="24"/>
              </w:rPr>
              <w:t xml:space="preserve"> </w:t>
            </w:r>
            <w:r>
              <w:rPr>
                <w:sz w:val="24"/>
              </w:rPr>
              <w:t>которого,как</w:t>
            </w:r>
            <w:r w:rsidR="00DC1458">
              <w:rPr>
                <w:sz w:val="24"/>
              </w:rPr>
              <w:t xml:space="preserve"> </w:t>
            </w:r>
            <w:r>
              <w:rPr>
                <w:sz w:val="24"/>
              </w:rPr>
              <w:t>в</w:t>
            </w:r>
            <w:r w:rsidR="00DC1458">
              <w:rPr>
                <w:sz w:val="24"/>
              </w:rPr>
              <w:t xml:space="preserve"> </w:t>
            </w:r>
            <w:r>
              <w:rPr>
                <w:sz w:val="24"/>
              </w:rPr>
              <w:t xml:space="preserve"> помещении,так</w:t>
            </w:r>
            <w:r w:rsidR="00DC1458">
              <w:rPr>
                <w:sz w:val="24"/>
              </w:rPr>
              <w:t xml:space="preserve"> </w:t>
            </w:r>
            <w:r>
              <w:rPr>
                <w:sz w:val="24"/>
              </w:rPr>
              <w:t>и</w:t>
            </w:r>
            <w:r w:rsidR="00DC1458">
              <w:rPr>
                <w:sz w:val="24"/>
              </w:rPr>
              <w:t xml:space="preserve"> </w:t>
            </w:r>
            <w:r>
              <w:rPr>
                <w:spacing w:val="-5"/>
                <w:sz w:val="24"/>
              </w:rPr>
              <w:t>вне</w:t>
            </w:r>
          </w:p>
        </w:tc>
      </w:tr>
      <w:tr w:rsidR="001F2996">
        <w:trPr>
          <w:trHeight w:val="275"/>
        </w:trPr>
        <w:tc>
          <w:tcPr>
            <w:tcW w:w="2888" w:type="dxa"/>
            <w:tcBorders>
              <w:top w:val="nil"/>
              <w:bottom w:val="nil"/>
              <w:right w:val="nil"/>
            </w:tcBorders>
          </w:tcPr>
          <w:p w:rsidR="001F2996" w:rsidRDefault="00A56C62">
            <w:pPr>
              <w:pStyle w:val="TableParagraph"/>
              <w:tabs>
                <w:tab w:val="left" w:pos="1013"/>
                <w:tab w:val="left" w:pos="1781"/>
              </w:tabs>
              <w:spacing w:line="256" w:lineRule="exact"/>
              <w:rPr>
                <w:sz w:val="24"/>
              </w:rPr>
            </w:pPr>
            <w:r>
              <w:rPr>
                <w:spacing w:val="-4"/>
                <w:sz w:val="24"/>
              </w:rPr>
              <w:t>РППС</w:t>
            </w:r>
            <w:r>
              <w:rPr>
                <w:sz w:val="24"/>
              </w:rPr>
              <w:tab/>
            </w:r>
            <w:r>
              <w:rPr>
                <w:spacing w:val="-5"/>
                <w:sz w:val="24"/>
              </w:rPr>
              <w:t>ДОО</w:t>
            </w:r>
            <w:r>
              <w:rPr>
                <w:sz w:val="24"/>
              </w:rPr>
              <w:tab/>
            </w:r>
            <w:r>
              <w:rPr>
                <w:spacing w:val="-2"/>
                <w:sz w:val="24"/>
              </w:rPr>
              <w:t>создается</w:t>
            </w:r>
          </w:p>
        </w:tc>
        <w:tc>
          <w:tcPr>
            <w:tcW w:w="579" w:type="dxa"/>
            <w:tcBorders>
              <w:top w:val="nil"/>
              <w:left w:val="nil"/>
              <w:bottom w:val="nil"/>
            </w:tcBorders>
          </w:tcPr>
          <w:p w:rsidR="001F2996" w:rsidRDefault="00A56C62">
            <w:pPr>
              <w:pStyle w:val="TableParagraph"/>
              <w:spacing w:line="256" w:lineRule="exact"/>
              <w:ind w:left="132"/>
              <w:rPr>
                <w:sz w:val="24"/>
              </w:rPr>
            </w:pPr>
            <w:r>
              <w:rPr>
                <w:spacing w:val="-5"/>
                <w:sz w:val="24"/>
              </w:rPr>
              <w:t>как</w:t>
            </w:r>
          </w:p>
        </w:tc>
        <w:tc>
          <w:tcPr>
            <w:tcW w:w="6176" w:type="dxa"/>
            <w:tcBorders>
              <w:top w:val="nil"/>
              <w:bottom w:val="nil"/>
            </w:tcBorders>
          </w:tcPr>
          <w:p w:rsidR="001F2996" w:rsidRDefault="00A56C62">
            <w:pPr>
              <w:pStyle w:val="TableParagraph"/>
              <w:tabs>
                <w:tab w:val="left" w:pos="720"/>
                <w:tab w:val="left" w:pos="2227"/>
                <w:tab w:val="left" w:pos="3121"/>
                <w:tab w:val="left" w:pos="3947"/>
                <w:tab w:val="left" w:pos="4427"/>
              </w:tabs>
              <w:spacing w:line="256" w:lineRule="exact"/>
              <w:ind w:left="105"/>
              <w:rPr>
                <w:sz w:val="24"/>
              </w:rPr>
            </w:pPr>
            <w:r>
              <w:rPr>
                <w:spacing w:val="-4"/>
                <w:sz w:val="24"/>
              </w:rPr>
              <w:t>его,</w:t>
            </w:r>
            <w:r>
              <w:rPr>
                <w:sz w:val="24"/>
              </w:rPr>
              <w:tab/>
            </w:r>
            <w:r>
              <w:rPr>
                <w:spacing w:val="-2"/>
                <w:sz w:val="24"/>
              </w:rPr>
              <w:t>согласуются</w:t>
            </w:r>
            <w:r>
              <w:rPr>
                <w:sz w:val="24"/>
              </w:rPr>
              <w:tab/>
            </w:r>
            <w:r>
              <w:rPr>
                <w:spacing w:val="-4"/>
                <w:sz w:val="24"/>
              </w:rPr>
              <w:t>между</w:t>
            </w:r>
            <w:r>
              <w:rPr>
                <w:sz w:val="24"/>
              </w:rPr>
              <w:tab/>
            </w:r>
            <w:r>
              <w:rPr>
                <w:spacing w:val="-4"/>
                <w:sz w:val="24"/>
              </w:rPr>
              <w:t>собой</w:t>
            </w:r>
            <w:r>
              <w:rPr>
                <w:sz w:val="24"/>
              </w:rPr>
              <w:tab/>
            </w:r>
            <w:r>
              <w:rPr>
                <w:spacing w:val="-5"/>
                <w:sz w:val="24"/>
              </w:rPr>
              <w:t>по</w:t>
            </w:r>
            <w:r>
              <w:rPr>
                <w:sz w:val="24"/>
              </w:rPr>
              <w:tab/>
            </w:r>
            <w:r>
              <w:rPr>
                <w:spacing w:val="-2"/>
                <w:sz w:val="24"/>
              </w:rPr>
              <w:t>содержанию,</w:t>
            </w:r>
          </w:p>
        </w:tc>
      </w:tr>
      <w:tr w:rsidR="001F2996">
        <w:trPr>
          <w:trHeight w:val="301"/>
        </w:trPr>
        <w:tc>
          <w:tcPr>
            <w:tcW w:w="2888" w:type="dxa"/>
            <w:tcBorders>
              <w:top w:val="nil"/>
              <w:right w:val="nil"/>
            </w:tcBorders>
          </w:tcPr>
          <w:p w:rsidR="001F2996" w:rsidRDefault="00A56C62">
            <w:pPr>
              <w:pStyle w:val="TableParagraph"/>
              <w:spacing w:line="272" w:lineRule="exact"/>
              <w:rPr>
                <w:sz w:val="24"/>
              </w:rPr>
            </w:pPr>
            <w:r>
              <w:rPr>
                <w:sz w:val="24"/>
              </w:rPr>
              <w:t>единое</w:t>
            </w:r>
            <w:r>
              <w:rPr>
                <w:spacing w:val="-2"/>
                <w:sz w:val="24"/>
              </w:rPr>
              <w:t>пространство</w:t>
            </w:r>
          </w:p>
        </w:tc>
        <w:tc>
          <w:tcPr>
            <w:tcW w:w="579" w:type="dxa"/>
            <w:tcBorders>
              <w:top w:val="nil"/>
              <w:left w:val="nil"/>
            </w:tcBorders>
          </w:tcPr>
          <w:p w:rsidR="001F2996" w:rsidRDefault="001F2996">
            <w:pPr>
              <w:pStyle w:val="TableParagraph"/>
              <w:ind w:left="0"/>
            </w:pPr>
          </w:p>
        </w:tc>
        <w:tc>
          <w:tcPr>
            <w:tcW w:w="6176" w:type="dxa"/>
            <w:tcBorders>
              <w:top w:val="nil"/>
            </w:tcBorders>
          </w:tcPr>
          <w:p w:rsidR="001F2996" w:rsidRDefault="00A56C62">
            <w:pPr>
              <w:pStyle w:val="TableParagraph"/>
              <w:spacing w:before="1"/>
              <w:ind w:left="105"/>
              <w:rPr>
                <w:sz w:val="24"/>
              </w:rPr>
            </w:pPr>
            <w:r>
              <w:rPr>
                <w:sz w:val="24"/>
              </w:rPr>
              <w:t>масштабу,художественному</w:t>
            </w:r>
            <w:r w:rsidR="00DC1458">
              <w:rPr>
                <w:sz w:val="24"/>
              </w:rPr>
              <w:t xml:space="preserve"> </w:t>
            </w:r>
            <w:r>
              <w:rPr>
                <w:spacing w:val="-2"/>
                <w:sz w:val="24"/>
              </w:rPr>
              <w:t>решению</w:t>
            </w:r>
          </w:p>
        </w:tc>
      </w:tr>
      <w:tr w:rsidR="001F2996">
        <w:trPr>
          <w:trHeight w:val="3312"/>
        </w:trPr>
        <w:tc>
          <w:tcPr>
            <w:tcW w:w="3467" w:type="dxa"/>
            <w:gridSpan w:val="2"/>
          </w:tcPr>
          <w:p w:rsidR="001F2996" w:rsidRDefault="00A56C62">
            <w:pPr>
              <w:pStyle w:val="TableParagraph"/>
              <w:spacing w:line="240" w:lineRule="exact"/>
              <w:rPr>
                <w:b/>
              </w:rPr>
            </w:pPr>
            <w:r>
              <w:rPr>
                <w:b/>
              </w:rPr>
              <w:t>п.31.5.ФОП</w:t>
            </w:r>
            <w:r>
              <w:rPr>
                <w:b/>
                <w:spacing w:val="-5"/>
              </w:rPr>
              <w:t>ДО</w:t>
            </w:r>
          </w:p>
          <w:p w:rsidR="001F2996" w:rsidRDefault="00A56C62">
            <w:pPr>
              <w:pStyle w:val="TableParagraph"/>
              <w:tabs>
                <w:tab w:val="left" w:pos="792"/>
                <w:tab w:val="left" w:pos="2718"/>
              </w:tabs>
              <w:spacing w:line="237" w:lineRule="auto"/>
              <w:ind w:right="97"/>
              <w:rPr>
                <w:sz w:val="24"/>
              </w:rPr>
            </w:pPr>
            <w:r>
              <w:rPr>
                <w:spacing w:val="-4"/>
                <w:sz w:val="24"/>
              </w:rPr>
              <w:t>При</w:t>
            </w:r>
            <w:r>
              <w:rPr>
                <w:sz w:val="24"/>
              </w:rPr>
              <w:tab/>
            </w:r>
            <w:r>
              <w:rPr>
                <w:spacing w:val="-2"/>
                <w:sz w:val="24"/>
              </w:rPr>
              <w:t>проектировании</w:t>
            </w:r>
            <w:r>
              <w:rPr>
                <w:sz w:val="24"/>
              </w:rPr>
              <w:tab/>
            </w:r>
            <w:r>
              <w:rPr>
                <w:spacing w:val="-4"/>
                <w:sz w:val="24"/>
              </w:rPr>
              <w:t xml:space="preserve">РППС </w:t>
            </w:r>
            <w:r>
              <w:rPr>
                <w:sz w:val="24"/>
              </w:rPr>
              <w:t>ДОО учитывает</w:t>
            </w:r>
          </w:p>
        </w:tc>
        <w:tc>
          <w:tcPr>
            <w:tcW w:w="6176" w:type="dxa"/>
          </w:tcPr>
          <w:p w:rsidR="001F2996" w:rsidRDefault="00A56C62">
            <w:pPr>
              <w:pStyle w:val="TableParagraph"/>
              <w:numPr>
                <w:ilvl w:val="0"/>
                <w:numId w:val="18"/>
              </w:numPr>
              <w:tabs>
                <w:tab w:val="left" w:pos="463"/>
                <w:tab w:val="left" w:pos="465"/>
                <w:tab w:val="left" w:pos="1660"/>
                <w:tab w:val="left" w:pos="3788"/>
                <w:tab w:val="left" w:pos="4201"/>
                <w:tab w:val="left" w:pos="4705"/>
              </w:tabs>
              <w:ind w:right="103"/>
              <w:rPr>
                <w:sz w:val="24"/>
              </w:rPr>
            </w:pPr>
            <w:r>
              <w:rPr>
                <w:spacing w:val="-2"/>
                <w:sz w:val="24"/>
              </w:rPr>
              <w:t>Местные</w:t>
            </w:r>
            <w:r>
              <w:rPr>
                <w:sz w:val="24"/>
              </w:rPr>
              <w:tab/>
            </w:r>
            <w:r>
              <w:rPr>
                <w:spacing w:val="-2"/>
                <w:sz w:val="24"/>
              </w:rPr>
              <w:t>этнопсихологические,</w:t>
            </w:r>
            <w:r>
              <w:rPr>
                <w:sz w:val="24"/>
              </w:rPr>
              <w:tab/>
            </w:r>
            <w:r>
              <w:rPr>
                <w:spacing w:val="-2"/>
                <w:sz w:val="24"/>
              </w:rPr>
              <w:t>социокультурные, культурно-исторические</w:t>
            </w:r>
            <w:r>
              <w:rPr>
                <w:sz w:val="24"/>
              </w:rPr>
              <w:tab/>
            </w:r>
            <w:r>
              <w:rPr>
                <w:spacing w:val="-10"/>
                <w:sz w:val="24"/>
              </w:rPr>
              <w:t>и</w:t>
            </w:r>
            <w:r>
              <w:rPr>
                <w:sz w:val="24"/>
              </w:rPr>
              <w:tab/>
            </w:r>
            <w:r>
              <w:rPr>
                <w:sz w:val="24"/>
              </w:rPr>
              <w:tab/>
            </w:r>
            <w:r>
              <w:rPr>
                <w:spacing w:val="-2"/>
                <w:sz w:val="24"/>
              </w:rPr>
              <w:t xml:space="preserve">природно- </w:t>
            </w:r>
            <w:r>
              <w:rPr>
                <w:sz w:val="24"/>
              </w:rPr>
              <w:t>климатические условия, в которых находится ДОО;</w:t>
            </w:r>
          </w:p>
          <w:p w:rsidR="001F2996" w:rsidRDefault="00A56C62">
            <w:pPr>
              <w:pStyle w:val="TableParagraph"/>
              <w:numPr>
                <w:ilvl w:val="0"/>
                <w:numId w:val="18"/>
              </w:numPr>
              <w:tabs>
                <w:tab w:val="left" w:pos="463"/>
                <w:tab w:val="left" w:pos="465"/>
              </w:tabs>
              <w:spacing w:line="242" w:lineRule="auto"/>
              <w:ind w:right="101"/>
              <w:rPr>
                <w:sz w:val="24"/>
              </w:rPr>
            </w:pPr>
            <w:r>
              <w:rPr>
                <w:sz w:val="24"/>
              </w:rPr>
              <w:t>возраст,уровень</w:t>
            </w:r>
            <w:r w:rsidR="00DC1458">
              <w:rPr>
                <w:sz w:val="24"/>
              </w:rPr>
              <w:t xml:space="preserve"> </w:t>
            </w:r>
            <w:r>
              <w:rPr>
                <w:sz w:val="24"/>
              </w:rPr>
              <w:t>развития</w:t>
            </w:r>
            <w:r w:rsidR="00DC1458">
              <w:rPr>
                <w:sz w:val="24"/>
              </w:rPr>
              <w:t xml:space="preserve"> </w:t>
            </w:r>
            <w:r>
              <w:rPr>
                <w:sz w:val="24"/>
              </w:rPr>
              <w:t>детей</w:t>
            </w:r>
            <w:r w:rsidR="00DC1458">
              <w:rPr>
                <w:sz w:val="24"/>
              </w:rPr>
              <w:t xml:space="preserve"> </w:t>
            </w:r>
            <w:r>
              <w:rPr>
                <w:sz w:val="24"/>
              </w:rPr>
              <w:t>и</w:t>
            </w:r>
            <w:r w:rsidR="00DC1458">
              <w:rPr>
                <w:sz w:val="24"/>
              </w:rPr>
              <w:t xml:space="preserve"> </w:t>
            </w:r>
            <w:r>
              <w:rPr>
                <w:sz w:val="24"/>
              </w:rPr>
              <w:t>особенности</w:t>
            </w:r>
            <w:r w:rsidR="00DC1458">
              <w:rPr>
                <w:sz w:val="24"/>
              </w:rPr>
              <w:t xml:space="preserve"> </w:t>
            </w:r>
            <w:r>
              <w:rPr>
                <w:sz w:val="24"/>
              </w:rPr>
              <w:t>их деятельности, содержание образования;</w:t>
            </w:r>
          </w:p>
          <w:p w:rsidR="001F2996" w:rsidRDefault="00A56C62">
            <w:pPr>
              <w:pStyle w:val="TableParagraph"/>
              <w:numPr>
                <w:ilvl w:val="0"/>
                <w:numId w:val="18"/>
              </w:numPr>
              <w:tabs>
                <w:tab w:val="left" w:pos="463"/>
                <w:tab w:val="left" w:pos="465"/>
                <w:tab w:val="left" w:pos="1383"/>
                <w:tab w:val="left" w:pos="3346"/>
                <w:tab w:val="left" w:pos="4744"/>
                <w:tab w:val="left" w:pos="5335"/>
              </w:tabs>
              <w:spacing w:line="242" w:lineRule="auto"/>
              <w:ind w:right="95"/>
              <w:rPr>
                <w:sz w:val="24"/>
              </w:rPr>
            </w:pPr>
            <w:r>
              <w:rPr>
                <w:spacing w:val="-2"/>
                <w:sz w:val="24"/>
              </w:rPr>
              <w:t>задачи</w:t>
            </w:r>
            <w:r>
              <w:rPr>
                <w:sz w:val="24"/>
              </w:rPr>
              <w:tab/>
            </w:r>
            <w:r>
              <w:rPr>
                <w:spacing w:val="-2"/>
                <w:sz w:val="24"/>
              </w:rPr>
              <w:t>образовательной</w:t>
            </w:r>
            <w:r>
              <w:rPr>
                <w:sz w:val="24"/>
              </w:rPr>
              <w:tab/>
            </w:r>
            <w:r>
              <w:rPr>
                <w:spacing w:val="-2"/>
                <w:sz w:val="24"/>
              </w:rPr>
              <w:t>программы</w:t>
            </w:r>
            <w:r>
              <w:rPr>
                <w:sz w:val="24"/>
              </w:rPr>
              <w:tab/>
            </w:r>
            <w:r>
              <w:rPr>
                <w:spacing w:val="-4"/>
                <w:sz w:val="24"/>
              </w:rPr>
              <w:t>для</w:t>
            </w:r>
            <w:r>
              <w:rPr>
                <w:sz w:val="24"/>
              </w:rPr>
              <w:tab/>
            </w:r>
            <w:r>
              <w:rPr>
                <w:spacing w:val="-2"/>
                <w:sz w:val="24"/>
              </w:rPr>
              <w:t xml:space="preserve">разных </w:t>
            </w:r>
            <w:r>
              <w:rPr>
                <w:sz w:val="24"/>
              </w:rPr>
              <w:t>возрастных групп;</w:t>
            </w:r>
          </w:p>
          <w:p w:rsidR="001F2996" w:rsidRDefault="00A56C62">
            <w:pPr>
              <w:pStyle w:val="TableParagraph"/>
              <w:numPr>
                <w:ilvl w:val="0"/>
                <w:numId w:val="18"/>
              </w:numPr>
              <w:tabs>
                <w:tab w:val="left" w:pos="463"/>
                <w:tab w:val="left" w:pos="465"/>
              </w:tabs>
              <w:ind w:right="97"/>
              <w:jc w:val="both"/>
              <w:rPr>
                <w:sz w:val="24"/>
              </w:rPr>
            </w:pPr>
            <w:r>
              <w:rPr>
                <w:sz w:val="24"/>
              </w:rPr>
              <w:t>возможности и потребности участников образовательной деятельности (детей и их семей, педагогов</w:t>
            </w:r>
            <w:r w:rsidR="00DC1458">
              <w:rPr>
                <w:sz w:val="24"/>
              </w:rPr>
              <w:t xml:space="preserve"> </w:t>
            </w:r>
            <w:r>
              <w:rPr>
                <w:sz w:val="24"/>
              </w:rPr>
              <w:t>и</w:t>
            </w:r>
            <w:r w:rsidR="00DC1458">
              <w:rPr>
                <w:sz w:val="24"/>
              </w:rPr>
              <w:t xml:space="preserve"> </w:t>
            </w:r>
            <w:r>
              <w:rPr>
                <w:sz w:val="24"/>
              </w:rPr>
              <w:t>других</w:t>
            </w:r>
            <w:r w:rsidR="00DC1458">
              <w:rPr>
                <w:sz w:val="24"/>
              </w:rPr>
              <w:t xml:space="preserve"> </w:t>
            </w:r>
            <w:r>
              <w:rPr>
                <w:sz w:val="24"/>
              </w:rPr>
              <w:t>сотрудников</w:t>
            </w:r>
            <w:r w:rsidR="00DC1458">
              <w:rPr>
                <w:sz w:val="24"/>
              </w:rPr>
              <w:t xml:space="preserve"> </w:t>
            </w:r>
            <w:r>
              <w:rPr>
                <w:sz w:val="24"/>
              </w:rPr>
              <w:t>ДОО,участников</w:t>
            </w:r>
          </w:p>
          <w:p w:rsidR="001F2996" w:rsidRDefault="00A56C62">
            <w:pPr>
              <w:pStyle w:val="TableParagraph"/>
              <w:spacing w:line="274" w:lineRule="exact"/>
              <w:ind w:left="465" w:right="97"/>
              <w:jc w:val="both"/>
              <w:rPr>
                <w:sz w:val="24"/>
              </w:rPr>
            </w:pPr>
            <w:r>
              <w:rPr>
                <w:sz w:val="24"/>
              </w:rPr>
              <w:t>сетевого взаимодействия и других участников образовательной деятельности)</w:t>
            </w:r>
          </w:p>
        </w:tc>
      </w:tr>
      <w:tr w:rsidR="001F2996">
        <w:trPr>
          <w:trHeight w:val="1927"/>
        </w:trPr>
        <w:tc>
          <w:tcPr>
            <w:tcW w:w="3467" w:type="dxa"/>
            <w:gridSpan w:val="2"/>
          </w:tcPr>
          <w:p w:rsidR="001F2996" w:rsidRDefault="00A56C62">
            <w:pPr>
              <w:pStyle w:val="TableParagraph"/>
              <w:spacing w:line="232" w:lineRule="exact"/>
              <w:jc w:val="both"/>
              <w:rPr>
                <w:b/>
              </w:rPr>
            </w:pPr>
            <w:r>
              <w:rPr>
                <w:b/>
              </w:rPr>
              <w:t>п.31.6.ФОП</w:t>
            </w:r>
            <w:r>
              <w:rPr>
                <w:b/>
                <w:spacing w:val="-5"/>
              </w:rPr>
              <w:t>ДО</w:t>
            </w:r>
          </w:p>
          <w:p w:rsidR="001F2996" w:rsidRDefault="00A56C62">
            <w:pPr>
              <w:pStyle w:val="TableParagraph"/>
              <w:tabs>
                <w:tab w:val="left" w:pos="1546"/>
                <w:tab w:val="left" w:pos="2847"/>
              </w:tabs>
              <w:ind w:right="90"/>
              <w:jc w:val="both"/>
              <w:rPr>
                <w:sz w:val="24"/>
              </w:rPr>
            </w:pPr>
            <w:r>
              <w:rPr>
                <w:sz w:val="24"/>
              </w:rPr>
              <w:t xml:space="preserve">С учетом возможности реализации образовательной программы ДОО в различных организационных моделях и </w:t>
            </w:r>
            <w:r>
              <w:rPr>
                <w:spacing w:val="-2"/>
                <w:sz w:val="24"/>
              </w:rPr>
              <w:t>формах</w:t>
            </w:r>
            <w:r>
              <w:rPr>
                <w:sz w:val="24"/>
              </w:rPr>
              <w:tab/>
            </w:r>
            <w:r>
              <w:rPr>
                <w:spacing w:val="-4"/>
                <w:sz w:val="24"/>
              </w:rPr>
              <w:t>РППС</w:t>
            </w:r>
            <w:r>
              <w:rPr>
                <w:sz w:val="24"/>
              </w:rPr>
              <w:tab/>
            </w:r>
            <w:r>
              <w:rPr>
                <w:spacing w:val="-4"/>
                <w:sz w:val="24"/>
              </w:rPr>
              <w:t xml:space="preserve">ДОО </w:t>
            </w:r>
            <w:r>
              <w:rPr>
                <w:spacing w:val="-2"/>
                <w:sz w:val="24"/>
              </w:rPr>
              <w:t>соответствует</w:t>
            </w:r>
          </w:p>
        </w:tc>
        <w:tc>
          <w:tcPr>
            <w:tcW w:w="6176" w:type="dxa"/>
          </w:tcPr>
          <w:p w:rsidR="001F2996" w:rsidRDefault="00A56C62">
            <w:pPr>
              <w:pStyle w:val="TableParagraph"/>
              <w:numPr>
                <w:ilvl w:val="0"/>
                <w:numId w:val="17"/>
              </w:numPr>
              <w:tabs>
                <w:tab w:val="left" w:pos="464"/>
              </w:tabs>
              <w:spacing w:line="253" w:lineRule="exact"/>
              <w:ind w:left="464" w:hanging="359"/>
              <w:rPr>
                <w:sz w:val="24"/>
              </w:rPr>
            </w:pPr>
            <w:r>
              <w:rPr>
                <w:sz w:val="24"/>
              </w:rPr>
              <w:t>требованиям</w:t>
            </w:r>
            <w:r w:rsidR="00DC1458">
              <w:rPr>
                <w:sz w:val="24"/>
              </w:rPr>
              <w:t xml:space="preserve"> </w:t>
            </w:r>
            <w:r>
              <w:rPr>
                <w:sz w:val="24"/>
              </w:rPr>
              <w:t>ФГОС</w:t>
            </w:r>
            <w:r>
              <w:rPr>
                <w:spacing w:val="-5"/>
                <w:sz w:val="24"/>
              </w:rPr>
              <w:t>ДО;</w:t>
            </w:r>
          </w:p>
          <w:p w:rsidR="001F2996" w:rsidRDefault="00A56C62">
            <w:pPr>
              <w:pStyle w:val="TableParagraph"/>
              <w:numPr>
                <w:ilvl w:val="0"/>
                <w:numId w:val="17"/>
              </w:numPr>
              <w:tabs>
                <w:tab w:val="left" w:pos="464"/>
              </w:tabs>
              <w:spacing w:line="271" w:lineRule="exact"/>
              <w:ind w:left="464" w:hanging="359"/>
              <w:rPr>
                <w:sz w:val="24"/>
              </w:rPr>
            </w:pPr>
            <w:r>
              <w:rPr>
                <w:sz w:val="24"/>
              </w:rPr>
              <w:t>образовательной</w:t>
            </w:r>
            <w:r w:rsidR="00DC1458">
              <w:rPr>
                <w:sz w:val="24"/>
              </w:rPr>
              <w:t xml:space="preserve"> </w:t>
            </w:r>
            <w:r>
              <w:rPr>
                <w:sz w:val="24"/>
              </w:rPr>
              <w:t>программе</w:t>
            </w:r>
            <w:r w:rsidR="00DC1458">
              <w:rPr>
                <w:sz w:val="24"/>
              </w:rPr>
              <w:t xml:space="preserve"> </w:t>
            </w:r>
            <w:r>
              <w:rPr>
                <w:spacing w:val="-4"/>
                <w:sz w:val="24"/>
              </w:rPr>
              <w:t>ДОО;</w:t>
            </w:r>
          </w:p>
          <w:p w:rsidR="001F2996" w:rsidRDefault="00A56C62">
            <w:pPr>
              <w:pStyle w:val="TableParagraph"/>
              <w:numPr>
                <w:ilvl w:val="0"/>
                <w:numId w:val="17"/>
              </w:numPr>
              <w:tabs>
                <w:tab w:val="left" w:pos="463"/>
                <w:tab w:val="left" w:pos="465"/>
              </w:tabs>
              <w:spacing w:line="242" w:lineRule="auto"/>
              <w:ind w:right="640"/>
              <w:rPr>
                <w:sz w:val="24"/>
              </w:rPr>
            </w:pPr>
            <w:r>
              <w:rPr>
                <w:sz w:val="24"/>
              </w:rPr>
              <w:t>материально-техническим</w:t>
            </w:r>
            <w:r w:rsidR="00DC1458">
              <w:rPr>
                <w:sz w:val="24"/>
              </w:rPr>
              <w:t xml:space="preserve"> </w:t>
            </w:r>
            <w:r>
              <w:rPr>
                <w:sz w:val="24"/>
              </w:rPr>
              <w:t>и</w:t>
            </w:r>
            <w:r w:rsidR="00DC1458">
              <w:rPr>
                <w:sz w:val="24"/>
              </w:rPr>
              <w:t xml:space="preserve"> </w:t>
            </w:r>
            <w:r>
              <w:rPr>
                <w:sz w:val="24"/>
              </w:rPr>
              <w:t>медико-социальным условиям пребывания детей в ДОО;</w:t>
            </w:r>
          </w:p>
          <w:p w:rsidR="001F2996" w:rsidRDefault="00A56C62">
            <w:pPr>
              <w:pStyle w:val="TableParagraph"/>
              <w:numPr>
                <w:ilvl w:val="0"/>
                <w:numId w:val="17"/>
              </w:numPr>
              <w:tabs>
                <w:tab w:val="left" w:pos="464"/>
              </w:tabs>
              <w:spacing w:line="271" w:lineRule="exact"/>
              <w:ind w:left="464" w:hanging="359"/>
              <w:rPr>
                <w:sz w:val="24"/>
              </w:rPr>
            </w:pPr>
            <w:r>
              <w:rPr>
                <w:sz w:val="24"/>
              </w:rPr>
              <w:t>возрастным</w:t>
            </w:r>
            <w:r w:rsidR="00DC1458">
              <w:rPr>
                <w:sz w:val="24"/>
              </w:rPr>
              <w:t xml:space="preserve"> </w:t>
            </w:r>
            <w:r>
              <w:rPr>
                <w:sz w:val="24"/>
              </w:rPr>
              <w:t>особенностям</w:t>
            </w:r>
            <w:r w:rsidR="00DC1458">
              <w:rPr>
                <w:sz w:val="24"/>
              </w:rPr>
              <w:t xml:space="preserve"> </w:t>
            </w:r>
            <w:r>
              <w:rPr>
                <w:sz w:val="24"/>
              </w:rPr>
              <w:t xml:space="preserve"> </w:t>
            </w:r>
            <w:r>
              <w:rPr>
                <w:spacing w:val="-2"/>
                <w:sz w:val="24"/>
              </w:rPr>
              <w:t>детей;</w:t>
            </w:r>
          </w:p>
          <w:p w:rsidR="001F2996" w:rsidRDefault="00A56C62">
            <w:pPr>
              <w:pStyle w:val="TableParagraph"/>
              <w:numPr>
                <w:ilvl w:val="0"/>
                <w:numId w:val="17"/>
              </w:numPr>
              <w:tabs>
                <w:tab w:val="left" w:pos="464"/>
              </w:tabs>
              <w:spacing w:before="1" w:line="275" w:lineRule="exact"/>
              <w:ind w:left="464" w:hanging="359"/>
              <w:rPr>
                <w:sz w:val="24"/>
              </w:rPr>
            </w:pPr>
            <w:r>
              <w:rPr>
                <w:sz w:val="24"/>
              </w:rPr>
              <w:t>воспитывающему</w:t>
            </w:r>
            <w:r w:rsidR="00DC1458">
              <w:rPr>
                <w:sz w:val="24"/>
              </w:rPr>
              <w:t xml:space="preserve"> </w:t>
            </w:r>
            <w:r>
              <w:rPr>
                <w:sz w:val="24"/>
              </w:rPr>
              <w:t>характеру</w:t>
            </w:r>
            <w:r w:rsidR="00DC1458">
              <w:rPr>
                <w:sz w:val="24"/>
              </w:rPr>
              <w:t xml:space="preserve"> </w:t>
            </w:r>
            <w:r>
              <w:rPr>
                <w:sz w:val="24"/>
              </w:rPr>
              <w:t>обучения</w:t>
            </w:r>
            <w:r w:rsidR="00DC1458">
              <w:rPr>
                <w:sz w:val="24"/>
              </w:rPr>
              <w:t xml:space="preserve"> </w:t>
            </w:r>
            <w:r>
              <w:rPr>
                <w:sz w:val="24"/>
              </w:rPr>
              <w:t>детей</w:t>
            </w:r>
            <w:r w:rsidR="00DC1458">
              <w:rPr>
                <w:sz w:val="24"/>
              </w:rPr>
              <w:t xml:space="preserve"> </w:t>
            </w:r>
            <w:r>
              <w:rPr>
                <w:sz w:val="24"/>
              </w:rPr>
              <w:t>в</w:t>
            </w:r>
            <w:r w:rsidR="00DC1458">
              <w:rPr>
                <w:sz w:val="24"/>
              </w:rPr>
              <w:t xml:space="preserve"> </w:t>
            </w:r>
            <w:r>
              <w:rPr>
                <w:spacing w:val="-4"/>
                <w:sz w:val="24"/>
              </w:rPr>
              <w:t>ДОО;</w:t>
            </w:r>
          </w:p>
          <w:p w:rsidR="001F2996" w:rsidRDefault="00A56C62">
            <w:pPr>
              <w:pStyle w:val="TableParagraph"/>
              <w:numPr>
                <w:ilvl w:val="0"/>
                <w:numId w:val="17"/>
              </w:numPr>
              <w:tabs>
                <w:tab w:val="left" w:pos="464"/>
              </w:tabs>
              <w:spacing w:line="275" w:lineRule="exact"/>
              <w:ind w:left="464" w:hanging="359"/>
              <w:rPr>
                <w:sz w:val="24"/>
              </w:rPr>
            </w:pPr>
            <w:r>
              <w:rPr>
                <w:sz w:val="24"/>
              </w:rPr>
              <w:t>требованиям</w:t>
            </w:r>
            <w:r w:rsidR="00DC1458">
              <w:rPr>
                <w:sz w:val="24"/>
              </w:rPr>
              <w:t xml:space="preserve"> </w:t>
            </w:r>
            <w:r>
              <w:rPr>
                <w:sz w:val="24"/>
              </w:rPr>
              <w:t>безопасности</w:t>
            </w:r>
            <w:r w:rsidR="00DC1458">
              <w:rPr>
                <w:sz w:val="24"/>
              </w:rPr>
              <w:t xml:space="preserve"> </w:t>
            </w:r>
            <w:r>
              <w:rPr>
                <w:sz w:val="24"/>
              </w:rPr>
              <w:t>и</w:t>
            </w:r>
            <w:r w:rsidR="00DC1458">
              <w:rPr>
                <w:sz w:val="24"/>
              </w:rPr>
              <w:t xml:space="preserve"> </w:t>
            </w:r>
            <w:r>
              <w:rPr>
                <w:spacing w:val="-2"/>
                <w:sz w:val="24"/>
              </w:rPr>
              <w:t>надежности</w:t>
            </w:r>
          </w:p>
        </w:tc>
      </w:tr>
      <w:tr w:rsidR="001F2996">
        <w:trPr>
          <w:trHeight w:val="235"/>
        </w:trPr>
        <w:tc>
          <w:tcPr>
            <w:tcW w:w="3467" w:type="dxa"/>
            <w:gridSpan w:val="2"/>
            <w:tcBorders>
              <w:bottom w:val="nil"/>
            </w:tcBorders>
          </w:tcPr>
          <w:p w:rsidR="001F2996" w:rsidRDefault="00A56C62">
            <w:pPr>
              <w:pStyle w:val="TableParagraph"/>
              <w:spacing w:line="216" w:lineRule="exact"/>
              <w:rPr>
                <w:b/>
              </w:rPr>
            </w:pPr>
            <w:r>
              <w:rPr>
                <w:b/>
              </w:rPr>
              <w:t>п.31.8.ФОП</w:t>
            </w:r>
            <w:r>
              <w:rPr>
                <w:b/>
                <w:spacing w:val="-5"/>
              </w:rPr>
              <w:t>ДО</w:t>
            </w:r>
          </w:p>
        </w:tc>
        <w:tc>
          <w:tcPr>
            <w:tcW w:w="6176" w:type="dxa"/>
            <w:vMerge w:val="restart"/>
          </w:tcPr>
          <w:p w:rsidR="001F2996" w:rsidRDefault="00A56C62">
            <w:pPr>
              <w:pStyle w:val="TableParagraph"/>
              <w:tabs>
                <w:tab w:val="left" w:pos="1113"/>
                <w:tab w:val="left" w:pos="1402"/>
                <w:tab w:val="left" w:pos="1474"/>
                <w:tab w:val="left" w:pos="1637"/>
                <w:tab w:val="left" w:pos="2424"/>
                <w:tab w:val="left" w:pos="3078"/>
                <w:tab w:val="left" w:pos="3342"/>
                <w:tab w:val="left" w:pos="3428"/>
                <w:tab w:val="left" w:pos="4182"/>
                <w:tab w:val="left" w:pos="5219"/>
                <w:tab w:val="left" w:pos="5944"/>
              </w:tabs>
              <w:ind w:left="105" w:right="86"/>
              <w:rPr>
                <w:sz w:val="24"/>
              </w:rPr>
            </w:pPr>
            <w:r>
              <w:rPr>
                <w:spacing w:val="-2"/>
                <w:sz w:val="24"/>
              </w:rPr>
              <w:t>игровой,</w:t>
            </w:r>
            <w:r>
              <w:rPr>
                <w:sz w:val="24"/>
              </w:rPr>
              <w:tab/>
            </w:r>
            <w:r>
              <w:rPr>
                <w:sz w:val="24"/>
              </w:rPr>
              <w:tab/>
            </w:r>
            <w:r>
              <w:rPr>
                <w:sz w:val="24"/>
              </w:rPr>
              <w:tab/>
            </w:r>
            <w:r>
              <w:rPr>
                <w:sz w:val="24"/>
              </w:rPr>
              <w:tab/>
            </w:r>
            <w:r>
              <w:rPr>
                <w:spacing w:val="-2"/>
                <w:sz w:val="24"/>
              </w:rPr>
              <w:t>коммуникативной,</w:t>
            </w:r>
            <w:r>
              <w:rPr>
                <w:sz w:val="24"/>
              </w:rPr>
              <w:tab/>
              <w:t xml:space="preserve">познавательно- </w:t>
            </w:r>
            <w:r>
              <w:rPr>
                <w:spacing w:val="-2"/>
                <w:sz w:val="24"/>
              </w:rPr>
              <w:t>исследовательской,</w:t>
            </w:r>
            <w:r>
              <w:rPr>
                <w:sz w:val="24"/>
              </w:rPr>
              <w:tab/>
            </w:r>
            <w:r>
              <w:rPr>
                <w:spacing w:val="-2"/>
                <w:sz w:val="24"/>
              </w:rPr>
              <w:t>двигательной,</w:t>
            </w:r>
            <w:r>
              <w:rPr>
                <w:sz w:val="24"/>
              </w:rPr>
              <w:tab/>
            </w:r>
            <w:r>
              <w:rPr>
                <w:spacing w:val="-2"/>
                <w:sz w:val="24"/>
              </w:rPr>
              <w:t>продуктивной</w:t>
            </w:r>
            <w:r>
              <w:rPr>
                <w:sz w:val="24"/>
              </w:rPr>
              <w:tab/>
            </w:r>
            <w:r>
              <w:rPr>
                <w:spacing w:val="-8"/>
                <w:sz w:val="24"/>
              </w:rPr>
              <w:t xml:space="preserve">и </w:t>
            </w:r>
            <w:r>
              <w:rPr>
                <w:spacing w:val="-2"/>
                <w:sz w:val="24"/>
              </w:rPr>
              <w:t>прочее,</w:t>
            </w:r>
            <w:r>
              <w:rPr>
                <w:sz w:val="24"/>
              </w:rPr>
              <w:tab/>
            </w:r>
            <w:r>
              <w:rPr>
                <w:spacing w:val="-10"/>
                <w:sz w:val="24"/>
              </w:rPr>
              <w:t>в</w:t>
            </w:r>
            <w:r>
              <w:rPr>
                <w:sz w:val="24"/>
              </w:rPr>
              <w:tab/>
            </w:r>
            <w:r>
              <w:rPr>
                <w:sz w:val="24"/>
              </w:rPr>
              <w:tab/>
            </w:r>
            <w:r>
              <w:rPr>
                <w:spacing w:val="-2"/>
                <w:sz w:val="24"/>
              </w:rPr>
              <w:t>соответствии</w:t>
            </w:r>
            <w:r>
              <w:rPr>
                <w:sz w:val="24"/>
              </w:rPr>
              <w:tab/>
            </w:r>
            <w:r>
              <w:rPr>
                <w:spacing w:val="-10"/>
                <w:sz w:val="24"/>
              </w:rPr>
              <w:t>с</w:t>
            </w:r>
            <w:r>
              <w:rPr>
                <w:sz w:val="24"/>
              </w:rPr>
              <w:tab/>
            </w:r>
            <w:r>
              <w:rPr>
                <w:sz w:val="24"/>
              </w:rPr>
              <w:tab/>
            </w:r>
            <w:r>
              <w:rPr>
                <w:spacing w:val="-2"/>
                <w:sz w:val="24"/>
              </w:rPr>
              <w:t>потребностями</w:t>
            </w:r>
            <w:r>
              <w:rPr>
                <w:sz w:val="24"/>
              </w:rPr>
              <w:tab/>
            </w:r>
            <w:r>
              <w:rPr>
                <w:spacing w:val="-2"/>
                <w:sz w:val="24"/>
              </w:rPr>
              <w:t xml:space="preserve">каждого </w:t>
            </w:r>
            <w:r>
              <w:rPr>
                <w:sz w:val="24"/>
              </w:rPr>
              <w:t>возрастного</w:t>
            </w:r>
            <w:r w:rsidR="00DC1458">
              <w:rPr>
                <w:sz w:val="24"/>
              </w:rPr>
              <w:t xml:space="preserve"> </w:t>
            </w:r>
            <w:r>
              <w:rPr>
                <w:sz w:val="24"/>
              </w:rPr>
              <w:t>этапа</w:t>
            </w:r>
            <w:r w:rsidR="00DC1458">
              <w:rPr>
                <w:sz w:val="24"/>
              </w:rPr>
              <w:t xml:space="preserve"> </w:t>
            </w:r>
            <w:r>
              <w:rPr>
                <w:sz w:val="24"/>
              </w:rPr>
              <w:t>детей, охраны</w:t>
            </w:r>
            <w:r w:rsidR="00DC1458">
              <w:rPr>
                <w:sz w:val="24"/>
              </w:rPr>
              <w:t xml:space="preserve"> </w:t>
            </w:r>
            <w:r>
              <w:rPr>
                <w:sz w:val="24"/>
              </w:rPr>
              <w:t>и</w:t>
            </w:r>
            <w:r w:rsidR="00DC1458">
              <w:rPr>
                <w:sz w:val="24"/>
              </w:rPr>
              <w:t xml:space="preserve"> </w:t>
            </w:r>
            <w:r>
              <w:rPr>
                <w:sz w:val="24"/>
              </w:rPr>
              <w:t>укрепления</w:t>
            </w:r>
            <w:r w:rsidR="00DC1458">
              <w:rPr>
                <w:sz w:val="24"/>
              </w:rPr>
              <w:t xml:space="preserve"> </w:t>
            </w:r>
            <w:r>
              <w:rPr>
                <w:sz w:val="24"/>
              </w:rPr>
              <w:t xml:space="preserve">их </w:t>
            </w:r>
            <w:r>
              <w:rPr>
                <w:spacing w:val="-2"/>
                <w:sz w:val="24"/>
              </w:rPr>
              <w:t>здоровья,</w:t>
            </w:r>
            <w:r>
              <w:rPr>
                <w:sz w:val="24"/>
              </w:rPr>
              <w:tab/>
            </w:r>
            <w:r>
              <w:rPr>
                <w:sz w:val="24"/>
              </w:rPr>
              <w:tab/>
            </w:r>
            <w:r>
              <w:rPr>
                <w:spacing w:val="-2"/>
                <w:sz w:val="24"/>
              </w:rPr>
              <w:t>возможностями</w:t>
            </w:r>
            <w:r>
              <w:rPr>
                <w:sz w:val="24"/>
              </w:rPr>
              <w:tab/>
            </w:r>
            <w:r>
              <w:rPr>
                <w:sz w:val="24"/>
              </w:rPr>
              <w:tab/>
            </w:r>
            <w:r>
              <w:rPr>
                <w:spacing w:val="-4"/>
                <w:sz w:val="24"/>
              </w:rPr>
              <w:t>учета</w:t>
            </w:r>
            <w:r>
              <w:rPr>
                <w:sz w:val="24"/>
              </w:rPr>
              <w:tab/>
              <w:t>особенностей</w:t>
            </w:r>
            <w:r>
              <w:rPr>
                <w:sz w:val="24"/>
              </w:rPr>
              <w:tab/>
            </w:r>
            <w:r>
              <w:rPr>
                <w:spacing w:val="-10"/>
                <w:sz w:val="24"/>
              </w:rPr>
              <w:t>и</w:t>
            </w:r>
          </w:p>
          <w:p w:rsidR="001F2996" w:rsidRDefault="00A56C62">
            <w:pPr>
              <w:pStyle w:val="TableParagraph"/>
              <w:spacing w:line="265" w:lineRule="exact"/>
              <w:ind w:left="105"/>
              <w:rPr>
                <w:sz w:val="24"/>
              </w:rPr>
            </w:pPr>
            <w:r>
              <w:rPr>
                <w:sz w:val="24"/>
              </w:rPr>
              <w:t>коррекции</w:t>
            </w:r>
            <w:r w:rsidR="00DC1458">
              <w:rPr>
                <w:sz w:val="24"/>
              </w:rPr>
              <w:t xml:space="preserve"> </w:t>
            </w:r>
            <w:r>
              <w:rPr>
                <w:sz w:val="24"/>
              </w:rPr>
              <w:t>недостатков</w:t>
            </w:r>
            <w:r w:rsidR="00DC1458">
              <w:rPr>
                <w:sz w:val="24"/>
              </w:rPr>
              <w:t xml:space="preserve"> </w:t>
            </w:r>
            <w:r>
              <w:rPr>
                <w:sz w:val="24"/>
              </w:rPr>
              <w:t>их</w:t>
            </w:r>
            <w:r w:rsidR="00DC1458">
              <w:rPr>
                <w:sz w:val="24"/>
              </w:rPr>
              <w:t xml:space="preserve"> </w:t>
            </w:r>
            <w:r>
              <w:rPr>
                <w:spacing w:val="-2"/>
                <w:sz w:val="24"/>
              </w:rPr>
              <w:t>развития</w:t>
            </w:r>
          </w:p>
        </w:tc>
      </w:tr>
      <w:tr w:rsidR="001F2996">
        <w:trPr>
          <w:trHeight w:val="263"/>
        </w:trPr>
        <w:tc>
          <w:tcPr>
            <w:tcW w:w="3467" w:type="dxa"/>
            <w:gridSpan w:val="2"/>
            <w:tcBorders>
              <w:top w:val="nil"/>
              <w:bottom w:val="nil"/>
            </w:tcBorders>
          </w:tcPr>
          <w:p w:rsidR="001F2996" w:rsidRDefault="00A56C62">
            <w:pPr>
              <w:pStyle w:val="TableParagraph"/>
              <w:tabs>
                <w:tab w:val="left" w:pos="1113"/>
                <w:tab w:val="left" w:pos="1987"/>
              </w:tabs>
              <w:spacing w:line="243" w:lineRule="exact"/>
              <w:rPr>
                <w:sz w:val="24"/>
              </w:rPr>
            </w:pPr>
            <w:r>
              <w:rPr>
                <w:spacing w:val="-4"/>
                <w:sz w:val="24"/>
              </w:rPr>
              <w:t>РППС</w:t>
            </w:r>
            <w:r>
              <w:rPr>
                <w:sz w:val="24"/>
              </w:rPr>
              <w:tab/>
            </w:r>
            <w:r>
              <w:rPr>
                <w:spacing w:val="-5"/>
                <w:sz w:val="24"/>
              </w:rPr>
              <w:t>ДОО</w:t>
            </w:r>
            <w:r>
              <w:rPr>
                <w:sz w:val="24"/>
              </w:rPr>
              <w:tab/>
            </w:r>
            <w:r>
              <w:rPr>
                <w:spacing w:val="-2"/>
                <w:sz w:val="24"/>
              </w:rPr>
              <w:t>обеспечивает</w:t>
            </w:r>
          </w:p>
        </w:tc>
        <w:tc>
          <w:tcPr>
            <w:tcW w:w="6176" w:type="dxa"/>
            <w:vMerge/>
            <w:tcBorders>
              <w:top w:val="nil"/>
            </w:tcBorders>
          </w:tcPr>
          <w:p w:rsidR="001F2996" w:rsidRDefault="001F2996">
            <w:pPr>
              <w:rPr>
                <w:sz w:val="2"/>
                <w:szCs w:val="2"/>
              </w:rPr>
            </w:pPr>
          </w:p>
        </w:tc>
      </w:tr>
      <w:tr w:rsidR="001F2996">
        <w:trPr>
          <w:trHeight w:val="266"/>
        </w:trPr>
        <w:tc>
          <w:tcPr>
            <w:tcW w:w="3467" w:type="dxa"/>
            <w:gridSpan w:val="2"/>
            <w:tcBorders>
              <w:top w:val="nil"/>
              <w:bottom w:val="nil"/>
            </w:tcBorders>
          </w:tcPr>
          <w:p w:rsidR="001F2996" w:rsidRDefault="00A56C62">
            <w:pPr>
              <w:pStyle w:val="TableParagraph"/>
              <w:tabs>
                <w:tab w:val="left" w:pos="2194"/>
              </w:tabs>
              <w:spacing w:line="246" w:lineRule="exact"/>
              <w:rPr>
                <w:sz w:val="24"/>
              </w:rPr>
            </w:pPr>
            <w:r>
              <w:rPr>
                <w:spacing w:val="-2"/>
                <w:sz w:val="24"/>
              </w:rPr>
              <w:t>возможность</w:t>
            </w:r>
            <w:r>
              <w:rPr>
                <w:sz w:val="24"/>
              </w:rPr>
              <w:tab/>
            </w:r>
            <w:r>
              <w:rPr>
                <w:spacing w:val="-2"/>
                <w:sz w:val="24"/>
              </w:rPr>
              <w:t>реализации</w:t>
            </w:r>
          </w:p>
        </w:tc>
        <w:tc>
          <w:tcPr>
            <w:tcW w:w="6176" w:type="dxa"/>
            <w:vMerge/>
            <w:tcBorders>
              <w:top w:val="nil"/>
            </w:tcBorders>
          </w:tcPr>
          <w:p w:rsidR="001F2996" w:rsidRDefault="001F2996">
            <w:pPr>
              <w:rPr>
                <w:sz w:val="2"/>
                <w:szCs w:val="2"/>
              </w:rPr>
            </w:pPr>
          </w:p>
        </w:tc>
      </w:tr>
      <w:tr w:rsidR="001F2996">
        <w:trPr>
          <w:trHeight w:val="265"/>
        </w:trPr>
        <w:tc>
          <w:tcPr>
            <w:tcW w:w="3467" w:type="dxa"/>
            <w:gridSpan w:val="2"/>
            <w:tcBorders>
              <w:top w:val="nil"/>
              <w:bottom w:val="nil"/>
            </w:tcBorders>
          </w:tcPr>
          <w:p w:rsidR="001F2996" w:rsidRDefault="00DC1458">
            <w:pPr>
              <w:pStyle w:val="TableParagraph"/>
              <w:spacing w:line="246" w:lineRule="exact"/>
              <w:rPr>
                <w:sz w:val="24"/>
              </w:rPr>
            </w:pPr>
            <w:r>
              <w:rPr>
                <w:sz w:val="24"/>
              </w:rPr>
              <w:t>р</w:t>
            </w:r>
            <w:r w:rsidR="00A56C62">
              <w:rPr>
                <w:sz w:val="24"/>
              </w:rPr>
              <w:t>азных</w:t>
            </w:r>
            <w:r>
              <w:rPr>
                <w:sz w:val="24"/>
              </w:rPr>
              <w:t xml:space="preserve"> </w:t>
            </w:r>
            <w:r w:rsidR="00A56C62">
              <w:rPr>
                <w:sz w:val="24"/>
              </w:rPr>
              <w:t>видов</w:t>
            </w:r>
            <w:r>
              <w:rPr>
                <w:sz w:val="24"/>
              </w:rPr>
              <w:t xml:space="preserve"> </w:t>
            </w:r>
            <w:r w:rsidR="00A56C62">
              <w:rPr>
                <w:spacing w:val="-2"/>
                <w:sz w:val="24"/>
              </w:rPr>
              <w:t>индивидуальной</w:t>
            </w:r>
          </w:p>
        </w:tc>
        <w:tc>
          <w:tcPr>
            <w:tcW w:w="6176" w:type="dxa"/>
            <w:vMerge/>
            <w:tcBorders>
              <w:top w:val="nil"/>
            </w:tcBorders>
          </w:tcPr>
          <w:p w:rsidR="001F2996" w:rsidRDefault="001F2996">
            <w:pPr>
              <w:rPr>
                <w:sz w:val="2"/>
                <w:szCs w:val="2"/>
              </w:rPr>
            </w:pPr>
          </w:p>
        </w:tc>
      </w:tr>
      <w:tr w:rsidR="001F2996">
        <w:trPr>
          <w:trHeight w:val="585"/>
        </w:trPr>
        <w:tc>
          <w:tcPr>
            <w:tcW w:w="3467" w:type="dxa"/>
            <w:gridSpan w:val="2"/>
            <w:tcBorders>
              <w:top w:val="nil"/>
            </w:tcBorders>
          </w:tcPr>
          <w:p w:rsidR="001F2996" w:rsidRDefault="00DC1458">
            <w:pPr>
              <w:pStyle w:val="TableParagraph"/>
              <w:spacing w:line="267" w:lineRule="exact"/>
              <w:rPr>
                <w:sz w:val="24"/>
              </w:rPr>
            </w:pPr>
            <w:r>
              <w:rPr>
                <w:sz w:val="24"/>
              </w:rPr>
              <w:t xml:space="preserve">и </w:t>
            </w:r>
            <w:r w:rsidR="00A56C62">
              <w:rPr>
                <w:sz w:val="24"/>
              </w:rPr>
              <w:t>коллективной</w:t>
            </w:r>
            <w:r>
              <w:rPr>
                <w:sz w:val="24"/>
              </w:rPr>
              <w:t xml:space="preserve"> </w:t>
            </w:r>
            <w:r w:rsidR="00A56C62">
              <w:rPr>
                <w:spacing w:val="-2"/>
                <w:sz w:val="24"/>
              </w:rPr>
              <w:t>деятельности:</w:t>
            </w:r>
          </w:p>
        </w:tc>
        <w:tc>
          <w:tcPr>
            <w:tcW w:w="6176" w:type="dxa"/>
            <w:vMerge/>
            <w:tcBorders>
              <w:top w:val="nil"/>
            </w:tcBorders>
          </w:tcPr>
          <w:p w:rsidR="001F2996" w:rsidRDefault="001F2996">
            <w:pPr>
              <w:rPr>
                <w:sz w:val="2"/>
                <w:szCs w:val="2"/>
              </w:rPr>
            </w:pPr>
          </w:p>
        </w:tc>
      </w:tr>
    </w:tbl>
    <w:p w:rsidR="001F2996" w:rsidRDefault="001F2996">
      <w:pPr>
        <w:rPr>
          <w:sz w:val="2"/>
          <w:szCs w:val="2"/>
        </w:rPr>
        <w:sectPr w:rsidR="001F2996">
          <w:footerReference w:type="default" r:id="rId82"/>
          <w:pgSz w:w="11910" w:h="16840"/>
          <w:pgMar w:top="240" w:right="60" w:bottom="1040" w:left="220" w:header="0" w:footer="360" w:gutter="0"/>
          <w:cols w:space="720"/>
        </w:sectPr>
      </w:pPr>
    </w:p>
    <w:p w:rsidR="001F2996" w:rsidRDefault="001F2996">
      <w:pPr>
        <w:pStyle w:val="a3"/>
        <w:spacing w:before="1"/>
        <w:ind w:left="0"/>
        <w:jc w:val="left"/>
        <w:rPr>
          <w:b/>
          <w:sz w:val="2"/>
        </w:r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67"/>
        <w:gridCol w:w="6175"/>
      </w:tblGrid>
      <w:tr w:rsidR="001F2996">
        <w:trPr>
          <w:trHeight w:val="2486"/>
        </w:trPr>
        <w:tc>
          <w:tcPr>
            <w:tcW w:w="3467" w:type="dxa"/>
          </w:tcPr>
          <w:p w:rsidR="001F2996" w:rsidRDefault="00A56C62">
            <w:pPr>
              <w:pStyle w:val="TableParagraph"/>
              <w:spacing w:line="238" w:lineRule="exact"/>
              <w:rPr>
                <w:b/>
              </w:rPr>
            </w:pPr>
            <w:r>
              <w:rPr>
                <w:b/>
              </w:rPr>
              <w:t>п.31.11.ФОП</w:t>
            </w:r>
            <w:r>
              <w:rPr>
                <w:b/>
                <w:spacing w:val="-5"/>
              </w:rPr>
              <w:t>ДО</w:t>
            </w:r>
          </w:p>
          <w:p w:rsidR="001F2996" w:rsidRDefault="00A56C62">
            <w:pPr>
              <w:pStyle w:val="TableParagraph"/>
              <w:rPr>
                <w:sz w:val="24"/>
              </w:rPr>
            </w:pPr>
            <w:r>
              <w:rPr>
                <w:sz w:val="24"/>
              </w:rPr>
              <w:t xml:space="preserve">В ДОО созданы условия для </w:t>
            </w:r>
            <w:r>
              <w:rPr>
                <w:spacing w:val="-2"/>
                <w:sz w:val="24"/>
              </w:rPr>
              <w:t>информатизации</w:t>
            </w:r>
          </w:p>
          <w:p w:rsidR="001F2996" w:rsidRDefault="00DC1458">
            <w:pPr>
              <w:pStyle w:val="TableParagraph"/>
              <w:rPr>
                <w:sz w:val="24"/>
              </w:rPr>
            </w:pPr>
            <w:r>
              <w:rPr>
                <w:sz w:val="24"/>
              </w:rPr>
              <w:t>о</w:t>
            </w:r>
            <w:r w:rsidR="00A56C62">
              <w:rPr>
                <w:sz w:val="24"/>
              </w:rPr>
              <w:t>бразовательного</w:t>
            </w:r>
            <w:r w:rsidR="00AB32CB">
              <w:rPr>
                <w:sz w:val="24"/>
              </w:rPr>
              <w:t xml:space="preserve"> </w:t>
            </w:r>
            <w:r>
              <w:rPr>
                <w:sz w:val="24"/>
              </w:rPr>
              <w:t xml:space="preserve"> </w:t>
            </w:r>
            <w:r w:rsidR="00A56C62">
              <w:rPr>
                <w:spacing w:val="-2"/>
                <w:sz w:val="24"/>
              </w:rPr>
              <w:t>процесса.</w:t>
            </w:r>
          </w:p>
        </w:tc>
        <w:tc>
          <w:tcPr>
            <w:tcW w:w="6175" w:type="dxa"/>
          </w:tcPr>
          <w:p w:rsidR="001F2996" w:rsidRDefault="00A56C62">
            <w:pPr>
              <w:pStyle w:val="TableParagraph"/>
              <w:ind w:left="105" w:right="85"/>
              <w:jc w:val="both"/>
              <w:rPr>
                <w:sz w:val="24"/>
              </w:rPr>
            </w:pPr>
            <w:r>
              <w:rPr>
                <w:sz w:val="24"/>
              </w:rPr>
              <w:t>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w:t>
            </w:r>
            <w:r w:rsidR="00AB32CB">
              <w:rPr>
                <w:sz w:val="24"/>
              </w:rPr>
              <w:t xml:space="preserve"> </w:t>
            </w:r>
            <w:r>
              <w:rPr>
                <w:sz w:val="24"/>
              </w:rPr>
              <w:t>учетом</w:t>
            </w:r>
            <w:r w:rsidR="00AB32CB">
              <w:rPr>
                <w:sz w:val="24"/>
              </w:rPr>
              <w:t xml:space="preserve"> </w:t>
            </w:r>
            <w:r>
              <w:rPr>
                <w:sz w:val="24"/>
              </w:rPr>
              <w:t>регламентов</w:t>
            </w:r>
            <w:r w:rsidR="00AB32CB">
              <w:rPr>
                <w:sz w:val="24"/>
              </w:rPr>
              <w:t xml:space="preserve"> </w:t>
            </w:r>
            <w:r>
              <w:rPr>
                <w:sz w:val="24"/>
              </w:rPr>
              <w:t>безопасного</w:t>
            </w:r>
          </w:p>
          <w:p w:rsidR="001F2996" w:rsidRDefault="00A56C62">
            <w:pPr>
              <w:pStyle w:val="TableParagraph"/>
              <w:spacing w:line="274" w:lineRule="exact"/>
              <w:ind w:left="105" w:right="85"/>
              <w:jc w:val="both"/>
              <w:rPr>
                <w:sz w:val="24"/>
              </w:rPr>
            </w:pPr>
            <w:r>
              <w:rPr>
                <w:sz w:val="24"/>
              </w:rPr>
              <w:t>пользования сетью Интернет и психолого- педагогической экспертизы компьютерных игр</w:t>
            </w:r>
          </w:p>
        </w:tc>
      </w:tr>
    </w:tbl>
    <w:p w:rsidR="001F2996" w:rsidRDefault="00145716" w:rsidP="00AB32CB">
      <w:pPr>
        <w:pStyle w:val="Heading2"/>
        <w:tabs>
          <w:tab w:val="left" w:pos="2820"/>
          <w:tab w:val="left" w:pos="6805"/>
          <w:tab w:val="left" w:pos="9110"/>
        </w:tabs>
        <w:spacing w:before="243"/>
        <w:ind w:left="2896" w:right="1163"/>
        <w:jc w:val="both"/>
      </w:pPr>
      <w:bookmarkStart w:id="75" w:name="4.1.2._Материально-техническое_обеспечен"/>
      <w:bookmarkEnd w:id="75"/>
      <w:r>
        <w:rPr>
          <w:spacing w:val="-2"/>
        </w:rPr>
        <w:t xml:space="preserve">4.1.2 </w:t>
      </w:r>
      <w:r w:rsidR="00A56C62">
        <w:rPr>
          <w:spacing w:val="-2"/>
        </w:rPr>
        <w:t>Материально-техническое</w:t>
      </w:r>
      <w:r w:rsidR="00A56C62">
        <w:tab/>
      </w:r>
      <w:r w:rsidR="00A56C62">
        <w:rPr>
          <w:spacing w:val="-2"/>
          <w:w w:val="95"/>
        </w:rPr>
        <w:t>обеспечение</w:t>
      </w:r>
      <w:r w:rsidR="00A56C62">
        <w:tab/>
      </w:r>
      <w:r w:rsidR="00A56C62">
        <w:rPr>
          <w:spacing w:val="-2"/>
          <w:w w:val="90"/>
        </w:rPr>
        <w:t xml:space="preserve">Программы, </w:t>
      </w:r>
      <w:r w:rsidR="00A56C62">
        <w:t xml:space="preserve">обеспеченность методическими материалами и средствами обучения и </w:t>
      </w:r>
      <w:r w:rsidR="00A56C62">
        <w:rPr>
          <w:spacing w:val="-2"/>
        </w:rPr>
        <w:t>воспитания</w:t>
      </w:r>
    </w:p>
    <w:p w:rsidR="001F2996" w:rsidRDefault="00A56C62">
      <w:pPr>
        <w:pStyle w:val="a3"/>
        <w:ind w:right="1177" w:firstLine="566"/>
      </w:pPr>
      <w:r>
        <w:t xml:space="preserve">В Учреждении созданы необходимые условия, для целенаправленной работы, позволяющие достичь обозначенные ею цели и выполнить заданные </w:t>
      </w:r>
      <w:r>
        <w:rPr>
          <w:spacing w:val="-2"/>
        </w:rPr>
        <w:t>задачи.</w:t>
      </w:r>
    </w:p>
    <w:p w:rsidR="001F2996" w:rsidRDefault="00A56C62">
      <w:pPr>
        <w:pStyle w:val="a3"/>
        <w:ind w:right="1166" w:firstLine="566"/>
      </w:pPr>
      <w:r>
        <w:t>Все помещения оснащены технологическим оборудованием, учебно- 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w:t>
      </w:r>
    </w:p>
    <w:p w:rsidR="001F2996" w:rsidRDefault="001F2996">
      <w:pPr>
        <w:pStyle w:val="a3"/>
        <w:spacing w:before="29"/>
        <w:ind w:left="0"/>
        <w:jc w:val="left"/>
        <w:rPr>
          <w:sz w:val="20"/>
        </w:r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97"/>
        <w:gridCol w:w="6353"/>
      </w:tblGrid>
      <w:tr w:rsidR="001F2996">
        <w:trPr>
          <w:trHeight w:val="551"/>
        </w:trPr>
        <w:tc>
          <w:tcPr>
            <w:tcW w:w="2997" w:type="dxa"/>
            <w:vMerge w:val="restart"/>
          </w:tcPr>
          <w:p w:rsidR="001F2996" w:rsidRDefault="00A56C62">
            <w:pPr>
              <w:pStyle w:val="TableParagraph"/>
              <w:tabs>
                <w:tab w:val="left" w:pos="902"/>
                <w:tab w:val="left" w:pos="2045"/>
              </w:tabs>
              <w:spacing w:line="258" w:lineRule="exact"/>
              <w:rPr>
                <w:sz w:val="24"/>
              </w:rPr>
            </w:pPr>
            <w:r>
              <w:rPr>
                <w:spacing w:val="-10"/>
                <w:sz w:val="24"/>
              </w:rPr>
              <w:t>В</w:t>
            </w:r>
            <w:r>
              <w:rPr>
                <w:sz w:val="24"/>
              </w:rPr>
              <w:tab/>
            </w:r>
            <w:r>
              <w:rPr>
                <w:spacing w:val="-5"/>
                <w:sz w:val="24"/>
              </w:rPr>
              <w:t>ДОО</w:t>
            </w:r>
            <w:r>
              <w:rPr>
                <w:sz w:val="24"/>
              </w:rPr>
              <w:tab/>
            </w:r>
            <w:r>
              <w:rPr>
                <w:spacing w:val="-2"/>
                <w:sz w:val="24"/>
              </w:rPr>
              <w:t>созданы</w:t>
            </w:r>
          </w:p>
          <w:p w:rsidR="001F2996" w:rsidRDefault="00A56C62">
            <w:pPr>
              <w:pStyle w:val="TableParagraph"/>
              <w:spacing w:before="2" w:line="247" w:lineRule="auto"/>
              <w:ind w:right="108"/>
              <w:rPr>
                <w:sz w:val="24"/>
              </w:rPr>
            </w:pPr>
            <w:r>
              <w:rPr>
                <w:spacing w:val="-2"/>
                <w:sz w:val="24"/>
              </w:rPr>
              <w:t xml:space="preserve">материально-технические </w:t>
            </w:r>
            <w:r>
              <w:rPr>
                <w:sz w:val="24"/>
              </w:rPr>
              <w:t>условия,обеспечивающие:</w:t>
            </w:r>
          </w:p>
        </w:tc>
        <w:tc>
          <w:tcPr>
            <w:tcW w:w="6353" w:type="dxa"/>
          </w:tcPr>
          <w:p w:rsidR="001F2996" w:rsidRDefault="00A56C62">
            <w:pPr>
              <w:pStyle w:val="TableParagraph"/>
              <w:spacing w:line="258" w:lineRule="exact"/>
              <w:ind w:left="105"/>
              <w:rPr>
                <w:sz w:val="24"/>
              </w:rPr>
            </w:pPr>
            <w:r>
              <w:rPr>
                <w:sz w:val="24"/>
              </w:rPr>
              <w:t>1)возможность</w:t>
            </w:r>
            <w:r w:rsidR="00AB32CB">
              <w:rPr>
                <w:sz w:val="24"/>
              </w:rPr>
              <w:t xml:space="preserve"> </w:t>
            </w:r>
            <w:r>
              <w:rPr>
                <w:sz w:val="24"/>
              </w:rPr>
              <w:t>достижения</w:t>
            </w:r>
            <w:r w:rsidR="00AB32CB">
              <w:rPr>
                <w:sz w:val="24"/>
              </w:rPr>
              <w:t xml:space="preserve"> </w:t>
            </w:r>
            <w:r>
              <w:rPr>
                <w:sz w:val="24"/>
              </w:rPr>
              <w:t>обучающимися</w:t>
            </w:r>
            <w:r w:rsidR="00AB32CB">
              <w:rPr>
                <w:sz w:val="24"/>
              </w:rPr>
              <w:t xml:space="preserve"> </w:t>
            </w:r>
            <w:r>
              <w:rPr>
                <w:spacing w:val="-2"/>
                <w:sz w:val="24"/>
              </w:rPr>
              <w:t>планируемых</w:t>
            </w:r>
          </w:p>
          <w:p w:rsidR="001F2996" w:rsidRDefault="00AB32CB">
            <w:pPr>
              <w:pStyle w:val="TableParagraph"/>
              <w:spacing w:before="2" w:line="271" w:lineRule="exact"/>
              <w:ind w:left="105"/>
              <w:rPr>
                <w:sz w:val="24"/>
              </w:rPr>
            </w:pPr>
            <w:r>
              <w:rPr>
                <w:sz w:val="24"/>
              </w:rPr>
              <w:t>р</w:t>
            </w:r>
            <w:r w:rsidR="00A56C62">
              <w:rPr>
                <w:sz w:val="24"/>
              </w:rPr>
              <w:t>езультатов</w:t>
            </w:r>
            <w:r>
              <w:rPr>
                <w:sz w:val="24"/>
              </w:rPr>
              <w:t xml:space="preserve"> </w:t>
            </w:r>
            <w:r w:rsidR="00A56C62">
              <w:rPr>
                <w:sz w:val="24"/>
              </w:rPr>
              <w:t>освоения</w:t>
            </w:r>
            <w:r>
              <w:rPr>
                <w:sz w:val="24"/>
              </w:rPr>
              <w:t xml:space="preserve"> </w:t>
            </w:r>
            <w:r w:rsidR="00A56C62">
              <w:rPr>
                <w:sz w:val="24"/>
              </w:rPr>
              <w:t>Федеральной</w:t>
            </w:r>
            <w:r w:rsidR="00A56C62">
              <w:rPr>
                <w:spacing w:val="-2"/>
                <w:sz w:val="24"/>
              </w:rPr>
              <w:t xml:space="preserve"> </w:t>
            </w:r>
            <w:r>
              <w:rPr>
                <w:spacing w:val="-2"/>
                <w:sz w:val="24"/>
              </w:rPr>
              <w:t xml:space="preserve"> </w:t>
            </w:r>
            <w:r w:rsidR="00A56C62">
              <w:rPr>
                <w:spacing w:val="-2"/>
                <w:sz w:val="24"/>
              </w:rPr>
              <w:t>программы;</w:t>
            </w:r>
          </w:p>
        </w:tc>
      </w:tr>
      <w:tr w:rsidR="001F2996" w:rsidTr="00D86419">
        <w:trPr>
          <w:trHeight w:val="5800"/>
        </w:trPr>
        <w:tc>
          <w:tcPr>
            <w:tcW w:w="2997" w:type="dxa"/>
            <w:vMerge/>
            <w:tcBorders>
              <w:top w:val="nil"/>
            </w:tcBorders>
          </w:tcPr>
          <w:p w:rsidR="001F2996" w:rsidRDefault="001F2996">
            <w:pPr>
              <w:rPr>
                <w:sz w:val="2"/>
                <w:szCs w:val="2"/>
              </w:rPr>
            </w:pPr>
          </w:p>
        </w:tc>
        <w:tc>
          <w:tcPr>
            <w:tcW w:w="6353" w:type="dxa"/>
          </w:tcPr>
          <w:p w:rsidR="001F2996" w:rsidRDefault="00A56C62">
            <w:pPr>
              <w:pStyle w:val="TableParagraph"/>
              <w:numPr>
                <w:ilvl w:val="0"/>
                <w:numId w:val="15"/>
              </w:numPr>
              <w:tabs>
                <w:tab w:val="left" w:pos="776"/>
              </w:tabs>
              <w:spacing w:line="257" w:lineRule="exact"/>
              <w:ind w:left="776" w:hanging="671"/>
              <w:jc w:val="both"/>
              <w:rPr>
                <w:sz w:val="24"/>
              </w:rPr>
            </w:pPr>
            <w:r>
              <w:rPr>
                <w:sz w:val="24"/>
              </w:rPr>
              <w:t>выполнениеДОО</w:t>
            </w:r>
            <w:r w:rsidR="00AB32CB">
              <w:rPr>
                <w:sz w:val="24"/>
              </w:rPr>
              <w:t xml:space="preserve"> </w:t>
            </w:r>
            <w:r>
              <w:rPr>
                <w:sz w:val="24"/>
              </w:rPr>
              <w:t>требований</w:t>
            </w:r>
            <w:r w:rsidR="00AB32CB">
              <w:rPr>
                <w:sz w:val="24"/>
              </w:rPr>
              <w:t xml:space="preserve"> </w:t>
            </w:r>
            <w:r>
              <w:rPr>
                <w:spacing w:val="-2"/>
                <w:sz w:val="24"/>
              </w:rPr>
              <w:t>санитарно-</w:t>
            </w:r>
          </w:p>
          <w:p w:rsidR="001F2996" w:rsidRDefault="00A56C62">
            <w:pPr>
              <w:pStyle w:val="TableParagraph"/>
              <w:ind w:left="105" w:right="89"/>
              <w:jc w:val="both"/>
              <w:rPr>
                <w:sz w:val="24"/>
              </w:rPr>
            </w:pPr>
            <w:r>
              <w:rPr>
                <w:sz w:val="24"/>
              </w:rPr>
              <w:t xml:space="preserve">эпидемиологических правил и гигиенических нормативов, </w:t>
            </w:r>
            <w:r w:rsidRPr="00D86419">
              <w:rPr>
                <w:sz w:val="24"/>
              </w:rPr>
              <w:t>содержащихся в СП 2.4.3648-20, СанПиН 2.3/2.4.3590-20 "Санитарно-эпидемиологическиетребования</w:t>
            </w:r>
            <w:r w:rsidR="00D86419" w:rsidRPr="00D86419">
              <w:rPr>
                <w:sz w:val="24"/>
              </w:rPr>
              <w:t xml:space="preserve"> </w:t>
            </w:r>
            <w:r w:rsidRPr="00D86419">
              <w:rPr>
                <w:sz w:val="24"/>
              </w:rPr>
              <w:t>к</w:t>
            </w:r>
            <w:r w:rsidR="00D86419" w:rsidRPr="00D86419">
              <w:rPr>
                <w:sz w:val="24"/>
              </w:rPr>
              <w:t xml:space="preserve"> </w:t>
            </w:r>
            <w:r w:rsidRPr="00D86419">
              <w:rPr>
                <w:sz w:val="24"/>
              </w:rPr>
              <w:t xml:space="preserve">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r w:rsidR="00D86419" w:rsidRPr="00D86419">
              <w:rPr>
                <w:rStyle w:val="ae"/>
                <w:sz w:val="24"/>
                <w:szCs w:val="24"/>
                <w:shd w:val="clear" w:color="auto" w:fill="FFFFFF"/>
              </w:rPr>
              <w:t>СанПиН 1.2.3685-21</w:t>
            </w:r>
            <w:r w:rsidR="00D86419" w:rsidRPr="00D86419">
              <w:rPr>
                <w:sz w:val="24"/>
                <w:szCs w:val="24"/>
                <w:shd w:val="clear" w:color="auto" w:fill="FFFFFF"/>
              </w:rPr>
              <w:t> (в редакции, действующей с 1 сентября 2026 года)</w:t>
            </w:r>
            <w:r w:rsidRPr="00D86419">
              <w:rPr>
                <w:sz w:val="24"/>
                <w:szCs w:val="24"/>
              </w:rPr>
              <w:t>:</w:t>
            </w:r>
          </w:p>
          <w:p w:rsidR="001F2996" w:rsidRDefault="00A56C62">
            <w:pPr>
              <w:pStyle w:val="TableParagraph"/>
              <w:numPr>
                <w:ilvl w:val="1"/>
                <w:numId w:val="15"/>
              </w:numPr>
              <w:tabs>
                <w:tab w:val="left" w:pos="465"/>
              </w:tabs>
              <w:spacing w:before="7" w:line="237" w:lineRule="auto"/>
              <w:ind w:right="115"/>
              <w:rPr>
                <w:sz w:val="24"/>
              </w:rPr>
            </w:pPr>
            <w:r>
              <w:rPr>
                <w:sz w:val="24"/>
              </w:rPr>
              <w:t>к условиям размещения</w:t>
            </w:r>
            <w:r w:rsidR="00AB32CB">
              <w:rPr>
                <w:sz w:val="24"/>
              </w:rPr>
              <w:t xml:space="preserve"> </w:t>
            </w:r>
            <w:r>
              <w:rPr>
                <w:sz w:val="24"/>
              </w:rPr>
              <w:t>организаций, осуществляющих образовательную деятельность;</w:t>
            </w:r>
          </w:p>
          <w:p w:rsidR="001F2996" w:rsidRDefault="00A56C62">
            <w:pPr>
              <w:pStyle w:val="TableParagraph"/>
              <w:numPr>
                <w:ilvl w:val="1"/>
                <w:numId w:val="15"/>
              </w:numPr>
              <w:tabs>
                <w:tab w:val="left" w:pos="464"/>
              </w:tabs>
              <w:spacing w:before="3" w:line="275" w:lineRule="exact"/>
              <w:ind w:left="464" w:hanging="359"/>
              <w:rPr>
                <w:sz w:val="24"/>
              </w:rPr>
            </w:pPr>
            <w:r>
              <w:rPr>
                <w:sz w:val="24"/>
              </w:rPr>
              <w:t>оборудованию</w:t>
            </w:r>
            <w:r w:rsidR="00AB32CB">
              <w:rPr>
                <w:sz w:val="24"/>
              </w:rPr>
              <w:t xml:space="preserve"> </w:t>
            </w:r>
            <w:r>
              <w:rPr>
                <w:sz w:val="24"/>
              </w:rPr>
              <w:t>и</w:t>
            </w:r>
            <w:r w:rsidR="00AB32CB">
              <w:rPr>
                <w:sz w:val="24"/>
              </w:rPr>
              <w:t xml:space="preserve"> </w:t>
            </w:r>
            <w:r>
              <w:rPr>
                <w:sz w:val="24"/>
              </w:rPr>
              <w:t>содержанию</w:t>
            </w:r>
            <w:r w:rsidR="00AB32CB">
              <w:rPr>
                <w:sz w:val="24"/>
              </w:rPr>
              <w:t xml:space="preserve"> </w:t>
            </w:r>
            <w:r>
              <w:rPr>
                <w:spacing w:val="-2"/>
                <w:sz w:val="24"/>
              </w:rPr>
              <w:t>территории;</w:t>
            </w:r>
          </w:p>
          <w:p w:rsidR="001F2996" w:rsidRDefault="00A56C62">
            <w:pPr>
              <w:pStyle w:val="TableParagraph"/>
              <w:numPr>
                <w:ilvl w:val="1"/>
                <w:numId w:val="15"/>
              </w:numPr>
              <w:tabs>
                <w:tab w:val="left" w:pos="464"/>
              </w:tabs>
              <w:spacing w:line="275" w:lineRule="exact"/>
              <w:ind w:left="464" w:hanging="359"/>
              <w:rPr>
                <w:sz w:val="24"/>
              </w:rPr>
            </w:pPr>
            <w:r>
              <w:rPr>
                <w:sz w:val="24"/>
              </w:rPr>
              <w:t>помещениям,их</w:t>
            </w:r>
            <w:r w:rsidR="00AB32CB">
              <w:rPr>
                <w:sz w:val="24"/>
              </w:rPr>
              <w:t xml:space="preserve"> </w:t>
            </w:r>
            <w:r>
              <w:rPr>
                <w:sz w:val="24"/>
              </w:rPr>
              <w:t>оборудованию</w:t>
            </w:r>
            <w:r w:rsidR="00AB32CB">
              <w:rPr>
                <w:sz w:val="24"/>
              </w:rPr>
              <w:t xml:space="preserve"> </w:t>
            </w:r>
            <w:r>
              <w:rPr>
                <w:sz w:val="24"/>
              </w:rPr>
              <w:t>и</w:t>
            </w:r>
            <w:r w:rsidR="00AB32CB">
              <w:rPr>
                <w:sz w:val="24"/>
              </w:rPr>
              <w:t xml:space="preserve"> </w:t>
            </w:r>
            <w:r>
              <w:rPr>
                <w:spacing w:val="-2"/>
                <w:sz w:val="24"/>
              </w:rPr>
              <w:t>содержанию;</w:t>
            </w:r>
          </w:p>
          <w:p w:rsidR="001F2996" w:rsidRDefault="00A56C62">
            <w:pPr>
              <w:pStyle w:val="TableParagraph"/>
              <w:numPr>
                <w:ilvl w:val="1"/>
                <w:numId w:val="15"/>
              </w:numPr>
              <w:tabs>
                <w:tab w:val="left" w:pos="465"/>
                <w:tab w:val="left" w:pos="2405"/>
                <w:tab w:val="left" w:pos="2976"/>
                <w:tab w:val="left" w:pos="5070"/>
              </w:tabs>
              <w:spacing w:before="5" w:line="237" w:lineRule="auto"/>
              <w:ind w:right="99"/>
              <w:rPr>
                <w:sz w:val="24"/>
              </w:rPr>
            </w:pPr>
            <w:r>
              <w:rPr>
                <w:spacing w:val="-2"/>
                <w:sz w:val="24"/>
              </w:rPr>
              <w:t>естественному</w:t>
            </w:r>
            <w:r>
              <w:rPr>
                <w:sz w:val="24"/>
              </w:rPr>
              <w:tab/>
            </w:r>
            <w:r>
              <w:rPr>
                <w:spacing w:val="-10"/>
                <w:sz w:val="24"/>
              </w:rPr>
              <w:t>и</w:t>
            </w:r>
            <w:r>
              <w:rPr>
                <w:sz w:val="24"/>
              </w:rPr>
              <w:tab/>
            </w:r>
            <w:r>
              <w:rPr>
                <w:spacing w:val="-2"/>
                <w:sz w:val="24"/>
              </w:rPr>
              <w:t>искусственному</w:t>
            </w:r>
            <w:r>
              <w:rPr>
                <w:sz w:val="24"/>
              </w:rPr>
              <w:tab/>
            </w:r>
            <w:r>
              <w:rPr>
                <w:spacing w:val="-2"/>
                <w:sz w:val="24"/>
              </w:rPr>
              <w:t>освещению помещений;</w:t>
            </w:r>
          </w:p>
          <w:p w:rsidR="001F2996" w:rsidRDefault="00A56C62">
            <w:pPr>
              <w:pStyle w:val="TableParagraph"/>
              <w:numPr>
                <w:ilvl w:val="1"/>
                <w:numId w:val="15"/>
              </w:numPr>
              <w:tabs>
                <w:tab w:val="left" w:pos="464"/>
              </w:tabs>
              <w:spacing w:before="3" w:line="275" w:lineRule="exact"/>
              <w:ind w:left="464" w:hanging="359"/>
              <w:rPr>
                <w:sz w:val="24"/>
              </w:rPr>
            </w:pPr>
            <w:r>
              <w:rPr>
                <w:sz w:val="24"/>
              </w:rPr>
              <w:t>отоплению</w:t>
            </w:r>
            <w:r w:rsidR="00AB32CB">
              <w:rPr>
                <w:sz w:val="24"/>
              </w:rPr>
              <w:t xml:space="preserve"> </w:t>
            </w:r>
            <w:r>
              <w:rPr>
                <w:sz w:val="24"/>
              </w:rPr>
              <w:t>и</w:t>
            </w:r>
            <w:r>
              <w:rPr>
                <w:spacing w:val="-2"/>
                <w:sz w:val="24"/>
              </w:rPr>
              <w:t xml:space="preserve"> вентиляции;</w:t>
            </w:r>
          </w:p>
          <w:p w:rsidR="001F2996" w:rsidRDefault="00A56C62">
            <w:pPr>
              <w:pStyle w:val="TableParagraph"/>
              <w:numPr>
                <w:ilvl w:val="1"/>
                <w:numId w:val="15"/>
              </w:numPr>
              <w:tabs>
                <w:tab w:val="left" w:pos="464"/>
              </w:tabs>
              <w:spacing w:line="275" w:lineRule="exact"/>
              <w:ind w:left="464" w:hanging="359"/>
              <w:rPr>
                <w:sz w:val="24"/>
              </w:rPr>
            </w:pPr>
            <w:r>
              <w:rPr>
                <w:sz w:val="24"/>
              </w:rPr>
              <w:t>водоснабжению</w:t>
            </w:r>
            <w:r w:rsidR="00AB32CB">
              <w:rPr>
                <w:sz w:val="24"/>
              </w:rPr>
              <w:t xml:space="preserve"> </w:t>
            </w:r>
            <w:r>
              <w:rPr>
                <w:sz w:val="24"/>
              </w:rPr>
              <w:t>и</w:t>
            </w:r>
            <w:r w:rsidR="00AB32CB">
              <w:rPr>
                <w:sz w:val="24"/>
              </w:rPr>
              <w:t xml:space="preserve"> </w:t>
            </w:r>
            <w:r>
              <w:rPr>
                <w:spacing w:val="-2"/>
                <w:sz w:val="24"/>
              </w:rPr>
              <w:t>канализации;</w:t>
            </w:r>
          </w:p>
          <w:p w:rsidR="001F2996" w:rsidRDefault="00A56C62">
            <w:pPr>
              <w:pStyle w:val="TableParagraph"/>
              <w:numPr>
                <w:ilvl w:val="1"/>
                <w:numId w:val="15"/>
              </w:numPr>
              <w:tabs>
                <w:tab w:val="left" w:pos="464"/>
              </w:tabs>
              <w:spacing w:before="2" w:line="275" w:lineRule="exact"/>
              <w:ind w:left="464" w:hanging="359"/>
              <w:rPr>
                <w:sz w:val="24"/>
              </w:rPr>
            </w:pPr>
            <w:r>
              <w:rPr>
                <w:sz w:val="24"/>
              </w:rPr>
              <w:t>организации</w:t>
            </w:r>
            <w:r w:rsidR="00AB32CB">
              <w:rPr>
                <w:sz w:val="24"/>
              </w:rPr>
              <w:t xml:space="preserve"> </w:t>
            </w:r>
            <w:r>
              <w:rPr>
                <w:spacing w:val="-2"/>
                <w:sz w:val="24"/>
              </w:rPr>
              <w:t>питания;</w:t>
            </w:r>
          </w:p>
          <w:p w:rsidR="001F2996" w:rsidRDefault="00A56C62">
            <w:pPr>
              <w:pStyle w:val="TableParagraph"/>
              <w:numPr>
                <w:ilvl w:val="1"/>
                <w:numId w:val="15"/>
              </w:numPr>
              <w:tabs>
                <w:tab w:val="left" w:pos="464"/>
              </w:tabs>
              <w:spacing w:line="275" w:lineRule="exact"/>
              <w:ind w:left="464" w:hanging="359"/>
              <w:rPr>
                <w:sz w:val="24"/>
              </w:rPr>
            </w:pPr>
            <w:r>
              <w:rPr>
                <w:spacing w:val="-2"/>
                <w:sz w:val="24"/>
              </w:rPr>
              <w:t>медицинскомуобеспечению;</w:t>
            </w:r>
          </w:p>
          <w:p w:rsidR="001F2996" w:rsidRDefault="00A56C62">
            <w:pPr>
              <w:pStyle w:val="TableParagraph"/>
              <w:numPr>
                <w:ilvl w:val="1"/>
                <w:numId w:val="15"/>
              </w:numPr>
              <w:tabs>
                <w:tab w:val="left" w:pos="465"/>
                <w:tab w:val="left" w:pos="1516"/>
                <w:tab w:val="left" w:pos="2381"/>
                <w:tab w:val="left" w:pos="2793"/>
                <w:tab w:val="left" w:pos="4441"/>
              </w:tabs>
              <w:spacing w:before="5" w:line="237" w:lineRule="auto"/>
              <w:ind w:right="104"/>
              <w:rPr>
                <w:sz w:val="24"/>
              </w:rPr>
            </w:pPr>
            <w:r>
              <w:rPr>
                <w:spacing w:val="-2"/>
                <w:sz w:val="24"/>
              </w:rPr>
              <w:t>приему</w:t>
            </w:r>
            <w:r>
              <w:rPr>
                <w:sz w:val="24"/>
              </w:rPr>
              <w:tab/>
            </w:r>
            <w:r>
              <w:rPr>
                <w:spacing w:val="-2"/>
                <w:sz w:val="24"/>
              </w:rPr>
              <w:t>детей</w:t>
            </w:r>
            <w:r>
              <w:rPr>
                <w:sz w:val="24"/>
              </w:rPr>
              <w:tab/>
            </w:r>
            <w:r>
              <w:rPr>
                <w:spacing w:val="-10"/>
                <w:sz w:val="24"/>
              </w:rPr>
              <w:t>в</w:t>
            </w:r>
            <w:r>
              <w:rPr>
                <w:sz w:val="24"/>
              </w:rPr>
              <w:tab/>
            </w:r>
            <w:r>
              <w:rPr>
                <w:spacing w:val="-2"/>
                <w:sz w:val="24"/>
              </w:rPr>
              <w:t>организации,</w:t>
            </w:r>
            <w:r>
              <w:rPr>
                <w:sz w:val="24"/>
              </w:rPr>
              <w:tab/>
            </w:r>
            <w:r>
              <w:rPr>
                <w:spacing w:val="-2"/>
                <w:sz w:val="24"/>
              </w:rPr>
              <w:t xml:space="preserve">осуществляющих </w:t>
            </w:r>
            <w:r>
              <w:rPr>
                <w:sz w:val="24"/>
              </w:rPr>
              <w:t>образовательную деятельность;</w:t>
            </w:r>
          </w:p>
          <w:p w:rsidR="001F2996" w:rsidRDefault="00A56C62">
            <w:pPr>
              <w:pStyle w:val="TableParagraph"/>
              <w:numPr>
                <w:ilvl w:val="1"/>
                <w:numId w:val="15"/>
              </w:numPr>
              <w:tabs>
                <w:tab w:val="left" w:pos="464"/>
              </w:tabs>
              <w:spacing w:before="8" w:line="275" w:lineRule="exact"/>
              <w:ind w:left="464" w:hanging="359"/>
              <w:rPr>
                <w:sz w:val="24"/>
              </w:rPr>
            </w:pPr>
            <w:r>
              <w:rPr>
                <w:sz w:val="24"/>
              </w:rPr>
              <w:t>организации</w:t>
            </w:r>
            <w:r w:rsidR="00AB32CB">
              <w:rPr>
                <w:sz w:val="24"/>
              </w:rPr>
              <w:t xml:space="preserve"> </w:t>
            </w:r>
            <w:r>
              <w:rPr>
                <w:sz w:val="24"/>
              </w:rPr>
              <w:t>режима</w:t>
            </w:r>
            <w:r w:rsidR="00AB32CB">
              <w:rPr>
                <w:sz w:val="24"/>
              </w:rPr>
              <w:t xml:space="preserve"> </w:t>
            </w:r>
            <w:r>
              <w:rPr>
                <w:spacing w:val="-4"/>
                <w:sz w:val="24"/>
              </w:rPr>
              <w:t>дня;</w:t>
            </w:r>
          </w:p>
          <w:p w:rsidR="001F2996" w:rsidRDefault="00A56C62">
            <w:pPr>
              <w:pStyle w:val="TableParagraph"/>
              <w:numPr>
                <w:ilvl w:val="1"/>
                <w:numId w:val="15"/>
              </w:numPr>
              <w:tabs>
                <w:tab w:val="left" w:pos="464"/>
              </w:tabs>
              <w:spacing w:before="8" w:line="230" w:lineRule="auto"/>
              <w:ind w:left="105" w:right="1935" w:firstLine="0"/>
              <w:rPr>
                <w:sz w:val="24"/>
              </w:rPr>
            </w:pPr>
            <w:r>
              <w:rPr>
                <w:sz w:val="24"/>
              </w:rPr>
              <w:t>организации</w:t>
            </w:r>
            <w:r w:rsidR="00AB32CB">
              <w:rPr>
                <w:sz w:val="24"/>
              </w:rPr>
              <w:t xml:space="preserve"> </w:t>
            </w:r>
            <w:r>
              <w:rPr>
                <w:sz w:val="24"/>
              </w:rPr>
              <w:t>физического</w:t>
            </w:r>
            <w:r w:rsidR="00AB32CB">
              <w:rPr>
                <w:sz w:val="24"/>
              </w:rPr>
              <w:t xml:space="preserve"> </w:t>
            </w:r>
            <w:r>
              <w:rPr>
                <w:sz w:val="24"/>
              </w:rPr>
              <w:t>воспитания; личной гигиене персонала;</w:t>
            </w:r>
          </w:p>
          <w:p w:rsidR="001F2996" w:rsidRDefault="00A56C62">
            <w:pPr>
              <w:pStyle w:val="TableParagraph"/>
              <w:numPr>
                <w:ilvl w:val="0"/>
                <w:numId w:val="14"/>
              </w:numPr>
              <w:tabs>
                <w:tab w:val="left" w:pos="248"/>
              </w:tabs>
              <w:spacing w:line="235" w:lineRule="auto"/>
              <w:ind w:right="28" w:firstLine="0"/>
              <w:rPr>
                <w:sz w:val="24"/>
              </w:rPr>
            </w:pPr>
            <w:r>
              <w:rPr>
                <w:sz w:val="24"/>
              </w:rPr>
              <w:t xml:space="preserve">выполнение </w:t>
            </w:r>
            <w:r w:rsidR="00AB32CB">
              <w:rPr>
                <w:sz w:val="24"/>
              </w:rPr>
              <w:t xml:space="preserve"> </w:t>
            </w:r>
            <w:r>
              <w:rPr>
                <w:sz w:val="24"/>
              </w:rPr>
              <w:t>ДОО</w:t>
            </w:r>
            <w:r w:rsidR="00AB32CB">
              <w:rPr>
                <w:sz w:val="24"/>
              </w:rPr>
              <w:t xml:space="preserve"> </w:t>
            </w:r>
            <w:r>
              <w:rPr>
                <w:sz w:val="24"/>
              </w:rPr>
              <w:t>требований</w:t>
            </w:r>
            <w:r w:rsidR="00AB32CB">
              <w:rPr>
                <w:sz w:val="24"/>
              </w:rPr>
              <w:t xml:space="preserve"> </w:t>
            </w:r>
            <w:r>
              <w:rPr>
                <w:sz w:val="24"/>
              </w:rPr>
              <w:t>пожарной</w:t>
            </w:r>
            <w:r w:rsidR="00AB32CB">
              <w:rPr>
                <w:sz w:val="24"/>
              </w:rPr>
              <w:t xml:space="preserve"> </w:t>
            </w:r>
            <w:r>
              <w:rPr>
                <w:sz w:val="24"/>
              </w:rPr>
              <w:t>безопасности</w:t>
            </w:r>
            <w:r w:rsidR="00AB32CB">
              <w:rPr>
                <w:sz w:val="24"/>
              </w:rPr>
              <w:t xml:space="preserve"> </w:t>
            </w:r>
            <w:r>
              <w:rPr>
                <w:sz w:val="24"/>
              </w:rPr>
              <w:t xml:space="preserve">и </w:t>
            </w:r>
            <w:r>
              <w:rPr>
                <w:spacing w:val="-2"/>
                <w:sz w:val="24"/>
              </w:rPr>
              <w:t>электробезопасности;</w:t>
            </w:r>
          </w:p>
          <w:p w:rsidR="001F2996" w:rsidRDefault="00A56C62">
            <w:pPr>
              <w:pStyle w:val="TableParagraph"/>
              <w:numPr>
                <w:ilvl w:val="0"/>
                <w:numId w:val="14"/>
              </w:numPr>
              <w:tabs>
                <w:tab w:val="left" w:pos="248"/>
                <w:tab w:val="left" w:pos="2395"/>
                <w:tab w:val="left" w:pos="3845"/>
                <w:tab w:val="left" w:pos="4364"/>
                <w:tab w:val="left" w:pos="5329"/>
              </w:tabs>
              <w:spacing w:line="230" w:lineRule="auto"/>
              <w:ind w:right="96" w:firstLine="0"/>
              <w:rPr>
                <w:sz w:val="24"/>
              </w:rPr>
            </w:pPr>
            <w:r>
              <w:rPr>
                <w:sz w:val="24"/>
              </w:rPr>
              <w:t>выполнениеДОО</w:t>
            </w:r>
            <w:r>
              <w:rPr>
                <w:sz w:val="24"/>
              </w:rPr>
              <w:tab/>
            </w:r>
            <w:r>
              <w:rPr>
                <w:spacing w:val="-2"/>
                <w:sz w:val="24"/>
              </w:rPr>
              <w:t>требований</w:t>
            </w:r>
            <w:r>
              <w:rPr>
                <w:sz w:val="24"/>
              </w:rPr>
              <w:tab/>
            </w:r>
            <w:r>
              <w:rPr>
                <w:spacing w:val="-6"/>
                <w:sz w:val="24"/>
              </w:rPr>
              <w:t>по</w:t>
            </w:r>
            <w:r>
              <w:rPr>
                <w:sz w:val="24"/>
              </w:rPr>
              <w:tab/>
            </w:r>
            <w:r>
              <w:rPr>
                <w:spacing w:val="-2"/>
                <w:sz w:val="24"/>
              </w:rPr>
              <w:t>охране</w:t>
            </w:r>
            <w:r>
              <w:rPr>
                <w:sz w:val="24"/>
              </w:rPr>
              <w:tab/>
            </w:r>
            <w:r>
              <w:rPr>
                <w:spacing w:val="-2"/>
                <w:sz w:val="24"/>
              </w:rPr>
              <w:t xml:space="preserve">здоровья </w:t>
            </w:r>
            <w:r>
              <w:rPr>
                <w:sz w:val="24"/>
              </w:rPr>
              <w:t>обучающихся и охране труда работников ДОО;</w:t>
            </w:r>
          </w:p>
          <w:p w:rsidR="001F2996" w:rsidRDefault="00A56C62">
            <w:pPr>
              <w:pStyle w:val="TableParagraph"/>
              <w:numPr>
                <w:ilvl w:val="0"/>
                <w:numId w:val="14"/>
              </w:numPr>
              <w:tabs>
                <w:tab w:val="left" w:pos="248"/>
                <w:tab w:val="left" w:pos="1973"/>
                <w:tab w:val="left" w:pos="2851"/>
                <w:tab w:val="left" w:pos="5435"/>
              </w:tabs>
              <w:spacing w:line="265" w:lineRule="exact"/>
              <w:ind w:left="248" w:hanging="143"/>
              <w:rPr>
                <w:sz w:val="24"/>
              </w:rPr>
            </w:pPr>
            <w:r>
              <w:rPr>
                <w:spacing w:val="-2"/>
                <w:sz w:val="24"/>
              </w:rPr>
              <w:t>возможность</w:t>
            </w:r>
            <w:r>
              <w:rPr>
                <w:sz w:val="24"/>
              </w:rPr>
              <w:tab/>
            </w:r>
            <w:r>
              <w:rPr>
                <w:spacing w:val="-5"/>
                <w:sz w:val="24"/>
              </w:rPr>
              <w:t>для</w:t>
            </w:r>
            <w:r>
              <w:rPr>
                <w:sz w:val="24"/>
              </w:rPr>
              <w:tab/>
            </w:r>
            <w:r>
              <w:rPr>
                <w:spacing w:val="-2"/>
                <w:sz w:val="24"/>
              </w:rPr>
              <w:t>беспрепятственного</w:t>
            </w:r>
            <w:r>
              <w:rPr>
                <w:sz w:val="24"/>
              </w:rPr>
              <w:tab/>
            </w:r>
            <w:r>
              <w:rPr>
                <w:spacing w:val="-2"/>
                <w:sz w:val="24"/>
              </w:rPr>
              <w:t>доступа</w:t>
            </w:r>
          </w:p>
          <w:p w:rsidR="001F2996" w:rsidRDefault="00A56C62">
            <w:pPr>
              <w:pStyle w:val="TableParagraph"/>
              <w:spacing w:line="261" w:lineRule="exact"/>
              <w:ind w:left="105"/>
              <w:rPr>
                <w:sz w:val="24"/>
              </w:rPr>
            </w:pPr>
            <w:r>
              <w:rPr>
                <w:sz w:val="24"/>
              </w:rPr>
              <w:t>обучающихсясОВЗ,в</w:t>
            </w:r>
            <w:r w:rsidR="00AB32CB">
              <w:rPr>
                <w:sz w:val="24"/>
              </w:rPr>
              <w:t xml:space="preserve"> </w:t>
            </w:r>
            <w:r>
              <w:rPr>
                <w:sz w:val="24"/>
              </w:rPr>
              <w:t>том</w:t>
            </w:r>
            <w:r w:rsidR="00AB32CB">
              <w:rPr>
                <w:sz w:val="24"/>
              </w:rPr>
              <w:t xml:space="preserve"> </w:t>
            </w:r>
            <w:r>
              <w:rPr>
                <w:sz w:val="24"/>
              </w:rPr>
              <w:t>числе</w:t>
            </w:r>
            <w:r w:rsidR="00AB32CB">
              <w:rPr>
                <w:sz w:val="24"/>
              </w:rPr>
              <w:t xml:space="preserve"> </w:t>
            </w:r>
            <w:r>
              <w:rPr>
                <w:sz w:val="24"/>
              </w:rPr>
              <w:t>детей-инвалидов</w:t>
            </w:r>
            <w:r w:rsidR="00AB32CB">
              <w:rPr>
                <w:sz w:val="24"/>
              </w:rPr>
              <w:t xml:space="preserve"> </w:t>
            </w:r>
            <w:r>
              <w:rPr>
                <w:spacing w:val="-10"/>
                <w:sz w:val="24"/>
              </w:rPr>
              <w:t>к</w:t>
            </w:r>
          </w:p>
        </w:tc>
      </w:tr>
      <w:tr w:rsidR="001F2996">
        <w:trPr>
          <w:trHeight w:val="278"/>
        </w:trPr>
        <w:tc>
          <w:tcPr>
            <w:tcW w:w="2997" w:type="dxa"/>
            <w:tcBorders>
              <w:top w:val="nil"/>
            </w:tcBorders>
          </w:tcPr>
          <w:p w:rsidR="001F2996" w:rsidRDefault="001F2996">
            <w:pPr>
              <w:pStyle w:val="TableParagraph"/>
              <w:ind w:left="0"/>
              <w:rPr>
                <w:sz w:val="20"/>
              </w:rPr>
            </w:pPr>
          </w:p>
        </w:tc>
        <w:tc>
          <w:tcPr>
            <w:tcW w:w="6353" w:type="dxa"/>
            <w:tcBorders>
              <w:top w:val="nil"/>
            </w:tcBorders>
          </w:tcPr>
          <w:p w:rsidR="001F2996" w:rsidRDefault="00AB32CB">
            <w:pPr>
              <w:pStyle w:val="TableParagraph"/>
              <w:spacing w:line="258" w:lineRule="exact"/>
              <w:ind w:left="105"/>
              <w:rPr>
                <w:sz w:val="24"/>
              </w:rPr>
            </w:pPr>
            <w:r>
              <w:rPr>
                <w:sz w:val="24"/>
              </w:rPr>
              <w:t>о</w:t>
            </w:r>
            <w:r w:rsidR="00A56C62">
              <w:rPr>
                <w:sz w:val="24"/>
              </w:rPr>
              <w:t>бъектам</w:t>
            </w:r>
            <w:r>
              <w:rPr>
                <w:sz w:val="24"/>
              </w:rPr>
              <w:t xml:space="preserve"> </w:t>
            </w:r>
            <w:r w:rsidR="00A56C62">
              <w:rPr>
                <w:sz w:val="24"/>
              </w:rPr>
              <w:t>инфраструктуры</w:t>
            </w:r>
            <w:r>
              <w:rPr>
                <w:sz w:val="24"/>
              </w:rPr>
              <w:t xml:space="preserve"> </w:t>
            </w:r>
            <w:r w:rsidR="00A56C62">
              <w:rPr>
                <w:spacing w:val="-5"/>
                <w:sz w:val="24"/>
              </w:rPr>
              <w:t>ДОО</w:t>
            </w:r>
          </w:p>
        </w:tc>
      </w:tr>
      <w:tr w:rsidR="001F2996">
        <w:trPr>
          <w:trHeight w:val="552"/>
        </w:trPr>
        <w:tc>
          <w:tcPr>
            <w:tcW w:w="9350" w:type="dxa"/>
            <w:gridSpan w:val="2"/>
            <w:shd w:val="clear" w:color="auto" w:fill="ECEBDF"/>
          </w:tcPr>
          <w:p w:rsidR="001F2996" w:rsidRDefault="00A56C62">
            <w:pPr>
              <w:pStyle w:val="TableParagraph"/>
              <w:spacing w:line="260" w:lineRule="exact"/>
              <w:rPr>
                <w:sz w:val="24"/>
              </w:rPr>
            </w:pPr>
            <w:r>
              <w:rPr>
                <w:sz w:val="24"/>
              </w:rPr>
              <w:t>При</w:t>
            </w:r>
            <w:r w:rsidR="00AB32CB">
              <w:rPr>
                <w:sz w:val="24"/>
              </w:rPr>
              <w:t xml:space="preserve"> </w:t>
            </w:r>
            <w:r>
              <w:rPr>
                <w:sz w:val="24"/>
              </w:rPr>
              <w:t>создании</w:t>
            </w:r>
            <w:r w:rsidR="00AB32CB">
              <w:rPr>
                <w:sz w:val="24"/>
              </w:rPr>
              <w:t xml:space="preserve"> </w:t>
            </w:r>
            <w:r>
              <w:rPr>
                <w:sz w:val="24"/>
              </w:rPr>
              <w:t>материально-техническихусловий</w:t>
            </w:r>
            <w:r w:rsidR="00AB32CB">
              <w:rPr>
                <w:sz w:val="24"/>
              </w:rPr>
              <w:t xml:space="preserve"> </w:t>
            </w:r>
            <w:r>
              <w:rPr>
                <w:sz w:val="24"/>
              </w:rPr>
              <w:t>для</w:t>
            </w:r>
            <w:r w:rsidR="00AB32CB">
              <w:rPr>
                <w:sz w:val="24"/>
              </w:rPr>
              <w:t xml:space="preserve"> </w:t>
            </w:r>
            <w:r>
              <w:rPr>
                <w:sz w:val="24"/>
              </w:rPr>
              <w:t>детей</w:t>
            </w:r>
            <w:r w:rsidR="00AB32CB">
              <w:rPr>
                <w:sz w:val="24"/>
              </w:rPr>
              <w:t xml:space="preserve"> </w:t>
            </w:r>
            <w:r>
              <w:rPr>
                <w:sz w:val="24"/>
              </w:rPr>
              <w:t>с</w:t>
            </w:r>
            <w:r w:rsidR="00AB32CB">
              <w:rPr>
                <w:sz w:val="24"/>
              </w:rPr>
              <w:t xml:space="preserve"> </w:t>
            </w:r>
            <w:r>
              <w:rPr>
                <w:sz w:val="24"/>
              </w:rPr>
              <w:t>ОВЗ</w:t>
            </w:r>
            <w:r w:rsidR="00AB32CB">
              <w:rPr>
                <w:sz w:val="24"/>
              </w:rPr>
              <w:t xml:space="preserve"> </w:t>
            </w:r>
            <w:r>
              <w:rPr>
                <w:sz w:val="24"/>
              </w:rPr>
              <w:t>ДОО</w:t>
            </w:r>
            <w:r w:rsidR="00AB32CB">
              <w:rPr>
                <w:sz w:val="24"/>
              </w:rPr>
              <w:t xml:space="preserve"> </w:t>
            </w:r>
            <w:r>
              <w:rPr>
                <w:spacing w:val="-2"/>
                <w:sz w:val="24"/>
              </w:rPr>
              <w:t>учитывает</w:t>
            </w:r>
          </w:p>
          <w:p w:rsidR="001F2996" w:rsidRDefault="00AB32CB">
            <w:pPr>
              <w:pStyle w:val="TableParagraph"/>
              <w:spacing w:line="272" w:lineRule="exact"/>
              <w:rPr>
                <w:sz w:val="24"/>
              </w:rPr>
            </w:pPr>
            <w:r>
              <w:rPr>
                <w:sz w:val="24"/>
              </w:rPr>
              <w:t>о</w:t>
            </w:r>
            <w:r w:rsidR="00A56C62">
              <w:rPr>
                <w:sz w:val="24"/>
              </w:rPr>
              <w:t>собенности</w:t>
            </w:r>
            <w:r>
              <w:rPr>
                <w:sz w:val="24"/>
              </w:rPr>
              <w:t xml:space="preserve"> </w:t>
            </w:r>
            <w:r w:rsidR="00A56C62">
              <w:rPr>
                <w:sz w:val="24"/>
              </w:rPr>
              <w:t>их</w:t>
            </w:r>
            <w:r>
              <w:rPr>
                <w:sz w:val="24"/>
              </w:rPr>
              <w:t xml:space="preserve"> </w:t>
            </w:r>
            <w:r w:rsidR="00A56C62">
              <w:rPr>
                <w:sz w:val="24"/>
              </w:rPr>
              <w:t>физического</w:t>
            </w:r>
            <w:r>
              <w:rPr>
                <w:sz w:val="24"/>
              </w:rPr>
              <w:t xml:space="preserve"> </w:t>
            </w:r>
            <w:r w:rsidR="00A56C62">
              <w:rPr>
                <w:sz w:val="24"/>
              </w:rPr>
              <w:t>и</w:t>
            </w:r>
            <w:r>
              <w:rPr>
                <w:sz w:val="24"/>
              </w:rPr>
              <w:t xml:space="preserve"> </w:t>
            </w:r>
            <w:r w:rsidR="00A56C62">
              <w:rPr>
                <w:sz w:val="24"/>
              </w:rPr>
              <w:t>психического</w:t>
            </w:r>
            <w:r w:rsidR="00A56C62">
              <w:rPr>
                <w:spacing w:val="-2"/>
                <w:sz w:val="24"/>
              </w:rPr>
              <w:t xml:space="preserve"> развития.</w:t>
            </w:r>
          </w:p>
        </w:tc>
      </w:tr>
      <w:tr w:rsidR="001F2996">
        <w:trPr>
          <w:trHeight w:val="830"/>
        </w:trPr>
        <w:tc>
          <w:tcPr>
            <w:tcW w:w="9350" w:type="dxa"/>
            <w:gridSpan w:val="2"/>
            <w:shd w:val="clear" w:color="auto" w:fill="ECEBDF"/>
          </w:tcPr>
          <w:p w:rsidR="001F2996" w:rsidRDefault="00A56C62">
            <w:pPr>
              <w:pStyle w:val="TableParagraph"/>
              <w:tabs>
                <w:tab w:val="left" w:pos="825"/>
                <w:tab w:val="left" w:pos="2031"/>
                <w:tab w:val="left" w:pos="3049"/>
                <w:tab w:val="left" w:pos="4124"/>
                <w:tab w:val="left" w:pos="5766"/>
                <w:tab w:val="left" w:pos="6324"/>
                <w:tab w:val="left" w:pos="7630"/>
                <w:tab w:val="left" w:pos="8437"/>
              </w:tabs>
              <w:spacing w:line="268" w:lineRule="exact"/>
              <w:rPr>
                <w:sz w:val="24"/>
              </w:rPr>
            </w:pPr>
            <w:r>
              <w:rPr>
                <w:spacing w:val="-5"/>
                <w:sz w:val="24"/>
              </w:rPr>
              <w:t>ДОУ</w:t>
            </w:r>
            <w:r>
              <w:rPr>
                <w:sz w:val="24"/>
              </w:rPr>
              <w:tab/>
            </w:r>
            <w:r>
              <w:rPr>
                <w:spacing w:val="-2"/>
                <w:sz w:val="24"/>
              </w:rPr>
              <w:t>оснащено</w:t>
            </w:r>
            <w:r>
              <w:rPr>
                <w:sz w:val="24"/>
              </w:rPr>
              <w:tab/>
            </w:r>
            <w:r>
              <w:rPr>
                <w:spacing w:val="-2"/>
                <w:sz w:val="24"/>
              </w:rPr>
              <w:t>полным</w:t>
            </w:r>
            <w:r>
              <w:rPr>
                <w:sz w:val="24"/>
              </w:rPr>
              <w:tab/>
            </w:r>
            <w:r>
              <w:rPr>
                <w:spacing w:val="-2"/>
                <w:sz w:val="24"/>
              </w:rPr>
              <w:t>набором</w:t>
            </w:r>
            <w:r>
              <w:rPr>
                <w:sz w:val="24"/>
              </w:rPr>
              <w:tab/>
            </w:r>
            <w:r>
              <w:rPr>
                <w:spacing w:val="-2"/>
                <w:sz w:val="24"/>
              </w:rPr>
              <w:t>оборудования</w:t>
            </w:r>
            <w:r>
              <w:rPr>
                <w:sz w:val="24"/>
              </w:rPr>
              <w:tab/>
            </w:r>
            <w:r>
              <w:rPr>
                <w:spacing w:val="-5"/>
                <w:sz w:val="24"/>
              </w:rPr>
              <w:t>для</w:t>
            </w:r>
            <w:r>
              <w:rPr>
                <w:sz w:val="24"/>
              </w:rPr>
              <w:tab/>
            </w:r>
            <w:r>
              <w:rPr>
                <w:spacing w:val="-2"/>
                <w:sz w:val="24"/>
              </w:rPr>
              <w:t>различных</w:t>
            </w:r>
            <w:r>
              <w:rPr>
                <w:sz w:val="24"/>
              </w:rPr>
              <w:tab/>
            </w:r>
            <w:r>
              <w:rPr>
                <w:spacing w:val="-2"/>
                <w:sz w:val="24"/>
              </w:rPr>
              <w:t>видов</w:t>
            </w:r>
            <w:r>
              <w:rPr>
                <w:sz w:val="24"/>
              </w:rPr>
              <w:tab/>
            </w:r>
            <w:r>
              <w:rPr>
                <w:spacing w:val="-2"/>
                <w:sz w:val="24"/>
              </w:rPr>
              <w:t>детской</w:t>
            </w:r>
          </w:p>
          <w:p w:rsidR="001F2996" w:rsidRDefault="00AB32CB">
            <w:pPr>
              <w:pStyle w:val="TableParagraph"/>
              <w:spacing w:line="274" w:lineRule="exact"/>
              <w:rPr>
                <w:sz w:val="24"/>
              </w:rPr>
            </w:pPr>
            <w:r>
              <w:rPr>
                <w:sz w:val="24"/>
              </w:rPr>
              <w:t>д</w:t>
            </w:r>
            <w:r w:rsidR="00A56C62">
              <w:rPr>
                <w:sz w:val="24"/>
              </w:rPr>
              <w:t>еятельности</w:t>
            </w:r>
            <w:r>
              <w:rPr>
                <w:sz w:val="24"/>
              </w:rPr>
              <w:t xml:space="preserve"> </w:t>
            </w:r>
            <w:r w:rsidR="00A56C62">
              <w:rPr>
                <w:sz w:val="24"/>
              </w:rPr>
              <w:t>в</w:t>
            </w:r>
            <w:r>
              <w:rPr>
                <w:sz w:val="24"/>
              </w:rPr>
              <w:t xml:space="preserve"> помещении </w:t>
            </w:r>
            <w:r w:rsidR="00A56C62">
              <w:rPr>
                <w:sz w:val="24"/>
              </w:rPr>
              <w:t>на</w:t>
            </w:r>
            <w:r>
              <w:rPr>
                <w:sz w:val="24"/>
              </w:rPr>
              <w:t xml:space="preserve"> </w:t>
            </w:r>
            <w:r w:rsidR="00A56C62">
              <w:rPr>
                <w:sz w:val="24"/>
              </w:rPr>
              <w:t>участке,игровыми</w:t>
            </w:r>
            <w:r>
              <w:rPr>
                <w:sz w:val="24"/>
              </w:rPr>
              <w:t xml:space="preserve"> </w:t>
            </w:r>
            <w:r w:rsidR="00A56C62">
              <w:rPr>
                <w:sz w:val="24"/>
              </w:rPr>
              <w:t>и</w:t>
            </w:r>
            <w:r>
              <w:rPr>
                <w:sz w:val="24"/>
              </w:rPr>
              <w:t xml:space="preserve"> </w:t>
            </w:r>
            <w:r w:rsidR="00A56C62">
              <w:rPr>
                <w:sz w:val="24"/>
              </w:rPr>
              <w:t>физкультурными</w:t>
            </w:r>
            <w:r>
              <w:rPr>
                <w:sz w:val="24"/>
              </w:rPr>
              <w:t xml:space="preserve"> </w:t>
            </w:r>
            <w:r w:rsidR="00A56C62">
              <w:rPr>
                <w:sz w:val="24"/>
              </w:rPr>
              <w:t>площадками, озелененной территорией.</w:t>
            </w:r>
          </w:p>
        </w:tc>
      </w:tr>
      <w:tr w:rsidR="001F2996">
        <w:trPr>
          <w:trHeight w:val="5521"/>
        </w:trPr>
        <w:tc>
          <w:tcPr>
            <w:tcW w:w="2997" w:type="dxa"/>
          </w:tcPr>
          <w:p w:rsidR="001F2996" w:rsidRDefault="00A56C62">
            <w:pPr>
              <w:pStyle w:val="TableParagraph"/>
              <w:tabs>
                <w:tab w:val="left" w:pos="1157"/>
                <w:tab w:val="left" w:pos="2295"/>
              </w:tabs>
              <w:ind w:right="90"/>
              <w:jc w:val="both"/>
              <w:rPr>
                <w:sz w:val="24"/>
              </w:rPr>
            </w:pPr>
            <w:r>
              <w:rPr>
                <w:sz w:val="24"/>
              </w:rPr>
              <w:t>ДОУ имеет необходимое оснащение</w:t>
            </w:r>
            <w:r w:rsidR="00AB32CB">
              <w:rPr>
                <w:sz w:val="24"/>
              </w:rPr>
              <w:t xml:space="preserve"> </w:t>
            </w:r>
            <w:r>
              <w:rPr>
                <w:sz w:val="24"/>
              </w:rPr>
              <w:t>и</w:t>
            </w:r>
            <w:r w:rsidR="00AB32CB">
              <w:rPr>
                <w:sz w:val="24"/>
              </w:rPr>
              <w:t xml:space="preserve"> </w:t>
            </w:r>
            <w:r>
              <w:rPr>
                <w:sz w:val="24"/>
              </w:rPr>
              <w:t xml:space="preserve">оборудование </w:t>
            </w:r>
            <w:r>
              <w:rPr>
                <w:spacing w:val="-5"/>
                <w:sz w:val="24"/>
              </w:rPr>
              <w:t>для</w:t>
            </w:r>
            <w:r>
              <w:rPr>
                <w:sz w:val="24"/>
              </w:rPr>
              <w:tab/>
            </w:r>
            <w:r>
              <w:rPr>
                <w:spacing w:val="-4"/>
                <w:sz w:val="24"/>
              </w:rPr>
              <w:t>всех</w:t>
            </w:r>
            <w:r>
              <w:rPr>
                <w:sz w:val="24"/>
              </w:rPr>
              <w:tab/>
            </w:r>
            <w:r>
              <w:rPr>
                <w:spacing w:val="-4"/>
                <w:sz w:val="24"/>
              </w:rPr>
              <w:t>видов</w:t>
            </w:r>
          </w:p>
          <w:p w:rsidR="001F2996" w:rsidRDefault="00A56C62">
            <w:pPr>
              <w:pStyle w:val="TableParagraph"/>
              <w:tabs>
                <w:tab w:val="left" w:pos="2761"/>
              </w:tabs>
              <w:ind w:right="95"/>
              <w:rPr>
                <w:sz w:val="24"/>
              </w:rPr>
            </w:pPr>
            <w:r>
              <w:rPr>
                <w:spacing w:val="-2"/>
                <w:sz w:val="24"/>
              </w:rPr>
              <w:t>воспитательной</w:t>
            </w:r>
            <w:r>
              <w:rPr>
                <w:sz w:val="24"/>
              </w:rPr>
              <w:tab/>
            </w:r>
            <w:r>
              <w:rPr>
                <w:spacing w:val="-10"/>
                <w:sz w:val="24"/>
              </w:rPr>
              <w:t xml:space="preserve">и </w:t>
            </w:r>
            <w:r>
              <w:rPr>
                <w:spacing w:val="-2"/>
                <w:sz w:val="24"/>
              </w:rPr>
              <w:t>образовательной деятельности</w:t>
            </w:r>
          </w:p>
          <w:p w:rsidR="001F2996" w:rsidRDefault="00A56C62">
            <w:pPr>
              <w:pStyle w:val="TableParagraph"/>
              <w:tabs>
                <w:tab w:val="left" w:pos="897"/>
                <w:tab w:val="left" w:pos="1224"/>
                <w:tab w:val="left" w:pos="1891"/>
                <w:tab w:val="left" w:pos="2242"/>
                <w:tab w:val="left" w:pos="2761"/>
              </w:tabs>
              <w:ind w:right="95"/>
              <w:rPr>
                <w:sz w:val="24"/>
              </w:rPr>
            </w:pPr>
            <w:r>
              <w:rPr>
                <w:sz w:val="24"/>
              </w:rPr>
              <w:t>обучающихся</w:t>
            </w:r>
            <w:r w:rsidR="00AB32CB">
              <w:rPr>
                <w:sz w:val="24"/>
              </w:rPr>
              <w:t xml:space="preserve"> </w:t>
            </w:r>
            <w:r>
              <w:rPr>
                <w:sz w:val="24"/>
              </w:rPr>
              <w:t>(в</w:t>
            </w:r>
            <w:r w:rsidR="00AB32CB">
              <w:rPr>
                <w:sz w:val="24"/>
              </w:rPr>
              <w:t xml:space="preserve"> </w:t>
            </w:r>
            <w:r>
              <w:rPr>
                <w:sz w:val="24"/>
              </w:rPr>
              <w:t>том</w:t>
            </w:r>
            <w:r w:rsidR="00AB32CB">
              <w:rPr>
                <w:sz w:val="24"/>
              </w:rPr>
              <w:t xml:space="preserve"> </w:t>
            </w:r>
            <w:r>
              <w:rPr>
                <w:sz w:val="24"/>
              </w:rPr>
              <w:t xml:space="preserve">числе </w:t>
            </w:r>
            <w:r>
              <w:rPr>
                <w:spacing w:val="-2"/>
                <w:sz w:val="24"/>
              </w:rPr>
              <w:t>детей</w:t>
            </w:r>
            <w:r>
              <w:rPr>
                <w:sz w:val="24"/>
              </w:rPr>
              <w:tab/>
            </w:r>
            <w:r>
              <w:rPr>
                <w:spacing w:val="-10"/>
                <w:sz w:val="24"/>
              </w:rPr>
              <w:t>с</w:t>
            </w:r>
            <w:r>
              <w:rPr>
                <w:sz w:val="24"/>
              </w:rPr>
              <w:tab/>
            </w:r>
            <w:r>
              <w:rPr>
                <w:spacing w:val="-4"/>
                <w:sz w:val="24"/>
              </w:rPr>
              <w:t>ОВЗ</w:t>
            </w:r>
            <w:r>
              <w:rPr>
                <w:sz w:val="24"/>
              </w:rPr>
              <w:tab/>
            </w:r>
            <w:r>
              <w:rPr>
                <w:spacing w:val="-10"/>
                <w:sz w:val="24"/>
              </w:rPr>
              <w:t>и</w:t>
            </w:r>
            <w:r>
              <w:rPr>
                <w:sz w:val="24"/>
              </w:rPr>
              <w:tab/>
            </w:r>
            <w:r>
              <w:rPr>
                <w:spacing w:val="-2"/>
                <w:sz w:val="24"/>
              </w:rPr>
              <w:t>детей- инвалидов), педагогической, административной</w:t>
            </w:r>
            <w:r>
              <w:rPr>
                <w:sz w:val="24"/>
              </w:rPr>
              <w:tab/>
            </w:r>
            <w:r>
              <w:rPr>
                <w:sz w:val="24"/>
              </w:rPr>
              <w:tab/>
            </w:r>
            <w:r>
              <w:rPr>
                <w:spacing w:val="-10"/>
                <w:sz w:val="24"/>
              </w:rPr>
              <w:t xml:space="preserve">и </w:t>
            </w:r>
            <w:r>
              <w:rPr>
                <w:spacing w:val="-2"/>
                <w:sz w:val="24"/>
              </w:rPr>
              <w:t>хозяйственной деятельности:</w:t>
            </w:r>
          </w:p>
        </w:tc>
        <w:tc>
          <w:tcPr>
            <w:tcW w:w="6353" w:type="dxa"/>
          </w:tcPr>
          <w:p w:rsidR="001F2996" w:rsidRDefault="00A56C62">
            <w:pPr>
              <w:pStyle w:val="TableParagraph"/>
              <w:numPr>
                <w:ilvl w:val="0"/>
                <w:numId w:val="13"/>
              </w:numPr>
              <w:tabs>
                <w:tab w:val="left" w:pos="465"/>
              </w:tabs>
              <w:ind w:right="87"/>
              <w:jc w:val="both"/>
              <w:rPr>
                <w:sz w:val="24"/>
              </w:rPr>
            </w:pPr>
            <w:r>
              <w:rPr>
                <w:sz w:val="24"/>
              </w:rPr>
              <w:t>помещения для занятий и проектов, обеспечивающие образование</w:t>
            </w:r>
            <w:r w:rsidR="00AB32CB">
              <w:rPr>
                <w:sz w:val="24"/>
              </w:rPr>
              <w:t xml:space="preserve"> </w:t>
            </w:r>
            <w:r>
              <w:rPr>
                <w:sz w:val="24"/>
              </w:rPr>
              <w:t>детей через игру, общение, познавательно- исследовательскую деятельность и другие формы активности</w:t>
            </w:r>
            <w:r w:rsidR="00AB32CB">
              <w:rPr>
                <w:sz w:val="24"/>
              </w:rPr>
              <w:t xml:space="preserve"> </w:t>
            </w:r>
            <w:r>
              <w:rPr>
                <w:sz w:val="24"/>
              </w:rPr>
              <w:t>ребенка</w:t>
            </w:r>
            <w:r w:rsidR="00AB32CB">
              <w:rPr>
                <w:sz w:val="24"/>
              </w:rPr>
              <w:t xml:space="preserve"> </w:t>
            </w:r>
            <w:r>
              <w:rPr>
                <w:sz w:val="24"/>
              </w:rPr>
              <w:t>с</w:t>
            </w:r>
            <w:r w:rsidR="00AB32CB">
              <w:rPr>
                <w:sz w:val="24"/>
              </w:rPr>
              <w:t xml:space="preserve"> </w:t>
            </w:r>
            <w:r>
              <w:rPr>
                <w:sz w:val="24"/>
              </w:rPr>
              <w:t>участием</w:t>
            </w:r>
            <w:r w:rsidR="00AB32CB">
              <w:rPr>
                <w:sz w:val="24"/>
              </w:rPr>
              <w:t xml:space="preserve"> </w:t>
            </w:r>
            <w:r>
              <w:rPr>
                <w:sz w:val="24"/>
              </w:rPr>
              <w:t>взрослых</w:t>
            </w:r>
            <w:r w:rsidR="00AB32CB">
              <w:rPr>
                <w:sz w:val="24"/>
              </w:rPr>
              <w:t xml:space="preserve"> </w:t>
            </w:r>
            <w:r>
              <w:rPr>
                <w:sz w:val="24"/>
              </w:rPr>
              <w:t>и</w:t>
            </w:r>
            <w:r w:rsidR="00AB32CB">
              <w:rPr>
                <w:sz w:val="24"/>
              </w:rPr>
              <w:t xml:space="preserve"> </w:t>
            </w:r>
            <w:r>
              <w:rPr>
                <w:sz w:val="24"/>
              </w:rPr>
              <w:t>других</w:t>
            </w:r>
            <w:r w:rsidR="00AB32CB">
              <w:rPr>
                <w:sz w:val="24"/>
              </w:rPr>
              <w:t xml:space="preserve"> </w:t>
            </w:r>
            <w:r>
              <w:rPr>
                <w:sz w:val="24"/>
              </w:rPr>
              <w:t>детей;</w:t>
            </w:r>
          </w:p>
          <w:p w:rsidR="001F2996" w:rsidRDefault="00A56C62">
            <w:pPr>
              <w:pStyle w:val="TableParagraph"/>
              <w:numPr>
                <w:ilvl w:val="0"/>
                <w:numId w:val="13"/>
              </w:numPr>
              <w:tabs>
                <w:tab w:val="left" w:pos="465"/>
              </w:tabs>
              <w:ind w:right="92"/>
              <w:jc w:val="both"/>
              <w:rPr>
                <w:sz w:val="24"/>
              </w:rPr>
            </w:pPr>
            <w:r>
              <w:rPr>
                <w:sz w:val="24"/>
              </w:rPr>
              <w:t>оснащение РППС, включающей средства обучения и воспитания,подобранные</w:t>
            </w:r>
            <w:r w:rsidR="00AB32CB">
              <w:rPr>
                <w:sz w:val="24"/>
              </w:rPr>
              <w:t xml:space="preserve"> </w:t>
            </w:r>
            <w:r>
              <w:rPr>
                <w:sz w:val="24"/>
              </w:rPr>
              <w:t>в</w:t>
            </w:r>
            <w:r w:rsidR="00AB32CB">
              <w:rPr>
                <w:sz w:val="24"/>
              </w:rPr>
              <w:t xml:space="preserve"> </w:t>
            </w:r>
            <w:r>
              <w:rPr>
                <w:sz w:val="24"/>
              </w:rPr>
              <w:t>соответствии</w:t>
            </w:r>
            <w:r w:rsidR="00AB32CB">
              <w:rPr>
                <w:sz w:val="24"/>
              </w:rPr>
              <w:t xml:space="preserve"> </w:t>
            </w:r>
            <w:r>
              <w:rPr>
                <w:sz w:val="24"/>
              </w:rPr>
              <w:t>с</w:t>
            </w:r>
            <w:r w:rsidR="00AB32CB">
              <w:rPr>
                <w:sz w:val="24"/>
              </w:rPr>
              <w:t xml:space="preserve"> </w:t>
            </w:r>
            <w:r>
              <w:rPr>
                <w:sz w:val="24"/>
              </w:rPr>
              <w:t>возрастными и индивидуальными</w:t>
            </w:r>
            <w:r w:rsidR="00AB32CB">
              <w:rPr>
                <w:sz w:val="24"/>
              </w:rPr>
              <w:t xml:space="preserve"> </w:t>
            </w:r>
            <w:r>
              <w:rPr>
                <w:sz w:val="24"/>
              </w:rPr>
              <w:t>особенностями детей дошкольного возраста, содержания Федеральной программы;</w:t>
            </w:r>
          </w:p>
          <w:p w:rsidR="001F2996" w:rsidRDefault="00A56C62">
            <w:pPr>
              <w:pStyle w:val="TableParagraph"/>
              <w:numPr>
                <w:ilvl w:val="0"/>
                <w:numId w:val="13"/>
              </w:numPr>
              <w:tabs>
                <w:tab w:val="left" w:pos="465"/>
              </w:tabs>
              <w:ind w:right="94"/>
              <w:jc w:val="both"/>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1F2996" w:rsidRDefault="00A56C62">
            <w:pPr>
              <w:pStyle w:val="TableParagraph"/>
              <w:numPr>
                <w:ilvl w:val="0"/>
                <w:numId w:val="13"/>
              </w:numPr>
              <w:tabs>
                <w:tab w:val="left" w:pos="464"/>
              </w:tabs>
              <w:spacing w:line="275" w:lineRule="exact"/>
              <w:ind w:left="464" w:hanging="359"/>
              <w:jc w:val="both"/>
              <w:rPr>
                <w:sz w:val="24"/>
              </w:rPr>
            </w:pPr>
            <w:r>
              <w:rPr>
                <w:sz w:val="24"/>
              </w:rPr>
              <w:t>административные</w:t>
            </w:r>
            <w:r w:rsidR="00AB32CB">
              <w:rPr>
                <w:sz w:val="24"/>
              </w:rPr>
              <w:t xml:space="preserve"> </w:t>
            </w:r>
            <w:r>
              <w:rPr>
                <w:sz w:val="24"/>
              </w:rPr>
              <w:t>помещения,методический</w:t>
            </w:r>
            <w:r w:rsidR="00AB32CB">
              <w:rPr>
                <w:sz w:val="24"/>
              </w:rPr>
              <w:t xml:space="preserve"> </w:t>
            </w:r>
            <w:r>
              <w:rPr>
                <w:spacing w:val="-2"/>
                <w:sz w:val="24"/>
              </w:rPr>
              <w:t>кабинет;</w:t>
            </w:r>
          </w:p>
          <w:p w:rsidR="001F2996" w:rsidRDefault="00A56C62">
            <w:pPr>
              <w:pStyle w:val="TableParagraph"/>
              <w:numPr>
                <w:ilvl w:val="0"/>
                <w:numId w:val="13"/>
              </w:numPr>
              <w:tabs>
                <w:tab w:val="left" w:pos="465"/>
              </w:tabs>
              <w:spacing w:line="242" w:lineRule="auto"/>
              <w:ind w:right="93"/>
              <w:jc w:val="both"/>
              <w:rPr>
                <w:sz w:val="24"/>
              </w:rPr>
            </w:pPr>
            <w:r>
              <w:rPr>
                <w:sz w:val="24"/>
              </w:rPr>
              <w:t>помещения</w:t>
            </w:r>
            <w:r w:rsidR="00AB32CB">
              <w:rPr>
                <w:sz w:val="24"/>
              </w:rPr>
              <w:t xml:space="preserve"> </w:t>
            </w:r>
            <w:r>
              <w:rPr>
                <w:sz w:val="24"/>
              </w:rPr>
              <w:t>для</w:t>
            </w:r>
            <w:r w:rsidR="00AB32CB">
              <w:rPr>
                <w:sz w:val="24"/>
              </w:rPr>
              <w:t xml:space="preserve"> </w:t>
            </w:r>
            <w:r>
              <w:rPr>
                <w:sz w:val="24"/>
              </w:rPr>
              <w:t>занятий</w:t>
            </w:r>
            <w:r w:rsidR="00AB32CB">
              <w:rPr>
                <w:sz w:val="24"/>
              </w:rPr>
              <w:t xml:space="preserve"> </w:t>
            </w:r>
            <w:r>
              <w:rPr>
                <w:sz w:val="24"/>
              </w:rPr>
              <w:t xml:space="preserve">специалистов(учитель-логопед, </w:t>
            </w:r>
            <w:r>
              <w:rPr>
                <w:spacing w:val="-2"/>
                <w:sz w:val="24"/>
              </w:rPr>
              <w:t>педагог-психолог);</w:t>
            </w:r>
          </w:p>
          <w:p w:rsidR="001F2996" w:rsidRDefault="00A56C62">
            <w:pPr>
              <w:pStyle w:val="TableParagraph"/>
              <w:numPr>
                <w:ilvl w:val="0"/>
                <w:numId w:val="13"/>
              </w:numPr>
              <w:tabs>
                <w:tab w:val="left" w:pos="465"/>
              </w:tabs>
              <w:ind w:right="94"/>
              <w:jc w:val="both"/>
              <w:rPr>
                <w:sz w:val="24"/>
              </w:rPr>
            </w:pPr>
            <w:r>
              <w:rPr>
                <w:sz w:val="24"/>
              </w:rPr>
              <w:t>помещения, обеспечивающие охрану и укрепление физического и психологического здоровья, в том числе медицинский кабинет;</w:t>
            </w:r>
          </w:p>
          <w:p w:rsidR="001F2996" w:rsidRDefault="00A56C62">
            <w:pPr>
              <w:pStyle w:val="TableParagraph"/>
              <w:numPr>
                <w:ilvl w:val="0"/>
                <w:numId w:val="13"/>
              </w:numPr>
              <w:tabs>
                <w:tab w:val="left" w:pos="465"/>
              </w:tabs>
              <w:spacing w:line="274" w:lineRule="exact"/>
              <w:ind w:right="100"/>
              <w:jc w:val="both"/>
              <w:rPr>
                <w:sz w:val="24"/>
              </w:rPr>
            </w:pPr>
            <w:r>
              <w:rPr>
                <w:sz w:val="24"/>
              </w:rPr>
              <w:t>оформленная территория и оборудованные участки для прогулки в ДОУ.</w:t>
            </w:r>
          </w:p>
        </w:tc>
      </w:tr>
    </w:tbl>
    <w:p w:rsidR="001F2996" w:rsidRDefault="001F2996">
      <w:pPr>
        <w:pStyle w:val="a3"/>
        <w:spacing w:before="12"/>
        <w:ind w:left="0"/>
        <w:jc w:val="left"/>
      </w:pPr>
    </w:p>
    <w:p w:rsidR="00AB32CB" w:rsidRPr="00AB32CB" w:rsidRDefault="00A56C62" w:rsidP="00AB32CB">
      <w:pPr>
        <w:pStyle w:val="Heading2"/>
        <w:spacing w:line="237" w:lineRule="auto"/>
        <w:ind w:left="1354" w:right="543"/>
        <w:jc w:val="both"/>
        <w:rPr>
          <w:b w:val="0"/>
          <w:i w:val="0"/>
        </w:rPr>
      </w:pPr>
      <w:r>
        <w:t>Программа</w:t>
      </w:r>
      <w:r w:rsidR="00AB32CB">
        <w:t xml:space="preserve"> </w:t>
      </w:r>
      <w:r>
        <w:t>оставляет за ДОО</w:t>
      </w:r>
      <w:r w:rsidR="00AB32CB">
        <w:t xml:space="preserve"> </w:t>
      </w:r>
      <w:r>
        <w:t>право самостоятельного подбора</w:t>
      </w:r>
      <w:r w:rsidR="00AB32CB">
        <w:t xml:space="preserve"> </w:t>
      </w:r>
      <w:r>
        <w:t>разновидности необходимых</w:t>
      </w:r>
      <w:r w:rsidR="00AB32CB">
        <w:t xml:space="preserve"> </w:t>
      </w:r>
      <w:r>
        <w:t>средств</w:t>
      </w:r>
      <w:r w:rsidR="00AB32CB">
        <w:t xml:space="preserve"> </w:t>
      </w:r>
      <w:r>
        <w:t>обучения,оборудования,материалов,исходя</w:t>
      </w:r>
      <w:r w:rsidR="00AB32CB">
        <w:t xml:space="preserve"> </w:t>
      </w:r>
      <w:r>
        <w:t>из</w:t>
      </w:r>
      <w:r w:rsidR="00AB32CB">
        <w:t xml:space="preserve"> </w:t>
      </w:r>
      <w:r>
        <w:t>особенностей реализации образовательной программы</w:t>
      </w:r>
      <w:r>
        <w:rPr>
          <w:b w:val="0"/>
          <w:i w:val="0"/>
        </w:rPr>
        <w:t>.</w:t>
      </w:r>
      <w:bookmarkStart w:id="76" w:name="В_детском_саду_функционируют."/>
      <w:bookmarkEnd w:id="76"/>
    </w:p>
    <w:p w:rsidR="001F2996" w:rsidRDefault="00A56C62" w:rsidP="00AB32CB">
      <w:pPr>
        <w:spacing w:before="1" w:line="296" w:lineRule="exact"/>
        <w:jc w:val="center"/>
        <w:rPr>
          <w:b/>
          <w:i/>
          <w:sz w:val="26"/>
        </w:rPr>
      </w:pPr>
      <w:r>
        <w:rPr>
          <w:b/>
          <w:i/>
          <w:sz w:val="26"/>
        </w:rPr>
        <w:t>В</w:t>
      </w:r>
      <w:r w:rsidR="00AB32CB">
        <w:rPr>
          <w:b/>
          <w:i/>
          <w:sz w:val="26"/>
        </w:rPr>
        <w:t xml:space="preserve"> </w:t>
      </w:r>
      <w:r>
        <w:rPr>
          <w:b/>
          <w:i/>
          <w:sz w:val="26"/>
        </w:rPr>
        <w:t>детском</w:t>
      </w:r>
      <w:r w:rsidR="00AB32CB">
        <w:rPr>
          <w:b/>
          <w:i/>
          <w:sz w:val="26"/>
        </w:rPr>
        <w:t xml:space="preserve"> </w:t>
      </w:r>
      <w:r>
        <w:rPr>
          <w:b/>
          <w:i/>
          <w:sz w:val="26"/>
        </w:rPr>
        <w:t>саду</w:t>
      </w:r>
      <w:r w:rsidR="00AB32CB">
        <w:rPr>
          <w:b/>
          <w:i/>
          <w:sz w:val="26"/>
        </w:rPr>
        <w:t xml:space="preserve"> </w:t>
      </w:r>
      <w:r>
        <w:rPr>
          <w:b/>
          <w:i/>
          <w:spacing w:val="-2"/>
          <w:sz w:val="26"/>
        </w:rPr>
        <w:t>функционируют</w:t>
      </w:r>
      <w:r w:rsidR="00AB32CB">
        <w:rPr>
          <w:b/>
          <w:i/>
          <w:spacing w:val="-2"/>
          <w:sz w:val="26"/>
        </w:rPr>
        <w:t>:</w:t>
      </w:r>
    </w:p>
    <w:p w:rsidR="001F2996" w:rsidRDefault="00A56C62">
      <w:pPr>
        <w:pStyle w:val="a5"/>
        <w:numPr>
          <w:ilvl w:val="0"/>
          <w:numId w:val="12"/>
        </w:numPr>
        <w:tabs>
          <w:tab w:val="left" w:pos="2190"/>
        </w:tabs>
        <w:spacing w:line="296" w:lineRule="exact"/>
        <w:ind w:hanging="278"/>
        <w:rPr>
          <w:sz w:val="26"/>
        </w:rPr>
      </w:pPr>
      <w:r>
        <w:rPr>
          <w:sz w:val="26"/>
        </w:rPr>
        <w:t>Групповыепомещения–</w:t>
      </w:r>
      <w:r w:rsidR="00AB32CB">
        <w:rPr>
          <w:spacing w:val="-5"/>
          <w:sz w:val="26"/>
        </w:rPr>
        <w:t>14</w:t>
      </w:r>
    </w:p>
    <w:p w:rsidR="00AB32CB" w:rsidRPr="00AB32CB" w:rsidRDefault="00AB32CB">
      <w:pPr>
        <w:pStyle w:val="a5"/>
        <w:numPr>
          <w:ilvl w:val="0"/>
          <w:numId w:val="12"/>
        </w:numPr>
        <w:tabs>
          <w:tab w:val="left" w:pos="2190"/>
        </w:tabs>
        <w:spacing w:before="3" w:line="298" w:lineRule="exact"/>
        <w:ind w:hanging="278"/>
        <w:rPr>
          <w:sz w:val="26"/>
        </w:rPr>
      </w:pPr>
      <w:r>
        <w:rPr>
          <w:sz w:val="26"/>
        </w:rPr>
        <w:t>Музыкальный зал- 2</w:t>
      </w:r>
    </w:p>
    <w:p w:rsidR="001F2996" w:rsidRDefault="00A56C62">
      <w:pPr>
        <w:pStyle w:val="a5"/>
        <w:numPr>
          <w:ilvl w:val="0"/>
          <w:numId w:val="12"/>
        </w:numPr>
        <w:tabs>
          <w:tab w:val="left" w:pos="2190"/>
        </w:tabs>
        <w:spacing w:before="3" w:line="298" w:lineRule="exact"/>
        <w:ind w:hanging="278"/>
        <w:rPr>
          <w:sz w:val="26"/>
        </w:rPr>
      </w:pPr>
      <w:r>
        <w:rPr>
          <w:spacing w:val="-5"/>
          <w:sz w:val="26"/>
        </w:rPr>
        <w:t>.</w:t>
      </w:r>
      <w:r w:rsidR="00AB32CB">
        <w:rPr>
          <w:spacing w:val="-5"/>
          <w:sz w:val="26"/>
        </w:rPr>
        <w:t>Физкультурный зал-2</w:t>
      </w:r>
    </w:p>
    <w:p w:rsidR="001F2996" w:rsidRDefault="00A56C62">
      <w:pPr>
        <w:pStyle w:val="a5"/>
        <w:numPr>
          <w:ilvl w:val="0"/>
          <w:numId w:val="12"/>
        </w:numPr>
        <w:tabs>
          <w:tab w:val="left" w:pos="2190"/>
        </w:tabs>
        <w:spacing w:line="298" w:lineRule="exact"/>
        <w:ind w:hanging="278"/>
        <w:rPr>
          <w:sz w:val="26"/>
        </w:rPr>
      </w:pPr>
      <w:r>
        <w:rPr>
          <w:sz w:val="26"/>
        </w:rPr>
        <w:t>Методическийкабинет–</w:t>
      </w:r>
      <w:r>
        <w:rPr>
          <w:spacing w:val="-5"/>
          <w:sz w:val="26"/>
        </w:rPr>
        <w:t>1.</w:t>
      </w:r>
    </w:p>
    <w:p w:rsidR="001F2996" w:rsidRDefault="00A56C62">
      <w:pPr>
        <w:pStyle w:val="a5"/>
        <w:numPr>
          <w:ilvl w:val="0"/>
          <w:numId w:val="12"/>
        </w:numPr>
        <w:tabs>
          <w:tab w:val="left" w:pos="2190"/>
        </w:tabs>
        <w:spacing w:line="298" w:lineRule="exact"/>
        <w:ind w:hanging="278"/>
        <w:rPr>
          <w:sz w:val="26"/>
        </w:rPr>
      </w:pPr>
      <w:r>
        <w:rPr>
          <w:sz w:val="26"/>
        </w:rPr>
        <w:t>Медицинскийблок–</w:t>
      </w:r>
      <w:r>
        <w:rPr>
          <w:spacing w:val="-5"/>
          <w:sz w:val="26"/>
        </w:rPr>
        <w:t>2.</w:t>
      </w:r>
    </w:p>
    <w:p w:rsidR="001F2996" w:rsidRDefault="00A56C62">
      <w:pPr>
        <w:pStyle w:val="a5"/>
        <w:numPr>
          <w:ilvl w:val="0"/>
          <w:numId w:val="12"/>
        </w:numPr>
        <w:tabs>
          <w:tab w:val="left" w:pos="2190"/>
        </w:tabs>
        <w:spacing w:line="298" w:lineRule="exact"/>
        <w:ind w:hanging="278"/>
        <w:rPr>
          <w:sz w:val="26"/>
        </w:rPr>
      </w:pPr>
      <w:r>
        <w:rPr>
          <w:sz w:val="26"/>
        </w:rPr>
        <w:t>Игровые</w:t>
      </w:r>
      <w:r w:rsidR="00AB32CB">
        <w:rPr>
          <w:sz w:val="26"/>
        </w:rPr>
        <w:t xml:space="preserve"> </w:t>
      </w:r>
      <w:r>
        <w:rPr>
          <w:sz w:val="26"/>
        </w:rPr>
        <w:t>участки,оснащенные</w:t>
      </w:r>
      <w:r w:rsidR="00AB32CB">
        <w:rPr>
          <w:sz w:val="26"/>
        </w:rPr>
        <w:t xml:space="preserve"> </w:t>
      </w:r>
      <w:r>
        <w:rPr>
          <w:sz w:val="26"/>
        </w:rPr>
        <w:t>в</w:t>
      </w:r>
      <w:r w:rsidR="00AB32CB">
        <w:rPr>
          <w:sz w:val="26"/>
        </w:rPr>
        <w:t xml:space="preserve"> </w:t>
      </w:r>
      <w:r>
        <w:rPr>
          <w:sz w:val="26"/>
        </w:rPr>
        <w:t>соответствии</w:t>
      </w:r>
      <w:r w:rsidR="00AB32CB">
        <w:rPr>
          <w:sz w:val="26"/>
        </w:rPr>
        <w:t xml:space="preserve"> </w:t>
      </w:r>
      <w:r>
        <w:rPr>
          <w:sz w:val="26"/>
        </w:rPr>
        <w:t>с</w:t>
      </w:r>
      <w:r w:rsidR="00AB32CB">
        <w:rPr>
          <w:sz w:val="26"/>
        </w:rPr>
        <w:t xml:space="preserve"> </w:t>
      </w:r>
      <w:r>
        <w:rPr>
          <w:spacing w:val="-2"/>
          <w:sz w:val="26"/>
        </w:rPr>
        <w:t>требованиями.</w:t>
      </w:r>
    </w:p>
    <w:p w:rsidR="00AB32CB" w:rsidRPr="00AB32CB" w:rsidRDefault="00AB32CB" w:rsidP="00AB32CB">
      <w:pPr>
        <w:spacing w:before="8" w:line="298" w:lineRule="exact"/>
        <w:ind w:left="1484"/>
        <w:jc w:val="center"/>
        <w:rPr>
          <w:b/>
          <w:i/>
          <w:spacing w:val="-2"/>
          <w:sz w:val="26"/>
          <w:u w:val="thick"/>
        </w:rPr>
      </w:pPr>
      <w:r>
        <w:rPr>
          <w:b/>
          <w:i/>
          <w:spacing w:val="-2"/>
          <w:sz w:val="26"/>
          <w:u w:val="thick"/>
        </w:rPr>
        <w:t>Дополнительных</w:t>
      </w:r>
      <w:r w:rsidR="009A683A">
        <w:rPr>
          <w:b/>
          <w:i/>
          <w:spacing w:val="-2"/>
          <w:sz w:val="26"/>
          <w:u w:val="thick"/>
        </w:rPr>
        <w:t xml:space="preserve"> </w:t>
      </w:r>
      <w:r>
        <w:rPr>
          <w:b/>
          <w:i/>
          <w:spacing w:val="-2"/>
          <w:sz w:val="26"/>
          <w:u w:val="thick"/>
        </w:rPr>
        <w:t>помещени</w:t>
      </w:r>
      <w:r w:rsidR="009A683A">
        <w:rPr>
          <w:b/>
          <w:i/>
          <w:spacing w:val="-2"/>
          <w:sz w:val="26"/>
          <w:u w:val="thick"/>
        </w:rPr>
        <w:t>й</w:t>
      </w:r>
      <w:r>
        <w:rPr>
          <w:b/>
          <w:i/>
          <w:spacing w:val="-2"/>
          <w:sz w:val="26"/>
          <w:u w:val="thick"/>
        </w:rPr>
        <w:t>:</w:t>
      </w:r>
      <w:r w:rsidR="00A56C62">
        <w:rPr>
          <w:b/>
          <w:i/>
          <w:spacing w:val="-2"/>
          <w:sz w:val="26"/>
          <w:u w:val="thick"/>
        </w:rPr>
        <w:t>.</w:t>
      </w:r>
    </w:p>
    <w:p w:rsidR="001F2996" w:rsidRDefault="00A56C62">
      <w:pPr>
        <w:pStyle w:val="a5"/>
        <w:numPr>
          <w:ilvl w:val="0"/>
          <w:numId w:val="12"/>
        </w:numPr>
        <w:tabs>
          <w:tab w:val="left" w:pos="2190"/>
        </w:tabs>
        <w:spacing w:line="298" w:lineRule="exact"/>
        <w:ind w:hanging="278"/>
        <w:rPr>
          <w:sz w:val="26"/>
        </w:rPr>
      </w:pPr>
      <w:r>
        <w:rPr>
          <w:sz w:val="26"/>
        </w:rPr>
        <w:t>Уголок</w:t>
      </w:r>
      <w:r w:rsidR="00AB32CB">
        <w:rPr>
          <w:sz w:val="26"/>
        </w:rPr>
        <w:t xml:space="preserve"> «Добро пожаловать</w:t>
      </w:r>
      <w:r>
        <w:rPr>
          <w:sz w:val="26"/>
        </w:rPr>
        <w:t>»в</w:t>
      </w:r>
      <w:r w:rsidR="003E391F">
        <w:rPr>
          <w:sz w:val="26"/>
        </w:rPr>
        <w:t xml:space="preserve"> </w:t>
      </w:r>
      <w:r>
        <w:rPr>
          <w:sz w:val="26"/>
        </w:rPr>
        <w:t>холле</w:t>
      </w:r>
      <w:r>
        <w:rPr>
          <w:spacing w:val="-4"/>
          <w:sz w:val="26"/>
        </w:rPr>
        <w:t>ДОУ.</w:t>
      </w:r>
    </w:p>
    <w:p w:rsidR="001F2996" w:rsidRDefault="00A56C62">
      <w:pPr>
        <w:pStyle w:val="a5"/>
        <w:numPr>
          <w:ilvl w:val="0"/>
          <w:numId w:val="12"/>
        </w:numPr>
        <w:tabs>
          <w:tab w:val="left" w:pos="2190"/>
        </w:tabs>
        <w:spacing w:line="298" w:lineRule="exact"/>
        <w:ind w:hanging="278"/>
        <w:rPr>
          <w:sz w:val="26"/>
        </w:rPr>
      </w:pPr>
      <w:r>
        <w:rPr>
          <w:sz w:val="26"/>
        </w:rPr>
        <w:t>Мини-Музей«</w:t>
      </w:r>
      <w:r w:rsidR="00AB32CB">
        <w:rPr>
          <w:sz w:val="26"/>
        </w:rPr>
        <w:t>Казачества</w:t>
      </w:r>
      <w:r>
        <w:rPr>
          <w:spacing w:val="-2"/>
          <w:sz w:val="26"/>
        </w:rPr>
        <w:t>»</w:t>
      </w:r>
    </w:p>
    <w:p w:rsidR="001F2996" w:rsidRDefault="00A56C62">
      <w:pPr>
        <w:pStyle w:val="a5"/>
        <w:numPr>
          <w:ilvl w:val="0"/>
          <w:numId w:val="12"/>
        </w:numPr>
        <w:tabs>
          <w:tab w:val="left" w:pos="2190"/>
        </w:tabs>
        <w:spacing w:line="298" w:lineRule="exact"/>
        <w:ind w:hanging="278"/>
        <w:rPr>
          <w:sz w:val="26"/>
        </w:rPr>
      </w:pPr>
      <w:r>
        <w:rPr>
          <w:sz w:val="26"/>
        </w:rPr>
        <w:t>Логопедический</w:t>
      </w:r>
      <w:r w:rsidR="00AB32CB">
        <w:rPr>
          <w:sz w:val="26"/>
        </w:rPr>
        <w:t xml:space="preserve"> </w:t>
      </w:r>
      <w:r>
        <w:rPr>
          <w:sz w:val="26"/>
        </w:rPr>
        <w:t>кабинет–</w:t>
      </w:r>
      <w:r>
        <w:rPr>
          <w:spacing w:val="-5"/>
          <w:sz w:val="26"/>
        </w:rPr>
        <w:t>1.</w:t>
      </w:r>
    </w:p>
    <w:p w:rsidR="001F2996" w:rsidRPr="00AB32CB" w:rsidRDefault="00A56C62">
      <w:pPr>
        <w:pStyle w:val="a5"/>
        <w:numPr>
          <w:ilvl w:val="0"/>
          <w:numId w:val="12"/>
        </w:numPr>
        <w:tabs>
          <w:tab w:val="left" w:pos="2190"/>
        </w:tabs>
        <w:spacing w:line="298" w:lineRule="exact"/>
        <w:ind w:hanging="278"/>
        <w:rPr>
          <w:sz w:val="26"/>
        </w:rPr>
      </w:pPr>
      <w:r>
        <w:rPr>
          <w:sz w:val="26"/>
        </w:rPr>
        <w:t>Кабинет</w:t>
      </w:r>
      <w:r w:rsidR="00AB32CB">
        <w:rPr>
          <w:sz w:val="26"/>
        </w:rPr>
        <w:t xml:space="preserve"> </w:t>
      </w:r>
      <w:r>
        <w:rPr>
          <w:sz w:val="26"/>
        </w:rPr>
        <w:t>педагога–психолога–</w:t>
      </w:r>
      <w:r>
        <w:rPr>
          <w:spacing w:val="-5"/>
          <w:sz w:val="26"/>
        </w:rPr>
        <w:t>2.</w:t>
      </w:r>
    </w:p>
    <w:p w:rsidR="00AB32CB" w:rsidRPr="00AB32CB" w:rsidRDefault="00AB32CB">
      <w:pPr>
        <w:pStyle w:val="a5"/>
        <w:numPr>
          <w:ilvl w:val="0"/>
          <w:numId w:val="12"/>
        </w:numPr>
        <w:tabs>
          <w:tab w:val="left" w:pos="2190"/>
        </w:tabs>
        <w:spacing w:line="298" w:lineRule="exact"/>
        <w:ind w:hanging="278"/>
        <w:rPr>
          <w:sz w:val="26"/>
        </w:rPr>
      </w:pPr>
      <w:r>
        <w:rPr>
          <w:spacing w:val="-5"/>
          <w:sz w:val="26"/>
        </w:rPr>
        <w:t>Кабинет ПДД</w:t>
      </w:r>
    </w:p>
    <w:p w:rsidR="00AB32CB" w:rsidRDefault="00AB32CB">
      <w:pPr>
        <w:pStyle w:val="a5"/>
        <w:numPr>
          <w:ilvl w:val="0"/>
          <w:numId w:val="12"/>
        </w:numPr>
        <w:tabs>
          <w:tab w:val="left" w:pos="2190"/>
        </w:tabs>
        <w:spacing w:line="298" w:lineRule="exact"/>
        <w:ind w:hanging="278"/>
        <w:rPr>
          <w:sz w:val="26"/>
        </w:rPr>
      </w:pPr>
      <w:r>
        <w:rPr>
          <w:spacing w:val="-5"/>
          <w:sz w:val="26"/>
          <w:lang w:val="en-US"/>
        </w:rPr>
        <w:t>STEM</w:t>
      </w:r>
      <w:r>
        <w:rPr>
          <w:spacing w:val="-5"/>
          <w:sz w:val="26"/>
        </w:rPr>
        <w:t>-лаборатория</w:t>
      </w:r>
    </w:p>
    <w:p w:rsidR="001F2996" w:rsidRDefault="00F84308">
      <w:pPr>
        <w:pStyle w:val="Heading1"/>
        <w:numPr>
          <w:ilvl w:val="2"/>
          <w:numId w:val="16"/>
        </w:numPr>
        <w:tabs>
          <w:tab w:val="left" w:pos="3596"/>
        </w:tabs>
        <w:spacing w:before="297" w:line="296" w:lineRule="exact"/>
        <w:ind w:left="3596" w:hanging="647"/>
        <w:jc w:val="both"/>
      </w:pPr>
      <w:bookmarkStart w:id="77" w:name="4.1.3._Взаимодействия_взрослого_с_детьми"/>
      <w:bookmarkEnd w:id="77"/>
      <w:r>
        <w:t xml:space="preserve">4.1.3 </w:t>
      </w:r>
      <w:r w:rsidR="00A56C62">
        <w:t>Взаимодействия</w:t>
      </w:r>
      <w:r w:rsidR="00AB32CB">
        <w:t xml:space="preserve"> </w:t>
      </w:r>
      <w:r w:rsidR="00A56C62">
        <w:t>взрослого</w:t>
      </w:r>
      <w:r w:rsidR="00AB32CB">
        <w:t xml:space="preserve"> </w:t>
      </w:r>
      <w:r w:rsidR="00A56C62">
        <w:t>с</w:t>
      </w:r>
      <w:r w:rsidR="00AB32CB">
        <w:t xml:space="preserve"> </w:t>
      </w:r>
      <w:r w:rsidR="00A56C62">
        <w:t>детьми.</w:t>
      </w:r>
      <w:r w:rsidR="00D86419">
        <w:t xml:space="preserve"> </w:t>
      </w:r>
      <w:r w:rsidR="00A56C62">
        <w:t>События</w:t>
      </w:r>
      <w:r w:rsidR="00AB32CB">
        <w:t xml:space="preserve"> </w:t>
      </w:r>
      <w:r w:rsidR="00A56C62">
        <w:rPr>
          <w:spacing w:val="-2"/>
        </w:rPr>
        <w:t>МБДОУ</w:t>
      </w:r>
    </w:p>
    <w:p w:rsidR="00D86419" w:rsidRDefault="00A56C62" w:rsidP="00D86419">
      <w:pPr>
        <w:pStyle w:val="a3"/>
        <w:ind w:left="1215" w:right="1045" w:firstLine="701"/>
      </w:pPr>
      <w: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D86419" w:rsidRPr="00D62142" w:rsidRDefault="00D86419" w:rsidP="00D86419">
      <w:pPr>
        <w:rPr>
          <w:sz w:val="26"/>
          <w:szCs w:val="26"/>
        </w:rPr>
      </w:pPr>
    </w:p>
    <w:p w:rsidR="001F2996" w:rsidRPr="00D62142" w:rsidRDefault="00D62142" w:rsidP="00D62142">
      <w:pPr>
        <w:tabs>
          <w:tab w:val="left" w:pos="3040"/>
        </w:tabs>
        <w:rPr>
          <w:sz w:val="26"/>
          <w:szCs w:val="26"/>
        </w:rPr>
      </w:pPr>
      <w:r w:rsidRPr="00D62142">
        <w:rPr>
          <w:sz w:val="26"/>
          <w:szCs w:val="26"/>
        </w:rPr>
        <w:t>е</w:t>
      </w:r>
      <w:r w:rsidR="00A56C62" w:rsidRPr="00D62142">
        <w:rPr>
          <w:sz w:val="26"/>
          <w:szCs w:val="26"/>
          <w:u w:val="single"/>
        </w:rPr>
        <w:t>жедневные традиции:</w:t>
      </w:r>
      <w:r w:rsidR="00A56C62" w:rsidRPr="00D62142">
        <w:rPr>
          <w:sz w:val="26"/>
          <w:szCs w:val="26"/>
        </w:rPr>
        <w:t xml:space="preserve"> воспитатель лично встречает родителей и каждого ребенка. Здоровается с ними. </w:t>
      </w:r>
      <w:r w:rsidR="00A56C62" w:rsidRPr="00D62142">
        <w:rPr>
          <w:sz w:val="26"/>
          <w:szCs w:val="26"/>
        </w:rPr>
        <w:lastRenderedPageBreak/>
        <w:t>Выражает радость по поводу того, что они пришли. Можно сказать, что его прихода с нетерпением ждут другие дети. Обсуждают содержание их совместной деятельности на текущий день.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 либо хорошее.</w:t>
      </w:r>
    </w:p>
    <w:p w:rsidR="001F2996" w:rsidRDefault="00A56C62" w:rsidP="00D62142">
      <w:pPr>
        <w:pStyle w:val="a3"/>
        <w:spacing w:before="4" w:line="298" w:lineRule="exact"/>
        <w:ind w:left="0"/>
      </w:pPr>
      <w:r>
        <w:rPr>
          <w:u w:val="single"/>
        </w:rPr>
        <w:t>Ежемесячные</w:t>
      </w:r>
      <w:r w:rsidR="003E391F">
        <w:rPr>
          <w:u w:val="single"/>
        </w:rPr>
        <w:t xml:space="preserve"> </w:t>
      </w:r>
      <w:r>
        <w:rPr>
          <w:u w:val="single"/>
        </w:rPr>
        <w:t>традиции:</w:t>
      </w:r>
      <w:r>
        <w:t>«День</w:t>
      </w:r>
      <w:r w:rsidR="003E391F">
        <w:t xml:space="preserve"> </w:t>
      </w:r>
      <w:r>
        <w:t>именинника»,театральное</w:t>
      </w:r>
      <w:r>
        <w:rPr>
          <w:spacing w:val="-2"/>
        </w:rPr>
        <w:t>развлечение.</w:t>
      </w:r>
    </w:p>
    <w:p w:rsidR="001F2996" w:rsidRDefault="00A56C62" w:rsidP="00D62142">
      <w:pPr>
        <w:pStyle w:val="a3"/>
        <w:ind w:left="0" w:right="1052"/>
      </w:pPr>
      <w:r>
        <w:rPr>
          <w:u w:val="single"/>
        </w:rPr>
        <w:t xml:space="preserve">Ежегодные традиции: </w:t>
      </w:r>
      <w:r>
        <w:t>Количество праздников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всоответствии с тематикой праздника, возрастными и индивидуальными особенностями, потребностями и интересами детей.</w:t>
      </w:r>
    </w:p>
    <w:p w:rsidR="001F2996" w:rsidRDefault="00A56C62">
      <w:pPr>
        <w:pStyle w:val="a3"/>
        <w:spacing w:before="1" w:line="298" w:lineRule="exact"/>
        <w:ind w:left="1215"/>
      </w:pPr>
      <w:r>
        <w:rPr>
          <w:spacing w:val="-2"/>
        </w:rPr>
        <w:t>Ежегодно</w:t>
      </w:r>
      <w:r w:rsidR="003E391F">
        <w:rPr>
          <w:spacing w:val="-2"/>
        </w:rPr>
        <w:t xml:space="preserve"> </w:t>
      </w:r>
      <w:r>
        <w:rPr>
          <w:spacing w:val="-2"/>
        </w:rPr>
        <w:t>проводятся</w:t>
      </w:r>
      <w:r w:rsidR="003E391F">
        <w:rPr>
          <w:spacing w:val="-2"/>
        </w:rPr>
        <w:t xml:space="preserve"> </w:t>
      </w:r>
      <w:r>
        <w:rPr>
          <w:spacing w:val="-2"/>
        </w:rPr>
        <w:t>мероприятия,посвященные:</w:t>
      </w:r>
    </w:p>
    <w:p w:rsidR="001F2996" w:rsidRDefault="003E391F">
      <w:pPr>
        <w:pStyle w:val="a5"/>
        <w:numPr>
          <w:ilvl w:val="0"/>
          <w:numId w:val="11"/>
        </w:numPr>
        <w:tabs>
          <w:tab w:val="left" w:pos="1321"/>
        </w:tabs>
        <w:ind w:right="1245"/>
        <w:jc w:val="both"/>
        <w:rPr>
          <w:sz w:val="26"/>
        </w:rPr>
      </w:pPr>
      <w:r>
        <w:rPr>
          <w:sz w:val="26"/>
        </w:rPr>
        <w:t>Я</w:t>
      </w:r>
      <w:r w:rsidR="00A56C62">
        <w:rPr>
          <w:sz w:val="26"/>
        </w:rPr>
        <w:t>влениям</w:t>
      </w:r>
      <w:r>
        <w:rPr>
          <w:sz w:val="26"/>
        </w:rPr>
        <w:t xml:space="preserve"> </w:t>
      </w:r>
      <w:r w:rsidR="00A56C62">
        <w:rPr>
          <w:sz w:val="26"/>
        </w:rPr>
        <w:t>нравственной</w:t>
      </w:r>
      <w:r>
        <w:rPr>
          <w:sz w:val="26"/>
        </w:rPr>
        <w:t xml:space="preserve"> </w:t>
      </w:r>
      <w:r w:rsidR="00A56C62">
        <w:rPr>
          <w:sz w:val="26"/>
        </w:rPr>
        <w:t>жизни</w:t>
      </w:r>
      <w:r>
        <w:rPr>
          <w:sz w:val="26"/>
        </w:rPr>
        <w:t xml:space="preserve"> </w:t>
      </w:r>
      <w:r w:rsidR="00A56C62">
        <w:rPr>
          <w:sz w:val="26"/>
        </w:rPr>
        <w:t>ребёнка:«Именины»(поквартально</w:t>
      </w:r>
      <w:r>
        <w:rPr>
          <w:sz w:val="26"/>
        </w:rPr>
        <w:t xml:space="preserve"> </w:t>
      </w:r>
      <w:r w:rsidR="00A56C62">
        <w:rPr>
          <w:sz w:val="26"/>
        </w:rPr>
        <w:t>дни</w:t>
      </w:r>
      <w:r>
        <w:rPr>
          <w:sz w:val="26"/>
        </w:rPr>
        <w:t xml:space="preserve"> </w:t>
      </w:r>
      <w:r w:rsidR="00A56C62">
        <w:rPr>
          <w:sz w:val="26"/>
        </w:rPr>
        <w:t xml:space="preserve">рождения </w:t>
      </w:r>
      <w:r w:rsidR="00A56C62">
        <w:rPr>
          <w:spacing w:val="-2"/>
          <w:sz w:val="26"/>
        </w:rPr>
        <w:t>детей),</w:t>
      </w:r>
    </w:p>
    <w:p w:rsidR="001F2996" w:rsidRDefault="003E391F">
      <w:pPr>
        <w:pStyle w:val="a5"/>
        <w:numPr>
          <w:ilvl w:val="0"/>
          <w:numId w:val="11"/>
        </w:numPr>
        <w:tabs>
          <w:tab w:val="left" w:pos="1320"/>
        </w:tabs>
        <w:spacing w:line="291" w:lineRule="exact"/>
        <w:ind w:left="1320" w:hanging="345"/>
        <w:jc w:val="both"/>
        <w:rPr>
          <w:sz w:val="26"/>
        </w:rPr>
      </w:pPr>
      <w:r>
        <w:rPr>
          <w:sz w:val="26"/>
        </w:rPr>
        <w:t>О</w:t>
      </w:r>
      <w:r w:rsidR="00A56C62">
        <w:rPr>
          <w:sz w:val="26"/>
        </w:rPr>
        <w:t>кружающей</w:t>
      </w:r>
      <w:r>
        <w:rPr>
          <w:sz w:val="26"/>
        </w:rPr>
        <w:t xml:space="preserve"> </w:t>
      </w:r>
      <w:r w:rsidR="00A56C62">
        <w:rPr>
          <w:sz w:val="26"/>
        </w:rPr>
        <w:t xml:space="preserve">природе:акция«Покормимптиц»,«Осень»,«Весенняя </w:t>
      </w:r>
      <w:r w:rsidR="00A56C62">
        <w:rPr>
          <w:spacing w:val="-2"/>
          <w:sz w:val="26"/>
        </w:rPr>
        <w:t>капель»</w:t>
      </w:r>
    </w:p>
    <w:p w:rsidR="001F2996" w:rsidRDefault="00A56C62">
      <w:pPr>
        <w:pStyle w:val="a3"/>
        <w:spacing w:line="298" w:lineRule="exact"/>
        <w:ind w:left="1335"/>
      </w:pPr>
      <w:r>
        <w:t>«День</w:t>
      </w:r>
      <w:r w:rsidR="003E391F">
        <w:t xml:space="preserve"> </w:t>
      </w:r>
      <w:r>
        <w:t>птиц»,«День</w:t>
      </w:r>
      <w:r w:rsidR="003E391F">
        <w:t xml:space="preserve"> </w:t>
      </w:r>
      <w:r>
        <w:rPr>
          <w:spacing w:val="-2"/>
        </w:rPr>
        <w:t>древонасаждения»;</w:t>
      </w:r>
    </w:p>
    <w:p w:rsidR="001F2996" w:rsidRDefault="003E391F">
      <w:pPr>
        <w:pStyle w:val="a5"/>
        <w:numPr>
          <w:ilvl w:val="0"/>
          <w:numId w:val="11"/>
        </w:numPr>
        <w:tabs>
          <w:tab w:val="left" w:pos="1320"/>
        </w:tabs>
        <w:spacing w:before="7" w:line="296" w:lineRule="exact"/>
        <w:ind w:left="1320" w:hanging="350"/>
        <w:jc w:val="both"/>
        <w:rPr>
          <w:sz w:val="26"/>
        </w:rPr>
      </w:pPr>
      <w:r>
        <w:rPr>
          <w:sz w:val="26"/>
        </w:rPr>
        <w:t>М</w:t>
      </w:r>
      <w:r w:rsidR="00A56C62">
        <w:rPr>
          <w:sz w:val="26"/>
        </w:rPr>
        <w:t>иру</w:t>
      </w:r>
      <w:r>
        <w:rPr>
          <w:sz w:val="26"/>
        </w:rPr>
        <w:t xml:space="preserve"> </w:t>
      </w:r>
      <w:r w:rsidR="00A56C62">
        <w:rPr>
          <w:sz w:val="26"/>
        </w:rPr>
        <w:t>искусства</w:t>
      </w:r>
      <w:r>
        <w:rPr>
          <w:sz w:val="26"/>
        </w:rPr>
        <w:t xml:space="preserve"> </w:t>
      </w:r>
      <w:r w:rsidR="00A56C62">
        <w:rPr>
          <w:sz w:val="26"/>
        </w:rPr>
        <w:t>и</w:t>
      </w:r>
      <w:r>
        <w:rPr>
          <w:sz w:val="26"/>
        </w:rPr>
        <w:t xml:space="preserve"> </w:t>
      </w:r>
      <w:r w:rsidR="00A56C62">
        <w:rPr>
          <w:sz w:val="26"/>
        </w:rPr>
        <w:t>литературы«День</w:t>
      </w:r>
      <w:r>
        <w:rPr>
          <w:sz w:val="26"/>
        </w:rPr>
        <w:t xml:space="preserve"> </w:t>
      </w:r>
      <w:r w:rsidR="00A56C62">
        <w:rPr>
          <w:sz w:val="26"/>
        </w:rPr>
        <w:t>книги»,«День</w:t>
      </w:r>
      <w:r>
        <w:rPr>
          <w:sz w:val="26"/>
        </w:rPr>
        <w:t xml:space="preserve"> </w:t>
      </w:r>
      <w:r w:rsidR="00A56C62">
        <w:rPr>
          <w:spacing w:val="-2"/>
          <w:sz w:val="26"/>
        </w:rPr>
        <w:t>театра»;</w:t>
      </w:r>
    </w:p>
    <w:p w:rsidR="001F2996" w:rsidRDefault="00A56C62">
      <w:pPr>
        <w:pStyle w:val="a5"/>
        <w:numPr>
          <w:ilvl w:val="0"/>
          <w:numId w:val="11"/>
        </w:numPr>
        <w:tabs>
          <w:tab w:val="left" w:pos="1320"/>
          <w:tab w:val="left" w:pos="1335"/>
        </w:tabs>
        <w:ind w:left="1335" w:right="1054" w:hanging="360"/>
        <w:jc w:val="both"/>
        <w:rPr>
          <w:sz w:val="26"/>
        </w:rPr>
      </w:pPr>
      <w:r>
        <w:rPr>
          <w:sz w:val="26"/>
        </w:rPr>
        <w:t>традиционным для семьи, общества и государства праздничным событиям: «День Знаний», «Новый год», «День матери», «Восьмое марта. Международныйженскийдень»,«День</w:t>
      </w:r>
      <w:r w:rsidR="003E391F">
        <w:rPr>
          <w:sz w:val="26"/>
        </w:rPr>
        <w:t xml:space="preserve"> </w:t>
      </w:r>
      <w:r>
        <w:rPr>
          <w:sz w:val="26"/>
        </w:rPr>
        <w:t>защитника</w:t>
      </w:r>
      <w:r w:rsidR="003E391F">
        <w:rPr>
          <w:sz w:val="26"/>
        </w:rPr>
        <w:t xml:space="preserve"> </w:t>
      </w:r>
      <w:r>
        <w:rPr>
          <w:sz w:val="26"/>
        </w:rPr>
        <w:t>Отечества»,«День</w:t>
      </w:r>
      <w:r w:rsidR="003E391F">
        <w:rPr>
          <w:sz w:val="26"/>
        </w:rPr>
        <w:t xml:space="preserve"> </w:t>
      </w:r>
      <w:r>
        <w:rPr>
          <w:sz w:val="26"/>
        </w:rPr>
        <w:t>Победы»,«День</w:t>
      </w:r>
      <w:r w:rsidR="003E391F">
        <w:rPr>
          <w:sz w:val="26"/>
        </w:rPr>
        <w:t xml:space="preserve"> </w:t>
      </w:r>
      <w:r>
        <w:rPr>
          <w:sz w:val="26"/>
        </w:rPr>
        <w:t>семьи»,</w:t>
      </w:r>
    </w:p>
    <w:p w:rsidR="001F2996" w:rsidRDefault="00A56C62">
      <w:pPr>
        <w:pStyle w:val="a3"/>
        <w:spacing w:line="298" w:lineRule="exact"/>
        <w:ind w:left="1335"/>
      </w:pPr>
      <w:r>
        <w:t>«День</w:t>
      </w:r>
      <w:r w:rsidR="003E391F">
        <w:t xml:space="preserve"> </w:t>
      </w:r>
      <w:r>
        <w:rPr>
          <w:spacing w:val="-2"/>
        </w:rPr>
        <w:t>России»,</w:t>
      </w:r>
    </w:p>
    <w:p w:rsidR="001F2996" w:rsidRDefault="00A56C62" w:rsidP="003E391F">
      <w:pPr>
        <w:pStyle w:val="a3"/>
        <w:spacing w:line="298" w:lineRule="exact"/>
        <w:ind w:left="1335"/>
      </w:pPr>
      <w:r>
        <w:t>«День</w:t>
      </w:r>
      <w:r w:rsidR="003E391F">
        <w:t xml:space="preserve"> </w:t>
      </w:r>
      <w:r>
        <w:t>Памяти</w:t>
      </w:r>
      <w:r w:rsidR="003E391F">
        <w:t xml:space="preserve"> </w:t>
      </w:r>
      <w:r>
        <w:t>и</w:t>
      </w:r>
      <w:r w:rsidR="003E391F">
        <w:t xml:space="preserve"> </w:t>
      </w:r>
      <w:r>
        <w:rPr>
          <w:spacing w:val="-2"/>
        </w:rPr>
        <w:t>скорби».</w:t>
      </w:r>
    </w:p>
    <w:p w:rsidR="001F2996" w:rsidRDefault="00A56C62">
      <w:pPr>
        <w:pStyle w:val="Heading2"/>
        <w:ind w:left="1782" w:right="3035" w:firstLine="657"/>
        <w:jc w:val="both"/>
      </w:pPr>
      <w:bookmarkStart w:id="78" w:name="Развивающая_предметно_–_пространственная"/>
      <w:bookmarkEnd w:id="78"/>
      <w:r>
        <w:t>Развивающая</w:t>
      </w:r>
      <w:r w:rsidR="003E391F">
        <w:t xml:space="preserve"> </w:t>
      </w:r>
      <w:r>
        <w:t>предметно–пространственная</w:t>
      </w:r>
      <w:r w:rsidR="003E391F">
        <w:t xml:space="preserve"> </w:t>
      </w:r>
      <w:r>
        <w:t>среда, способствующая воспитанию и развитию детей</w:t>
      </w:r>
    </w:p>
    <w:p w:rsidR="001F2996" w:rsidRDefault="00A56C62">
      <w:pPr>
        <w:pStyle w:val="a3"/>
        <w:ind w:left="1215" w:right="1036" w:firstLine="523"/>
      </w:pPr>
      <w:r>
        <w:t xml:space="preserve">Развивающая предметно-пространственная среда (РППС) МБДОУ соответствует требованиям Стандарта и санитарно-эпидемиологическим требованиям и обеспечивает реализацию основной образовательной программы, разработанную с учетом Примерной программы дошкольного образования. При проектировании РППС МБДОУ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МБДОУ, участников сетевого взаимодействия и </w:t>
      </w:r>
      <w:r>
        <w:rPr>
          <w:spacing w:val="-2"/>
        </w:rPr>
        <w:t>пр.).</w:t>
      </w:r>
    </w:p>
    <w:p w:rsidR="001F2996" w:rsidRDefault="00A56C62">
      <w:pPr>
        <w:pStyle w:val="a3"/>
        <w:ind w:left="1215" w:right="895"/>
      </w:pPr>
      <w:r>
        <w:t>Развивающая предметно-пространственная среда как часть образовательной среды, представлена специально организованным пространством (помещениями,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1F2996" w:rsidRDefault="00A56C62">
      <w:pPr>
        <w:pStyle w:val="a3"/>
        <w:ind w:left="1215"/>
      </w:pPr>
      <w:r>
        <w:t>В</w:t>
      </w:r>
      <w:r w:rsidR="003E391F">
        <w:t xml:space="preserve"> </w:t>
      </w:r>
      <w:r>
        <w:t>соответствии</w:t>
      </w:r>
      <w:r w:rsidR="003E391F">
        <w:t xml:space="preserve"> </w:t>
      </w:r>
      <w:r>
        <w:t>со</w:t>
      </w:r>
      <w:r w:rsidR="003E391F">
        <w:t xml:space="preserve"> </w:t>
      </w:r>
      <w:r>
        <w:t>Стандартом</w:t>
      </w:r>
      <w:r w:rsidR="003E391F">
        <w:t xml:space="preserve"> </w:t>
      </w:r>
      <w:r>
        <w:t>РПП</w:t>
      </w:r>
      <w:r w:rsidR="003E391F">
        <w:t xml:space="preserve"> с </w:t>
      </w:r>
      <w:r>
        <w:t>МБДОУ</w:t>
      </w:r>
      <w:r w:rsidR="003E391F">
        <w:t xml:space="preserve"> </w:t>
      </w:r>
      <w:r>
        <w:t>учитывает</w:t>
      </w:r>
      <w:r w:rsidR="003E391F">
        <w:t xml:space="preserve"> </w:t>
      </w:r>
      <w:r>
        <w:t>цели</w:t>
      </w:r>
      <w:r w:rsidR="003E391F">
        <w:t xml:space="preserve"> </w:t>
      </w:r>
      <w:r>
        <w:t>и</w:t>
      </w:r>
      <w:r w:rsidR="003E391F">
        <w:t xml:space="preserve"> </w:t>
      </w:r>
      <w:r>
        <w:t>принципы</w:t>
      </w:r>
      <w:r w:rsidR="003E391F">
        <w:t xml:space="preserve"> </w:t>
      </w:r>
      <w:r>
        <w:rPr>
          <w:spacing w:val="-2"/>
        </w:rPr>
        <w:t>Программы,</w:t>
      </w:r>
    </w:p>
    <w:p w:rsidR="001F2996" w:rsidRDefault="001F2996">
      <w:pPr>
        <w:sectPr w:rsidR="001F2996">
          <w:footerReference w:type="default" r:id="rId83"/>
          <w:pgSz w:w="11910" w:h="16840"/>
          <w:pgMar w:top="180" w:right="60" w:bottom="1020" w:left="220" w:header="0" w:footer="360" w:gutter="0"/>
          <w:cols w:space="720"/>
        </w:sectPr>
      </w:pPr>
    </w:p>
    <w:p w:rsidR="001F2996" w:rsidRDefault="00A56C62">
      <w:pPr>
        <w:pStyle w:val="a3"/>
        <w:spacing w:before="77"/>
        <w:ind w:left="1215" w:right="508"/>
      </w:pPr>
      <w:r>
        <w:lastRenderedPageBreak/>
        <w:t xml:space="preserve">возрастную и гендерную специфику для реализации основной образовательной </w:t>
      </w:r>
      <w:r>
        <w:rPr>
          <w:spacing w:val="-2"/>
        </w:rPr>
        <w:t>программы.</w:t>
      </w:r>
    </w:p>
    <w:p w:rsidR="001F2996" w:rsidRDefault="00A56C62">
      <w:pPr>
        <w:pStyle w:val="a3"/>
        <w:spacing w:before="2" w:line="298" w:lineRule="exact"/>
        <w:ind w:left="1215"/>
      </w:pPr>
      <w:r>
        <w:t>В</w:t>
      </w:r>
      <w:r w:rsidR="003E391F">
        <w:t xml:space="preserve"> </w:t>
      </w:r>
      <w:r>
        <w:t>соответствии</w:t>
      </w:r>
      <w:r w:rsidR="003E391F">
        <w:t xml:space="preserve"> </w:t>
      </w:r>
      <w:r>
        <w:t>со</w:t>
      </w:r>
      <w:r w:rsidR="003E391F">
        <w:t xml:space="preserve"> </w:t>
      </w:r>
      <w:r>
        <w:t>Стандартом</w:t>
      </w:r>
      <w:r w:rsidR="003E391F">
        <w:t xml:space="preserve"> </w:t>
      </w:r>
      <w:r>
        <w:t>РППС</w:t>
      </w:r>
      <w:r w:rsidR="003E391F">
        <w:t xml:space="preserve"> </w:t>
      </w:r>
      <w:r>
        <w:t>МБДОУ</w:t>
      </w:r>
      <w:r w:rsidR="003E391F">
        <w:t xml:space="preserve"> </w:t>
      </w:r>
      <w:r>
        <w:t>обеспечивает</w:t>
      </w:r>
      <w:r w:rsidR="003E391F">
        <w:t xml:space="preserve"> </w:t>
      </w:r>
      <w:r>
        <w:t>и</w:t>
      </w:r>
      <w:r w:rsidR="003E391F">
        <w:t xml:space="preserve"> </w:t>
      </w:r>
      <w:r>
        <w:rPr>
          <w:spacing w:val="-2"/>
        </w:rPr>
        <w:t>гарантирует:</w:t>
      </w:r>
    </w:p>
    <w:p w:rsidR="001F2996" w:rsidRDefault="00A56C62">
      <w:pPr>
        <w:pStyle w:val="a5"/>
        <w:numPr>
          <w:ilvl w:val="0"/>
          <w:numId w:val="10"/>
        </w:numPr>
        <w:tabs>
          <w:tab w:val="left" w:pos="1411"/>
        </w:tabs>
        <w:ind w:right="1159" w:firstLine="0"/>
        <w:jc w:val="both"/>
        <w:rPr>
          <w:sz w:val="26"/>
        </w:rPr>
      </w:pPr>
      <w:r>
        <w:rPr>
          <w:sz w:val="26"/>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w:t>
      </w:r>
    </w:p>
    <w:p w:rsidR="001F2996" w:rsidRDefault="00A56C62">
      <w:pPr>
        <w:pStyle w:val="a3"/>
        <w:ind w:left="1215" w:right="740"/>
      </w:pPr>
      <w:r>
        <w:t>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1F2996" w:rsidRDefault="00A56C62">
      <w:pPr>
        <w:pStyle w:val="a5"/>
        <w:numPr>
          <w:ilvl w:val="0"/>
          <w:numId w:val="10"/>
        </w:numPr>
        <w:tabs>
          <w:tab w:val="left" w:pos="1468"/>
        </w:tabs>
        <w:ind w:right="735" w:firstLine="19"/>
        <w:jc w:val="both"/>
        <w:rPr>
          <w:sz w:val="26"/>
        </w:rPr>
      </w:pPr>
      <w:r>
        <w:rPr>
          <w:sz w:val="26"/>
        </w:rPr>
        <w:t>максимальную реализацию образовательного потенциала пространства МБДОУ,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1F2996" w:rsidRDefault="00A56C62">
      <w:pPr>
        <w:pStyle w:val="a5"/>
        <w:numPr>
          <w:ilvl w:val="0"/>
          <w:numId w:val="10"/>
        </w:numPr>
        <w:tabs>
          <w:tab w:val="left" w:pos="1603"/>
        </w:tabs>
        <w:spacing w:before="2"/>
        <w:ind w:right="736" w:firstLine="67"/>
        <w:jc w:val="both"/>
        <w:rPr>
          <w:sz w:val="26"/>
        </w:rPr>
      </w:pPr>
      <w:r>
        <w:rPr>
          <w:sz w:val="26"/>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1F2996" w:rsidRDefault="00A56C62">
      <w:pPr>
        <w:pStyle w:val="a5"/>
        <w:numPr>
          <w:ilvl w:val="0"/>
          <w:numId w:val="10"/>
        </w:numPr>
        <w:tabs>
          <w:tab w:val="left" w:pos="1584"/>
        </w:tabs>
        <w:ind w:right="742" w:firstLine="19"/>
        <w:jc w:val="both"/>
        <w:rPr>
          <w:sz w:val="26"/>
        </w:rPr>
      </w:pPr>
      <w:r>
        <w:rPr>
          <w:sz w:val="26"/>
        </w:rPr>
        <w:t>создание условий для ежедневной трудовой деятельности и мотивации непрерывного</w:t>
      </w:r>
      <w:r w:rsidR="003E391F">
        <w:rPr>
          <w:sz w:val="26"/>
        </w:rPr>
        <w:t xml:space="preserve"> </w:t>
      </w:r>
      <w:r>
        <w:rPr>
          <w:sz w:val="26"/>
        </w:rPr>
        <w:t>самосовершенствования</w:t>
      </w:r>
      <w:r w:rsidR="003E391F">
        <w:rPr>
          <w:sz w:val="26"/>
        </w:rPr>
        <w:t xml:space="preserve"> </w:t>
      </w:r>
      <w:r>
        <w:rPr>
          <w:sz w:val="26"/>
        </w:rPr>
        <w:t>и</w:t>
      </w:r>
      <w:r w:rsidR="003E391F">
        <w:rPr>
          <w:sz w:val="26"/>
        </w:rPr>
        <w:t xml:space="preserve"> </w:t>
      </w:r>
      <w:r>
        <w:rPr>
          <w:sz w:val="26"/>
        </w:rPr>
        <w:t>профессионального</w:t>
      </w:r>
      <w:r w:rsidR="003E391F">
        <w:rPr>
          <w:sz w:val="26"/>
        </w:rPr>
        <w:t xml:space="preserve"> </w:t>
      </w:r>
      <w:r>
        <w:rPr>
          <w:sz w:val="26"/>
        </w:rPr>
        <w:t>развития</w:t>
      </w:r>
      <w:r w:rsidR="003E391F">
        <w:rPr>
          <w:sz w:val="26"/>
        </w:rPr>
        <w:t xml:space="preserve"> </w:t>
      </w:r>
      <w:r>
        <w:rPr>
          <w:sz w:val="26"/>
        </w:rPr>
        <w:t>педагогических работников, а также содействие в определении собственных целей, личных и профессиональных потребностей и мотивов;</w:t>
      </w:r>
    </w:p>
    <w:p w:rsidR="001F2996" w:rsidRDefault="00A56C62">
      <w:pPr>
        <w:pStyle w:val="a5"/>
        <w:numPr>
          <w:ilvl w:val="0"/>
          <w:numId w:val="10"/>
        </w:numPr>
        <w:tabs>
          <w:tab w:val="left" w:pos="1560"/>
        </w:tabs>
        <w:ind w:right="742" w:firstLine="0"/>
        <w:jc w:val="both"/>
        <w:rPr>
          <w:sz w:val="26"/>
        </w:rPr>
      </w:pPr>
      <w:r>
        <w:rPr>
          <w:sz w:val="26"/>
        </w:rPr>
        <w:t>открытость дошкольного образования и вовлечение родителей (законных представителей) непосредственно</w:t>
      </w:r>
      <w:r w:rsidR="003E391F">
        <w:rPr>
          <w:sz w:val="26"/>
        </w:rPr>
        <w:t xml:space="preserve"> </w:t>
      </w:r>
      <w:r>
        <w:rPr>
          <w:sz w:val="26"/>
        </w:rPr>
        <w:t>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1F2996" w:rsidRDefault="00A56C62">
      <w:pPr>
        <w:pStyle w:val="a5"/>
        <w:numPr>
          <w:ilvl w:val="0"/>
          <w:numId w:val="10"/>
        </w:numPr>
        <w:tabs>
          <w:tab w:val="left" w:pos="1435"/>
        </w:tabs>
        <w:ind w:right="738" w:firstLine="0"/>
        <w:jc w:val="both"/>
        <w:rPr>
          <w:sz w:val="26"/>
        </w:rPr>
      </w:pPr>
      <w:r>
        <w:rPr>
          <w:sz w:val="26"/>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1F2996" w:rsidRDefault="00A56C62">
      <w:pPr>
        <w:pStyle w:val="a5"/>
        <w:numPr>
          <w:ilvl w:val="0"/>
          <w:numId w:val="10"/>
        </w:numPr>
        <w:tabs>
          <w:tab w:val="left" w:pos="1445"/>
        </w:tabs>
        <w:spacing w:before="2"/>
        <w:ind w:right="742" w:firstLine="0"/>
        <w:jc w:val="both"/>
        <w:rPr>
          <w:sz w:val="26"/>
        </w:rPr>
      </w:pPr>
      <w:r>
        <w:rPr>
          <w:sz w:val="26"/>
        </w:rPr>
        <w:t>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1F2996" w:rsidRDefault="00A56C62">
      <w:pPr>
        <w:pStyle w:val="a3"/>
        <w:ind w:left="1215" w:right="509"/>
      </w:pPr>
      <w:r>
        <w:t>РППС обладает свойствами открытой системы и выполняет образовательную, воспитывающую, развивающую, мотивирующую функции.</w:t>
      </w:r>
    </w:p>
    <w:p w:rsidR="001F2996" w:rsidRDefault="00A56C62">
      <w:pPr>
        <w:pStyle w:val="a3"/>
        <w:ind w:left="1215" w:right="503"/>
      </w:pPr>
      <w:r>
        <w:t>Предметно-пространственная среда МБДОУ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1F2996" w:rsidRDefault="00A56C62">
      <w:pPr>
        <w:pStyle w:val="a3"/>
        <w:spacing w:before="2"/>
        <w:ind w:left="1215" w:right="509"/>
      </w:pPr>
      <w:r>
        <w:t>При проектировании пространства внутренних помещений и прилегающих территорий, предназначенных для реализации Программы, наполнении их мебелью, средствами обучения, материалами и другими компонентами МБДОУ руководствуется</w:t>
      </w:r>
      <w:r w:rsidR="003E391F">
        <w:t xml:space="preserve"> </w:t>
      </w:r>
      <w:r>
        <w:t>следующими принципами формирования среды.</w:t>
      </w:r>
    </w:p>
    <w:p w:rsidR="001F2996" w:rsidRDefault="001F2996">
      <w:pPr>
        <w:sectPr w:rsidR="001F2996">
          <w:footerReference w:type="default" r:id="rId84"/>
          <w:pgSz w:w="11910" w:h="16840"/>
          <w:pgMar w:top="180" w:right="60" w:bottom="1040" w:left="220" w:header="0" w:footer="360" w:gutter="0"/>
          <w:cols w:space="720"/>
        </w:sectPr>
      </w:pPr>
    </w:p>
    <w:p w:rsidR="001F2996" w:rsidRDefault="00A56C62">
      <w:pPr>
        <w:pStyle w:val="a3"/>
        <w:spacing w:before="77"/>
        <w:ind w:left="1215" w:right="510"/>
      </w:pPr>
      <w:r>
        <w:lastRenderedPageBreak/>
        <w:t xml:space="preserve">Развивающая предметно-пространственная среда МБДОУ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w:t>
      </w:r>
      <w:r>
        <w:rPr>
          <w:spacing w:val="-2"/>
        </w:rPr>
        <w:t>развития.</w:t>
      </w:r>
    </w:p>
    <w:p w:rsidR="001F2996" w:rsidRDefault="00A56C62">
      <w:pPr>
        <w:pStyle w:val="a3"/>
        <w:spacing w:line="299" w:lineRule="exact"/>
        <w:ind w:left="1215"/>
      </w:pPr>
      <w:r>
        <w:t>Для</w:t>
      </w:r>
      <w:r w:rsidR="003E391F">
        <w:t xml:space="preserve"> </w:t>
      </w:r>
      <w:r>
        <w:t>выполнения</w:t>
      </w:r>
      <w:r w:rsidR="003E391F">
        <w:t xml:space="preserve"> </w:t>
      </w:r>
      <w:r>
        <w:t>этой</w:t>
      </w:r>
      <w:r w:rsidR="003E391F">
        <w:t xml:space="preserve"> </w:t>
      </w:r>
      <w:r>
        <w:t>задачи</w:t>
      </w:r>
      <w:r w:rsidR="003E391F">
        <w:t xml:space="preserve"> </w:t>
      </w:r>
      <w:r>
        <w:t>РППС</w:t>
      </w:r>
      <w:r w:rsidR="003E391F">
        <w:t xml:space="preserve"> </w:t>
      </w:r>
      <w:r>
        <w:rPr>
          <w:spacing w:val="-2"/>
        </w:rPr>
        <w:t>является:</w:t>
      </w:r>
    </w:p>
    <w:p w:rsidR="001F2996" w:rsidRDefault="00A56C62">
      <w:pPr>
        <w:pStyle w:val="a5"/>
        <w:numPr>
          <w:ilvl w:val="0"/>
          <w:numId w:val="9"/>
        </w:numPr>
        <w:tabs>
          <w:tab w:val="left" w:pos="1698"/>
        </w:tabs>
        <w:spacing w:before="3"/>
        <w:ind w:right="914" w:firstLine="201"/>
        <w:jc w:val="both"/>
        <w:rPr>
          <w:sz w:val="26"/>
        </w:rPr>
      </w:pPr>
      <w:r>
        <w:rPr>
          <w:sz w:val="26"/>
        </w:rPr>
        <w:t>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1F2996" w:rsidRDefault="00A56C62">
      <w:pPr>
        <w:pStyle w:val="a5"/>
        <w:numPr>
          <w:ilvl w:val="0"/>
          <w:numId w:val="9"/>
        </w:numPr>
        <w:tabs>
          <w:tab w:val="left" w:pos="1660"/>
        </w:tabs>
        <w:ind w:right="920" w:firstLine="0"/>
        <w:jc w:val="both"/>
        <w:rPr>
          <w:sz w:val="26"/>
        </w:rPr>
      </w:pPr>
      <w:r>
        <w:rPr>
          <w:sz w:val="26"/>
        </w:rPr>
        <w:t>трансформируемой-обеспечивает</w:t>
      </w:r>
      <w:r w:rsidR="003E391F">
        <w:rPr>
          <w:sz w:val="26"/>
        </w:rPr>
        <w:t xml:space="preserve"> </w:t>
      </w:r>
      <w:r>
        <w:rPr>
          <w:sz w:val="26"/>
        </w:rPr>
        <w:t>возможность</w:t>
      </w:r>
      <w:r w:rsidR="003E391F">
        <w:rPr>
          <w:sz w:val="26"/>
        </w:rPr>
        <w:t xml:space="preserve"> </w:t>
      </w:r>
      <w:r>
        <w:rPr>
          <w:sz w:val="26"/>
        </w:rPr>
        <w:t>изменений</w:t>
      </w:r>
      <w:r w:rsidR="003E391F">
        <w:rPr>
          <w:sz w:val="26"/>
        </w:rPr>
        <w:t xml:space="preserve"> </w:t>
      </w:r>
      <w:r>
        <w:rPr>
          <w:sz w:val="26"/>
        </w:rPr>
        <w:t>РППС</w:t>
      </w:r>
      <w:r w:rsidR="003E391F">
        <w:rPr>
          <w:sz w:val="26"/>
        </w:rPr>
        <w:t xml:space="preserve"> </w:t>
      </w:r>
      <w:r>
        <w:rPr>
          <w:sz w:val="26"/>
        </w:rPr>
        <w:t>взависимости от образовательной ситуации, в том числе меняющихся интересов, мотивов и возможностей детей;</w:t>
      </w:r>
    </w:p>
    <w:p w:rsidR="001F2996" w:rsidRDefault="00A56C62">
      <w:pPr>
        <w:pStyle w:val="a5"/>
        <w:numPr>
          <w:ilvl w:val="0"/>
          <w:numId w:val="9"/>
        </w:numPr>
        <w:tabs>
          <w:tab w:val="left" w:pos="1660"/>
        </w:tabs>
        <w:ind w:right="776" w:firstLine="0"/>
        <w:jc w:val="both"/>
        <w:rPr>
          <w:sz w:val="26"/>
        </w:rPr>
      </w:pPr>
      <w:r>
        <w:rPr>
          <w:sz w:val="26"/>
        </w:rPr>
        <w:t>полифункциональной - обеспечивает возможность разнообразного использования составляющих РППС (детской мебели, матов, мягких модулей, ширм, в том числе природных материалов) в разных видах детской активности;</w:t>
      </w:r>
    </w:p>
    <w:p w:rsidR="001F2996" w:rsidRDefault="00A56C62">
      <w:pPr>
        <w:pStyle w:val="a5"/>
        <w:numPr>
          <w:ilvl w:val="0"/>
          <w:numId w:val="9"/>
        </w:numPr>
        <w:tabs>
          <w:tab w:val="left" w:pos="1660"/>
        </w:tabs>
        <w:spacing w:before="1"/>
        <w:ind w:right="920" w:firstLine="0"/>
        <w:jc w:val="both"/>
        <w:rPr>
          <w:sz w:val="26"/>
        </w:rPr>
      </w:pPr>
      <w:r>
        <w:rPr>
          <w:sz w:val="26"/>
        </w:rPr>
        <w:t>Доступной - обеспечивает свободный доступ воспитанников (в том числе детейс ограниченными возможностями здоровья) к играм, игрушкам, материалам, пособиям, обеспечивающим все основные виды детской активности;</w:t>
      </w:r>
    </w:p>
    <w:p w:rsidR="001F2996" w:rsidRDefault="00A56C62">
      <w:pPr>
        <w:pStyle w:val="a5"/>
        <w:numPr>
          <w:ilvl w:val="0"/>
          <w:numId w:val="9"/>
        </w:numPr>
        <w:tabs>
          <w:tab w:val="left" w:pos="1660"/>
        </w:tabs>
        <w:ind w:right="768" w:firstLine="0"/>
        <w:jc w:val="both"/>
        <w:rPr>
          <w:sz w:val="26"/>
        </w:rPr>
      </w:pPr>
      <w:r>
        <w:rPr>
          <w:sz w:val="26"/>
        </w:rPr>
        <w:t>безопасной - все элементы РППС соответствуют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w:t>
      </w:r>
    </w:p>
    <w:p w:rsidR="001F2996" w:rsidRDefault="00A56C62">
      <w:pPr>
        <w:pStyle w:val="a3"/>
        <w:ind w:left="1071" w:right="770"/>
      </w:pPr>
      <w:r>
        <w:t xml:space="preserve">При проектировании РППС учитывается целостность образовательного процесса в МБДОУ, в заданных Стандартом образовательных областях: социально- коммуникативной, познавательной, речевой, художественно-эстетической и </w:t>
      </w:r>
      <w:r>
        <w:rPr>
          <w:spacing w:val="-2"/>
        </w:rPr>
        <w:t>физической.</w:t>
      </w:r>
    </w:p>
    <w:p w:rsidR="001F2996" w:rsidRDefault="00A56C62">
      <w:pPr>
        <w:pStyle w:val="a3"/>
        <w:ind w:left="1071" w:right="635" w:hanging="44"/>
      </w:pPr>
      <w:r>
        <w:t>Для обеспечения образовательной деятельности в социально-коммуникативной области</w:t>
      </w:r>
      <w:r w:rsidR="003E391F">
        <w:t xml:space="preserve"> </w:t>
      </w:r>
      <w:r>
        <w:t>в групповых</w:t>
      </w:r>
      <w:r w:rsidR="003E391F">
        <w:t xml:space="preserve"> </w:t>
      </w:r>
      <w:r>
        <w:t>и</w:t>
      </w:r>
      <w:r w:rsidR="003E391F">
        <w:t xml:space="preserve"> </w:t>
      </w:r>
      <w:r>
        <w:t>других</w:t>
      </w:r>
      <w:r w:rsidR="003E391F">
        <w:t xml:space="preserve"> </w:t>
      </w:r>
      <w:r>
        <w:t>помещениях,предназначенных</w:t>
      </w:r>
      <w:r w:rsidR="003E391F">
        <w:t xml:space="preserve"> </w:t>
      </w:r>
      <w:r>
        <w:t>для</w:t>
      </w:r>
      <w:r w:rsidR="003E391F">
        <w:t xml:space="preserve"> </w:t>
      </w:r>
      <w:r>
        <w:t>образовательной</w:t>
      </w:r>
      <w:r w:rsidR="003E391F">
        <w:t xml:space="preserve"> </w:t>
      </w:r>
      <w:r>
        <w:t>деятельности детей (музыкальном, спортивном залах, изостудии и др.), создаются условия для общения и совместной деятельности детей, как с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1F2996" w:rsidRDefault="00A56C62">
      <w:pPr>
        <w:pStyle w:val="a3"/>
        <w:spacing w:before="1"/>
        <w:ind w:left="1071" w:right="508" w:hanging="53"/>
      </w:pPr>
      <w:r>
        <w:t>Дети имеют возможность безопасного беспрепятственного доступа к объектам инфраструктуры МБДОУ, а также к играм, игрушкам, материалам, пособиям, обеспечивающим все основные виды детской активности.</w:t>
      </w:r>
    </w:p>
    <w:p w:rsidR="001F2996" w:rsidRDefault="00A56C62">
      <w:pPr>
        <w:pStyle w:val="a3"/>
        <w:spacing w:before="1"/>
        <w:ind w:left="1071" w:right="508"/>
      </w:pPr>
      <w:r>
        <w:t>В МБДОУ обеспечена доступность предметно-пространственной среды для воспитанников, в том числе детей с особыми образовательными потребностями.</w:t>
      </w:r>
    </w:p>
    <w:p w:rsidR="001F2996" w:rsidRDefault="00A56C62">
      <w:pPr>
        <w:pStyle w:val="a3"/>
        <w:ind w:left="1071" w:right="501" w:firstLine="24"/>
      </w:pPr>
      <w:r>
        <w:t>Предметно-пространственная среда МБДОУ 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1F2996" w:rsidRDefault="00A56C62">
      <w:pPr>
        <w:pStyle w:val="a3"/>
        <w:ind w:left="1071" w:right="511" w:firstLine="24"/>
      </w:pPr>
      <w:r>
        <w:t>Для этого в групповых и других помещениях выделены помещения или зоны для разных видов двигательной активности детей.</w:t>
      </w:r>
    </w:p>
    <w:p w:rsidR="001F2996" w:rsidRDefault="001F2996">
      <w:pPr>
        <w:sectPr w:rsidR="001F2996">
          <w:footerReference w:type="default" r:id="rId85"/>
          <w:pgSz w:w="11910" w:h="16840"/>
          <w:pgMar w:top="180" w:right="60" w:bottom="1040" w:left="220" w:header="0" w:footer="360" w:gutter="0"/>
          <w:cols w:space="720"/>
        </w:sectPr>
      </w:pPr>
    </w:p>
    <w:p w:rsidR="001F2996" w:rsidRDefault="00A56C62">
      <w:pPr>
        <w:pStyle w:val="a3"/>
        <w:spacing w:before="77"/>
        <w:ind w:left="1215" w:right="505"/>
      </w:pPr>
      <w:r>
        <w:lastRenderedPageBreak/>
        <w:t>В МБДОУ имеется в наличии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также созданы условия для проведения диагностики состояния здоровья детей, медицинских процедур, коррекционных и профилактических мероприятий. Предметно-пространственная среда детского сада обеспечивает условия для эмоционального благополучия детей и комфортной работы педагогических и учебно- вспомогательных сотрудников.</w:t>
      </w:r>
    </w:p>
    <w:p w:rsidR="001F2996" w:rsidRDefault="00A56C62">
      <w:pPr>
        <w:pStyle w:val="a3"/>
        <w:spacing w:before="1"/>
        <w:ind w:left="1071" w:right="503"/>
      </w:pPr>
      <w:r>
        <w:t>Предметно-пространственная среда также обеспечивает условия для развития игровой и познавательно-исследовательской деятельности детей - в групповых помещениях и на прилегающих территориях пространство организовано таким образом, чтобы можно</w:t>
      </w:r>
      <w:r w:rsidR="003E391F">
        <w:t xml:space="preserve"> </w:t>
      </w:r>
      <w:r>
        <w:t xml:space="preserve">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 </w:t>
      </w:r>
      <w:r>
        <w:rPr>
          <w:spacing w:val="-2"/>
        </w:rPr>
        <w:t>заместители.</w:t>
      </w:r>
    </w:p>
    <w:p w:rsidR="001F2996" w:rsidRDefault="00A56C62">
      <w:pPr>
        <w:pStyle w:val="a3"/>
        <w:ind w:left="1071" w:right="504"/>
      </w:pPr>
      <w:r>
        <w:t>Предметно-пространственная среда МБДОУ обеспечивает условия для познавательно- исследовательского развития детей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и др.).</w:t>
      </w:r>
    </w:p>
    <w:p w:rsidR="001F2996" w:rsidRDefault="00A56C62">
      <w:pPr>
        <w:pStyle w:val="a3"/>
        <w:ind w:left="932" w:right="500"/>
      </w:pPr>
      <w:r>
        <w:t>Предметно-пространственная среда обеспечивает условия для художественно- эстетического развития детей. Помещения МБДОУ и прилегающие территории</w:t>
      </w:r>
      <w:r w:rsidR="003E391F">
        <w:t xml:space="preserve"> </w:t>
      </w:r>
      <w:r>
        <w:t>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1F2996" w:rsidRDefault="00A56C62">
      <w:pPr>
        <w:pStyle w:val="a3"/>
        <w:spacing w:line="298" w:lineRule="exact"/>
        <w:ind w:left="932"/>
      </w:pPr>
      <w:r>
        <w:t>В</w:t>
      </w:r>
      <w:r w:rsidR="003E391F">
        <w:t xml:space="preserve"> </w:t>
      </w:r>
      <w:r>
        <w:t>МБДОУ</w:t>
      </w:r>
      <w:r w:rsidR="003E391F">
        <w:t xml:space="preserve"> </w:t>
      </w:r>
      <w:r>
        <w:t>созданы</w:t>
      </w:r>
      <w:r w:rsidR="003E391F">
        <w:t xml:space="preserve"> </w:t>
      </w:r>
      <w:r>
        <w:t>условия</w:t>
      </w:r>
      <w:r w:rsidR="003E391F">
        <w:t xml:space="preserve"> </w:t>
      </w:r>
      <w:r>
        <w:t>для</w:t>
      </w:r>
      <w:r w:rsidR="003E391F">
        <w:t xml:space="preserve"> </w:t>
      </w:r>
      <w:r>
        <w:t>информатизации</w:t>
      </w:r>
      <w:r w:rsidR="003E391F">
        <w:t xml:space="preserve"> </w:t>
      </w:r>
      <w:r>
        <w:t>образовательного</w:t>
      </w:r>
      <w:r w:rsidR="003E391F">
        <w:t xml:space="preserve"> </w:t>
      </w:r>
      <w:r>
        <w:rPr>
          <w:spacing w:val="-2"/>
        </w:rPr>
        <w:t>процесса.</w:t>
      </w:r>
    </w:p>
    <w:p w:rsidR="001F2996" w:rsidRDefault="00A56C62">
      <w:pPr>
        <w:pStyle w:val="a3"/>
        <w:spacing w:before="4"/>
        <w:ind w:left="932" w:right="499"/>
      </w:pPr>
      <w:r>
        <w:t>В групповых комнатах и прочих помещениях МБДОУ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группы и специальные помещения подключены к сети Интернет сучетом регламентов безопасного пользования Интернетом и психолого-педагогической экспертизы компьютерных игр.</w:t>
      </w:r>
    </w:p>
    <w:p w:rsidR="001F2996" w:rsidRDefault="00A56C62">
      <w:pPr>
        <w:pStyle w:val="a3"/>
        <w:spacing w:line="296" w:lineRule="exact"/>
        <w:ind w:left="932"/>
      </w:pPr>
      <w:r>
        <w:rPr>
          <w:spacing w:val="-2"/>
        </w:rPr>
        <w:t>Компьютерно-техническое</w:t>
      </w:r>
      <w:r w:rsidR="003E391F">
        <w:rPr>
          <w:spacing w:val="-2"/>
        </w:rPr>
        <w:t xml:space="preserve"> </w:t>
      </w:r>
      <w:r>
        <w:rPr>
          <w:spacing w:val="-2"/>
        </w:rPr>
        <w:t>оснащение</w:t>
      </w:r>
      <w:r w:rsidR="003E391F">
        <w:rPr>
          <w:spacing w:val="-2"/>
        </w:rPr>
        <w:t xml:space="preserve"> </w:t>
      </w:r>
      <w:r>
        <w:rPr>
          <w:spacing w:val="-2"/>
        </w:rPr>
        <w:t>Организации</w:t>
      </w:r>
      <w:r w:rsidR="003E391F">
        <w:rPr>
          <w:spacing w:val="-2"/>
        </w:rPr>
        <w:t xml:space="preserve"> </w:t>
      </w:r>
      <w:r>
        <w:rPr>
          <w:spacing w:val="-2"/>
        </w:rPr>
        <w:t>используется</w:t>
      </w:r>
      <w:r w:rsidR="003E391F">
        <w:rPr>
          <w:spacing w:val="-2"/>
        </w:rPr>
        <w:t xml:space="preserve"> </w:t>
      </w:r>
      <w:r>
        <w:rPr>
          <w:spacing w:val="-4"/>
        </w:rPr>
        <w:t>для:</w:t>
      </w:r>
    </w:p>
    <w:p w:rsidR="001F2996" w:rsidRDefault="00A56C62">
      <w:pPr>
        <w:pStyle w:val="a3"/>
        <w:spacing w:before="3"/>
        <w:ind w:left="932" w:right="514" w:firstLine="331"/>
      </w:pPr>
      <w:r>
        <w:t>-для демонстрации детям познавательных, художественных, мультипликационных фильмов, литературных, музыкальных произведений и др.;</w:t>
      </w:r>
    </w:p>
    <w:p w:rsidR="001F2996" w:rsidRDefault="00A56C62">
      <w:pPr>
        <w:pStyle w:val="a5"/>
        <w:numPr>
          <w:ilvl w:val="0"/>
          <w:numId w:val="8"/>
        </w:numPr>
        <w:tabs>
          <w:tab w:val="left" w:pos="941"/>
        </w:tabs>
        <w:spacing w:line="242" w:lineRule="auto"/>
        <w:ind w:right="506" w:firstLine="0"/>
        <w:rPr>
          <w:sz w:val="26"/>
        </w:rPr>
      </w:pPr>
      <w:r>
        <w:rPr>
          <w:sz w:val="26"/>
        </w:rPr>
        <w:t>для поиска в информационной среде материалов, обеспечивающих реализацию основной образовательной программы;</w:t>
      </w:r>
    </w:p>
    <w:p w:rsidR="001F2996" w:rsidRDefault="00A56C62">
      <w:pPr>
        <w:pStyle w:val="a5"/>
        <w:numPr>
          <w:ilvl w:val="0"/>
          <w:numId w:val="8"/>
        </w:numPr>
        <w:tabs>
          <w:tab w:val="left" w:pos="941"/>
        </w:tabs>
        <w:ind w:right="517" w:firstLine="0"/>
        <w:rPr>
          <w:sz w:val="26"/>
        </w:rPr>
      </w:pPr>
      <w:r>
        <w:rPr>
          <w:sz w:val="26"/>
        </w:rPr>
        <w:t>для</w:t>
      </w:r>
      <w:r w:rsidR="003E391F">
        <w:rPr>
          <w:sz w:val="26"/>
        </w:rPr>
        <w:t xml:space="preserve"> </w:t>
      </w:r>
      <w:r>
        <w:rPr>
          <w:sz w:val="26"/>
        </w:rPr>
        <w:t>предоставления</w:t>
      </w:r>
      <w:r w:rsidR="003E391F">
        <w:rPr>
          <w:sz w:val="26"/>
        </w:rPr>
        <w:t xml:space="preserve"> </w:t>
      </w:r>
      <w:r>
        <w:rPr>
          <w:sz w:val="26"/>
        </w:rPr>
        <w:t>информации</w:t>
      </w:r>
      <w:r w:rsidR="003E391F">
        <w:rPr>
          <w:sz w:val="26"/>
        </w:rPr>
        <w:t xml:space="preserve"> </w:t>
      </w:r>
      <w:r>
        <w:rPr>
          <w:sz w:val="26"/>
        </w:rPr>
        <w:t>о</w:t>
      </w:r>
      <w:r w:rsidR="003E391F">
        <w:rPr>
          <w:sz w:val="26"/>
        </w:rPr>
        <w:t xml:space="preserve"> </w:t>
      </w:r>
      <w:r>
        <w:rPr>
          <w:sz w:val="26"/>
        </w:rPr>
        <w:t>Программе</w:t>
      </w:r>
      <w:r w:rsidR="003E391F">
        <w:rPr>
          <w:sz w:val="26"/>
        </w:rPr>
        <w:t xml:space="preserve"> </w:t>
      </w:r>
      <w:r>
        <w:rPr>
          <w:sz w:val="26"/>
        </w:rPr>
        <w:t>семье,всем</w:t>
      </w:r>
      <w:r w:rsidR="003E391F">
        <w:rPr>
          <w:sz w:val="26"/>
        </w:rPr>
        <w:t xml:space="preserve"> </w:t>
      </w:r>
      <w:r>
        <w:rPr>
          <w:sz w:val="26"/>
        </w:rPr>
        <w:t>заинтересованным</w:t>
      </w:r>
      <w:r w:rsidR="003E391F">
        <w:rPr>
          <w:sz w:val="26"/>
        </w:rPr>
        <w:t xml:space="preserve"> </w:t>
      </w:r>
      <w:r>
        <w:rPr>
          <w:sz w:val="26"/>
        </w:rPr>
        <w:t>лицам, вовлеченным в образовательную деятельность, а также широкой общественности;</w:t>
      </w:r>
    </w:p>
    <w:p w:rsidR="001F2996" w:rsidRDefault="00A56C62">
      <w:pPr>
        <w:pStyle w:val="a5"/>
        <w:numPr>
          <w:ilvl w:val="0"/>
          <w:numId w:val="8"/>
        </w:numPr>
        <w:tabs>
          <w:tab w:val="left" w:pos="941"/>
        </w:tabs>
        <w:spacing w:line="242" w:lineRule="auto"/>
        <w:ind w:right="511" w:firstLine="0"/>
        <w:rPr>
          <w:sz w:val="26"/>
        </w:rPr>
      </w:pPr>
      <w:r>
        <w:rPr>
          <w:sz w:val="26"/>
        </w:rPr>
        <w:t>для обсуждения с родителями (законными представителями) детей вопросов, связанных с реализацией Программы и т. п.</w:t>
      </w:r>
    </w:p>
    <w:p w:rsidR="001F2996" w:rsidRDefault="00A56C62">
      <w:pPr>
        <w:pStyle w:val="a3"/>
        <w:ind w:left="932" w:right="506"/>
      </w:pPr>
      <w:r>
        <w:t>Предметно-пространственная развивающая образовательная среда создана в МБДОУ с учетом ФГОС ДО и используемыми общеобразовательными программами, обеспечивает возможность педагогам эффективно развивать индивидуальность каждого ребенка с учетом его склонностей и интересов, уровня активности. Обеспечивает: максимальную реализацию образовательного потенциала пространства организации (группы, участка); наличие материалов, оборудования и инвентаря для развития детских видов деятельности; охрану и укрепление здоровья детей, необходимую коррекцию их развития; возможность общения и совместной деятельности детей</w:t>
      </w:r>
      <w:r w:rsidR="003E391F">
        <w:t xml:space="preserve"> </w:t>
      </w:r>
      <w:r>
        <w:t>и взрослых со всей группой и в малых группах; двигательную активность и возможность уединения.</w:t>
      </w:r>
    </w:p>
    <w:p w:rsidR="001F2996" w:rsidRDefault="00A56C62">
      <w:pPr>
        <w:pStyle w:val="a3"/>
        <w:ind w:left="932" w:right="503" w:hanging="20"/>
      </w:pPr>
      <w:r>
        <w:t>Наполняемость предметной среды соответствует принципу целостности образовательного процесса, имеет необходимое оборудование для реализации образовательных областей, представленных во ФГОС ДО, игровые, дидактические материалы и средства, соответствующие</w:t>
      </w:r>
      <w:r w:rsidR="003E391F">
        <w:t xml:space="preserve"> </w:t>
      </w:r>
      <w:r>
        <w:t>психолого-возрастными</w:t>
      </w:r>
      <w:r w:rsidR="003E391F">
        <w:t xml:space="preserve"> </w:t>
      </w:r>
      <w:r>
        <w:t>индивидуальным</w:t>
      </w:r>
      <w:r w:rsidR="003E391F">
        <w:t xml:space="preserve"> </w:t>
      </w:r>
      <w:r>
        <w:t>особенностям</w:t>
      </w:r>
      <w:r w:rsidR="003E391F">
        <w:t xml:space="preserve"> </w:t>
      </w:r>
      <w:r>
        <w:rPr>
          <w:spacing w:val="-2"/>
        </w:rPr>
        <w:t>воспитанников,</w:t>
      </w:r>
    </w:p>
    <w:p w:rsidR="001F2996" w:rsidRDefault="001F2996">
      <w:pPr>
        <w:sectPr w:rsidR="001F2996">
          <w:footerReference w:type="default" r:id="rId86"/>
          <w:pgSz w:w="11910" w:h="16840"/>
          <w:pgMar w:top="180" w:right="60" w:bottom="1040" w:left="220" w:header="0" w:footer="360" w:gutter="0"/>
          <w:cols w:space="720"/>
        </w:sectPr>
      </w:pPr>
    </w:p>
    <w:p w:rsidR="001F2996" w:rsidRDefault="00A56C62">
      <w:pPr>
        <w:pStyle w:val="a3"/>
        <w:tabs>
          <w:tab w:val="left" w:pos="2827"/>
          <w:tab w:val="left" w:pos="3797"/>
          <w:tab w:val="left" w:pos="6398"/>
          <w:tab w:val="left" w:pos="8677"/>
        </w:tabs>
        <w:spacing w:before="77"/>
        <w:ind w:left="932" w:right="504"/>
      </w:pPr>
      <w:r>
        <w:rPr>
          <w:spacing w:val="-2"/>
        </w:rPr>
        <w:lastRenderedPageBreak/>
        <w:t>специфике</w:t>
      </w:r>
      <w:r>
        <w:tab/>
      </w:r>
      <w:r>
        <w:rPr>
          <w:spacing w:val="-6"/>
        </w:rPr>
        <w:t>их</w:t>
      </w:r>
      <w:r>
        <w:tab/>
      </w:r>
      <w:r>
        <w:rPr>
          <w:spacing w:val="-2"/>
        </w:rPr>
        <w:t>образовательных</w:t>
      </w:r>
      <w:r>
        <w:tab/>
      </w:r>
      <w:r>
        <w:rPr>
          <w:spacing w:val="-2"/>
        </w:rPr>
        <w:t>потребностей,</w:t>
      </w:r>
      <w:r>
        <w:tab/>
      </w:r>
      <w:r>
        <w:rPr>
          <w:spacing w:val="-2"/>
        </w:rPr>
        <w:t xml:space="preserve">трансформируемости, </w:t>
      </w:r>
      <w:r>
        <w:t>полифункциональности материалов, принципу интеграции</w:t>
      </w:r>
      <w:r w:rsidR="003E391F">
        <w:t xml:space="preserve"> </w:t>
      </w:r>
      <w:r>
        <w:t xml:space="preserve">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 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имеют сертификат качества и отвечают гигиеническим, педагогическим, эстетическим </w:t>
      </w:r>
      <w:r>
        <w:rPr>
          <w:spacing w:val="-2"/>
        </w:rPr>
        <w:t>требованиям.</w:t>
      </w:r>
    </w:p>
    <w:p w:rsidR="001F2996" w:rsidRDefault="00A56C62">
      <w:pPr>
        <w:pStyle w:val="a3"/>
        <w:ind w:left="932" w:right="505" w:hanging="20"/>
      </w:pPr>
      <w:r>
        <w:t>Для</w:t>
      </w:r>
      <w:r w:rsidR="003E391F">
        <w:t xml:space="preserve"> </w:t>
      </w:r>
      <w:r>
        <w:t>организации РППС</w:t>
      </w:r>
      <w:r w:rsidR="003E391F">
        <w:t xml:space="preserve"> </w:t>
      </w:r>
      <w:r>
        <w:t>в</w:t>
      </w:r>
      <w:r w:rsidR="003E391F">
        <w:t xml:space="preserve"> </w:t>
      </w:r>
      <w:r>
        <w:t>семейных</w:t>
      </w:r>
      <w:r w:rsidR="003E391F">
        <w:t xml:space="preserve"> </w:t>
      </w:r>
      <w:r>
        <w:t>условиях</w:t>
      </w:r>
      <w:r w:rsidR="003E391F">
        <w:t xml:space="preserve"> </w:t>
      </w:r>
      <w:r>
        <w:t>родителям(законным</w:t>
      </w:r>
      <w:r w:rsidR="003E391F">
        <w:t xml:space="preserve"> </w:t>
      </w:r>
      <w:r>
        <w:t>представителям)также рекомендуется ознакомиться с образовательной программой МБДОУ, которую посещает ребенок, для соблюдения единства семейного и общественного воспитания. Знакомство с Программой</w:t>
      </w:r>
      <w:r w:rsidR="003E391F">
        <w:t xml:space="preserve"> </w:t>
      </w:r>
      <w:r>
        <w:t>способствует</w:t>
      </w:r>
      <w:r w:rsidR="003E391F">
        <w:t xml:space="preserve"> </w:t>
      </w:r>
      <w:r>
        <w:t>конструктивному</w:t>
      </w:r>
      <w:r w:rsidR="003E391F">
        <w:t xml:space="preserve"> </w:t>
      </w:r>
      <w:r>
        <w:t>взаимодействию</w:t>
      </w:r>
      <w:r w:rsidR="003E391F">
        <w:t xml:space="preserve"> </w:t>
      </w:r>
      <w:r>
        <w:t>семьи</w:t>
      </w:r>
      <w:r w:rsidR="003E391F">
        <w:t xml:space="preserve"> </w:t>
      </w:r>
      <w:r>
        <w:t>и</w:t>
      </w:r>
      <w:r w:rsidR="003E391F">
        <w:t xml:space="preserve"> </w:t>
      </w:r>
      <w:r>
        <w:t>Организации</w:t>
      </w:r>
      <w:r w:rsidR="003E391F">
        <w:t xml:space="preserve"> </w:t>
      </w:r>
      <w:r>
        <w:t>в</w:t>
      </w:r>
      <w:r w:rsidR="003E391F">
        <w:t xml:space="preserve"> </w:t>
      </w:r>
      <w:r>
        <w:t>целях поддержки индивидуальности ребенка.</w:t>
      </w:r>
    </w:p>
    <w:p w:rsidR="001F2996" w:rsidRPr="00B37975" w:rsidRDefault="00F84308" w:rsidP="008D5F4E">
      <w:pPr>
        <w:pStyle w:val="Heading1"/>
        <w:numPr>
          <w:ilvl w:val="1"/>
          <w:numId w:val="20"/>
        </w:numPr>
        <w:tabs>
          <w:tab w:val="left" w:pos="2643"/>
          <w:tab w:val="left" w:pos="2646"/>
        </w:tabs>
        <w:spacing w:before="267"/>
        <w:ind w:right="1499"/>
      </w:pPr>
      <w:bookmarkStart w:id="79" w:name="4.2._Примерный_перечень_литературных,__м"/>
      <w:bookmarkEnd w:id="79"/>
      <w:r>
        <w:t xml:space="preserve">4.2. </w:t>
      </w:r>
      <w:r w:rsidR="00A56C62" w:rsidRPr="00B37975">
        <w:t>Примерный перечень литературных,</w:t>
      </w:r>
      <w:r w:rsidR="003E391F" w:rsidRPr="00B37975">
        <w:t xml:space="preserve"> </w:t>
      </w:r>
      <w:r w:rsidR="00A56C62" w:rsidRPr="00B37975">
        <w:t>музыкальных, художественных,</w:t>
      </w:r>
      <w:r w:rsidR="00B37975" w:rsidRPr="00B37975">
        <w:t xml:space="preserve"> </w:t>
      </w:r>
      <w:r w:rsidR="00A56C62" w:rsidRPr="00B37975">
        <w:t>анимационных</w:t>
      </w:r>
      <w:r w:rsidR="003E391F" w:rsidRPr="00B37975">
        <w:t xml:space="preserve"> </w:t>
      </w:r>
      <w:r w:rsidR="00A56C62" w:rsidRPr="00B37975">
        <w:t>произведений</w:t>
      </w:r>
      <w:r w:rsidR="003E391F" w:rsidRPr="00B37975">
        <w:t xml:space="preserve"> </w:t>
      </w:r>
      <w:r w:rsidR="00A56C62" w:rsidRPr="00B37975">
        <w:t>для</w:t>
      </w:r>
      <w:r w:rsidR="003E391F" w:rsidRPr="00B37975">
        <w:t xml:space="preserve"> </w:t>
      </w:r>
      <w:r w:rsidR="00A56C62" w:rsidRPr="00B37975">
        <w:t xml:space="preserve">реализации </w:t>
      </w:r>
      <w:r w:rsidR="00A56C62" w:rsidRPr="00B37975">
        <w:rPr>
          <w:spacing w:val="-2"/>
        </w:rPr>
        <w:t>программы</w:t>
      </w:r>
    </w:p>
    <w:p w:rsidR="001F2996" w:rsidRDefault="00A56C62">
      <w:pPr>
        <w:tabs>
          <w:tab w:val="left" w:pos="3808"/>
          <w:tab w:val="left" w:pos="5052"/>
          <w:tab w:val="left" w:pos="7045"/>
          <w:tab w:val="left" w:pos="8836"/>
        </w:tabs>
        <w:spacing w:before="177" w:line="459" w:lineRule="exact"/>
        <w:ind w:left="2051"/>
        <w:rPr>
          <w:i/>
          <w:sz w:val="26"/>
        </w:rPr>
      </w:pPr>
      <w:r>
        <w:rPr>
          <w:b/>
          <w:spacing w:val="-2"/>
          <w:sz w:val="40"/>
        </w:rPr>
        <w:t>*</w:t>
      </w:r>
      <w:r>
        <w:rPr>
          <w:i/>
          <w:spacing w:val="-2"/>
          <w:sz w:val="26"/>
          <w:u w:val="single"/>
        </w:rPr>
        <w:t>Примерный</w:t>
      </w:r>
      <w:r>
        <w:rPr>
          <w:i/>
          <w:sz w:val="26"/>
          <w:u w:val="single"/>
        </w:rPr>
        <w:tab/>
      </w:r>
      <w:r>
        <w:rPr>
          <w:i/>
          <w:spacing w:val="-2"/>
          <w:sz w:val="26"/>
          <w:u w:val="single"/>
        </w:rPr>
        <w:t>перечень</w:t>
      </w:r>
      <w:r>
        <w:rPr>
          <w:i/>
          <w:sz w:val="26"/>
          <w:u w:val="single"/>
        </w:rPr>
        <w:tab/>
      </w:r>
      <w:r>
        <w:rPr>
          <w:i/>
          <w:spacing w:val="-2"/>
          <w:sz w:val="26"/>
          <w:u w:val="single"/>
        </w:rPr>
        <w:t>литературных,</w:t>
      </w:r>
      <w:r>
        <w:rPr>
          <w:i/>
          <w:sz w:val="26"/>
          <w:u w:val="single"/>
        </w:rPr>
        <w:tab/>
      </w:r>
      <w:r>
        <w:rPr>
          <w:i/>
          <w:spacing w:val="-2"/>
          <w:sz w:val="26"/>
          <w:u w:val="single"/>
        </w:rPr>
        <w:t>музыкальных,</w:t>
      </w:r>
      <w:r>
        <w:rPr>
          <w:i/>
          <w:sz w:val="26"/>
          <w:u w:val="single"/>
        </w:rPr>
        <w:tab/>
      </w:r>
      <w:r>
        <w:rPr>
          <w:i/>
          <w:spacing w:val="-2"/>
          <w:sz w:val="26"/>
          <w:u w:val="single"/>
        </w:rPr>
        <w:t>художественных,</w:t>
      </w:r>
    </w:p>
    <w:p w:rsidR="001F2996" w:rsidRDefault="00A56C62">
      <w:pPr>
        <w:ind w:left="1484" w:right="1170"/>
        <w:jc w:val="both"/>
        <w:rPr>
          <w:i/>
          <w:sz w:val="26"/>
        </w:rPr>
      </w:pPr>
      <w:r>
        <w:rPr>
          <w:i/>
          <w:sz w:val="26"/>
          <w:u w:val="single"/>
        </w:rPr>
        <w:t xml:space="preserve">анимационных произведений для реализации Программы МБДОУ № </w:t>
      </w:r>
      <w:r w:rsidR="003E391F">
        <w:rPr>
          <w:i/>
          <w:sz w:val="26"/>
          <w:u w:val="single"/>
        </w:rPr>
        <w:t xml:space="preserve">33 </w:t>
      </w:r>
      <w:r>
        <w:rPr>
          <w:i/>
          <w:sz w:val="26"/>
          <w:u w:val="single"/>
        </w:rPr>
        <w:t>соответствует Федеральной образовательной программе дошкольногообразования, утвержденной приказом Министерства просвещения РоссийскойФедерации от 25 ноября 2022 г. N 1028 (раздел IV, п. 33, п. 33.1, п. 33.2, 33.3,</w:t>
      </w:r>
      <w:r>
        <w:rPr>
          <w:i/>
          <w:spacing w:val="-2"/>
          <w:sz w:val="26"/>
          <w:u w:val="single"/>
        </w:rPr>
        <w:t>33.4).</w:t>
      </w:r>
    </w:p>
    <w:p w:rsidR="001F2996" w:rsidRDefault="00A56C62">
      <w:pPr>
        <w:spacing w:before="11"/>
        <w:ind w:right="1166"/>
        <w:jc w:val="right"/>
      </w:pPr>
      <w:r>
        <w:rPr>
          <w:spacing w:val="-2"/>
        </w:rPr>
        <w:t>Таблица</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3"/>
        <w:gridCol w:w="7232"/>
      </w:tblGrid>
      <w:tr w:rsidR="001F2996">
        <w:trPr>
          <w:trHeight w:val="1934"/>
        </w:trPr>
        <w:tc>
          <w:tcPr>
            <w:tcW w:w="2123" w:type="dxa"/>
          </w:tcPr>
          <w:p w:rsidR="001F2996" w:rsidRDefault="00A56C62">
            <w:pPr>
              <w:pStyle w:val="TableParagraph"/>
              <w:spacing w:line="237" w:lineRule="auto"/>
              <w:ind w:right="319"/>
              <w:rPr>
                <w:sz w:val="24"/>
              </w:rPr>
            </w:pPr>
            <w:r>
              <w:rPr>
                <w:spacing w:val="-2"/>
                <w:sz w:val="24"/>
              </w:rPr>
              <w:t>Примерный перечень</w:t>
            </w:r>
          </w:p>
          <w:p w:rsidR="001F2996" w:rsidRDefault="00A56C62">
            <w:pPr>
              <w:pStyle w:val="TableParagraph"/>
              <w:spacing w:line="242" w:lineRule="auto"/>
              <w:ind w:right="319"/>
              <w:rPr>
                <w:sz w:val="24"/>
              </w:rPr>
            </w:pPr>
            <w:r>
              <w:rPr>
                <w:spacing w:val="-2"/>
                <w:sz w:val="24"/>
              </w:rPr>
              <w:t>художественной литературы</w:t>
            </w:r>
          </w:p>
          <w:p w:rsidR="001F2996" w:rsidRDefault="00A56C62">
            <w:pPr>
              <w:pStyle w:val="TableParagraph"/>
              <w:tabs>
                <w:tab w:val="left" w:pos="547"/>
                <w:tab w:val="left" w:pos="1099"/>
                <w:tab w:val="left" w:pos="1536"/>
              </w:tabs>
              <w:spacing w:line="271" w:lineRule="exact"/>
              <w:rPr>
                <w:i/>
                <w:sz w:val="24"/>
              </w:rPr>
            </w:pPr>
            <w:r>
              <w:rPr>
                <w:i/>
                <w:spacing w:val="-5"/>
                <w:sz w:val="24"/>
              </w:rPr>
              <w:t>п.</w:t>
            </w:r>
            <w:r>
              <w:rPr>
                <w:i/>
                <w:sz w:val="24"/>
              </w:rPr>
              <w:tab/>
            </w:r>
            <w:r>
              <w:rPr>
                <w:i/>
                <w:spacing w:val="-5"/>
                <w:sz w:val="24"/>
              </w:rPr>
              <w:t>33,</w:t>
            </w:r>
            <w:r>
              <w:rPr>
                <w:i/>
                <w:sz w:val="24"/>
              </w:rPr>
              <w:tab/>
            </w:r>
            <w:r>
              <w:rPr>
                <w:i/>
                <w:spacing w:val="-5"/>
                <w:sz w:val="24"/>
              </w:rPr>
              <w:t>п.</w:t>
            </w:r>
            <w:r>
              <w:rPr>
                <w:i/>
                <w:sz w:val="24"/>
              </w:rPr>
              <w:tab/>
            </w:r>
            <w:r>
              <w:rPr>
                <w:i/>
                <w:spacing w:val="-2"/>
                <w:sz w:val="24"/>
              </w:rPr>
              <w:t>33.1.</w:t>
            </w:r>
          </w:p>
          <w:p w:rsidR="001F2996" w:rsidRDefault="00A56C62">
            <w:pPr>
              <w:pStyle w:val="TableParagraph"/>
              <w:rPr>
                <w:i/>
                <w:sz w:val="24"/>
              </w:rPr>
            </w:pPr>
            <w:r>
              <w:rPr>
                <w:i/>
                <w:sz w:val="24"/>
              </w:rPr>
              <w:t>раздел</w:t>
            </w:r>
            <w:r w:rsidR="003E391F">
              <w:rPr>
                <w:i/>
                <w:sz w:val="24"/>
              </w:rPr>
              <w:t xml:space="preserve"> </w:t>
            </w:r>
            <w:r>
              <w:rPr>
                <w:i/>
                <w:sz w:val="24"/>
              </w:rPr>
              <w:t>IVФОП</w:t>
            </w:r>
            <w:r>
              <w:rPr>
                <w:i/>
                <w:spacing w:val="-5"/>
                <w:sz w:val="24"/>
              </w:rPr>
              <w:t>ДО</w:t>
            </w:r>
          </w:p>
        </w:tc>
        <w:tc>
          <w:tcPr>
            <w:tcW w:w="7232" w:type="dxa"/>
          </w:tcPr>
          <w:p w:rsidR="001F2996" w:rsidRDefault="00A56C62">
            <w:pPr>
              <w:pStyle w:val="TableParagraph"/>
              <w:tabs>
                <w:tab w:val="left" w:pos="820"/>
              </w:tabs>
              <w:spacing w:line="237" w:lineRule="auto"/>
              <w:ind w:left="429" w:right="3775"/>
              <w:jc w:val="both"/>
              <w:rPr>
                <w:i/>
                <w:sz w:val="24"/>
              </w:rPr>
            </w:pPr>
            <w:r>
              <w:rPr>
                <w:noProof/>
                <w:lang w:eastAsia="ru-RU"/>
              </w:rPr>
              <w:drawing>
                <wp:inline distT="0" distB="0" distL="0" distR="0">
                  <wp:extent cx="75564" cy="75564"/>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5" cstate="print"/>
                          <a:stretch>
                            <a:fillRect/>
                          </a:stretch>
                        </pic:blipFill>
                        <pic:spPr>
                          <a:xfrm>
                            <a:off x="0" y="0"/>
                            <a:ext cx="75564" cy="75564"/>
                          </a:xfrm>
                          <a:prstGeom prst="rect">
                            <a:avLst/>
                          </a:prstGeom>
                        </pic:spPr>
                      </pic:pic>
                    </a:graphicData>
                  </a:graphic>
                </wp:inline>
              </w:drawing>
            </w:r>
            <w:r>
              <w:rPr>
                <w:sz w:val="20"/>
              </w:rPr>
              <w:tab/>
            </w:r>
            <w:r>
              <w:rPr>
                <w:i/>
                <w:sz w:val="24"/>
              </w:rPr>
              <w:t>Малые</w:t>
            </w:r>
            <w:r w:rsidR="003E391F">
              <w:rPr>
                <w:i/>
                <w:sz w:val="24"/>
              </w:rPr>
              <w:t xml:space="preserve"> </w:t>
            </w:r>
            <w:r>
              <w:rPr>
                <w:i/>
                <w:sz w:val="24"/>
              </w:rPr>
              <w:t>формы</w:t>
            </w:r>
            <w:r w:rsidR="003E391F">
              <w:rPr>
                <w:i/>
                <w:sz w:val="24"/>
              </w:rPr>
              <w:t xml:space="preserve"> </w:t>
            </w:r>
            <w:r>
              <w:rPr>
                <w:i/>
                <w:sz w:val="24"/>
              </w:rPr>
              <w:t xml:space="preserve">фольклора </w:t>
            </w:r>
            <w:r>
              <w:rPr>
                <w:i/>
                <w:noProof/>
                <w:position w:val="1"/>
                <w:sz w:val="24"/>
                <w:lang w:eastAsia="ru-RU"/>
              </w:rPr>
              <w:drawing>
                <wp:inline distT="0" distB="0" distL="0" distR="0">
                  <wp:extent cx="75564" cy="75564"/>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5" cstate="print"/>
                          <a:stretch>
                            <a:fillRect/>
                          </a:stretch>
                        </pic:blipFill>
                        <pic:spPr>
                          <a:xfrm>
                            <a:off x="0" y="0"/>
                            <a:ext cx="75564" cy="75564"/>
                          </a:xfrm>
                          <a:prstGeom prst="rect">
                            <a:avLst/>
                          </a:prstGeom>
                        </pic:spPr>
                      </pic:pic>
                    </a:graphicData>
                  </a:graphic>
                </wp:inline>
              </w:drawing>
            </w:r>
            <w:r>
              <w:rPr>
                <w:sz w:val="24"/>
              </w:rPr>
              <w:tab/>
            </w:r>
            <w:r>
              <w:rPr>
                <w:i/>
                <w:sz w:val="24"/>
              </w:rPr>
              <w:t xml:space="preserve">Русские народные сказки </w:t>
            </w:r>
            <w:r>
              <w:rPr>
                <w:i/>
                <w:noProof/>
                <w:sz w:val="24"/>
                <w:lang w:eastAsia="ru-RU"/>
              </w:rPr>
              <w:drawing>
                <wp:inline distT="0" distB="0" distL="0" distR="0">
                  <wp:extent cx="75564" cy="75562"/>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5" cstate="print"/>
                          <a:stretch>
                            <a:fillRect/>
                          </a:stretch>
                        </pic:blipFill>
                        <pic:spPr>
                          <a:xfrm>
                            <a:off x="0" y="0"/>
                            <a:ext cx="75564" cy="75562"/>
                          </a:xfrm>
                          <a:prstGeom prst="rect">
                            <a:avLst/>
                          </a:prstGeom>
                        </pic:spPr>
                      </pic:pic>
                    </a:graphicData>
                  </a:graphic>
                </wp:inline>
              </w:drawing>
            </w:r>
            <w:r>
              <w:rPr>
                <w:sz w:val="24"/>
              </w:rPr>
              <w:tab/>
            </w:r>
            <w:r>
              <w:rPr>
                <w:i/>
                <w:spacing w:val="-2"/>
                <w:sz w:val="24"/>
              </w:rPr>
              <w:t>Былины</w:t>
            </w:r>
          </w:p>
          <w:p w:rsidR="001F2996" w:rsidRDefault="00A56C62">
            <w:pPr>
              <w:pStyle w:val="TableParagraph"/>
              <w:tabs>
                <w:tab w:val="left" w:pos="820"/>
              </w:tabs>
              <w:spacing w:before="7" w:line="272" w:lineRule="exact"/>
              <w:ind w:left="429"/>
              <w:jc w:val="both"/>
              <w:rPr>
                <w:i/>
                <w:sz w:val="24"/>
              </w:rPr>
            </w:pPr>
            <w:r>
              <w:rPr>
                <w:noProof/>
                <w:position w:val="1"/>
                <w:lang w:eastAsia="ru-RU"/>
              </w:rPr>
              <w:drawing>
                <wp:inline distT="0" distB="0" distL="0" distR="0">
                  <wp:extent cx="75564" cy="75564"/>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5" cstate="print"/>
                          <a:stretch>
                            <a:fillRect/>
                          </a:stretch>
                        </pic:blipFill>
                        <pic:spPr>
                          <a:xfrm>
                            <a:off x="0" y="0"/>
                            <a:ext cx="75564" cy="75564"/>
                          </a:xfrm>
                          <a:prstGeom prst="rect">
                            <a:avLst/>
                          </a:prstGeom>
                        </pic:spPr>
                      </pic:pic>
                    </a:graphicData>
                  </a:graphic>
                </wp:inline>
              </w:drawing>
            </w:r>
            <w:r>
              <w:rPr>
                <w:sz w:val="20"/>
              </w:rPr>
              <w:tab/>
            </w:r>
            <w:r>
              <w:rPr>
                <w:i/>
                <w:sz w:val="24"/>
              </w:rPr>
              <w:t>Сказкинародов</w:t>
            </w:r>
            <w:r>
              <w:rPr>
                <w:i/>
                <w:spacing w:val="-4"/>
                <w:sz w:val="24"/>
              </w:rPr>
              <w:t xml:space="preserve"> мира</w:t>
            </w:r>
          </w:p>
          <w:p w:rsidR="001F2996" w:rsidRDefault="00A56C62">
            <w:pPr>
              <w:pStyle w:val="TableParagraph"/>
              <w:tabs>
                <w:tab w:val="left" w:pos="820"/>
              </w:tabs>
              <w:spacing w:line="242" w:lineRule="auto"/>
              <w:ind w:left="429" w:right="2097"/>
              <w:rPr>
                <w:i/>
                <w:sz w:val="24"/>
              </w:rPr>
            </w:pPr>
            <w:r>
              <w:rPr>
                <w:noProof/>
                <w:lang w:eastAsia="ru-RU"/>
              </w:rPr>
              <w:drawing>
                <wp:inline distT="0" distB="0" distL="0" distR="0">
                  <wp:extent cx="75564" cy="75564"/>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5" cstate="print"/>
                          <a:stretch>
                            <a:fillRect/>
                          </a:stretch>
                        </pic:blipFill>
                        <pic:spPr>
                          <a:xfrm>
                            <a:off x="0" y="0"/>
                            <a:ext cx="75564" cy="75564"/>
                          </a:xfrm>
                          <a:prstGeom prst="rect">
                            <a:avLst/>
                          </a:prstGeom>
                        </pic:spPr>
                      </pic:pic>
                    </a:graphicData>
                  </a:graphic>
                </wp:inline>
              </w:drawing>
            </w:r>
            <w:r>
              <w:rPr>
                <w:sz w:val="20"/>
              </w:rPr>
              <w:tab/>
            </w:r>
            <w:r>
              <w:rPr>
                <w:i/>
                <w:sz w:val="24"/>
              </w:rPr>
              <w:t xml:space="preserve">ПроизведенияпоэтовиписателейРоссии </w:t>
            </w:r>
            <w:r>
              <w:rPr>
                <w:i/>
                <w:noProof/>
                <w:position w:val="1"/>
                <w:sz w:val="24"/>
                <w:lang w:eastAsia="ru-RU"/>
              </w:rPr>
              <w:drawing>
                <wp:inline distT="0" distB="0" distL="0" distR="0">
                  <wp:extent cx="75564" cy="75564"/>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5" cstate="print"/>
                          <a:stretch>
                            <a:fillRect/>
                          </a:stretch>
                        </pic:blipFill>
                        <pic:spPr>
                          <a:xfrm>
                            <a:off x="0" y="0"/>
                            <a:ext cx="75564" cy="75564"/>
                          </a:xfrm>
                          <a:prstGeom prst="rect">
                            <a:avLst/>
                          </a:prstGeom>
                        </pic:spPr>
                      </pic:pic>
                    </a:graphicData>
                  </a:graphic>
                </wp:inline>
              </w:drawing>
            </w:r>
            <w:r>
              <w:rPr>
                <w:sz w:val="24"/>
              </w:rPr>
              <w:tab/>
            </w:r>
            <w:r>
              <w:rPr>
                <w:i/>
                <w:sz w:val="24"/>
              </w:rPr>
              <w:t>Литературные сказки</w:t>
            </w:r>
          </w:p>
          <w:p w:rsidR="001F2996" w:rsidRDefault="00A56C62">
            <w:pPr>
              <w:pStyle w:val="TableParagraph"/>
              <w:tabs>
                <w:tab w:val="left" w:pos="820"/>
              </w:tabs>
              <w:spacing w:line="261" w:lineRule="exact"/>
              <w:ind w:left="429"/>
              <w:rPr>
                <w:i/>
                <w:sz w:val="24"/>
              </w:rPr>
            </w:pPr>
            <w:r>
              <w:rPr>
                <w:noProof/>
                <w:lang w:eastAsia="ru-RU"/>
              </w:rPr>
              <w:drawing>
                <wp:inline distT="0" distB="0" distL="0" distR="0">
                  <wp:extent cx="75564" cy="75564"/>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5" cstate="print"/>
                          <a:stretch>
                            <a:fillRect/>
                          </a:stretch>
                        </pic:blipFill>
                        <pic:spPr>
                          <a:xfrm>
                            <a:off x="0" y="0"/>
                            <a:ext cx="75564" cy="75564"/>
                          </a:xfrm>
                          <a:prstGeom prst="rect">
                            <a:avLst/>
                          </a:prstGeom>
                        </pic:spPr>
                      </pic:pic>
                    </a:graphicData>
                  </a:graphic>
                </wp:inline>
              </w:drawing>
            </w:r>
            <w:r>
              <w:rPr>
                <w:sz w:val="20"/>
              </w:rPr>
              <w:tab/>
            </w:r>
            <w:r>
              <w:rPr>
                <w:i/>
                <w:sz w:val="24"/>
              </w:rPr>
              <w:t>Произведенияпоэтовиписателейразных</w:t>
            </w:r>
            <w:r>
              <w:rPr>
                <w:i/>
                <w:spacing w:val="-2"/>
                <w:sz w:val="24"/>
              </w:rPr>
              <w:t>стран</w:t>
            </w:r>
          </w:p>
        </w:tc>
      </w:tr>
      <w:tr w:rsidR="001F2996">
        <w:trPr>
          <w:trHeight w:val="271"/>
        </w:trPr>
        <w:tc>
          <w:tcPr>
            <w:tcW w:w="2123" w:type="dxa"/>
            <w:tcBorders>
              <w:bottom w:val="nil"/>
            </w:tcBorders>
          </w:tcPr>
          <w:p w:rsidR="001F2996" w:rsidRDefault="00A56C62">
            <w:pPr>
              <w:pStyle w:val="TableParagraph"/>
              <w:spacing w:line="252" w:lineRule="exact"/>
              <w:rPr>
                <w:sz w:val="24"/>
              </w:rPr>
            </w:pPr>
            <w:r>
              <w:rPr>
                <w:spacing w:val="-2"/>
                <w:sz w:val="24"/>
              </w:rPr>
              <w:t>Примерный</w:t>
            </w:r>
          </w:p>
        </w:tc>
        <w:tc>
          <w:tcPr>
            <w:tcW w:w="7232" w:type="dxa"/>
            <w:tcBorders>
              <w:bottom w:val="nil"/>
            </w:tcBorders>
          </w:tcPr>
          <w:p w:rsidR="001F2996" w:rsidRDefault="00A56C62">
            <w:pPr>
              <w:pStyle w:val="TableParagraph"/>
              <w:spacing w:line="252" w:lineRule="exact"/>
              <w:ind w:left="820"/>
              <w:rPr>
                <w:i/>
                <w:sz w:val="24"/>
              </w:rPr>
            </w:pPr>
            <w:r>
              <w:rPr>
                <w:i/>
                <w:spacing w:val="-2"/>
                <w:sz w:val="24"/>
              </w:rPr>
              <w:t>Слушание.</w:t>
            </w:r>
          </w:p>
        </w:tc>
      </w:tr>
      <w:tr w:rsidR="001F2996">
        <w:trPr>
          <w:trHeight w:val="275"/>
        </w:trPr>
        <w:tc>
          <w:tcPr>
            <w:tcW w:w="2123" w:type="dxa"/>
            <w:tcBorders>
              <w:top w:val="nil"/>
              <w:bottom w:val="nil"/>
            </w:tcBorders>
          </w:tcPr>
          <w:p w:rsidR="001F2996" w:rsidRDefault="00A56C62">
            <w:pPr>
              <w:pStyle w:val="TableParagraph"/>
              <w:spacing w:line="256" w:lineRule="exact"/>
              <w:rPr>
                <w:sz w:val="24"/>
              </w:rPr>
            </w:pPr>
            <w:r>
              <w:rPr>
                <w:spacing w:val="-2"/>
                <w:sz w:val="24"/>
              </w:rPr>
              <w:t>перечень</w:t>
            </w:r>
          </w:p>
        </w:tc>
        <w:tc>
          <w:tcPr>
            <w:tcW w:w="7232" w:type="dxa"/>
            <w:tcBorders>
              <w:top w:val="nil"/>
              <w:bottom w:val="nil"/>
            </w:tcBorders>
          </w:tcPr>
          <w:p w:rsidR="001F2996" w:rsidRDefault="00A56C62">
            <w:pPr>
              <w:pStyle w:val="TableParagraph"/>
              <w:spacing w:line="256" w:lineRule="exact"/>
              <w:ind w:left="820"/>
              <w:rPr>
                <w:i/>
                <w:sz w:val="24"/>
              </w:rPr>
            </w:pPr>
            <w:r>
              <w:rPr>
                <w:i/>
                <w:spacing w:val="-4"/>
                <w:sz w:val="24"/>
              </w:rPr>
              <w:t>Пение</w:t>
            </w:r>
          </w:p>
        </w:tc>
      </w:tr>
      <w:tr w:rsidR="001F2996">
        <w:trPr>
          <w:trHeight w:val="276"/>
        </w:trPr>
        <w:tc>
          <w:tcPr>
            <w:tcW w:w="2123" w:type="dxa"/>
            <w:tcBorders>
              <w:top w:val="nil"/>
              <w:bottom w:val="nil"/>
            </w:tcBorders>
          </w:tcPr>
          <w:p w:rsidR="001F2996" w:rsidRDefault="00A56C62">
            <w:pPr>
              <w:pStyle w:val="TableParagraph"/>
              <w:spacing w:line="256" w:lineRule="exact"/>
              <w:rPr>
                <w:sz w:val="24"/>
              </w:rPr>
            </w:pPr>
            <w:r>
              <w:rPr>
                <w:spacing w:val="-2"/>
                <w:sz w:val="24"/>
              </w:rPr>
              <w:t>музыкальных</w:t>
            </w:r>
          </w:p>
        </w:tc>
        <w:tc>
          <w:tcPr>
            <w:tcW w:w="7232" w:type="dxa"/>
            <w:tcBorders>
              <w:top w:val="nil"/>
              <w:bottom w:val="nil"/>
            </w:tcBorders>
          </w:tcPr>
          <w:p w:rsidR="001F2996" w:rsidRDefault="00A56C62">
            <w:pPr>
              <w:pStyle w:val="TableParagraph"/>
              <w:spacing w:line="256" w:lineRule="exact"/>
              <w:ind w:left="820"/>
              <w:rPr>
                <w:sz w:val="24"/>
              </w:rPr>
            </w:pPr>
            <w:r>
              <w:rPr>
                <w:i/>
                <w:sz w:val="24"/>
              </w:rPr>
              <w:t>Песенное</w:t>
            </w:r>
            <w:r>
              <w:rPr>
                <w:i/>
                <w:spacing w:val="-2"/>
                <w:sz w:val="24"/>
              </w:rPr>
              <w:t>творчество</w:t>
            </w:r>
            <w:r>
              <w:rPr>
                <w:spacing w:val="-2"/>
                <w:sz w:val="24"/>
              </w:rPr>
              <w:t>.</w:t>
            </w:r>
          </w:p>
        </w:tc>
      </w:tr>
      <w:tr w:rsidR="001F2996">
        <w:trPr>
          <w:trHeight w:val="276"/>
        </w:trPr>
        <w:tc>
          <w:tcPr>
            <w:tcW w:w="2123" w:type="dxa"/>
            <w:tcBorders>
              <w:top w:val="nil"/>
              <w:bottom w:val="nil"/>
            </w:tcBorders>
          </w:tcPr>
          <w:p w:rsidR="001F2996" w:rsidRDefault="00A56C62">
            <w:pPr>
              <w:pStyle w:val="TableParagraph"/>
              <w:spacing w:line="256" w:lineRule="exact"/>
              <w:rPr>
                <w:sz w:val="24"/>
              </w:rPr>
            </w:pPr>
            <w:r>
              <w:rPr>
                <w:spacing w:val="-2"/>
                <w:sz w:val="24"/>
              </w:rPr>
              <w:t>произведений</w:t>
            </w:r>
          </w:p>
        </w:tc>
        <w:tc>
          <w:tcPr>
            <w:tcW w:w="7232" w:type="dxa"/>
            <w:tcBorders>
              <w:top w:val="nil"/>
              <w:bottom w:val="nil"/>
            </w:tcBorders>
          </w:tcPr>
          <w:p w:rsidR="001F2996" w:rsidRDefault="00A56C62">
            <w:pPr>
              <w:pStyle w:val="TableParagraph"/>
              <w:spacing w:line="256" w:lineRule="exact"/>
              <w:ind w:left="820"/>
              <w:rPr>
                <w:i/>
                <w:sz w:val="24"/>
              </w:rPr>
            </w:pPr>
            <w:r>
              <w:rPr>
                <w:i/>
                <w:sz w:val="24"/>
              </w:rPr>
              <w:t>Музыкально-ритмические</w:t>
            </w:r>
            <w:r>
              <w:rPr>
                <w:i/>
                <w:spacing w:val="-2"/>
                <w:sz w:val="24"/>
              </w:rPr>
              <w:t>движения</w:t>
            </w:r>
          </w:p>
        </w:tc>
      </w:tr>
      <w:tr w:rsidR="001F2996">
        <w:trPr>
          <w:trHeight w:val="276"/>
        </w:trPr>
        <w:tc>
          <w:tcPr>
            <w:tcW w:w="2123" w:type="dxa"/>
            <w:tcBorders>
              <w:top w:val="nil"/>
              <w:bottom w:val="nil"/>
            </w:tcBorders>
          </w:tcPr>
          <w:p w:rsidR="001F2996" w:rsidRDefault="00A56C62">
            <w:pPr>
              <w:pStyle w:val="TableParagraph"/>
              <w:tabs>
                <w:tab w:val="left" w:pos="547"/>
                <w:tab w:val="left" w:pos="1099"/>
                <w:tab w:val="left" w:pos="1536"/>
              </w:tabs>
              <w:spacing w:line="256" w:lineRule="exact"/>
              <w:rPr>
                <w:i/>
                <w:sz w:val="24"/>
              </w:rPr>
            </w:pPr>
            <w:r>
              <w:rPr>
                <w:i/>
                <w:spacing w:val="-5"/>
                <w:sz w:val="24"/>
              </w:rPr>
              <w:t>п.</w:t>
            </w:r>
            <w:r>
              <w:rPr>
                <w:i/>
                <w:sz w:val="24"/>
              </w:rPr>
              <w:tab/>
            </w:r>
            <w:r>
              <w:rPr>
                <w:i/>
                <w:spacing w:val="-5"/>
                <w:sz w:val="24"/>
              </w:rPr>
              <w:t>33,</w:t>
            </w:r>
            <w:r>
              <w:rPr>
                <w:i/>
                <w:sz w:val="24"/>
              </w:rPr>
              <w:tab/>
            </w:r>
            <w:r>
              <w:rPr>
                <w:i/>
                <w:spacing w:val="-5"/>
                <w:sz w:val="24"/>
              </w:rPr>
              <w:t>п.</w:t>
            </w:r>
            <w:r>
              <w:rPr>
                <w:i/>
                <w:sz w:val="24"/>
              </w:rPr>
              <w:tab/>
            </w:r>
            <w:r>
              <w:rPr>
                <w:i/>
                <w:spacing w:val="-2"/>
                <w:sz w:val="24"/>
              </w:rPr>
              <w:t>33.2.</w:t>
            </w:r>
          </w:p>
        </w:tc>
        <w:tc>
          <w:tcPr>
            <w:tcW w:w="7232" w:type="dxa"/>
            <w:tcBorders>
              <w:top w:val="nil"/>
              <w:bottom w:val="nil"/>
            </w:tcBorders>
          </w:tcPr>
          <w:p w:rsidR="001F2996" w:rsidRDefault="00A56C62">
            <w:pPr>
              <w:pStyle w:val="TableParagraph"/>
              <w:spacing w:line="256" w:lineRule="exact"/>
              <w:ind w:left="820"/>
              <w:rPr>
                <w:i/>
                <w:sz w:val="24"/>
              </w:rPr>
            </w:pPr>
            <w:r>
              <w:rPr>
                <w:i/>
                <w:spacing w:val="-2"/>
                <w:sz w:val="24"/>
              </w:rPr>
              <w:t>Этюды</w:t>
            </w:r>
          </w:p>
        </w:tc>
      </w:tr>
      <w:tr w:rsidR="001F2996">
        <w:trPr>
          <w:trHeight w:val="276"/>
        </w:trPr>
        <w:tc>
          <w:tcPr>
            <w:tcW w:w="2123" w:type="dxa"/>
            <w:tcBorders>
              <w:top w:val="nil"/>
              <w:bottom w:val="nil"/>
            </w:tcBorders>
          </w:tcPr>
          <w:p w:rsidR="001F2996" w:rsidRDefault="003E391F">
            <w:pPr>
              <w:pStyle w:val="TableParagraph"/>
              <w:spacing w:line="256" w:lineRule="exact"/>
              <w:rPr>
                <w:i/>
                <w:sz w:val="24"/>
              </w:rPr>
            </w:pPr>
            <w:r>
              <w:rPr>
                <w:i/>
                <w:sz w:val="24"/>
              </w:rPr>
              <w:t>Р</w:t>
            </w:r>
            <w:r w:rsidR="00A56C62">
              <w:rPr>
                <w:i/>
                <w:sz w:val="24"/>
              </w:rPr>
              <w:t>аздел</w:t>
            </w:r>
            <w:r>
              <w:rPr>
                <w:i/>
                <w:sz w:val="24"/>
              </w:rPr>
              <w:t xml:space="preserve"> </w:t>
            </w:r>
            <w:r w:rsidR="00A56C62">
              <w:rPr>
                <w:i/>
                <w:sz w:val="24"/>
              </w:rPr>
              <w:t>IV</w:t>
            </w:r>
            <w:r>
              <w:rPr>
                <w:i/>
                <w:sz w:val="24"/>
              </w:rPr>
              <w:t xml:space="preserve"> </w:t>
            </w:r>
            <w:r w:rsidR="00A56C62">
              <w:rPr>
                <w:i/>
                <w:sz w:val="24"/>
              </w:rPr>
              <w:t>ФОП</w:t>
            </w:r>
            <w:r w:rsidR="00A56C62">
              <w:rPr>
                <w:i/>
                <w:spacing w:val="-5"/>
                <w:sz w:val="24"/>
              </w:rPr>
              <w:t>ДО</w:t>
            </w:r>
          </w:p>
        </w:tc>
        <w:tc>
          <w:tcPr>
            <w:tcW w:w="7232" w:type="dxa"/>
            <w:tcBorders>
              <w:top w:val="nil"/>
              <w:bottom w:val="nil"/>
            </w:tcBorders>
          </w:tcPr>
          <w:p w:rsidR="001F2996" w:rsidRDefault="00A56C62">
            <w:pPr>
              <w:pStyle w:val="TableParagraph"/>
              <w:spacing w:line="256" w:lineRule="exact"/>
              <w:ind w:left="820"/>
              <w:rPr>
                <w:i/>
                <w:sz w:val="24"/>
              </w:rPr>
            </w:pPr>
            <w:r>
              <w:rPr>
                <w:i/>
                <w:sz w:val="24"/>
              </w:rPr>
              <w:t>Танцы,</w:t>
            </w:r>
            <w:r>
              <w:rPr>
                <w:i/>
                <w:spacing w:val="-2"/>
                <w:sz w:val="24"/>
              </w:rPr>
              <w:t>пляски</w:t>
            </w:r>
          </w:p>
        </w:tc>
      </w:tr>
      <w:tr w:rsidR="001F2996">
        <w:trPr>
          <w:trHeight w:val="275"/>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6" w:lineRule="exact"/>
              <w:ind w:left="820"/>
              <w:rPr>
                <w:i/>
                <w:sz w:val="24"/>
              </w:rPr>
            </w:pPr>
            <w:r>
              <w:rPr>
                <w:i/>
                <w:sz w:val="24"/>
              </w:rPr>
              <w:t>Характерные</w:t>
            </w:r>
            <w:r>
              <w:rPr>
                <w:i/>
                <w:spacing w:val="-2"/>
                <w:sz w:val="24"/>
              </w:rPr>
              <w:t>танцы</w:t>
            </w:r>
          </w:p>
        </w:tc>
      </w:tr>
      <w:tr w:rsidR="001F2996">
        <w:trPr>
          <w:trHeight w:val="276"/>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6" w:lineRule="exact"/>
              <w:ind w:left="820"/>
              <w:rPr>
                <w:i/>
                <w:sz w:val="24"/>
              </w:rPr>
            </w:pPr>
            <w:r>
              <w:rPr>
                <w:i/>
                <w:spacing w:val="-2"/>
                <w:sz w:val="24"/>
              </w:rPr>
              <w:t>Хороводы</w:t>
            </w:r>
          </w:p>
        </w:tc>
      </w:tr>
      <w:tr w:rsidR="001F2996">
        <w:trPr>
          <w:trHeight w:val="275"/>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6" w:lineRule="exact"/>
              <w:ind w:left="820"/>
              <w:rPr>
                <w:i/>
                <w:sz w:val="24"/>
              </w:rPr>
            </w:pPr>
            <w:r>
              <w:rPr>
                <w:i/>
                <w:sz w:val="24"/>
              </w:rPr>
              <w:t>Музыкальные</w:t>
            </w:r>
            <w:r>
              <w:rPr>
                <w:i/>
                <w:spacing w:val="-4"/>
                <w:sz w:val="24"/>
              </w:rPr>
              <w:t>игры</w:t>
            </w:r>
          </w:p>
        </w:tc>
      </w:tr>
      <w:tr w:rsidR="001F2996">
        <w:trPr>
          <w:trHeight w:val="276"/>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6" w:lineRule="exact"/>
              <w:ind w:left="820"/>
              <w:rPr>
                <w:i/>
                <w:sz w:val="24"/>
              </w:rPr>
            </w:pPr>
            <w:r>
              <w:rPr>
                <w:i/>
                <w:sz w:val="24"/>
              </w:rPr>
              <w:t>Игрыс</w:t>
            </w:r>
            <w:r>
              <w:rPr>
                <w:i/>
                <w:spacing w:val="-2"/>
                <w:sz w:val="24"/>
              </w:rPr>
              <w:t>пением</w:t>
            </w:r>
          </w:p>
        </w:tc>
      </w:tr>
      <w:tr w:rsidR="001F2996">
        <w:trPr>
          <w:trHeight w:val="273"/>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4" w:lineRule="exact"/>
              <w:ind w:left="820"/>
              <w:rPr>
                <w:i/>
                <w:sz w:val="24"/>
              </w:rPr>
            </w:pPr>
            <w:r>
              <w:rPr>
                <w:i/>
                <w:sz w:val="24"/>
              </w:rPr>
              <w:t>Музыкально-дидактические</w:t>
            </w:r>
            <w:r>
              <w:rPr>
                <w:i/>
                <w:spacing w:val="-4"/>
                <w:sz w:val="24"/>
              </w:rPr>
              <w:t>игры</w:t>
            </w:r>
          </w:p>
        </w:tc>
      </w:tr>
      <w:tr w:rsidR="001F2996">
        <w:trPr>
          <w:trHeight w:val="271"/>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1" w:lineRule="exact"/>
              <w:ind w:left="820"/>
              <w:rPr>
                <w:i/>
                <w:sz w:val="24"/>
              </w:rPr>
            </w:pPr>
            <w:r>
              <w:rPr>
                <w:i/>
                <w:sz w:val="24"/>
              </w:rPr>
              <w:t>Инсценировкиимузыкальные</w:t>
            </w:r>
            <w:r>
              <w:rPr>
                <w:i/>
                <w:spacing w:val="-2"/>
                <w:sz w:val="24"/>
              </w:rPr>
              <w:t>спектакли</w:t>
            </w:r>
          </w:p>
        </w:tc>
      </w:tr>
      <w:tr w:rsidR="001F2996">
        <w:trPr>
          <w:trHeight w:val="276"/>
        </w:trPr>
        <w:tc>
          <w:tcPr>
            <w:tcW w:w="2123" w:type="dxa"/>
            <w:tcBorders>
              <w:top w:val="nil"/>
              <w:bottom w:val="nil"/>
            </w:tcBorders>
          </w:tcPr>
          <w:p w:rsidR="001F2996" w:rsidRDefault="001F2996">
            <w:pPr>
              <w:pStyle w:val="TableParagraph"/>
              <w:ind w:left="0"/>
              <w:rPr>
                <w:sz w:val="20"/>
              </w:rPr>
            </w:pPr>
          </w:p>
        </w:tc>
        <w:tc>
          <w:tcPr>
            <w:tcW w:w="7232" w:type="dxa"/>
            <w:tcBorders>
              <w:top w:val="nil"/>
              <w:bottom w:val="nil"/>
            </w:tcBorders>
          </w:tcPr>
          <w:p w:rsidR="001F2996" w:rsidRDefault="00A56C62">
            <w:pPr>
              <w:pStyle w:val="TableParagraph"/>
              <w:spacing w:line="256" w:lineRule="exact"/>
              <w:ind w:left="820"/>
              <w:rPr>
                <w:i/>
                <w:sz w:val="24"/>
              </w:rPr>
            </w:pPr>
            <w:r>
              <w:rPr>
                <w:i/>
                <w:sz w:val="24"/>
              </w:rPr>
              <w:t>Развитиетанцевально-игрового</w:t>
            </w:r>
            <w:r>
              <w:rPr>
                <w:i/>
                <w:spacing w:val="-2"/>
                <w:sz w:val="24"/>
              </w:rPr>
              <w:t>творчества</w:t>
            </w:r>
          </w:p>
        </w:tc>
      </w:tr>
      <w:tr w:rsidR="001F2996">
        <w:trPr>
          <w:trHeight w:val="287"/>
        </w:trPr>
        <w:tc>
          <w:tcPr>
            <w:tcW w:w="2123" w:type="dxa"/>
            <w:tcBorders>
              <w:top w:val="nil"/>
            </w:tcBorders>
          </w:tcPr>
          <w:p w:rsidR="001F2996" w:rsidRDefault="001F2996">
            <w:pPr>
              <w:pStyle w:val="TableParagraph"/>
              <w:ind w:left="0"/>
              <w:rPr>
                <w:sz w:val="20"/>
              </w:rPr>
            </w:pPr>
          </w:p>
        </w:tc>
        <w:tc>
          <w:tcPr>
            <w:tcW w:w="7232" w:type="dxa"/>
            <w:tcBorders>
              <w:top w:val="nil"/>
            </w:tcBorders>
          </w:tcPr>
          <w:p w:rsidR="001F2996" w:rsidRDefault="00A56C62">
            <w:pPr>
              <w:pStyle w:val="TableParagraph"/>
              <w:spacing w:line="267" w:lineRule="exact"/>
              <w:ind w:left="820"/>
              <w:rPr>
                <w:i/>
                <w:sz w:val="24"/>
              </w:rPr>
            </w:pPr>
            <w:r>
              <w:rPr>
                <w:i/>
                <w:sz w:val="24"/>
              </w:rPr>
              <w:t>Игранадетскихмузыкальных</w:t>
            </w:r>
            <w:r>
              <w:rPr>
                <w:i/>
                <w:spacing w:val="-2"/>
                <w:sz w:val="24"/>
              </w:rPr>
              <w:t>инструментах</w:t>
            </w:r>
          </w:p>
        </w:tc>
      </w:tr>
      <w:tr w:rsidR="001F2996">
        <w:trPr>
          <w:trHeight w:val="271"/>
        </w:trPr>
        <w:tc>
          <w:tcPr>
            <w:tcW w:w="2123" w:type="dxa"/>
            <w:tcBorders>
              <w:bottom w:val="nil"/>
            </w:tcBorders>
          </w:tcPr>
          <w:p w:rsidR="001F2996" w:rsidRDefault="00A56C62">
            <w:pPr>
              <w:pStyle w:val="TableParagraph"/>
              <w:spacing w:line="252" w:lineRule="exact"/>
              <w:rPr>
                <w:sz w:val="24"/>
              </w:rPr>
            </w:pPr>
            <w:r>
              <w:rPr>
                <w:spacing w:val="-2"/>
                <w:sz w:val="24"/>
              </w:rPr>
              <w:t>Примерный</w:t>
            </w:r>
          </w:p>
        </w:tc>
        <w:tc>
          <w:tcPr>
            <w:tcW w:w="7232" w:type="dxa"/>
            <w:tcBorders>
              <w:bottom w:val="nil"/>
            </w:tcBorders>
          </w:tcPr>
          <w:p w:rsidR="001F2996" w:rsidRDefault="00A56C62">
            <w:pPr>
              <w:pStyle w:val="TableParagraph"/>
              <w:spacing w:line="252" w:lineRule="exact"/>
              <w:ind w:left="820"/>
              <w:rPr>
                <w:i/>
                <w:sz w:val="24"/>
              </w:rPr>
            </w:pPr>
            <w:r>
              <w:rPr>
                <w:i/>
                <w:sz w:val="24"/>
              </w:rPr>
              <w:t>Иллюстрации,репродукции</w:t>
            </w:r>
            <w:r>
              <w:rPr>
                <w:i/>
                <w:spacing w:val="-2"/>
                <w:sz w:val="24"/>
              </w:rPr>
              <w:t>картин</w:t>
            </w:r>
          </w:p>
        </w:tc>
      </w:tr>
      <w:tr w:rsidR="001F2996">
        <w:trPr>
          <w:trHeight w:val="276"/>
        </w:trPr>
        <w:tc>
          <w:tcPr>
            <w:tcW w:w="2123" w:type="dxa"/>
            <w:tcBorders>
              <w:top w:val="nil"/>
              <w:bottom w:val="nil"/>
            </w:tcBorders>
          </w:tcPr>
          <w:p w:rsidR="001F2996" w:rsidRDefault="00A56C62">
            <w:pPr>
              <w:pStyle w:val="TableParagraph"/>
              <w:spacing w:line="256" w:lineRule="exact"/>
              <w:rPr>
                <w:sz w:val="24"/>
              </w:rPr>
            </w:pPr>
            <w:r>
              <w:rPr>
                <w:spacing w:val="-2"/>
                <w:sz w:val="24"/>
              </w:rPr>
              <w:t>перечень</w:t>
            </w:r>
          </w:p>
        </w:tc>
        <w:tc>
          <w:tcPr>
            <w:tcW w:w="7232" w:type="dxa"/>
            <w:tcBorders>
              <w:top w:val="nil"/>
              <w:bottom w:val="nil"/>
            </w:tcBorders>
          </w:tcPr>
          <w:p w:rsidR="001F2996" w:rsidRDefault="00A56C62">
            <w:pPr>
              <w:pStyle w:val="TableParagraph"/>
              <w:spacing w:line="256" w:lineRule="exact"/>
              <w:ind w:left="820"/>
              <w:rPr>
                <w:i/>
                <w:sz w:val="24"/>
              </w:rPr>
            </w:pPr>
            <w:r>
              <w:rPr>
                <w:i/>
                <w:sz w:val="24"/>
              </w:rPr>
              <w:t xml:space="preserve">Иллюстрации к </w:t>
            </w:r>
            <w:r>
              <w:rPr>
                <w:i/>
                <w:spacing w:val="-2"/>
                <w:sz w:val="24"/>
              </w:rPr>
              <w:t>книгам</w:t>
            </w:r>
          </w:p>
        </w:tc>
      </w:tr>
      <w:tr w:rsidR="001F2996">
        <w:trPr>
          <w:trHeight w:val="276"/>
        </w:trPr>
        <w:tc>
          <w:tcPr>
            <w:tcW w:w="2123" w:type="dxa"/>
            <w:tcBorders>
              <w:top w:val="nil"/>
              <w:bottom w:val="nil"/>
            </w:tcBorders>
          </w:tcPr>
          <w:p w:rsidR="001F2996" w:rsidRDefault="00A56C62">
            <w:pPr>
              <w:pStyle w:val="TableParagraph"/>
              <w:spacing w:line="256" w:lineRule="exact"/>
              <w:rPr>
                <w:sz w:val="24"/>
              </w:rPr>
            </w:pPr>
            <w:r>
              <w:rPr>
                <w:spacing w:val="-2"/>
                <w:sz w:val="24"/>
              </w:rPr>
              <w:t>произведений</w:t>
            </w:r>
          </w:p>
        </w:tc>
        <w:tc>
          <w:tcPr>
            <w:tcW w:w="7232" w:type="dxa"/>
            <w:tcBorders>
              <w:top w:val="nil"/>
              <w:bottom w:val="nil"/>
            </w:tcBorders>
          </w:tcPr>
          <w:p w:rsidR="001F2996" w:rsidRDefault="001F2996">
            <w:pPr>
              <w:pStyle w:val="TableParagraph"/>
              <w:ind w:left="0"/>
              <w:rPr>
                <w:sz w:val="20"/>
              </w:rPr>
            </w:pPr>
          </w:p>
        </w:tc>
      </w:tr>
      <w:tr w:rsidR="001F2996">
        <w:trPr>
          <w:trHeight w:val="275"/>
        </w:trPr>
        <w:tc>
          <w:tcPr>
            <w:tcW w:w="2123" w:type="dxa"/>
            <w:tcBorders>
              <w:top w:val="nil"/>
              <w:bottom w:val="nil"/>
            </w:tcBorders>
          </w:tcPr>
          <w:p w:rsidR="001F2996" w:rsidRDefault="00A56C62">
            <w:pPr>
              <w:pStyle w:val="TableParagraph"/>
              <w:spacing w:line="256" w:lineRule="exact"/>
              <w:rPr>
                <w:sz w:val="24"/>
              </w:rPr>
            </w:pPr>
            <w:r>
              <w:rPr>
                <w:spacing w:val="-2"/>
                <w:sz w:val="24"/>
              </w:rPr>
              <w:t>изобразительного</w:t>
            </w:r>
          </w:p>
        </w:tc>
        <w:tc>
          <w:tcPr>
            <w:tcW w:w="7232" w:type="dxa"/>
            <w:tcBorders>
              <w:top w:val="nil"/>
              <w:bottom w:val="nil"/>
            </w:tcBorders>
          </w:tcPr>
          <w:p w:rsidR="001F2996" w:rsidRDefault="001F2996">
            <w:pPr>
              <w:pStyle w:val="TableParagraph"/>
              <w:ind w:left="0"/>
              <w:rPr>
                <w:sz w:val="20"/>
              </w:rPr>
            </w:pPr>
          </w:p>
        </w:tc>
      </w:tr>
      <w:tr w:rsidR="001F2996">
        <w:trPr>
          <w:trHeight w:val="275"/>
        </w:trPr>
        <w:tc>
          <w:tcPr>
            <w:tcW w:w="2123" w:type="dxa"/>
            <w:tcBorders>
              <w:top w:val="nil"/>
              <w:bottom w:val="nil"/>
            </w:tcBorders>
          </w:tcPr>
          <w:p w:rsidR="001F2996" w:rsidRDefault="00A56C62">
            <w:pPr>
              <w:pStyle w:val="TableParagraph"/>
              <w:spacing w:line="256" w:lineRule="exact"/>
              <w:rPr>
                <w:sz w:val="24"/>
              </w:rPr>
            </w:pPr>
            <w:r>
              <w:rPr>
                <w:spacing w:val="-2"/>
                <w:sz w:val="24"/>
              </w:rPr>
              <w:t>искусств</w:t>
            </w:r>
          </w:p>
        </w:tc>
        <w:tc>
          <w:tcPr>
            <w:tcW w:w="7232" w:type="dxa"/>
            <w:tcBorders>
              <w:top w:val="nil"/>
              <w:bottom w:val="nil"/>
            </w:tcBorders>
          </w:tcPr>
          <w:p w:rsidR="001F2996" w:rsidRDefault="001F2996">
            <w:pPr>
              <w:pStyle w:val="TableParagraph"/>
              <w:ind w:left="0"/>
              <w:rPr>
                <w:sz w:val="20"/>
              </w:rPr>
            </w:pPr>
          </w:p>
        </w:tc>
      </w:tr>
      <w:tr w:rsidR="001F2996">
        <w:trPr>
          <w:trHeight w:val="273"/>
        </w:trPr>
        <w:tc>
          <w:tcPr>
            <w:tcW w:w="2123" w:type="dxa"/>
            <w:tcBorders>
              <w:top w:val="nil"/>
              <w:bottom w:val="nil"/>
            </w:tcBorders>
          </w:tcPr>
          <w:p w:rsidR="001F2996" w:rsidRDefault="00A56C62">
            <w:pPr>
              <w:pStyle w:val="TableParagraph"/>
              <w:tabs>
                <w:tab w:val="left" w:pos="547"/>
                <w:tab w:val="left" w:pos="1099"/>
                <w:tab w:val="left" w:pos="1536"/>
              </w:tabs>
              <w:spacing w:line="254" w:lineRule="exact"/>
              <w:rPr>
                <w:i/>
                <w:sz w:val="24"/>
              </w:rPr>
            </w:pPr>
            <w:r>
              <w:rPr>
                <w:i/>
                <w:spacing w:val="-5"/>
                <w:sz w:val="24"/>
              </w:rPr>
              <w:t>п.</w:t>
            </w:r>
            <w:r>
              <w:rPr>
                <w:i/>
                <w:sz w:val="24"/>
              </w:rPr>
              <w:tab/>
            </w:r>
            <w:r>
              <w:rPr>
                <w:i/>
                <w:spacing w:val="-5"/>
                <w:sz w:val="24"/>
              </w:rPr>
              <w:t>33,</w:t>
            </w:r>
            <w:r>
              <w:rPr>
                <w:i/>
                <w:sz w:val="24"/>
              </w:rPr>
              <w:tab/>
            </w:r>
            <w:r>
              <w:rPr>
                <w:i/>
                <w:spacing w:val="-5"/>
                <w:sz w:val="24"/>
              </w:rPr>
              <w:t>п.</w:t>
            </w:r>
            <w:r>
              <w:rPr>
                <w:i/>
                <w:sz w:val="24"/>
              </w:rPr>
              <w:tab/>
            </w:r>
            <w:r>
              <w:rPr>
                <w:i/>
                <w:spacing w:val="-2"/>
                <w:sz w:val="24"/>
              </w:rPr>
              <w:t>33.3.</w:t>
            </w:r>
          </w:p>
        </w:tc>
        <w:tc>
          <w:tcPr>
            <w:tcW w:w="7232" w:type="dxa"/>
            <w:tcBorders>
              <w:top w:val="nil"/>
              <w:bottom w:val="nil"/>
            </w:tcBorders>
          </w:tcPr>
          <w:p w:rsidR="001F2996" w:rsidRDefault="001F2996">
            <w:pPr>
              <w:pStyle w:val="TableParagraph"/>
              <w:ind w:left="0"/>
              <w:rPr>
                <w:sz w:val="20"/>
              </w:rPr>
            </w:pPr>
          </w:p>
        </w:tc>
      </w:tr>
      <w:tr w:rsidR="001F2996">
        <w:trPr>
          <w:trHeight w:val="284"/>
        </w:trPr>
        <w:tc>
          <w:tcPr>
            <w:tcW w:w="2123" w:type="dxa"/>
            <w:tcBorders>
              <w:top w:val="nil"/>
            </w:tcBorders>
          </w:tcPr>
          <w:p w:rsidR="001F2996" w:rsidRDefault="003E391F">
            <w:pPr>
              <w:pStyle w:val="TableParagraph"/>
              <w:spacing w:line="265" w:lineRule="exact"/>
              <w:rPr>
                <w:i/>
                <w:sz w:val="24"/>
              </w:rPr>
            </w:pPr>
            <w:r>
              <w:rPr>
                <w:i/>
                <w:sz w:val="24"/>
              </w:rPr>
              <w:t>Р</w:t>
            </w:r>
            <w:r w:rsidR="00A56C62">
              <w:rPr>
                <w:i/>
                <w:sz w:val="24"/>
              </w:rPr>
              <w:t>аздел</w:t>
            </w:r>
            <w:r>
              <w:rPr>
                <w:i/>
                <w:sz w:val="24"/>
              </w:rPr>
              <w:t xml:space="preserve"> </w:t>
            </w:r>
            <w:r w:rsidR="00A56C62">
              <w:rPr>
                <w:i/>
                <w:sz w:val="24"/>
              </w:rPr>
              <w:t>IVФОП</w:t>
            </w:r>
            <w:r w:rsidR="00A56C62">
              <w:rPr>
                <w:i/>
                <w:spacing w:val="-5"/>
                <w:sz w:val="24"/>
              </w:rPr>
              <w:t>ДО</w:t>
            </w:r>
          </w:p>
        </w:tc>
        <w:tc>
          <w:tcPr>
            <w:tcW w:w="7232" w:type="dxa"/>
            <w:tcBorders>
              <w:top w:val="nil"/>
            </w:tcBorders>
          </w:tcPr>
          <w:p w:rsidR="001F2996" w:rsidRDefault="001F2996">
            <w:pPr>
              <w:pStyle w:val="TableParagraph"/>
              <w:ind w:left="0"/>
              <w:rPr>
                <w:sz w:val="20"/>
              </w:rPr>
            </w:pPr>
          </w:p>
        </w:tc>
      </w:tr>
    </w:tbl>
    <w:p w:rsidR="001F2996" w:rsidRDefault="001F2996">
      <w:pPr>
        <w:rPr>
          <w:sz w:val="20"/>
        </w:rPr>
        <w:sectPr w:rsidR="001F2996">
          <w:footerReference w:type="default" r:id="rId87"/>
          <w:pgSz w:w="11910" w:h="16840"/>
          <w:pgMar w:top="180" w:right="60" w:bottom="1040" w:left="220" w:header="0" w:footer="360" w:gutter="0"/>
          <w:cols w:space="720"/>
        </w:sectPr>
      </w:pPr>
    </w:p>
    <w:p w:rsidR="001F2996" w:rsidRDefault="001F2996">
      <w:pPr>
        <w:pStyle w:val="a3"/>
        <w:spacing w:before="1"/>
        <w:ind w:left="0"/>
        <w:jc w:val="left"/>
        <w:rPr>
          <w:sz w:val="2"/>
        </w:rPr>
      </w:pP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6"/>
        <w:gridCol w:w="7209"/>
      </w:tblGrid>
      <w:tr w:rsidR="001F2996" w:rsidTr="00B37975">
        <w:trPr>
          <w:trHeight w:val="1949"/>
        </w:trPr>
        <w:tc>
          <w:tcPr>
            <w:tcW w:w="2116" w:type="dxa"/>
          </w:tcPr>
          <w:p w:rsidR="001F2996" w:rsidRDefault="00A56C62">
            <w:pPr>
              <w:pStyle w:val="TableParagraph"/>
              <w:ind w:right="319"/>
              <w:rPr>
                <w:sz w:val="24"/>
              </w:rPr>
            </w:pPr>
            <w:r>
              <w:rPr>
                <w:spacing w:val="-2"/>
                <w:sz w:val="24"/>
              </w:rPr>
              <w:t>Примерный перечень анимационных произведений</w:t>
            </w:r>
          </w:p>
          <w:p w:rsidR="001F2996" w:rsidRDefault="00A56C62">
            <w:pPr>
              <w:pStyle w:val="TableParagraph"/>
              <w:tabs>
                <w:tab w:val="left" w:pos="566"/>
                <w:tab w:val="left" w:pos="1142"/>
                <w:tab w:val="left" w:pos="1599"/>
              </w:tabs>
              <w:rPr>
                <w:i/>
                <w:sz w:val="24"/>
              </w:rPr>
            </w:pPr>
            <w:r>
              <w:rPr>
                <w:i/>
                <w:spacing w:val="-5"/>
                <w:sz w:val="24"/>
              </w:rPr>
              <w:t>п.</w:t>
            </w:r>
            <w:r>
              <w:rPr>
                <w:i/>
                <w:sz w:val="24"/>
              </w:rPr>
              <w:tab/>
            </w:r>
            <w:r>
              <w:rPr>
                <w:i/>
                <w:spacing w:val="-5"/>
                <w:sz w:val="24"/>
              </w:rPr>
              <w:t>33,</w:t>
            </w:r>
            <w:r>
              <w:rPr>
                <w:i/>
                <w:sz w:val="24"/>
              </w:rPr>
              <w:tab/>
            </w:r>
            <w:r>
              <w:rPr>
                <w:i/>
                <w:spacing w:val="-5"/>
                <w:sz w:val="24"/>
              </w:rPr>
              <w:t>п.</w:t>
            </w:r>
            <w:r>
              <w:rPr>
                <w:i/>
                <w:sz w:val="24"/>
              </w:rPr>
              <w:tab/>
            </w:r>
            <w:r>
              <w:rPr>
                <w:i/>
                <w:spacing w:val="-4"/>
                <w:sz w:val="24"/>
              </w:rPr>
              <w:t>33.4</w:t>
            </w:r>
          </w:p>
          <w:p w:rsidR="001F2996" w:rsidRDefault="00A56C62">
            <w:pPr>
              <w:pStyle w:val="TableParagraph"/>
              <w:rPr>
                <w:i/>
                <w:sz w:val="24"/>
              </w:rPr>
            </w:pPr>
            <w:r>
              <w:rPr>
                <w:i/>
                <w:sz w:val="24"/>
              </w:rPr>
              <w:t>раздел</w:t>
            </w:r>
            <w:r w:rsidR="003E391F">
              <w:rPr>
                <w:i/>
                <w:sz w:val="24"/>
              </w:rPr>
              <w:t xml:space="preserve"> </w:t>
            </w:r>
            <w:r>
              <w:rPr>
                <w:i/>
                <w:sz w:val="24"/>
              </w:rPr>
              <w:t>IV</w:t>
            </w:r>
            <w:r w:rsidR="003E391F">
              <w:rPr>
                <w:i/>
                <w:sz w:val="24"/>
              </w:rPr>
              <w:t xml:space="preserve"> </w:t>
            </w:r>
            <w:r>
              <w:rPr>
                <w:i/>
                <w:sz w:val="24"/>
              </w:rPr>
              <w:t>ФОП</w:t>
            </w:r>
            <w:r>
              <w:rPr>
                <w:i/>
                <w:spacing w:val="-5"/>
                <w:sz w:val="24"/>
              </w:rPr>
              <w:t>ДО</w:t>
            </w:r>
          </w:p>
        </w:tc>
        <w:tc>
          <w:tcPr>
            <w:tcW w:w="7209" w:type="dxa"/>
          </w:tcPr>
          <w:p w:rsidR="001F2996" w:rsidRDefault="00A56C62">
            <w:pPr>
              <w:pStyle w:val="TableParagraph"/>
              <w:spacing w:line="450" w:lineRule="exact"/>
              <w:ind w:left="109"/>
              <w:rPr>
                <w:i/>
                <w:sz w:val="24"/>
              </w:rPr>
            </w:pPr>
            <w:r>
              <w:rPr>
                <w:b/>
                <w:sz w:val="40"/>
              </w:rPr>
              <w:t>*</w:t>
            </w:r>
            <w:r>
              <w:rPr>
                <w:i/>
                <w:sz w:val="24"/>
                <w:u w:val="single"/>
              </w:rPr>
              <w:t>Примерныйпереченьанимационныхпроизведенийдля</w:t>
            </w:r>
            <w:r>
              <w:rPr>
                <w:i/>
                <w:spacing w:val="-2"/>
                <w:sz w:val="24"/>
                <w:u w:val="single"/>
              </w:rPr>
              <w:t>реализации</w:t>
            </w:r>
          </w:p>
          <w:p w:rsidR="001F2996" w:rsidRDefault="00A56C62">
            <w:pPr>
              <w:pStyle w:val="TableParagraph"/>
              <w:ind w:left="109" w:right="86"/>
              <w:jc w:val="both"/>
              <w:rPr>
                <w:i/>
                <w:sz w:val="24"/>
              </w:rPr>
            </w:pPr>
            <w:r>
              <w:rPr>
                <w:i/>
                <w:sz w:val="24"/>
                <w:u w:val="single"/>
              </w:rPr>
              <w:t>программы соответствует Федеральной образовательнойпрограмме дошкольного образования, утвержденной приказомМинистерства просвещения Российской Федерации от 25 ноября2022г.N1028(</w:t>
            </w:r>
            <w:r>
              <w:rPr>
                <w:i/>
                <w:sz w:val="24"/>
              </w:rPr>
              <w:t>п.33.4)длядетейдошкольноговозраста(спятилет)</w:t>
            </w:r>
          </w:p>
        </w:tc>
      </w:tr>
    </w:tbl>
    <w:p w:rsidR="00B37975" w:rsidRPr="00B37975" w:rsidRDefault="00B37975" w:rsidP="00B37975">
      <w:pPr>
        <w:jc w:val="center"/>
        <w:rPr>
          <w:b/>
          <w:sz w:val="28"/>
          <w:szCs w:val="28"/>
        </w:rPr>
      </w:pPr>
      <w:bookmarkStart w:id="80" w:name="4.3._Кадровые_условия_реализации_Програм"/>
      <w:bookmarkEnd w:id="80"/>
      <w:r>
        <w:rPr>
          <w:b/>
          <w:sz w:val="28"/>
          <w:szCs w:val="28"/>
        </w:rPr>
        <w:t xml:space="preserve">             </w:t>
      </w:r>
      <w:r w:rsidR="00F84308">
        <w:rPr>
          <w:b/>
          <w:sz w:val="28"/>
          <w:szCs w:val="28"/>
        </w:rPr>
        <w:t xml:space="preserve">4.3. </w:t>
      </w:r>
      <w:r w:rsidRPr="006F0DC0">
        <w:rPr>
          <w:b/>
          <w:sz w:val="28"/>
          <w:szCs w:val="28"/>
        </w:rPr>
        <w:t>Описание части образовательной деятельности, формируемой участниками образовательного процесса</w:t>
      </w:r>
    </w:p>
    <w:p w:rsidR="00B37975" w:rsidRDefault="00B37975" w:rsidP="00B37975">
      <w:pPr>
        <w:pStyle w:val="a3"/>
        <w:spacing w:before="134"/>
        <w:ind w:left="0" w:right="265"/>
      </w:pPr>
      <w:r>
        <w:t>В содержательный компонент вариативной части (40%) программы включены следующие парциальные</w:t>
      </w:r>
      <w:r>
        <w:rPr>
          <w:spacing w:val="1"/>
        </w:rPr>
        <w:t xml:space="preserve"> </w:t>
      </w:r>
      <w:r>
        <w:t>общеразвивающие</w:t>
      </w:r>
      <w:r>
        <w:rPr>
          <w:spacing w:val="-1"/>
        </w:rPr>
        <w:t xml:space="preserve"> </w:t>
      </w:r>
      <w:r>
        <w:t>программы дошкольного образования:</w:t>
      </w:r>
    </w:p>
    <w:p w:rsidR="00B37975" w:rsidRDefault="00B37975" w:rsidP="00B37975">
      <w:pPr>
        <w:pStyle w:val="a3"/>
        <w:spacing w:before="1"/>
        <w:ind w:left="0" w:right="263"/>
      </w:pPr>
      <w:r>
        <w:t>Физическое и психическое здоровье ребёнка напрямую зависят от социальной и экологической обстановки в</w:t>
      </w:r>
      <w:r>
        <w:rPr>
          <w:spacing w:val="1"/>
        </w:rPr>
        <w:t xml:space="preserve"> </w:t>
      </w:r>
      <w:r>
        <w:t>обществе.</w:t>
      </w:r>
      <w:r>
        <w:rPr>
          <w:spacing w:val="1"/>
        </w:rPr>
        <w:t xml:space="preserve"> </w:t>
      </w:r>
      <w:r>
        <w:t>Техногенные</w:t>
      </w:r>
      <w:r>
        <w:rPr>
          <w:spacing w:val="1"/>
        </w:rPr>
        <w:t xml:space="preserve"> </w:t>
      </w:r>
      <w:r>
        <w:t>катастрофы,</w:t>
      </w:r>
      <w:r>
        <w:rPr>
          <w:spacing w:val="1"/>
        </w:rPr>
        <w:t xml:space="preserve"> </w:t>
      </w:r>
      <w:r>
        <w:t>экологические</w:t>
      </w:r>
      <w:r>
        <w:rPr>
          <w:spacing w:val="1"/>
        </w:rPr>
        <w:t xml:space="preserve"> </w:t>
      </w:r>
      <w:r>
        <w:t>катаклизмы,</w:t>
      </w:r>
      <w:r>
        <w:rPr>
          <w:spacing w:val="1"/>
        </w:rPr>
        <w:t xml:space="preserve"> </w:t>
      </w:r>
      <w:r>
        <w:t>рост</w:t>
      </w:r>
      <w:r>
        <w:rPr>
          <w:spacing w:val="1"/>
        </w:rPr>
        <w:t xml:space="preserve"> </w:t>
      </w:r>
      <w:r>
        <w:t>преступности,</w:t>
      </w:r>
      <w:r>
        <w:rPr>
          <w:spacing w:val="1"/>
        </w:rPr>
        <w:t xml:space="preserve"> </w:t>
      </w:r>
      <w:r>
        <w:t>экономическая</w:t>
      </w:r>
      <w:r>
        <w:rPr>
          <w:spacing w:val="1"/>
        </w:rPr>
        <w:t xml:space="preserve"> </w:t>
      </w:r>
      <w:r>
        <w:t>нестабильность</w:t>
      </w:r>
      <w:r>
        <w:rPr>
          <w:spacing w:val="-1"/>
        </w:rPr>
        <w:t xml:space="preserve"> </w:t>
      </w:r>
      <w:r>
        <w:t>таят</w:t>
      </w:r>
      <w:r>
        <w:rPr>
          <w:spacing w:val="-2"/>
        </w:rPr>
        <w:t xml:space="preserve"> </w:t>
      </w:r>
      <w:r>
        <w:t>опасности</w:t>
      </w:r>
      <w:r>
        <w:rPr>
          <w:spacing w:val="-1"/>
        </w:rPr>
        <w:t xml:space="preserve"> </w:t>
      </w:r>
      <w:r>
        <w:t>для</w:t>
      </w:r>
      <w:r>
        <w:rPr>
          <w:spacing w:val="-1"/>
        </w:rPr>
        <w:t xml:space="preserve"> </w:t>
      </w:r>
      <w:r>
        <w:t>самых</w:t>
      </w:r>
      <w:r>
        <w:rPr>
          <w:spacing w:val="-1"/>
        </w:rPr>
        <w:t xml:space="preserve"> </w:t>
      </w:r>
      <w:r>
        <w:t>маленьких и</w:t>
      </w:r>
      <w:r>
        <w:rPr>
          <w:spacing w:val="-2"/>
        </w:rPr>
        <w:t xml:space="preserve"> </w:t>
      </w:r>
      <w:r>
        <w:t>беззащитных граждан</w:t>
      </w:r>
      <w:r>
        <w:rPr>
          <w:spacing w:val="1"/>
        </w:rPr>
        <w:t xml:space="preserve"> </w:t>
      </w:r>
      <w:r>
        <w:t>–</w:t>
      </w:r>
      <w:r>
        <w:rPr>
          <w:spacing w:val="-1"/>
        </w:rPr>
        <w:t xml:space="preserve"> </w:t>
      </w:r>
      <w:r>
        <w:t>наших детей.</w:t>
      </w:r>
    </w:p>
    <w:p w:rsidR="00B37975" w:rsidRDefault="00B37975" w:rsidP="00B37975">
      <w:pPr>
        <w:pStyle w:val="a3"/>
        <w:ind w:left="0" w:right="259"/>
      </w:pPr>
      <w:r>
        <w:t>Задача</w:t>
      </w:r>
      <w:r>
        <w:rPr>
          <w:spacing w:val="1"/>
        </w:rPr>
        <w:t xml:space="preserve"> </w:t>
      </w:r>
      <w:r>
        <w:t>взрослых состоит не</w:t>
      </w:r>
      <w:r>
        <w:rPr>
          <w:spacing w:val="1"/>
        </w:rPr>
        <w:t xml:space="preserve"> </w:t>
      </w:r>
      <w:r>
        <w:t>только</w:t>
      </w:r>
      <w:r>
        <w:rPr>
          <w:spacing w:val="1"/>
        </w:rPr>
        <w:t xml:space="preserve"> </w:t>
      </w:r>
      <w:r>
        <w:t>в том,</w:t>
      </w:r>
      <w:r>
        <w:rPr>
          <w:spacing w:val="1"/>
        </w:rPr>
        <w:t xml:space="preserve"> </w:t>
      </w:r>
      <w:r>
        <w:t>чтобы</w:t>
      </w:r>
      <w:r>
        <w:rPr>
          <w:spacing w:val="1"/>
        </w:rPr>
        <w:t xml:space="preserve"> </w:t>
      </w:r>
      <w:r>
        <w:t>оберегать</w:t>
      </w:r>
      <w:r>
        <w:rPr>
          <w:spacing w:val="1"/>
        </w:rPr>
        <w:t xml:space="preserve"> </w:t>
      </w:r>
      <w:r>
        <w:t>и</w:t>
      </w:r>
      <w:r>
        <w:rPr>
          <w:spacing w:val="1"/>
        </w:rPr>
        <w:t xml:space="preserve"> </w:t>
      </w:r>
      <w:r>
        <w:t>защищать ребёнка,</w:t>
      </w:r>
      <w:r>
        <w:rPr>
          <w:spacing w:val="1"/>
        </w:rPr>
        <w:t xml:space="preserve"> </w:t>
      </w:r>
      <w:r>
        <w:t>но</w:t>
      </w:r>
      <w:r>
        <w:rPr>
          <w:spacing w:val="1"/>
        </w:rPr>
        <w:t xml:space="preserve"> </w:t>
      </w:r>
      <w:r>
        <w:t>и</w:t>
      </w:r>
      <w:r>
        <w:rPr>
          <w:spacing w:val="1"/>
        </w:rPr>
        <w:t xml:space="preserve"> </w:t>
      </w:r>
      <w:r>
        <w:t>в том, чтобы</w:t>
      </w:r>
      <w:r>
        <w:rPr>
          <w:spacing w:val="1"/>
        </w:rPr>
        <w:t xml:space="preserve"> </w:t>
      </w:r>
      <w:r>
        <w:t>подготовить</w:t>
      </w:r>
      <w:r>
        <w:rPr>
          <w:spacing w:val="-1"/>
        </w:rPr>
        <w:t xml:space="preserve"> </w:t>
      </w:r>
      <w:r>
        <w:t>его</w:t>
      </w:r>
      <w:r>
        <w:rPr>
          <w:spacing w:val="-1"/>
        </w:rPr>
        <w:t xml:space="preserve"> </w:t>
      </w:r>
      <w:r>
        <w:t>к</w:t>
      </w:r>
      <w:r>
        <w:rPr>
          <w:spacing w:val="-1"/>
        </w:rPr>
        <w:t xml:space="preserve"> </w:t>
      </w:r>
      <w:r>
        <w:t>встрече</w:t>
      </w:r>
      <w:r>
        <w:rPr>
          <w:spacing w:val="-3"/>
        </w:rPr>
        <w:t xml:space="preserve"> </w:t>
      </w:r>
      <w:r>
        <w:t>с</w:t>
      </w:r>
      <w:r>
        <w:rPr>
          <w:spacing w:val="-1"/>
        </w:rPr>
        <w:t xml:space="preserve"> </w:t>
      </w:r>
      <w:r>
        <w:t>различными</w:t>
      </w:r>
      <w:r>
        <w:rPr>
          <w:spacing w:val="-1"/>
        </w:rPr>
        <w:t xml:space="preserve"> </w:t>
      </w:r>
      <w:r>
        <w:t>сложными, а</w:t>
      </w:r>
      <w:r>
        <w:rPr>
          <w:spacing w:val="-1"/>
        </w:rPr>
        <w:t xml:space="preserve"> </w:t>
      </w:r>
      <w:r>
        <w:t>порой</w:t>
      </w:r>
      <w:r>
        <w:rPr>
          <w:spacing w:val="-2"/>
        </w:rPr>
        <w:t xml:space="preserve"> </w:t>
      </w:r>
      <w:r>
        <w:t>опасными</w:t>
      </w:r>
      <w:r>
        <w:rPr>
          <w:spacing w:val="-4"/>
        </w:rPr>
        <w:t xml:space="preserve"> </w:t>
      </w:r>
      <w:r>
        <w:t>жизненными</w:t>
      </w:r>
      <w:r>
        <w:rPr>
          <w:spacing w:val="-2"/>
        </w:rPr>
        <w:t xml:space="preserve"> </w:t>
      </w:r>
      <w:r>
        <w:t>ситуациями.</w:t>
      </w:r>
    </w:p>
    <w:p w:rsidR="00B37975" w:rsidRDefault="00B37975" w:rsidP="00B37975">
      <w:pPr>
        <w:pStyle w:val="a3"/>
        <w:ind w:left="0" w:right="260"/>
      </w:pPr>
      <w:r>
        <w:t>Правила поведения и меры безопасности непосредственным образом связаны с условиями проживания</w:t>
      </w:r>
      <w:r>
        <w:rPr>
          <w:spacing w:val="1"/>
        </w:rPr>
        <w:t xml:space="preserve"> </w:t>
      </w:r>
      <w:r>
        <w:t>человека.</w:t>
      </w:r>
      <w:r>
        <w:rPr>
          <w:spacing w:val="1"/>
        </w:rPr>
        <w:t xml:space="preserve"> </w:t>
      </w:r>
      <w:r>
        <w:t>Каждая</w:t>
      </w:r>
      <w:r>
        <w:rPr>
          <w:spacing w:val="1"/>
        </w:rPr>
        <w:t xml:space="preserve"> </w:t>
      </w:r>
      <w:r>
        <w:t>среда</w:t>
      </w:r>
      <w:r>
        <w:rPr>
          <w:spacing w:val="1"/>
        </w:rPr>
        <w:t xml:space="preserve"> </w:t>
      </w:r>
      <w:r>
        <w:t>диктует</w:t>
      </w:r>
      <w:r>
        <w:rPr>
          <w:spacing w:val="1"/>
        </w:rPr>
        <w:t xml:space="preserve"> </w:t>
      </w:r>
      <w:r>
        <w:t>совершенно</w:t>
      </w:r>
      <w:r>
        <w:rPr>
          <w:spacing w:val="1"/>
        </w:rPr>
        <w:t xml:space="preserve"> </w:t>
      </w:r>
      <w:r>
        <w:t>различные</w:t>
      </w:r>
      <w:r>
        <w:rPr>
          <w:spacing w:val="1"/>
        </w:rPr>
        <w:t xml:space="preserve"> </w:t>
      </w:r>
      <w:r>
        <w:t>способы</w:t>
      </w:r>
      <w:r>
        <w:rPr>
          <w:spacing w:val="1"/>
        </w:rPr>
        <w:t xml:space="preserve"> </w:t>
      </w:r>
      <w:r>
        <w:t>поведения</w:t>
      </w:r>
      <w:r>
        <w:rPr>
          <w:spacing w:val="1"/>
        </w:rPr>
        <w:t xml:space="preserve"> </w:t>
      </w:r>
      <w:r>
        <w:t>и</w:t>
      </w:r>
      <w:r>
        <w:rPr>
          <w:spacing w:val="1"/>
        </w:rPr>
        <w:t xml:space="preserve"> </w:t>
      </w:r>
      <w:r>
        <w:t>соответственно</w:t>
      </w:r>
      <w:r>
        <w:rPr>
          <w:spacing w:val="1"/>
        </w:rPr>
        <w:t xml:space="preserve"> </w:t>
      </w:r>
      <w:r>
        <w:t>меры</w:t>
      </w:r>
      <w:r>
        <w:rPr>
          <w:spacing w:val="1"/>
        </w:rPr>
        <w:t xml:space="preserve"> </w:t>
      </w:r>
      <w:r>
        <w:t>предосторожности.</w:t>
      </w:r>
    </w:p>
    <w:p w:rsidR="00B37975" w:rsidRPr="00B37975" w:rsidRDefault="00B37975" w:rsidP="00B37975">
      <w:pPr>
        <w:ind w:left="227" w:right="258" w:firstLine="276"/>
        <w:jc w:val="both"/>
        <w:rPr>
          <w:sz w:val="26"/>
          <w:szCs w:val="26"/>
        </w:rPr>
      </w:pPr>
      <w:r w:rsidRPr="00B37975">
        <w:rPr>
          <w:sz w:val="26"/>
          <w:szCs w:val="26"/>
        </w:rPr>
        <w:t>Парциальная программа дошкольного образования Р</w:t>
      </w:r>
      <w:r w:rsidRPr="00B37975">
        <w:rPr>
          <w:b/>
          <w:i/>
          <w:sz w:val="26"/>
          <w:szCs w:val="26"/>
        </w:rPr>
        <w:t>.Б. Стеркиной, О.Л. Князевой, Н.Н. Авдеевой «Основы</w:t>
      </w:r>
      <w:r w:rsidRPr="00B37975">
        <w:rPr>
          <w:b/>
          <w:i/>
          <w:spacing w:val="1"/>
          <w:sz w:val="26"/>
          <w:szCs w:val="26"/>
        </w:rPr>
        <w:t xml:space="preserve"> </w:t>
      </w:r>
      <w:r w:rsidRPr="00B37975">
        <w:rPr>
          <w:b/>
          <w:i/>
          <w:sz w:val="26"/>
          <w:szCs w:val="26"/>
        </w:rPr>
        <w:t>безопасности</w:t>
      </w:r>
      <w:r w:rsidRPr="00B37975">
        <w:rPr>
          <w:b/>
          <w:i/>
          <w:spacing w:val="1"/>
          <w:sz w:val="26"/>
          <w:szCs w:val="26"/>
        </w:rPr>
        <w:t xml:space="preserve"> </w:t>
      </w:r>
      <w:r w:rsidRPr="00B37975">
        <w:rPr>
          <w:b/>
          <w:i/>
          <w:sz w:val="26"/>
          <w:szCs w:val="26"/>
        </w:rPr>
        <w:t>детей</w:t>
      </w:r>
      <w:r w:rsidRPr="00B37975">
        <w:rPr>
          <w:b/>
          <w:i/>
          <w:spacing w:val="1"/>
          <w:sz w:val="26"/>
          <w:szCs w:val="26"/>
        </w:rPr>
        <w:t xml:space="preserve"> </w:t>
      </w:r>
      <w:r w:rsidRPr="00B37975">
        <w:rPr>
          <w:b/>
          <w:i/>
          <w:sz w:val="26"/>
          <w:szCs w:val="26"/>
        </w:rPr>
        <w:t>дошкольного</w:t>
      </w:r>
      <w:r w:rsidRPr="00B37975">
        <w:rPr>
          <w:b/>
          <w:i/>
          <w:spacing w:val="1"/>
          <w:sz w:val="26"/>
          <w:szCs w:val="26"/>
        </w:rPr>
        <w:t xml:space="preserve"> </w:t>
      </w:r>
      <w:r w:rsidRPr="00B37975">
        <w:rPr>
          <w:b/>
          <w:i/>
          <w:sz w:val="26"/>
          <w:szCs w:val="26"/>
        </w:rPr>
        <w:t>возраста»</w:t>
      </w:r>
      <w:r w:rsidRPr="00B37975">
        <w:rPr>
          <w:b/>
          <w:i/>
          <w:spacing w:val="1"/>
          <w:sz w:val="26"/>
          <w:szCs w:val="26"/>
        </w:rPr>
        <w:t xml:space="preserve"> </w:t>
      </w:r>
      <w:r w:rsidRPr="00B37975">
        <w:rPr>
          <w:sz w:val="26"/>
          <w:szCs w:val="26"/>
        </w:rPr>
        <w:t>(С-Пб,</w:t>
      </w:r>
      <w:r w:rsidRPr="00B37975">
        <w:rPr>
          <w:spacing w:val="1"/>
          <w:sz w:val="26"/>
          <w:szCs w:val="26"/>
        </w:rPr>
        <w:t xml:space="preserve"> </w:t>
      </w:r>
      <w:r w:rsidRPr="00B37975">
        <w:rPr>
          <w:sz w:val="26"/>
          <w:szCs w:val="26"/>
        </w:rPr>
        <w:t>«ДЕТСТВО</w:t>
      </w:r>
      <w:r w:rsidRPr="00B37975">
        <w:rPr>
          <w:spacing w:val="1"/>
          <w:sz w:val="26"/>
          <w:szCs w:val="26"/>
        </w:rPr>
        <w:t xml:space="preserve"> </w:t>
      </w:r>
      <w:r w:rsidRPr="00B37975">
        <w:rPr>
          <w:sz w:val="26"/>
          <w:szCs w:val="26"/>
        </w:rPr>
        <w:t>-</w:t>
      </w:r>
      <w:r w:rsidRPr="00B37975">
        <w:rPr>
          <w:spacing w:val="1"/>
          <w:sz w:val="26"/>
          <w:szCs w:val="26"/>
        </w:rPr>
        <w:t xml:space="preserve"> </w:t>
      </w:r>
      <w:r w:rsidRPr="00B37975">
        <w:rPr>
          <w:sz w:val="26"/>
          <w:szCs w:val="26"/>
        </w:rPr>
        <w:t>ПРЕСС»,</w:t>
      </w:r>
      <w:r w:rsidRPr="00B37975">
        <w:rPr>
          <w:spacing w:val="1"/>
          <w:sz w:val="26"/>
          <w:szCs w:val="26"/>
        </w:rPr>
        <w:t xml:space="preserve"> </w:t>
      </w:r>
      <w:r w:rsidRPr="00B37975">
        <w:rPr>
          <w:sz w:val="26"/>
          <w:szCs w:val="26"/>
        </w:rPr>
        <w:t>2002)</w:t>
      </w:r>
      <w:r w:rsidRPr="00B37975">
        <w:rPr>
          <w:spacing w:val="1"/>
          <w:sz w:val="26"/>
          <w:szCs w:val="26"/>
        </w:rPr>
        <w:t xml:space="preserve"> </w:t>
      </w:r>
      <w:r w:rsidRPr="00B37975">
        <w:rPr>
          <w:sz w:val="26"/>
          <w:szCs w:val="26"/>
        </w:rPr>
        <w:t>предполагает</w:t>
      </w:r>
      <w:r w:rsidRPr="00B37975">
        <w:rPr>
          <w:spacing w:val="1"/>
          <w:sz w:val="26"/>
          <w:szCs w:val="26"/>
        </w:rPr>
        <w:t xml:space="preserve"> </w:t>
      </w:r>
      <w:r w:rsidRPr="00B37975">
        <w:rPr>
          <w:sz w:val="26"/>
          <w:szCs w:val="26"/>
        </w:rPr>
        <w:t>решение</w:t>
      </w:r>
      <w:r w:rsidRPr="00B37975">
        <w:rPr>
          <w:spacing w:val="1"/>
          <w:sz w:val="26"/>
          <w:szCs w:val="26"/>
        </w:rPr>
        <w:t xml:space="preserve"> </w:t>
      </w:r>
      <w:r w:rsidRPr="00B37975">
        <w:rPr>
          <w:spacing w:val="-1"/>
          <w:sz w:val="26"/>
          <w:szCs w:val="26"/>
        </w:rPr>
        <w:t>важнейшей</w:t>
      </w:r>
      <w:r w:rsidRPr="00B37975">
        <w:rPr>
          <w:spacing w:val="-12"/>
          <w:sz w:val="26"/>
          <w:szCs w:val="26"/>
        </w:rPr>
        <w:t xml:space="preserve"> </w:t>
      </w:r>
      <w:r w:rsidRPr="00B37975">
        <w:rPr>
          <w:sz w:val="26"/>
          <w:szCs w:val="26"/>
        </w:rPr>
        <w:t>социально-педагогической</w:t>
      </w:r>
      <w:r w:rsidRPr="00B37975">
        <w:rPr>
          <w:spacing w:val="-11"/>
          <w:sz w:val="26"/>
          <w:szCs w:val="26"/>
        </w:rPr>
        <w:t xml:space="preserve"> </w:t>
      </w:r>
      <w:r w:rsidRPr="00B37975">
        <w:rPr>
          <w:sz w:val="26"/>
          <w:szCs w:val="26"/>
        </w:rPr>
        <w:t>задачи</w:t>
      </w:r>
      <w:r w:rsidRPr="00B37975">
        <w:rPr>
          <w:spacing w:val="-11"/>
          <w:sz w:val="26"/>
          <w:szCs w:val="26"/>
        </w:rPr>
        <w:t xml:space="preserve"> </w:t>
      </w:r>
      <w:r w:rsidRPr="00B37975">
        <w:rPr>
          <w:sz w:val="26"/>
          <w:szCs w:val="26"/>
        </w:rPr>
        <w:t>–</w:t>
      </w:r>
      <w:r w:rsidRPr="00B37975">
        <w:rPr>
          <w:spacing w:val="-11"/>
          <w:sz w:val="26"/>
          <w:szCs w:val="26"/>
        </w:rPr>
        <w:t xml:space="preserve"> </w:t>
      </w:r>
      <w:r w:rsidRPr="00B37975">
        <w:rPr>
          <w:sz w:val="26"/>
          <w:szCs w:val="26"/>
        </w:rPr>
        <w:t>воспитания</w:t>
      </w:r>
      <w:r w:rsidRPr="00B37975">
        <w:rPr>
          <w:spacing w:val="-12"/>
          <w:sz w:val="26"/>
          <w:szCs w:val="26"/>
        </w:rPr>
        <w:t xml:space="preserve"> </w:t>
      </w:r>
      <w:r w:rsidRPr="00B37975">
        <w:rPr>
          <w:sz w:val="26"/>
          <w:szCs w:val="26"/>
        </w:rPr>
        <w:t>у</w:t>
      </w:r>
      <w:r w:rsidRPr="00B37975">
        <w:rPr>
          <w:spacing w:val="-13"/>
          <w:sz w:val="26"/>
          <w:szCs w:val="26"/>
        </w:rPr>
        <w:t xml:space="preserve"> </w:t>
      </w:r>
      <w:r w:rsidRPr="00B37975">
        <w:rPr>
          <w:sz w:val="26"/>
          <w:szCs w:val="26"/>
        </w:rPr>
        <w:t>ребёнка</w:t>
      </w:r>
      <w:r w:rsidRPr="00B37975">
        <w:rPr>
          <w:spacing w:val="-11"/>
          <w:sz w:val="26"/>
          <w:szCs w:val="26"/>
        </w:rPr>
        <w:t xml:space="preserve"> </w:t>
      </w:r>
      <w:r w:rsidRPr="00B37975">
        <w:rPr>
          <w:sz w:val="26"/>
          <w:szCs w:val="26"/>
        </w:rPr>
        <w:t>навыков</w:t>
      </w:r>
      <w:r w:rsidRPr="00B37975">
        <w:rPr>
          <w:spacing w:val="-12"/>
          <w:sz w:val="26"/>
          <w:szCs w:val="26"/>
        </w:rPr>
        <w:t xml:space="preserve"> </w:t>
      </w:r>
      <w:r w:rsidRPr="00B37975">
        <w:rPr>
          <w:sz w:val="26"/>
          <w:szCs w:val="26"/>
        </w:rPr>
        <w:t>адекватного</w:t>
      </w:r>
      <w:r w:rsidRPr="00B37975">
        <w:rPr>
          <w:spacing w:val="-12"/>
          <w:sz w:val="26"/>
          <w:szCs w:val="26"/>
        </w:rPr>
        <w:t xml:space="preserve"> </w:t>
      </w:r>
      <w:r w:rsidRPr="00B37975">
        <w:rPr>
          <w:sz w:val="26"/>
          <w:szCs w:val="26"/>
        </w:rPr>
        <w:t>поведения</w:t>
      </w:r>
      <w:r w:rsidRPr="00B37975">
        <w:rPr>
          <w:spacing w:val="-11"/>
          <w:sz w:val="26"/>
          <w:szCs w:val="26"/>
        </w:rPr>
        <w:t xml:space="preserve"> </w:t>
      </w:r>
      <w:r w:rsidRPr="00B37975">
        <w:rPr>
          <w:sz w:val="26"/>
          <w:szCs w:val="26"/>
        </w:rPr>
        <w:t>в</w:t>
      </w:r>
      <w:r w:rsidRPr="00B37975">
        <w:rPr>
          <w:spacing w:val="-13"/>
          <w:sz w:val="26"/>
          <w:szCs w:val="26"/>
        </w:rPr>
        <w:t xml:space="preserve"> </w:t>
      </w:r>
      <w:r w:rsidRPr="00B37975">
        <w:rPr>
          <w:sz w:val="26"/>
          <w:szCs w:val="26"/>
        </w:rPr>
        <w:t>различных</w:t>
      </w:r>
      <w:r w:rsidRPr="00B37975">
        <w:rPr>
          <w:spacing w:val="-52"/>
          <w:sz w:val="26"/>
          <w:szCs w:val="26"/>
        </w:rPr>
        <w:t xml:space="preserve"> </w:t>
      </w:r>
      <w:r w:rsidRPr="00B37975">
        <w:rPr>
          <w:sz w:val="26"/>
          <w:szCs w:val="26"/>
        </w:rPr>
        <w:t>неожиданных</w:t>
      </w:r>
      <w:r w:rsidRPr="00B37975">
        <w:rPr>
          <w:spacing w:val="37"/>
          <w:sz w:val="26"/>
          <w:szCs w:val="26"/>
        </w:rPr>
        <w:t xml:space="preserve"> </w:t>
      </w:r>
      <w:r w:rsidRPr="00B37975">
        <w:rPr>
          <w:sz w:val="26"/>
          <w:szCs w:val="26"/>
        </w:rPr>
        <w:t>ситуациях.</w:t>
      </w:r>
      <w:r w:rsidRPr="00B37975">
        <w:rPr>
          <w:spacing w:val="34"/>
          <w:sz w:val="26"/>
          <w:szCs w:val="26"/>
        </w:rPr>
        <w:t xml:space="preserve"> </w:t>
      </w:r>
      <w:r w:rsidRPr="00B37975">
        <w:rPr>
          <w:sz w:val="26"/>
          <w:szCs w:val="26"/>
        </w:rPr>
        <w:t>Программа</w:t>
      </w:r>
      <w:r w:rsidRPr="00B37975">
        <w:rPr>
          <w:spacing w:val="38"/>
          <w:sz w:val="26"/>
          <w:szCs w:val="26"/>
        </w:rPr>
        <w:t xml:space="preserve"> </w:t>
      </w:r>
      <w:r w:rsidRPr="00B37975">
        <w:rPr>
          <w:sz w:val="26"/>
          <w:szCs w:val="26"/>
        </w:rPr>
        <w:t>разработана</w:t>
      </w:r>
      <w:r w:rsidRPr="00B37975">
        <w:rPr>
          <w:spacing w:val="34"/>
          <w:sz w:val="26"/>
          <w:szCs w:val="26"/>
        </w:rPr>
        <w:t xml:space="preserve"> </w:t>
      </w:r>
      <w:r w:rsidRPr="00B37975">
        <w:rPr>
          <w:sz w:val="26"/>
          <w:szCs w:val="26"/>
        </w:rPr>
        <w:t>на</w:t>
      </w:r>
      <w:r w:rsidRPr="00B37975">
        <w:rPr>
          <w:spacing w:val="37"/>
          <w:sz w:val="26"/>
          <w:szCs w:val="26"/>
        </w:rPr>
        <w:t xml:space="preserve"> </w:t>
      </w:r>
      <w:r w:rsidRPr="00B37975">
        <w:rPr>
          <w:sz w:val="26"/>
          <w:szCs w:val="26"/>
        </w:rPr>
        <w:t>основе</w:t>
      </w:r>
      <w:r w:rsidRPr="00B37975">
        <w:rPr>
          <w:spacing w:val="38"/>
          <w:sz w:val="26"/>
          <w:szCs w:val="26"/>
        </w:rPr>
        <w:t xml:space="preserve"> </w:t>
      </w:r>
      <w:r w:rsidRPr="00B37975">
        <w:rPr>
          <w:sz w:val="26"/>
          <w:szCs w:val="26"/>
        </w:rPr>
        <w:t>проекта</w:t>
      </w:r>
      <w:r w:rsidRPr="00B37975">
        <w:rPr>
          <w:spacing w:val="34"/>
          <w:sz w:val="26"/>
          <w:szCs w:val="26"/>
        </w:rPr>
        <w:t xml:space="preserve"> </w:t>
      </w:r>
      <w:r w:rsidRPr="00B37975">
        <w:rPr>
          <w:sz w:val="26"/>
          <w:szCs w:val="26"/>
        </w:rPr>
        <w:t>государственного</w:t>
      </w:r>
      <w:r w:rsidRPr="00B37975">
        <w:rPr>
          <w:spacing w:val="38"/>
          <w:sz w:val="26"/>
          <w:szCs w:val="26"/>
        </w:rPr>
        <w:t xml:space="preserve"> </w:t>
      </w:r>
      <w:r w:rsidRPr="00B37975">
        <w:rPr>
          <w:sz w:val="26"/>
          <w:szCs w:val="26"/>
        </w:rPr>
        <w:t>стандарта</w:t>
      </w:r>
      <w:r w:rsidRPr="00B37975">
        <w:rPr>
          <w:spacing w:val="34"/>
          <w:sz w:val="26"/>
          <w:szCs w:val="26"/>
        </w:rPr>
        <w:t xml:space="preserve"> </w:t>
      </w:r>
      <w:r w:rsidRPr="00B37975">
        <w:rPr>
          <w:sz w:val="26"/>
          <w:szCs w:val="26"/>
        </w:rPr>
        <w:t>дошкольного</w:t>
      </w:r>
    </w:p>
    <w:p w:rsidR="00B37975" w:rsidRDefault="00B37975" w:rsidP="00B37975">
      <w:pPr>
        <w:pStyle w:val="a3"/>
        <w:spacing w:before="64"/>
        <w:ind w:left="0"/>
        <w:jc w:val="left"/>
      </w:pPr>
      <w:r>
        <w:t>образования.</w:t>
      </w:r>
      <w:r>
        <w:rPr>
          <w:spacing w:val="1"/>
        </w:rPr>
        <w:t xml:space="preserve"> </w:t>
      </w:r>
      <w:r>
        <w:t>Содержит комплекс</w:t>
      </w:r>
      <w:r>
        <w:rPr>
          <w:spacing w:val="2"/>
        </w:rPr>
        <w:t xml:space="preserve"> </w:t>
      </w:r>
      <w:r>
        <w:t>материалов, обеспечивающих</w:t>
      </w:r>
      <w:r>
        <w:rPr>
          <w:spacing w:val="2"/>
        </w:rPr>
        <w:t xml:space="preserve"> </w:t>
      </w:r>
      <w:r>
        <w:t>стимулирование</w:t>
      </w:r>
      <w:r>
        <w:rPr>
          <w:spacing w:val="1"/>
        </w:rPr>
        <w:t xml:space="preserve"> </w:t>
      </w:r>
      <w:r>
        <w:t>в старшем</w:t>
      </w:r>
      <w:r>
        <w:rPr>
          <w:spacing w:val="1"/>
        </w:rPr>
        <w:t xml:space="preserve"> </w:t>
      </w:r>
      <w:r>
        <w:t>дошкольном возрасте</w:t>
      </w:r>
      <w:r>
        <w:rPr>
          <w:spacing w:val="-52"/>
        </w:rPr>
        <w:t xml:space="preserve"> </w:t>
      </w:r>
      <w:r>
        <w:t>самостоятельности</w:t>
      </w:r>
      <w:r>
        <w:rPr>
          <w:spacing w:val="-1"/>
        </w:rPr>
        <w:t xml:space="preserve"> </w:t>
      </w:r>
      <w:r>
        <w:t>и</w:t>
      </w:r>
      <w:r>
        <w:rPr>
          <w:spacing w:val="-1"/>
        </w:rPr>
        <w:t xml:space="preserve"> </w:t>
      </w:r>
      <w:r>
        <w:t>ответственности.</w:t>
      </w:r>
    </w:p>
    <w:p w:rsidR="00B37975" w:rsidRDefault="00B37975" w:rsidP="00B37975">
      <w:pPr>
        <w:pStyle w:val="a3"/>
        <w:ind w:left="0" w:right="325"/>
        <w:jc w:val="left"/>
      </w:pPr>
      <w:r>
        <w:t>Программа</w:t>
      </w:r>
      <w:r>
        <w:rPr>
          <w:spacing w:val="7"/>
        </w:rPr>
        <w:t xml:space="preserve"> </w:t>
      </w:r>
      <w:r>
        <w:t>состоит</w:t>
      </w:r>
      <w:r>
        <w:rPr>
          <w:spacing w:val="6"/>
        </w:rPr>
        <w:t xml:space="preserve"> </w:t>
      </w:r>
      <w:r>
        <w:t>из</w:t>
      </w:r>
      <w:r>
        <w:rPr>
          <w:spacing w:val="6"/>
        </w:rPr>
        <w:t xml:space="preserve"> </w:t>
      </w:r>
      <w:r>
        <w:t>шести</w:t>
      </w:r>
      <w:r>
        <w:rPr>
          <w:spacing w:val="6"/>
        </w:rPr>
        <w:t xml:space="preserve"> </w:t>
      </w:r>
      <w:r>
        <w:t>разделов,</w:t>
      </w:r>
      <w:r>
        <w:rPr>
          <w:spacing w:val="6"/>
        </w:rPr>
        <w:t xml:space="preserve"> </w:t>
      </w:r>
      <w:r>
        <w:t>содержание</w:t>
      </w:r>
      <w:r>
        <w:rPr>
          <w:spacing w:val="7"/>
        </w:rPr>
        <w:t xml:space="preserve"> </w:t>
      </w:r>
      <w:r>
        <w:t>которых</w:t>
      </w:r>
      <w:r>
        <w:rPr>
          <w:spacing w:val="7"/>
        </w:rPr>
        <w:t xml:space="preserve"> </w:t>
      </w:r>
      <w:r>
        <w:t>отражает</w:t>
      </w:r>
      <w:r>
        <w:rPr>
          <w:spacing w:val="6"/>
        </w:rPr>
        <w:t xml:space="preserve"> </w:t>
      </w:r>
      <w:r>
        <w:t>изменения</w:t>
      </w:r>
      <w:r>
        <w:rPr>
          <w:spacing w:val="6"/>
        </w:rPr>
        <w:t xml:space="preserve"> </w:t>
      </w:r>
      <w:r>
        <w:t>в</w:t>
      </w:r>
      <w:r>
        <w:rPr>
          <w:spacing w:val="8"/>
        </w:rPr>
        <w:t xml:space="preserve"> </w:t>
      </w:r>
      <w:r>
        <w:t>жизни</w:t>
      </w:r>
      <w:r>
        <w:rPr>
          <w:spacing w:val="6"/>
        </w:rPr>
        <w:t xml:space="preserve"> </w:t>
      </w:r>
      <w:r>
        <w:t>современного</w:t>
      </w:r>
      <w:r>
        <w:rPr>
          <w:spacing w:val="-52"/>
        </w:rPr>
        <w:t xml:space="preserve"> </w:t>
      </w:r>
      <w:r>
        <w:t>общества</w:t>
      </w:r>
      <w:r>
        <w:rPr>
          <w:spacing w:val="-1"/>
        </w:rPr>
        <w:t xml:space="preserve"> </w:t>
      </w:r>
      <w:r>
        <w:t>и</w:t>
      </w:r>
      <w:r>
        <w:rPr>
          <w:spacing w:val="-1"/>
        </w:rPr>
        <w:t xml:space="preserve"> </w:t>
      </w:r>
      <w:r>
        <w:rPr>
          <w:u w:val="single"/>
        </w:rPr>
        <w:t>тематическое</w:t>
      </w:r>
      <w:r>
        <w:rPr>
          <w:spacing w:val="-5"/>
          <w:u w:val="single"/>
        </w:rPr>
        <w:t xml:space="preserve"> </w:t>
      </w:r>
      <w:r>
        <w:rPr>
          <w:u w:val="single"/>
        </w:rPr>
        <w:t>планирование</w:t>
      </w:r>
      <w:r>
        <w:t>,</w:t>
      </w:r>
      <w:r>
        <w:rPr>
          <w:spacing w:val="-1"/>
        </w:rPr>
        <w:t xml:space="preserve"> </w:t>
      </w:r>
      <w:r>
        <w:t>в</w:t>
      </w:r>
      <w:r>
        <w:rPr>
          <w:spacing w:val="-1"/>
        </w:rPr>
        <w:t xml:space="preserve"> </w:t>
      </w:r>
      <w:r>
        <w:t>соответствии</w:t>
      </w:r>
      <w:r>
        <w:rPr>
          <w:spacing w:val="-1"/>
        </w:rPr>
        <w:t xml:space="preserve"> </w:t>
      </w:r>
      <w:r>
        <w:t>с которым</w:t>
      </w:r>
      <w:r>
        <w:rPr>
          <w:spacing w:val="-4"/>
        </w:rPr>
        <w:t xml:space="preserve"> </w:t>
      </w:r>
      <w:r>
        <w:t>строится</w:t>
      </w:r>
      <w:r>
        <w:rPr>
          <w:spacing w:val="-3"/>
        </w:rPr>
        <w:t xml:space="preserve"> </w:t>
      </w:r>
      <w:r>
        <w:t>образовательная</w:t>
      </w:r>
      <w:r>
        <w:rPr>
          <w:spacing w:val="-1"/>
        </w:rPr>
        <w:t xml:space="preserve"> </w:t>
      </w:r>
      <w:r>
        <w:t>работа</w:t>
      </w:r>
      <w:r>
        <w:rPr>
          <w:spacing w:val="-1"/>
        </w:rPr>
        <w:t xml:space="preserve"> </w:t>
      </w:r>
      <w:r>
        <w:t>с</w:t>
      </w:r>
      <w:r>
        <w:rPr>
          <w:spacing w:val="-4"/>
        </w:rPr>
        <w:t xml:space="preserve"> </w:t>
      </w:r>
      <w:r>
        <w:t>детьми:</w:t>
      </w:r>
    </w:p>
    <w:p w:rsidR="00B37975" w:rsidRDefault="00B37975" w:rsidP="00B37975">
      <w:pPr>
        <w:jc w:val="both"/>
      </w:pPr>
    </w:p>
    <w:p w:rsidR="00B37975" w:rsidRDefault="00B37975" w:rsidP="008D5F4E">
      <w:pPr>
        <w:pStyle w:val="a5"/>
        <w:numPr>
          <w:ilvl w:val="0"/>
          <w:numId w:val="116"/>
        </w:numPr>
        <w:tabs>
          <w:tab w:val="left" w:pos="512"/>
        </w:tabs>
        <w:spacing w:before="2" w:line="269" w:lineRule="exact"/>
        <w:ind w:left="511" w:hanging="285"/>
        <w:rPr>
          <w:rFonts w:ascii="Symbol" w:hAnsi="Symbol"/>
          <w:b/>
          <w:i/>
        </w:rPr>
      </w:pPr>
      <w:r>
        <w:rPr>
          <w:b/>
          <w:i/>
        </w:rPr>
        <w:t>Ребёнок</w:t>
      </w:r>
      <w:r>
        <w:rPr>
          <w:b/>
          <w:i/>
          <w:spacing w:val="-1"/>
        </w:rPr>
        <w:t xml:space="preserve"> </w:t>
      </w:r>
      <w:r>
        <w:rPr>
          <w:b/>
          <w:i/>
        </w:rPr>
        <w:t>и</w:t>
      </w:r>
      <w:r>
        <w:rPr>
          <w:b/>
          <w:i/>
          <w:spacing w:val="-4"/>
        </w:rPr>
        <w:t xml:space="preserve"> </w:t>
      </w:r>
      <w:r>
        <w:rPr>
          <w:b/>
          <w:i/>
        </w:rPr>
        <w:t>другие люди»</w:t>
      </w:r>
    </w:p>
    <w:p w:rsidR="00B37975" w:rsidRDefault="00B37975" w:rsidP="008D5F4E">
      <w:pPr>
        <w:pStyle w:val="a5"/>
        <w:numPr>
          <w:ilvl w:val="0"/>
          <w:numId w:val="116"/>
        </w:numPr>
        <w:tabs>
          <w:tab w:val="left" w:pos="512"/>
        </w:tabs>
        <w:spacing w:line="269" w:lineRule="exact"/>
        <w:ind w:left="511" w:hanging="285"/>
        <w:rPr>
          <w:rFonts w:ascii="Symbol" w:hAnsi="Symbol"/>
          <w:b/>
          <w:i/>
        </w:rPr>
      </w:pPr>
      <w:r>
        <w:rPr>
          <w:b/>
          <w:i/>
        </w:rPr>
        <w:t>«Ребёнок и природа»</w:t>
      </w:r>
    </w:p>
    <w:p w:rsidR="00B37975" w:rsidRDefault="00B37975" w:rsidP="008D5F4E">
      <w:pPr>
        <w:pStyle w:val="a5"/>
        <w:numPr>
          <w:ilvl w:val="0"/>
          <w:numId w:val="116"/>
        </w:numPr>
        <w:tabs>
          <w:tab w:val="left" w:pos="512"/>
        </w:tabs>
        <w:spacing w:line="269" w:lineRule="exact"/>
        <w:ind w:left="511" w:hanging="285"/>
        <w:rPr>
          <w:rFonts w:ascii="Symbol" w:hAnsi="Symbol"/>
          <w:b/>
          <w:i/>
        </w:rPr>
      </w:pPr>
      <w:r>
        <w:rPr>
          <w:b/>
          <w:i/>
        </w:rPr>
        <w:t>«Ребёнок дома»</w:t>
      </w:r>
    </w:p>
    <w:p w:rsidR="00B37975" w:rsidRDefault="00B37975" w:rsidP="008D5F4E">
      <w:pPr>
        <w:pStyle w:val="a5"/>
        <w:numPr>
          <w:ilvl w:val="0"/>
          <w:numId w:val="116"/>
        </w:numPr>
        <w:tabs>
          <w:tab w:val="left" w:pos="512"/>
        </w:tabs>
        <w:spacing w:line="269" w:lineRule="exact"/>
        <w:ind w:left="511" w:hanging="285"/>
        <w:rPr>
          <w:rFonts w:ascii="Symbol" w:hAnsi="Symbol"/>
          <w:b/>
          <w:i/>
        </w:rPr>
      </w:pPr>
      <w:r>
        <w:rPr>
          <w:b/>
          <w:i/>
        </w:rPr>
        <w:t>«Здоровье</w:t>
      </w:r>
      <w:r>
        <w:rPr>
          <w:b/>
          <w:i/>
          <w:spacing w:val="-1"/>
        </w:rPr>
        <w:t xml:space="preserve"> </w:t>
      </w:r>
      <w:r>
        <w:rPr>
          <w:b/>
          <w:i/>
        </w:rPr>
        <w:t>ребёнка»</w:t>
      </w:r>
    </w:p>
    <w:p w:rsidR="00B37975" w:rsidRDefault="00B37975" w:rsidP="008D5F4E">
      <w:pPr>
        <w:pStyle w:val="a5"/>
        <w:numPr>
          <w:ilvl w:val="0"/>
          <w:numId w:val="116"/>
        </w:numPr>
        <w:tabs>
          <w:tab w:val="left" w:pos="512"/>
        </w:tabs>
        <w:spacing w:line="269" w:lineRule="exact"/>
        <w:ind w:left="511" w:hanging="285"/>
        <w:rPr>
          <w:rFonts w:ascii="Symbol" w:hAnsi="Symbol"/>
          <w:b/>
          <w:i/>
        </w:rPr>
      </w:pPr>
      <w:r>
        <w:rPr>
          <w:b/>
          <w:i/>
        </w:rPr>
        <w:t>«Эмоциональное</w:t>
      </w:r>
      <w:r>
        <w:rPr>
          <w:b/>
          <w:i/>
          <w:spacing w:val="-3"/>
        </w:rPr>
        <w:t xml:space="preserve"> </w:t>
      </w:r>
      <w:r>
        <w:rPr>
          <w:b/>
          <w:i/>
        </w:rPr>
        <w:t>благополучие</w:t>
      </w:r>
      <w:r>
        <w:rPr>
          <w:b/>
          <w:i/>
          <w:spacing w:val="-3"/>
        </w:rPr>
        <w:t xml:space="preserve"> </w:t>
      </w:r>
      <w:r>
        <w:rPr>
          <w:b/>
          <w:i/>
        </w:rPr>
        <w:t>ребёнка»</w:t>
      </w:r>
    </w:p>
    <w:p w:rsidR="00B37975" w:rsidRDefault="00B37975" w:rsidP="008D5F4E">
      <w:pPr>
        <w:pStyle w:val="a5"/>
        <w:numPr>
          <w:ilvl w:val="0"/>
          <w:numId w:val="116"/>
        </w:numPr>
        <w:tabs>
          <w:tab w:val="left" w:pos="512"/>
        </w:tabs>
        <w:spacing w:line="267" w:lineRule="exact"/>
        <w:ind w:left="511" w:hanging="285"/>
        <w:rPr>
          <w:rFonts w:ascii="Symbol" w:hAnsi="Symbol"/>
          <w:b/>
          <w:i/>
        </w:rPr>
      </w:pPr>
      <w:r>
        <w:rPr>
          <w:b/>
          <w:i/>
        </w:rPr>
        <w:t>«Ребёнок</w:t>
      </w:r>
      <w:r>
        <w:rPr>
          <w:b/>
          <w:i/>
          <w:spacing w:val="-1"/>
        </w:rPr>
        <w:t xml:space="preserve"> </w:t>
      </w:r>
      <w:r>
        <w:rPr>
          <w:b/>
          <w:i/>
        </w:rPr>
        <w:t>на</w:t>
      </w:r>
      <w:r>
        <w:rPr>
          <w:b/>
          <w:i/>
          <w:spacing w:val="-4"/>
        </w:rPr>
        <w:t xml:space="preserve"> </w:t>
      </w:r>
      <w:r>
        <w:rPr>
          <w:b/>
          <w:i/>
        </w:rPr>
        <w:t>улице</w:t>
      </w:r>
      <w:r>
        <w:rPr>
          <w:b/>
          <w:i/>
          <w:spacing w:val="-1"/>
        </w:rPr>
        <w:t xml:space="preserve"> </w:t>
      </w:r>
      <w:r>
        <w:rPr>
          <w:b/>
          <w:i/>
        </w:rPr>
        <w:t>города»</w:t>
      </w:r>
    </w:p>
    <w:p w:rsidR="00B37975" w:rsidRDefault="00B37975" w:rsidP="00B37975">
      <w:pPr>
        <w:pStyle w:val="a3"/>
        <w:ind w:left="0" w:right="265"/>
      </w:pPr>
      <w:r>
        <w:t>Содержание программы оставляет за каждым дошкольным учреждением право на использование различных</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организации</w:t>
      </w:r>
      <w:r>
        <w:rPr>
          <w:spacing w:val="1"/>
        </w:rPr>
        <w:t xml:space="preserve"> </w:t>
      </w:r>
      <w:r>
        <w:t>обучения</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и</w:t>
      </w:r>
      <w:r>
        <w:rPr>
          <w:spacing w:val="1"/>
        </w:rPr>
        <w:t xml:space="preserve"> </w:t>
      </w:r>
      <w:r>
        <w:t>возрастных</w:t>
      </w:r>
      <w:r>
        <w:rPr>
          <w:spacing w:val="1"/>
        </w:rPr>
        <w:t xml:space="preserve"> </w:t>
      </w:r>
      <w:r>
        <w:t>особенностей</w:t>
      </w:r>
      <w:r>
        <w:rPr>
          <w:spacing w:val="1"/>
        </w:rPr>
        <w:t xml:space="preserve"> </w:t>
      </w:r>
      <w:r>
        <w:t>детей,</w:t>
      </w:r>
      <w:r>
        <w:rPr>
          <w:spacing w:val="1"/>
        </w:rPr>
        <w:t xml:space="preserve"> </w:t>
      </w:r>
      <w:r>
        <w:t>социокультурных</w:t>
      </w:r>
      <w:r>
        <w:rPr>
          <w:spacing w:val="-1"/>
        </w:rPr>
        <w:t xml:space="preserve"> </w:t>
      </w:r>
      <w:r>
        <w:t>различий, своеобразия</w:t>
      </w:r>
      <w:r>
        <w:rPr>
          <w:spacing w:val="-1"/>
        </w:rPr>
        <w:t xml:space="preserve"> </w:t>
      </w:r>
      <w:r>
        <w:t>домашних и бытовых условий.</w:t>
      </w:r>
    </w:p>
    <w:p w:rsidR="00B37975" w:rsidRDefault="00B37975" w:rsidP="00B37975">
      <w:pPr>
        <w:jc w:val="both"/>
      </w:pPr>
    </w:p>
    <w:p w:rsidR="00B37975" w:rsidRDefault="00B37975" w:rsidP="00B37975">
      <w:pPr>
        <w:spacing w:line="249" w:lineRule="exact"/>
        <w:ind w:left="227"/>
        <w:rPr>
          <w:b/>
        </w:rPr>
      </w:pPr>
      <w:r>
        <w:rPr>
          <w:b/>
          <w:u w:val="thick"/>
        </w:rPr>
        <w:t>Цели:</w:t>
      </w:r>
    </w:p>
    <w:p w:rsidR="00B37975" w:rsidRPr="00B37975" w:rsidRDefault="00B37975" w:rsidP="008D5F4E">
      <w:pPr>
        <w:pStyle w:val="a5"/>
        <w:numPr>
          <w:ilvl w:val="0"/>
          <w:numId w:val="116"/>
        </w:numPr>
        <w:tabs>
          <w:tab w:val="left" w:pos="512"/>
        </w:tabs>
        <w:spacing w:line="242" w:lineRule="auto"/>
        <w:ind w:left="227" w:right="264" w:firstLine="0"/>
        <w:jc w:val="both"/>
        <w:rPr>
          <w:rFonts w:ascii="Symbol" w:hAnsi="Symbol"/>
          <w:sz w:val="26"/>
          <w:szCs w:val="26"/>
        </w:rPr>
      </w:pPr>
      <w:r w:rsidRPr="00B37975">
        <w:rPr>
          <w:sz w:val="26"/>
          <w:szCs w:val="26"/>
        </w:rPr>
        <w:t>Сформировать</w:t>
      </w:r>
      <w:r w:rsidRPr="00B37975">
        <w:rPr>
          <w:spacing w:val="-10"/>
          <w:sz w:val="26"/>
          <w:szCs w:val="26"/>
        </w:rPr>
        <w:t xml:space="preserve"> </w:t>
      </w:r>
      <w:r w:rsidRPr="00B37975">
        <w:rPr>
          <w:sz w:val="26"/>
          <w:szCs w:val="26"/>
        </w:rPr>
        <w:t>у</w:t>
      </w:r>
      <w:r w:rsidRPr="00B37975">
        <w:rPr>
          <w:spacing w:val="-11"/>
          <w:sz w:val="26"/>
          <w:szCs w:val="26"/>
        </w:rPr>
        <w:t xml:space="preserve"> </w:t>
      </w:r>
      <w:r w:rsidRPr="00B37975">
        <w:rPr>
          <w:sz w:val="26"/>
          <w:szCs w:val="26"/>
        </w:rPr>
        <w:t>ребёнка</w:t>
      </w:r>
      <w:r w:rsidRPr="00B37975">
        <w:rPr>
          <w:spacing w:val="-11"/>
          <w:sz w:val="26"/>
          <w:szCs w:val="26"/>
        </w:rPr>
        <w:t xml:space="preserve"> </w:t>
      </w:r>
      <w:r w:rsidRPr="00B37975">
        <w:rPr>
          <w:sz w:val="26"/>
          <w:szCs w:val="26"/>
        </w:rPr>
        <w:t>навыки</w:t>
      </w:r>
      <w:r w:rsidRPr="00B37975">
        <w:rPr>
          <w:spacing w:val="-9"/>
          <w:sz w:val="26"/>
          <w:szCs w:val="26"/>
        </w:rPr>
        <w:t xml:space="preserve"> </w:t>
      </w:r>
      <w:r w:rsidRPr="00B37975">
        <w:rPr>
          <w:sz w:val="26"/>
          <w:szCs w:val="26"/>
        </w:rPr>
        <w:t>разумного</w:t>
      </w:r>
      <w:r w:rsidRPr="00B37975">
        <w:rPr>
          <w:spacing w:val="-10"/>
          <w:sz w:val="26"/>
          <w:szCs w:val="26"/>
        </w:rPr>
        <w:t xml:space="preserve"> </w:t>
      </w:r>
      <w:r w:rsidRPr="00B37975">
        <w:rPr>
          <w:sz w:val="26"/>
          <w:szCs w:val="26"/>
        </w:rPr>
        <w:t>поведения,</w:t>
      </w:r>
      <w:r w:rsidRPr="00B37975">
        <w:rPr>
          <w:spacing w:val="-9"/>
          <w:sz w:val="26"/>
          <w:szCs w:val="26"/>
        </w:rPr>
        <w:t xml:space="preserve"> </w:t>
      </w:r>
      <w:r w:rsidRPr="00B37975">
        <w:rPr>
          <w:sz w:val="26"/>
          <w:szCs w:val="26"/>
        </w:rPr>
        <w:t>научить</w:t>
      </w:r>
      <w:r w:rsidRPr="00B37975">
        <w:rPr>
          <w:spacing w:val="-9"/>
          <w:sz w:val="26"/>
          <w:szCs w:val="26"/>
        </w:rPr>
        <w:t xml:space="preserve"> </w:t>
      </w:r>
      <w:r w:rsidRPr="00B37975">
        <w:rPr>
          <w:sz w:val="26"/>
          <w:szCs w:val="26"/>
        </w:rPr>
        <w:t>адекватно</w:t>
      </w:r>
      <w:r w:rsidRPr="00B37975">
        <w:rPr>
          <w:spacing w:val="-9"/>
          <w:sz w:val="26"/>
          <w:szCs w:val="26"/>
        </w:rPr>
        <w:t xml:space="preserve"> </w:t>
      </w:r>
      <w:r w:rsidRPr="00B37975">
        <w:rPr>
          <w:sz w:val="26"/>
          <w:szCs w:val="26"/>
        </w:rPr>
        <w:t>вести</w:t>
      </w:r>
      <w:r w:rsidRPr="00B37975">
        <w:rPr>
          <w:spacing w:val="-10"/>
          <w:sz w:val="26"/>
          <w:szCs w:val="26"/>
        </w:rPr>
        <w:t xml:space="preserve"> </w:t>
      </w:r>
      <w:r w:rsidRPr="00B37975">
        <w:rPr>
          <w:sz w:val="26"/>
          <w:szCs w:val="26"/>
        </w:rPr>
        <w:t>себя</w:t>
      </w:r>
      <w:r w:rsidRPr="00B37975">
        <w:rPr>
          <w:spacing w:val="-9"/>
          <w:sz w:val="26"/>
          <w:szCs w:val="26"/>
        </w:rPr>
        <w:t xml:space="preserve"> </w:t>
      </w:r>
      <w:r w:rsidRPr="00B37975">
        <w:rPr>
          <w:sz w:val="26"/>
          <w:szCs w:val="26"/>
        </w:rPr>
        <w:t>в</w:t>
      </w:r>
      <w:r w:rsidRPr="00B37975">
        <w:rPr>
          <w:spacing w:val="-10"/>
          <w:sz w:val="26"/>
          <w:szCs w:val="26"/>
        </w:rPr>
        <w:t xml:space="preserve"> </w:t>
      </w:r>
      <w:r w:rsidRPr="00B37975">
        <w:rPr>
          <w:sz w:val="26"/>
          <w:szCs w:val="26"/>
        </w:rPr>
        <w:t>опасных</w:t>
      </w:r>
      <w:r w:rsidRPr="00B37975">
        <w:rPr>
          <w:spacing w:val="-9"/>
          <w:sz w:val="26"/>
          <w:szCs w:val="26"/>
        </w:rPr>
        <w:t xml:space="preserve"> </w:t>
      </w:r>
      <w:r w:rsidRPr="00B37975">
        <w:rPr>
          <w:sz w:val="26"/>
          <w:szCs w:val="26"/>
        </w:rPr>
        <w:t>ситуациях</w:t>
      </w:r>
      <w:r w:rsidRPr="00B37975">
        <w:rPr>
          <w:spacing w:val="-9"/>
          <w:sz w:val="26"/>
          <w:szCs w:val="26"/>
        </w:rPr>
        <w:t xml:space="preserve"> </w:t>
      </w:r>
      <w:r w:rsidRPr="00B37975">
        <w:rPr>
          <w:sz w:val="26"/>
          <w:szCs w:val="26"/>
        </w:rPr>
        <w:t>дома</w:t>
      </w:r>
      <w:r w:rsidRPr="00B37975">
        <w:rPr>
          <w:spacing w:val="-53"/>
          <w:sz w:val="26"/>
          <w:szCs w:val="26"/>
        </w:rPr>
        <w:t xml:space="preserve"> </w:t>
      </w:r>
      <w:r w:rsidRPr="00B37975">
        <w:rPr>
          <w:sz w:val="26"/>
          <w:szCs w:val="26"/>
        </w:rPr>
        <w:t>и на улице, в городском транспорте, при общении с незнакомыми людьми, взаимодействии с пожароопасными и</w:t>
      </w:r>
      <w:r w:rsidRPr="00B37975">
        <w:rPr>
          <w:spacing w:val="1"/>
          <w:sz w:val="26"/>
          <w:szCs w:val="26"/>
        </w:rPr>
        <w:t xml:space="preserve"> </w:t>
      </w:r>
      <w:r w:rsidRPr="00B37975">
        <w:rPr>
          <w:sz w:val="26"/>
          <w:szCs w:val="26"/>
        </w:rPr>
        <w:t>другими</w:t>
      </w:r>
      <w:r w:rsidRPr="00B37975">
        <w:rPr>
          <w:spacing w:val="-1"/>
          <w:sz w:val="26"/>
          <w:szCs w:val="26"/>
        </w:rPr>
        <w:t xml:space="preserve"> </w:t>
      </w:r>
      <w:r w:rsidRPr="00B37975">
        <w:rPr>
          <w:sz w:val="26"/>
          <w:szCs w:val="26"/>
        </w:rPr>
        <w:t>предметами,</w:t>
      </w:r>
      <w:r w:rsidRPr="00B37975">
        <w:rPr>
          <w:spacing w:val="-3"/>
          <w:sz w:val="26"/>
          <w:szCs w:val="26"/>
        </w:rPr>
        <w:t xml:space="preserve"> </w:t>
      </w:r>
      <w:r w:rsidRPr="00B37975">
        <w:rPr>
          <w:sz w:val="26"/>
          <w:szCs w:val="26"/>
        </w:rPr>
        <w:t>животными</w:t>
      </w:r>
      <w:r w:rsidRPr="00B37975">
        <w:rPr>
          <w:spacing w:val="-1"/>
          <w:sz w:val="26"/>
          <w:szCs w:val="26"/>
        </w:rPr>
        <w:t xml:space="preserve"> </w:t>
      </w:r>
      <w:r w:rsidRPr="00B37975">
        <w:rPr>
          <w:sz w:val="26"/>
          <w:szCs w:val="26"/>
        </w:rPr>
        <w:t>и ядовитыми</w:t>
      </w:r>
      <w:r w:rsidRPr="00B37975">
        <w:rPr>
          <w:spacing w:val="-1"/>
          <w:sz w:val="26"/>
          <w:szCs w:val="26"/>
        </w:rPr>
        <w:t xml:space="preserve"> </w:t>
      </w:r>
      <w:r w:rsidRPr="00B37975">
        <w:rPr>
          <w:sz w:val="26"/>
          <w:szCs w:val="26"/>
        </w:rPr>
        <w:t>растениями;</w:t>
      </w:r>
    </w:p>
    <w:p w:rsidR="00B37975" w:rsidRPr="00B37975" w:rsidRDefault="00B37975" w:rsidP="008D5F4E">
      <w:pPr>
        <w:pStyle w:val="a5"/>
        <w:numPr>
          <w:ilvl w:val="0"/>
          <w:numId w:val="116"/>
        </w:numPr>
        <w:tabs>
          <w:tab w:val="left" w:pos="512"/>
        </w:tabs>
        <w:spacing w:line="262" w:lineRule="exact"/>
        <w:ind w:left="511" w:hanging="285"/>
        <w:jc w:val="both"/>
        <w:rPr>
          <w:rFonts w:ascii="Symbol" w:hAnsi="Symbol"/>
          <w:sz w:val="26"/>
          <w:szCs w:val="26"/>
        </w:rPr>
      </w:pPr>
      <w:r w:rsidRPr="00B37975">
        <w:rPr>
          <w:sz w:val="26"/>
          <w:szCs w:val="26"/>
        </w:rPr>
        <w:t>Способствовать</w:t>
      </w:r>
      <w:r w:rsidRPr="00B37975">
        <w:rPr>
          <w:spacing w:val="-4"/>
          <w:sz w:val="26"/>
          <w:szCs w:val="26"/>
        </w:rPr>
        <w:t xml:space="preserve"> </w:t>
      </w:r>
      <w:r w:rsidRPr="00B37975">
        <w:rPr>
          <w:sz w:val="26"/>
          <w:szCs w:val="26"/>
        </w:rPr>
        <w:t>становлению</w:t>
      </w:r>
      <w:r w:rsidRPr="00B37975">
        <w:rPr>
          <w:spacing w:val="-3"/>
          <w:sz w:val="26"/>
          <w:szCs w:val="26"/>
        </w:rPr>
        <w:t xml:space="preserve"> </w:t>
      </w:r>
      <w:r w:rsidRPr="00B37975">
        <w:rPr>
          <w:sz w:val="26"/>
          <w:szCs w:val="26"/>
        </w:rPr>
        <w:t>основ</w:t>
      </w:r>
      <w:r w:rsidRPr="00B37975">
        <w:rPr>
          <w:spacing w:val="-4"/>
          <w:sz w:val="26"/>
          <w:szCs w:val="26"/>
        </w:rPr>
        <w:t xml:space="preserve"> </w:t>
      </w:r>
      <w:r w:rsidRPr="00B37975">
        <w:rPr>
          <w:sz w:val="26"/>
          <w:szCs w:val="26"/>
        </w:rPr>
        <w:t>экологической</w:t>
      </w:r>
      <w:r w:rsidRPr="00B37975">
        <w:rPr>
          <w:spacing w:val="-6"/>
          <w:sz w:val="26"/>
          <w:szCs w:val="26"/>
        </w:rPr>
        <w:t xml:space="preserve"> </w:t>
      </w:r>
      <w:r w:rsidRPr="00B37975">
        <w:rPr>
          <w:sz w:val="26"/>
          <w:szCs w:val="26"/>
        </w:rPr>
        <w:t>культуры;</w:t>
      </w:r>
    </w:p>
    <w:p w:rsidR="00B37975" w:rsidRPr="00B37975" w:rsidRDefault="00B37975" w:rsidP="008D5F4E">
      <w:pPr>
        <w:pStyle w:val="a5"/>
        <w:numPr>
          <w:ilvl w:val="0"/>
          <w:numId w:val="116"/>
        </w:numPr>
        <w:tabs>
          <w:tab w:val="left" w:pos="512"/>
        </w:tabs>
        <w:spacing w:line="269" w:lineRule="exact"/>
        <w:ind w:left="511" w:hanging="285"/>
        <w:jc w:val="both"/>
        <w:rPr>
          <w:rFonts w:ascii="Symbol" w:hAnsi="Symbol"/>
          <w:sz w:val="26"/>
          <w:szCs w:val="26"/>
        </w:rPr>
      </w:pPr>
      <w:r w:rsidRPr="00B37975">
        <w:rPr>
          <w:sz w:val="26"/>
          <w:szCs w:val="26"/>
        </w:rPr>
        <w:t>Приобщать</w:t>
      </w:r>
      <w:r w:rsidRPr="00B37975">
        <w:rPr>
          <w:spacing w:val="-3"/>
          <w:sz w:val="26"/>
          <w:szCs w:val="26"/>
        </w:rPr>
        <w:t xml:space="preserve"> </w:t>
      </w:r>
      <w:r w:rsidRPr="00B37975">
        <w:rPr>
          <w:sz w:val="26"/>
          <w:szCs w:val="26"/>
        </w:rPr>
        <w:t>к здоровому</w:t>
      </w:r>
      <w:r w:rsidRPr="00B37975">
        <w:rPr>
          <w:spacing w:val="-3"/>
          <w:sz w:val="26"/>
          <w:szCs w:val="26"/>
        </w:rPr>
        <w:t xml:space="preserve"> </w:t>
      </w:r>
      <w:r w:rsidRPr="00B37975">
        <w:rPr>
          <w:sz w:val="26"/>
          <w:szCs w:val="26"/>
        </w:rPr>
        <w:t>образу</w:t>
      </w:r>
      <w:r w:rsidRPr="00B37975">
        <w:rPr>
          <w:spacing w:val="-4"/>
          <w:sz w:val="26"/>
          <w:szCs w:val="26"/>
        </w:rPr>
        <w:t xml:space="preserve"> </w:t>
      </w:r>
      <w:r w:rsidRPr="00B37975">
        <w:rPr>
          <w:sz w:val="26"/>
          <w:szCs w:val="26"/>
        </w:rPr>
        <w:t>жизни.</w:t>
      </w:r>
    </w:p>
    <w:p w:rsidR="00B37975" w:rsidRPr="00B37975" w:rsidRDefault="00B37975" w:rsidP="00B37975">
      <w:pPr>
        <w:spacing w:before="71" w:line="250" w:lineRule="exact"/>
        <w:ind w:left="227"/>
        <w:jc w:val="both"/>
        <w:rPr>
          <w:b/>
          <w:sz w:val="26"/>
          <w:szCs w:val="26"/>
        </w:rPr>
      </w:pPr>
      <w:r w:rsidRPr="00B37975">
        <w:rPr>
          <w:b/>
          <w:sz w:val="26"/>
          <w:szCs w:val="26"/>
          <w:u w:val="thick"/>
        </w:rPr>
        <w:t>Задачи:</w:t>
      </w:r>
    </w:p>
    <w:p w:rsidR="00B37975" w:rsidRPr="00B37975" w:rsidRDefault="00B37975" w:rsidP="008D5F4E">
      <w:pPr>
        <w:pStyle w:val="a5"/>
        <w:numPr>
          <w:ilvl w:val="0"/>
          <w:numId w:val="115"/>
        </w:numPr>
        <w:tabs>
          <w:tab w:val="left" w:pos="512"/>
        </w:tabs>
        <w:spacing w:line="242" w:lineRule="auto"/>
        <w:ind w:left="227" w:right="267" w:firstLine="0"/>
        <w:jc w:val="both"/>
        <w:rPr>
          <w:sz w:val="26"/>
          <w:szCs w:val="26"/>
        </w:rPr>
      </w:pPr>
      <w:r w:rsidRPr="00B37975">
        <w:rPr>
          <w:sz w:val="26"/>
          <w:szCs w:val="26"/>
        </w:rPr>
        <w:t>Дать</w:t>
      </w:r>
      <w:r w:rsidRPr="00B37975">
        <w:rPr>
          <w:spacing w:val="35"/>
          <w:sz w:val="26"/>
          <w:szCs w:val="26"/>
        </w:rPr>
        <w:t xml:space="preserve"> </w:t>
      </w:r>
      <w:r w:rsidRPr="00B37975">
        <w:rPr>
          <w:sz w:val="26"/>
          <w:szCs w:val="26"/>
        </w:rPr>
        <w:t>детям</w:t>
      </w:r>
      <w:r w:rsidRPr="00B37975">
        <w:rPr>
          <w:spacing w:val="35"/>
          <w:sz w:val="26"/>
          <w:szCs w:val="26"/>
        </w:rPr>
        <w:t xml:space="preserve"> </w:t>
      </w:r>
      <w:r w:rsidRPr="00B37975">
        <w:rPr>
          <w:sz w:val="26"/>
          <w:szCs w:val="26"/>
        </w:rPr>
        <w:t>достаточно</w:t>
      </w:r>
      <w:r w:rsidRPr="00B37975">
        <w:rPr>
          <w:spacing w:val="36"/>
          <w:sz w:val="26"/>
          <w:szCs w:val="26"/>
        </w:rPr>
        <w:t xml:space="preserve"> </w:t>
      </w:r>
      <w:r w:rsidRPr="00B37975">
        <w:rPr>
          <w:sz w:val="26"/>
          <w:szCs w:val="26"/>
        </w:rPr>
        <w:t>ясное</w:t>
      </w:r>
      <w:r w:rsidRPr="00B37975">
        <w:rPr>
          <w:spacing w:val="39"/>
          <w:sz w:val="26"/>
          <w:szCs w:val="26"/>
        </w:rPr>
        <w:t xml:space="preserve"> </w:t>
      </w:r>
      <w:r w:rsidRPr="00B37975">
        <w:rPr>
          <w:sz w:val="26"/>
          <w:szCs w:val="26"/>
        </w:rPr>
        <w:t>представление</w:t>
      </w:r>
      <w:r w:rsidRPr="00B37975">
        <w:rPr>
          <w:spacing w:val="36"/>
          <w:sz w:val="26"/>
          <w:szCs w:val="26"/>
        </w:rPr>
        <w:t xml:space="preserve"> </w:t>
      </w:r>
      <w:r w:rsidRPr="00B37975">
        <w:rPr>
          <w:sz w:val="26"/>
          <w:szCs w:val="26"/>
        </w:rPr>
        <w:t>об</w:t>
      </w:r>
      <w:r w:rsidRPr="00B37975">
        <w:rPr>
          <w:spacing w:val="37"/>
          <w:sz w:val="26"/>
          <w:szCs w:val="26"/>
        </w:rPr>
        <w:t xml:space="preserve"> </w:t>
      </w:r>
      <w:r w:rsidRPr="00B37975">
        <w:rPr>
          <w:sz w:val="26"/>
          <w:szCs w:val="26"/>
        </w:rPr>
        <w:t>опасностях</w:t>
      </w:r>
      <w:r w:rsidRPr="00B37975">
        <w:rPr>
          <w:spacing w:val="38"/>
          <w:sz w:val="26"/>
          <w:szCs w:val="26"/>
        </w:rPr>
        <w:t xml:space="preserve"> </w:t>
      </w:r>
      <w:r w:rsidRPr="00B37975">
        <w:rPr>
          <w:sz w:val="26"/>
          <w:szCs w:val="26"/>
        </w:rPr>
        <w:t>и</w:t>
      </w:r>
      <w:r w:rsidRPr="00B37975">
        <w:rPr>
          <w:spacing w:val="35"/>
          <w:sz w:val="26"/>
          <w:szCs w:val="26"/>
        </w:rPr>
        <w:t xml:space="preserve"> </w:t>
      </w:r>
      <w:r w:rsidRPr="00B37975">
        <w:rPr>
          <w:sz w:val="26"/>
          <w:szCs w:val="26"/>
        </w:rPr>
        <w:t>вредных</w:t>
      </w:r>
      <w:r w:rsidRPr="00B37975">
        <w:rPr>
          <w:spacing w:val="37"/>
          <w:sz w:val="26"/>
          <w:szCs w:val="26"/>
        </w:rPr>
        <w:t xml:space="preserve"> </w:t>
      </w:r>
      <w:r w:rsidRPr="00B37975">
        <w:rPr>
          <w:sz w:val="26"/>
          <w:szCs w:val="26"/>
        </w:rPr>
        <w:t>факторах,</w:t>
      </w:r>
      <w:r w:rsidRPr="00B37975">
        <w:rPr>
          <w:spacing w:val="36"/>
          <w:sz w:val="26"/>
          <w:szCs w:val="26"/>
        </w:rPr>
        <w:t xml:space="preserve"> </w:t>
      </w:r>
      <w:r w:rsidRPr="00B37975">
        <w:rPr>
          <w:sz w:val="26"/>
          <w:szCs w:val="26"/>
        </w:rPr>
        <w:t>чрезвычайных</w:t>
      </w:r>
      <w:r w:rsidRPr="00B37975">
        <w:rPr>
          <w:spacing w:val="40"/>
          <w:sz w:val="26"/>
          <w:szCs w:val="26"/>
        </w:rPr>
        <w:t xml:space="preserve"> </w:t>
      </w:r>
      <w:r w:rsidRPr="00B37975">
        <w:rPr>
          <w:sz w:val="26"/>
          <w:szCs w:val="26"/>
        </w:rPr>
        <w:t>ситуациях,</w:t>
      </w:r>
      <w:r w:rsidRPr="00B37975">
        <w:rPr>
          <w:spacing w:val="-52"/>
          <w:sz w:val="26"/>
          <w:szCs w:val="26"/>
        </w:rPr>
        <w:t xml:space="preserve"> </w:t>
      </w:r>
      <w:r w:rsidRPr="00B37975">
        <w:rPr>
          <w:sz w:val="26"/>
          <w:szCs w:val="26"/>
        </w:rPr>
        <w:t>подстерегающих</w:t>
      </w:r>
      <w:r w:rsidRPr="00B37975">
        <w:rPr>
          <w:spacing w:val="-4"/>
          <w:sz w:val="26"/>
          <w:szCs w:val="26"/>
        </w:rPr>
        <w:t xml:space="preserve"> </w:t>
      </w:r>
      <w:r w:rsidRPr="00B37975">
        <w:rPr>
          <w:sz w:val="26"/>
          <w:szCs w:val="26"/>
        </w:rPr>
        <w:t>сегодня</w:t>
      </w:r>
      <w:r w:rsidRPr="00B37975">
        <w:rPr>
          <w:spacing w:val="-4"/>
          <w:sz w:val="26"/>
          <w:szCs w:val="26"/>
        </w:rPr>
        <w:t xml:space="preserve"> </w:t>
      </w:r>
      <w:r w:rsidRPr="00B37975">
        <w:rPr>
          <w:sz w:val="26"/>
          <w:szCs w:val="26"/>
        </w:rPr>
        <w:t>ребёнка.</w:t>
      </w:r>
    </w:p>
    <w:p w:rsidR="00B37975" w:rsidRPr="00B37975" w:rsidRDefault="00B37975" w:rsidP="008D5F4E">
      <w:pPr>
        <w:pStyle w:val="a5"/>
        <w:numPr>
          <w:ilvl w:val="0"/>
          <w:numId w:val="115"/>
        </w:numPr>
        <w:tabs>
          <w:tab w:val="left" w:pos="512"/>
        </w:tabs>
        <w:ind w:left="227" w:right="264" w:firstLine="0"/>
        <w:jc w:val="both"/>
        <w:rPr>
          <w:sz w:val="26"/>
          <w:szCs w:val="26"/>
        </w:rPr>
      </w:pPr>
      <w:r w:rsidRPr="00B37975">
        <w:rPr>
          <w:sz w:val="26"/>
          <w:szCs w:val="26"/>
        </w:rPr>
        <w:t>Научить</w:t>
      </w:r>
      <w:r w:rsidRPr="00B37975">
        <w:rPr>
          <w:spacing w:val="42"/>
          <w:sz w:val="26"/>
          <w:szCs w:val="26"/>
        </w:rPr>
        <w:t xml:space="preserve"> </w:t>
      </w:r>
      <w:r w:rsidRPr="00B37975">
        <w:rPr>
          <w:sz w:val="26"/>
          <w:szCs w:val="26"/>
        </w:rPr>
        <w:t>детей</w:t>
      </w:r>
      <w:r w:rsidRPr="00B37975">
        <w:rPr>
          <w:spacing w:val="41"/>
          <w:sz w:val="26"/>
          <w:szCs w:val="26"/>
        </w:rPr>
        <w:t xml:space="preserve"> </w:t>
      </w:r>
      <w:r w:rsidRPr="00B37975">
        <w:rPr>
          <w:sz w:val="26"/>
          <w:szCs w:val="26"/>
        </w:rPr>
        <w:t>правильно</w:t>
      </w:r>
      <w:r w:rsidRPr="00B37975">
        <w:rPr>
          <w:spacing w:val="41"/>
          <w:sz w:val="26"/>
          <w:szCs w:val="26"/>
        </w:rPr>
        <w:t xml:space="preserve"> </w:t>
      </w:r>
      <w:r w:rsidRPr="00B37975">
        <w:rPr>
          <w:sz w:val="26"/>
          <w:szCs w:val="26"/>
        </w:rPr>
        <w:t>оценивать</w:t>
      </w:r>
      <w:r w:rsidRPr="00B37975">
        <w:rPr>
          <w:spacing w:val="42"/>
          <w:sz w:val="26"/>
          <w:szCs w:val="26"/>
        </w:rPr>
        <w:t xml:space="preserve"> </w:t>
      </w:r>
      <w:r w:rsidRPr="00B37975">
        <w:rPr>
          <w:sz w:val="26"/>
          <w:szCs w:val="26"/>
        </w:rPr>
        <w:t>опасность</w:t>
      </w:r>
      <w:r w:rsidRPr="00B37975">
        <w:rPr>
          <w:spacing w:val="40"/>
          <w:sz w:val="26"/>
          <w:szCs w:val="26"/>
        </w:rPr>
        <w:t xml:space="preserve"> </w:t>
      </w:r>
      <w:r w:rsidRPr="00B37975">
        <w:rPr>
          <w:sz w:val="26"/>
          <w:szCs w:val="26"/>
        </w:rPr>
        <w:t>и</w:t>
      </w:r>
      <w:r w:rsidRPr="00B37975">
        <w:rPr>
          <w:spacing w:val="41"/>
          <w:sz w:val="26"/>
          <w:szCs w:val="26"/>
        </w:rPr>
        <w:t xml:space="preserve"> </w:t>
      </w:r>
      <w:r w:rsidRPr="00B37975">
        <w:rPr>
          <w:sz w:val="26"/>
          <w:szCs w:val="26"/>
        </w:rPr>
        <w:t>избегать</w:t>
      </w:r>
      <w:r w:rsidRPr="00B37975">
        <w:rPr>
          <w:spacing w:val="42"/>
          <w:sz w:val="26"/>
          <w:szCs w:val="26"/>
        </w:rPr>
        <w:t xml:space="preserve"> </w:t>
      </w:r>
      <w:r w:rsidRPr="00B37975">
        <w:rPr>
          <w:sz w:val="26"/>
          <w:szCs w:val="26"/>
        </w:rPr>
        <w:t>её,</w:t>
      </w:r>
      <w:r w:rsidRPr="00B37975">
        <w:rPr>
          <w:spacing w:val="42"/>
          <w:sz w:val="26"/>
          <w:szCs w:val="26"/>
        </w:rPr>
        <w:t xml:space="preserve"> </w:t>
      </w:r>
      <w:r w:rsidRPr="00B37975">
        <w:rPr>
          <w:sz w:val="26"/>
          <w:szCs w:val="26"/>
        </w:rPr>
        <w:t>используя</w:t>
      </w:r>
      <w:r w:rsidRPr="00B37975">
        <w:rPr>
          <w:spacing w:val="41"/>
          <w:sz w:val="26"/>
          <w:szCs w:val="26"/>
        </w:rPr>
        <w:t xml:space="preserve"> </w:t>
      </w:r>
      <w:r w:rsidRPr="00B37975">
        <w:rPr>
          <w:sz w:val="26"/>
          <w:szCs w:val="26"/>
        </w:rPr>
        <w:t>сюжеты</w:t>
      </w:r>
      <w:r w:rsidRPr="00B37975">
        <w:rPr>
          <w:spacing w:val="42"/>
          <w:sz w:val="26"/>
          <w:szCs w:val="26"/>
        </w:rPr>
        <w:t xml:space="preserve"> </w:t>
      </w:r>
      <w:r w:rsidRPr="00B37975">
        <w:rPr>
          <w:sz w:val="26"/>
          <w:szCs w:val="26"/>
        </w:rPr>
        <w:t>и</w:t>
      </w:r>
      <w:r w:rsidRPr="00B37975">
        <w:rPr>
          <w:spacing w:val="41"/>
          <w:sz w:val="26"/>
          <w:szCs w:val="26"/>
        </w:rPr>
        <w:t xml:space="preserve"> </w:t>
      </w:r>
      <w:r w:rsidRPr="00B37975">
        <w:rPr>
          <w:sz w:val="26"/>
          <w:szCs w:val="26"/>
        </w:rPr>
        <w:t>действия</w:t>
      </w:r>
      <w:r w:rsidRPr="00B37975">
        <w:rPr>
          <w:spacing w:val="41"/>
          <w:sz w:val="26"/>
          <w:szCs w:val="26"/>
        </w:rPr>
        <w:t xml:space="preserve"> </w:t>
      </w:r>
      <w:r w:rsidRPr="00B37975">
        <w:rPr>
          <w:sz w:val="26"/>
          <w:szCs w:val="26"/>
        </w:rPr>
        <w:t>героев</w:t>
      </w:r>
      <w:r w:rsidRPr="00B37975">
        <w:rPr>
          <w:spacing w:val="-52"/>
          <w:sz w:val="26"/>
          <w:szCs w:val="26"/>
        </w:rPr>
        <w:t xml:space="preserve"> </w:t>
      </w:r>
      <w:r w:rsidRPr="00B37975">
        <w:rPr>
          <w:sz w:val="26"/>
          <w:szCs w:val="26"/>
        </w:rPr>
        <w:t>художественной</w:t>
      </w:r>
      <w:r w:rsidRPr="00B37975">
        <w:rPr>
          <w:spacing w:val="-1"/>
          <w:sz w:val="26"/>
          <w:szCs w:val="26"/>
        </w:rPr>
        <w:t xml:space="preserve"> </w:t>
      </w:r>
      <w:r w:rsidRPr="00B37975">
        <w:rPr>
          <w:sz w:val="26"/>
          <w:szCs w:val="26"/>
        </w:rPr>
        <w:t>литературы.</w:t>
      </w:r>
    </w:p>
    <w:p w:rsidR="00B37975" w:rsidRPr="00B37975" w:rsidRDefault="00B37975" w:rsidP="008D5F4E">
      <w:pPr>
        <w:pStyle w:val="a5"/>
        <w:numPr>
          <w:ilvl w:val="0"/>
          <w:numId w:val="115"/>
        </w:numPr>
        <w:tabs>
          <w:tab w:val="left" w:pos="512"/>
        </w:tabs>
        <w:spacing w:line="372" w:lineRule="auto"/>
        <w:ind w:left="227" w:right="3511" w:firstLine="0"/>
        <w:jc w:val="both"/>
        <w:rPr>
          <w:sz w:val="26"/>
          <w:szCs w:val="26"/>
        </w:rPr>
      </w:pPr>
      <w:r w:rsidRPr="00B37975">
        <w:rPr>
          <w:sz w:val="26"/>
          <w:szCs w:val="26"/>
        </w:rPr>
        <w:lastRenderedPageBreak/>
        <w:t>Помочь детям в игровой форме развить навыки по защите жизни и здоровья.</w:t>
      </w:r>
      <w:r w:rsidRPr="00B37975">
        <w:rPr>
          <w:spacing w:val="-52"/>
          <w:sz w:val="26"/>
          <w:szCs w:val="26"/>
        </w:rPr>
        <w:t xml:space="preserve"> </w:t>
      </w:r>
      <w:r w:rsidRPr="00B37975">
        <w:rPr>
          <w:sz w:val="26"/>
          <w:szCs w:val="26"/>
        </w:rPr>
        <w:t>Нормативный</w:t>
      </w:r>
      <w:r w:rsidRPr="00B37975">
        <w:rPr>
          <w:spacing w:val="-1"/>
          <w:sz w:val="26"/>
          <w:szCs w:val="26"/>
        </w:rPr>
        <w:t xml:space="preserve"> </w:t>
      </w:r>
      <w:r w:rsidRPr="00B37975">
        <w:rPr>
          <w:sz w:val="26"/>
          <w:szCs w:val="26"/>
        </w:rPr>
        <w:t>срок</w:t>
      </w:r>
      <w:r w:rsidRPr="00B37975">
        <w:rPr>
          <w:spacing w:val="-2"/>
          <w:sz w:val="26"/>
          <w:szCs w:val="26"/>
        </w:rPr>
        <w:t xml:space="preserve"> </w:t>
      </w:r>
      <w:r w:rsidRPr="00B37975">
        <w:rPr>
          <w:sz w:val="26"/>
          <w:szCs w:val="26"/>
        </w:rPr>
        <w:t>освоения</w:t>
      </w:r>
      <w:r w:rsidRPr="00B37975">
        <w:rPr>
          <w:spacing w:val="-1"/>
          <w:sz w:val="26"/>
          <w:szCs w:val="26"/>
        </w:rPr>
        <w:t xml:space="preserve"> </w:t>
      </w:r>
      <w:r w:rsidRPr="00B37975">
        <w:rPr>
          <w:sz w:val="26"/>
          <w:szCs w:val="26"/>
        </w:rPr>
        <w:t>программы:</w:t>
      </w:r>
      <w:r w:rsidRPr="00B37975">
        <w:rPr>
          <w:spacing w:val="1"/>
          <w:sz w:val="26"/>
          <w:szCs w:val="26"/>
        </w:rPr>
        <w:t xml:space="preserve"> </w:t>
      </w:r>
      <w:r w:rsidRPr="00B37975">
        <w:rPr>
          <w:sz w:val="26"/>
          <w:szCs w:val="26"/>
        </w:rPr>
        <w:t>2</w:t>
      </w:r>
      <w:r w:rsidRPr="00B37975">
        <w:rPr>
          <w:spacing w:val="-1"/>
          <w:sz w:val="26"/>
          <w:szCs w:val="26"/>
        </w:rPr>
        <w:t xml:space="preserve"> </w:t>
      </w:r>
      <w:r w:rsidRPr="00B37975">
        <w:rPr>
          <w:sz w:val="26"/>
          <w:szCs w:val="26"/>
        </w:rPr>
        <w:t>года.</w:t>
      </w:r>
    </w:p>
    <w:p w:rsidR="00B37975" w:rsidRPr="00B37975" w:rsidRDefault="00B37975" w:rsidP="00B37975">
      <w:pPr>
        <w:spacing w:before="20" w:line="237" w:lineRule="auto"/>
        <w:ind w:left="227" w:right="256" w:firstLine="708"/>
        <w:jc w:val="both"/>
        <w:rPr>
          <w:sz w:val="26"/>
          <w:szCs w:val="26"/>
        </w:rPr>
      </w:pPr>
      <w:r w:rsidRPr="00B37975">
        <w:rPr>
          <w:b/>
          <w:i/>
          <w:sz w:val="26"/>
          <w:szCs w:val="26"/>
        </w:rPr>
        <w:t>Парциальная программа «Приобщение детей к истокам русской народной культуры» Князевой О.Л.,</w:t>
      </w:r>
      <w:r w:rsidRPr="00B37975">
        <w:rPr>
          <w:b/>
          <w:i/>
          <w:spacing w:val="1"/>
          <w:sz w:val="26"/>
          <w:szCs w:val="26"/>
        </w:rPr>
        <w:t xml:space="preserve"> </w:t>
      </w:r>
      <w:r w:rsidRPr="00B37975">
        <w:rPr>
          <w:b/>
          <w:i/>
          <w:sz w:val="26"/>
          <w:szCs w:val="26"/>
        </w:rPr>
        <w:t xml:space="preserve">Маханевой М.Д. (5-7 лет) </w:t>
      </w:r>
      <w:r w:rsidRPr="00B37975">
        <w:rPr>
          <w:sz w:val="26"/>
          <w:szCs w:val="26"/>
        </w:rPr>
        <w:t>(2-е изд., СПб: Детство-Пресс, 2000г), определяет новые ориентиры в нравственно-</w:t>
      </w:r>
      <w:r w:rsidRPr="00B37975">
        <w:rPr>
          <w:spacing w:val="1"/>
          <w:sz w:val="26"/>
          <w:szCs w:val="26"/>
        </w:rPr>
        <w:t xml:space="preserve"> </w:t>
      </w:r>
      <w:r w:rsidRPr="00B37975">
        <w:rPr>
          <w:sz w:val="26"/>
          <w:szCs w:val="26"/>
        </w:rPr>
        <w:t>патриотическом</w:t>
      </w:r>
      <w:r w:rsidRPr="00B37975">
        <w:rPr>
          <w:spacing w:val="-4"/>
          <w:sz w:val="26"/>
          <w:szCs w:val="26"/>
        </w:rPr>
        <w:t xml:space="preserve"> </w:t>
      </w:r>
      <w:r w:rsidRPr="00B37975">
        <w:rPr>
          <w:sz w:val="26"/>
          <w:szCs w:val="26"/>
        </w:rPr>
        <w:t>воспитании</w:t>
      </w:r>
      <w:r w:rsidRPr="00B37975">
        <w:rPr>
          <w:spacing w:val="-2"/>
          <w:sz w:val="26"/>
          <w:szCs w:val="26"/>
        </w:rPr>
        <w:t xml:space="preserve"> </w:t>
      </w:r>
      <w:r w:rsidRPr="00B37975">
        <w:rPr>
          <w:sz w:val="26"/>
          <w:szCs w:val="26"/>
        </w:rPr>
        <w:t>детей,</w:t>
      </w:r>
      <w:r w:rsidRPr="00B37975">
        <w:rPr>
          <w:spacing w:val="-1"/>
          <w:sz w:val="26"/>
          <w:szCs w:val="26"/>
        </w:rPr>
        <w:t xml:space="preserve"> </w:t>
      </w:r>
      <w:r w:rsidRPr="00B37975">
        <w:rPr>
          <w:sz w:val="26"/>
          <w:szCs w:val="26"/>
        </w:rPr>
        <w:t>основанные на</w:t>
      </w:r>
      <w:r w:rsidRPr="00B37975">
        <w:rPr>
          <w:spacing w:val="-3"/>
          <w:sz w:val="26"/>
          <w:szCs w:val="26"/>
        </w:rPr>
        <w:t xml:space="preserve"> </w:t>
      </w:r>
      <w:r w:rsidRPr="00B37975">
        <w:rPr>
          <w:sz w:val="26"/>
          <w:szCs w:val="26"/>
        </w:rPr>
        <w:t>приобщении</w:t>
      </w:r>
      <w:r w:rsidRPr="00B37975">
        <w:rPr>
          <w:spacing w:val="-4"/>
          <w:sz w:val="26"/>
          <w:szCs w:val="26"/>
        </w:rPr>
        <w:t xml:space="preserve"> </w:t>
      </w:r>
      <w:r w:rsidRPr="00B37975">
        <w:rPr>
          <w:sz w:val="26"/>
          <w:szCs w:val="26"/>
        </w:rPr>
        <w:t>детей</w:t>
      </w:r>
      <w:r w:rsidRPr="00B37975">
        <w:rPr>
          <w:spacing w:val="-3"/>
          <w:sz w:val="26"/>
          <w:szCs w:val="26"/>
        </w:rPr>
        <w:t xml:space="preserve"> </w:t>
      </w:r>
      <w:r w:rsidRPr="00B37975">
        <w:rPr>
          <w:sz w:val="26"/>
          <w:szCs w:val="26"/>
        </w:rPr>
        <w:t>к</w:t>
      </w:r>
      <w:r w:rsidRPr="00B37975">
        <w:rPr>
          <w:spacing w:val="-1"/>
          <w:sz w:val="26"/>
          <w:szCs w:val="26"/>
        </w:rPr>
        <w:t xml:space="preserve"> </w:t>
      </w:r>
      <w:r w:rsidRPr="00B37975">
        <w:rPr>
          <w:sz w:val="26"/>
          <w:szCs w:val="26"/>
        </w:rPr>
        <w:t>истокам</w:t>
      </w:r>
      <w:r w:rsidRPr="00B37975">
        <w:rPr>
          <w:spacing w:val="-1"/>
          <w:sz w:val="26"/>
          <w:szCs w:val="26"/>
        </w:rPr>
        <w:t xml:space="preserve"> </w:t>
      </w:r>
      <w:r w:rsidRPr="00B37975">
        <w:rPr>
          <w:sz w:val="26"/>
          <w:szCs w:val="26"/>
        </w:rPr>
        <w:t>русской</w:t>
      </w:r>
      <w:r w:rsidRPr="00B37975">
        <w:rPr>
          <w:spacing w:val="-1"/>
          <w:sz w:val="26"/>
          <w:szCs w:val="26"/>
        </w:rPr>
        <w:t xml:space="preserve"> </w:t>
      </w:r>
      <w:r w:rsidRPr="00B37975">
        <w:rPr>
          <w:sz w:val="26"/>
          <w:szCs w:val="26"/>
        </w:rPr>
        <w:t>народной</w:t>
      </w:r>
      <w:r w:rsidRPr="00B37975">
        <w:rPr>
          <w:spacing w:val="-4"/>
          <w:sz w:val="26"/>
          <w:szCs w:val="26"/>
        </w:rPr>
        <w:t xml:space="preserve"> </w:t>
      </w:r>
      <w:r w:rsidRPr="00B37975">
        <w:rPr>
          <w:sz w:val="26"/>
          <w:szCs w:val="26"/>
        </w:rPr>
        <w:t>культуры.</w:t>
      </w:r>
    </w:p>
    <w:p w:rsidR="00B37975" w:rsidRPr="00B37975" w:rsidRDefault="00B37975" w:rsidP="00B37975">
      <w:pPr>
        <w:spacing w:before="5" w:line="251" w:lineRule="exact"/>
        <w:ind w:left="936"/>
        <w:jc w:val="both"/>
        <w:rPr>
          <w:b/>
          <w:i/>
          <w:sz w:val="26"/>
          <w:szCs w:val="26"/>
        </w:rPr>
      </w:pPr>
      <w:r w:rsidRPr="00B37975">
        <w:rPr>
          <w:b/>
          <w:i/>
          <w:sz w:val="26"/>
          <w:szCs w:val="26"/>
        </w:rPr>
        <w:t>Задачи</w:t>
      </w:r>
      <w:r w:rsidRPr="00B37975">
        <w:rPr>
          <w:b/>
          <w:i/>
          <w:spacing w:val="-1"/>
          <w:sz w:val="26"/>
          <w:szCs w:val="26"/>
        </w:rPr>
        <w:t xml:space="preserve"> </w:t>
      </w:r>
      <w:r w:rsidRPr="00B37975">
        <w:rPr>
          <w:b/>
          <w:i/>
          <w:sz w:val="26"/>
          <w:szCs w:val="26"/>
        </w:rPr>
        <w:t>программы:</w:t>
      </w:r>
    </w:p>
    <w:p w:rsidR="00B37975" w:rsidRPr="00B37975" w:rsidRDefault="00B37975" w:rsidP="008D5F4E">
      <w:pPr>
        <w:pStyle w:val="a5"/>
        <w:numPr>
          <w:ilvl w:val="1"/>
          <w:numId w:val="115"/>
        </w:numPr>
        <w:tabs>
          <w:tab w:val="left" w:pos="678"/>
        </w:tabs>
        <w:spacing w:line="251" w:lineRule="exact"/>
        <w:jc w:val="both"/>
        <w:rPr>
          <w:sz w:val="26"/>
          <w:szCs w:val="26"/>
        </w:rPr>
      </w:pPr>
      <w:r w:rsidRPr="00B37975">
        <w:rPr>
          <w:sz w:val="26"/>
          <w:szCs w:val="26"/>
        </w:rPr>
        <w:t>Приобщение</w:t>
      </w:r>
      <w:r w:rsidRPr="00B37975">
        <w:rPr>
          <w:spacing w:val="-1"/>
          <w:sz w:val="26"/>
          <w:szCs w:val="26"/>
        </w:rPr>
        <w:t xml:space="preserve"> </w:t>
      </w:r>
      <w:r w:rsidRPr="00B37975">
        <w:rPr>
          <w:sz w:val="26"/>
          <w:szCs w:val="26"/>
        </w:rPr>
        <w:t>детей</w:t>
      </w:r>
      <w:r w:rsidRPr="00B37975">
        <w:rPr>
          <w:spacing w:val="-1"/>
          <w:sz w:val="26"/>
          <w:szCs w:val="26"/>
        </w:rPr>
        <w:t xml:space="preserve"> </w:t>
      </w:r>
      <w:r w:rsidRPr="00B37975">
        <w:rPr>
          <w:sz w:val="26"/>
          <w:szCs w:val="26"/>
        </w:rPr>
        <w:t>к</w:t>
      </w:r>
      <w:r w:rsidRPr="00B37975">
        <w:rPr>
          <w:spacing w:val="-1"/>
          <w:sz w:val="26"/>
          <w:szCs w:val="26"/>
        </w:rPr>
        <w:t xml:space="preserve"> </w:t>
      </w:r>
      <w:r w:rsidRPr="00B37975">
        <w:rPr>
          <w:sz w:val="26"/>
          <w:szCs w:val="26"/>
        </w:rPr>
        <w:t>русской</w:t>
      </w:r>
      <w:r w:rsidRPr="00B37975">
        <w:rPr>
          <w:spacing w:val="-1"/>
          <w:sz w:val="26"/>
          <w:szCs w:val="26"/>
        </w:rPr>
        <w:t xml:space="preserve"> </w:t>
      </w:r>
      <w:r w:rsidRPr="00B37975">
        <w:rPr>
          <w:sz w:val="26"/>
          <w:szCs w:val="26"/>
        </w:rPr>
        <w:t>народной</w:t>
      </w:r>
      <w:r w:rsidRPr="00B37975">
        <w:rPr>
          <w:spacing w:val="-5"/>
          <w:sz w:val="26"/>
          <w:szCs w:val="26"/>
        </w:rPr>
        <w:t xml:space="preserve"> </w:t>
      </w:r>
      <w:r w:rsidRPr="00B37975">
        <w:rPr>
          <w:sz w:val="26"/>
          <w:szCs w:val="26"/>
        </w:rPr>
        <w:t>культуре.</w:t>
      </w:r>
    </w:p>
    <w:p w:rsidR="00B37975" w:rsidRPr="00B37975" w:rsidRDefault="00B37975" w:rsidP="008D5F4E">
      <w:pPr>
        <w:pStyle w:val="a5"/>
        <w:numPr>
          <w:ilvl w:val="1"/>
          <w:numId w:val="115"/>
        </w:numPr>
        <w:tabs>
          <w:tab w:val="left" w:pos="678"/>
        </w:tabs>
        <w:ind w:left="227" w:right="268" w:firstLine="283"/>
        <w:jc w:val="both"/>
        <w:rPr>
          <w:sz w:val="26"/>
          <w:szCs w:val="26"/>
        </w:rPr>
      </w:pPr>
      <w:r w:rsidRPr="00B37975">
        <w:rPr>
          <w:sz w:val="26"/>
          <w:szCs w:val="26"/>
        </w:rPr>
        <w:t>Формирование</w:t>
      </w:r>
      <w:r w:rsidRPr="00B37975">
        <w:rPr>
          <w:spacing w:val="16"/>
          <w:sz w:val="26"/>
          <w:szCs w:val="26"/>
        </w:rPr>
        <w:t xml:space="preserve"> </w:t>
      </w:r>
      <w:r w:rsidRPr="00B37975">
        <w:rPr>
          <w:sz w:val="26"/>
          <w:szCs w:val="26"/>
        </w:rPr>
        <w:t>эмоционально</w:t>
      </w:r>
      <w:r w:rsidRPr="00B37975">
        <w:rPr>
          <w:spacing w:val="16"/>
          <w:sz w:val="26"/>
          <w:szCs w:val="26"/>
        </w:rPr>
        <w:t xml:space="preserve"> </w:t>
      </w:r>
      <w:r w:rsidRPr="00B37975">
        <w:rPr>
          <w:sz w:val="26"/>
          <w:szCs w:val="26"/>
        </w:rPr>
        <w:t>окрашенного</w:t>
      </w:r>
      <w:r w:rsidRPr="00B37975">
        <w:rPr>
          <w:spacing w:val="17"/>
          <w:sz w:val="26"/>
          <w:szCs w:val="26"/>
        </w:rPr>
        <w:t xml:space="preserve"> </w:t>
      </w:r>
      <w:r w:rsidRPr="00B37975">
        <w:rPr>
          <w:sz w:val="26"/>
          <w:szCs w:val="26"/>
        </w:rPr>
        <w:t>чувства</w:t>
      </w:r>
      <w:r w:rsidRPr="00B37975">
        <w:rPr>
          <w:spacing w:val="17"/>
          <w:sz w:val="26"/>
          <w:szCs w:val="26"/>
        </w:rPr>
        <w:t xml:space="preserve"> </w:t>
      </w:r>
      <w:r w:rsidRPr="00B37975">
        <w:rPr>
          <w:sz w:val="26"/>
          <w:szCs w:val="26"/>
        </w:rPr>
        <w:t>причастности</w:t>
      </w:r>
      <w:r w:rsidRPr="00B37975">
        <w:rPr>
          <w:spacing w:val="16"/>
          <w:sz w:val="26"/>
          <w:szCs w:val="26"/>
        </w:rPr>
        <w:t xml:space="preserve"> </w:t>
      </w:r>
      <w:r w:rsidRPr="00B37975">
        <w:rPr>
          <w:sz w:val="26"/>
          <w:szCs w:val="26"/>
        </w:rPr>
        <w:t>детей</w:t>
      </w:r>
      <w:r w:rsidRPr="00B37975">
        <w:rPr>
          <w:spacing w:val="15"/>
          <w:sz w:val="26"/>
          <w:szCs w:val="26"/>
        </w:rPr>
        <w:t xml:space="preserve"> </w:t>
      </w:r>
      <w:r w:rsidRPr="00B37975">
        <w:rPr>
          <w:sz w:val="26"/>
          <w:szCs w:val="26"/>
        </w:rPr>
        <w:t>к</w:t>
      </w:r>
      <w:r w:rsidRPr="00B37975">
        <w:rPr>
          <w:spacing w:val="15"/>
          <w:sz w:val="26"/>
          <w:szCs w:val="26"/>
        </w:rPr>
        <w:t xml:space="preserve"> </w:t>
      </w:r>
      <w:r w:rsidRPr="00B37975">
        <w:rPr>
          <w:sz w:val="26"/>
          <w:szCs w:val="26"/>
        </w:rPr>
        <w:t>наследию</w:t>
      </w:r>
      <w:r w:rsidRPr="00B37975">
        <w:rPr>
          <w:spacing w:val="17"/>
          <w:sz w:val="26"/>
          <w:szCs w:val="26"/>
        </w:rPr>
        <w:t xml:space="preserve"> </w:t>
      </w:r>
      <w:r w:rsidRPr="00B37975">
        <w:rPr>
          <w:sz w:val="26"/>
          <w:szCs w:val="26"/>
        </w:rPr>
        <w:t>прошлого,</w:t>
      </w:r>
      <w:r w:rsidRPr="00B37975">
        <w:rPr>
          <w:spacing w:val="17"/>
          <w:sz w:val="26"/>
          <w:szCs w:val="26"/>
        </w:rPr>
        <w:t xml:space="preserve"> </w:t>
      </w:r>
      <w:r w:rsidRPr="00B37975">
        <w:rPr>
          <w:sz w:val="26"/>
          <w:szCs w:val="26"/>
        </w:rPr>
        <w:t>в</w:t>
      </w:r>
      <w:r w:rsidRPr="00B37975">
        <w:rPr>
          <w:spacing w:val="16"/>
          <w:sz w:val="26"/>
          <w:szCs w:val="26"/>
        </w:rPr>
        <w:t xml:space="preserve"> </w:t>
      </w:r>
      <w:r w:rsidRPr="00B37975">
        <w:rPr>
          <w:sz w:val="26"/>
          <w:szCs w:val="26"/>
        </w:rPr>
        <w:t>том</w:t>
      </w:r>
      <w:r w:rsidRPr="00B37975">
        <w:rPr>
          <w:spacing w:val="15"/>
          <w:sz w:val="26"/>
          <w:szCs w:val="26"/>
        </w:rPr>
        <w:t xml:space="preserve"> </w:t>
      </w:r>
      <w:r w:rsidRPr="00B37975">
        <w:rPr>
          <w:sz w:val="26"/>
          <w:szCs w:val="26"/>
        </w:rPr>
        <w:t>числе</w:t>
      </w:r>
      <w:r w:rsidRPr="00B37975">
        <w:rPr>
          <w:spacing w:val="-52"/>
          <w:sz w:val="26"/>
          <w:szCs w:val="26"/>
        </w:rPr>
        <w:t xml:space="preserve"> </w:t>
      </w:r>
      <w:r w:rsidRPr="00B37975">
        <w:rPr>
          <w:sz w:val="26"/>
          <w:szCs w:val="26"/>
        </w:rPr>
        <w:t>созданию</w:t>
      </w:r>
      <w:r w:rsidRPr="00B37975">
        <w:rPr>
          <w:spacing w:val="-3"/>
          <w:sz w:val="26"/>
          <w:szCs w:val="26"/>
        </w:rPr>
        <w:t xml:space="preserve"> </w:t>
      </w:r>
      <w:r w:rsidRPr="00B37975">
        <w:rPr>
          <w:sz w:val="26"/>
          <w:szCs w:val="26"/>
        </w:rPr>
        <w:t>специально организованной развивающей среды.</w:t>
      </w:r>
    </w:p>
    <w:p w:rsidR="00B37975" w:rsidRPr="00B37975" w:rsidRDefault="00B37975" w:rsidP="008D5F4E">
      <w:pPr>
        <w:pStyle w:val="a5"/>
        <w:numPr>
          <w:ilvl w:val="0"/>
          <w:numId w:val="114"/>
        </w:numPr>
        <w:tabs>
          <w:tab w:val="left" w:pos="678"/>
        </w:tabs>
        <w:ind w:left="227" w:right="262" w:firstLine="283"/>
        <w:jc w:val="both"/>
        <w:rPr>
          <w:sz w:val="26"/>
          <w:szCs w:val="26"/>
        </w:rPr>
      </w:pPr>
      <w:r w:rsidRPr="00B37975">
        <w:rPr>
          <w:sz w:val="26"/>
          <w:szCs w:val="26"/>
        </w:rPr>
        <w:t>Знакомство</w:t>
      </w:r>
      <w:r w:rsidRPr="00B37975">
        <w:rPr>
          <w:spacing w:val="25"/>
          <w:sz w:val="26"/>
          <w:szCs w:val="26"/>
        </w:rPr>
        <w:t xml:space="preserve"> </w:t>
      </w:r>
      <w:r w:rsidRPr="00B37975">
        <w:rPr>
          <w:sz w:val="26"/>
          <w:szCs w:val="26"/>
        </w:rPr>
        <w:t>детей</w:t>
      </w:r>
      <w:r w:rsidRPr="00B37975">
        <w:rPr>
          <w:spacing w:val="29"/>
          <w:sz w:val="26"/>
          <w:szCs w:val="26"/>
        </w:rPr>
        <w:t xml:space="preserve"> </w:t>
      </w:r>
      <w:r w:rsidRPr="00B37975">
        <w:rPr>
          <w:sz w:val="26"/>
          <w:szCs w:val="26"/>
        </w:rPr>
        <w:t>с</w:t>
      </w:r>
      <w:r w:rsidRPr="00B37975">
        <w:rPr>
          <w:spacing w:val="26"/>
          <w:sz w:val="26"/>
          <w:szCs w:val="26"/>
        </w:rPr>
        <w:t xml:space="preserve"> </w:t>
      </w:r>
      <w:r w:rsidRPr="00B37975">
        <w:rPr>
          <w:sz w:val="26"/>
          <w:szCs w:val="26"/>
        </w:rPr>
        <w:t>декоративно-прикладным</w:t>
      </w:r>
      <w:r w:rsidRPr="00B37975">
        <w:rPr>
          <w:spacing w:val="28"/>
          <w:sz w:val="26"/>
          <w:szCs w:val="26"/>
        </w:rPr>
        <w:t xml:space="preserve"> </w:t>
      </w:r>
      <w:r w:rsidRPr="00B37975">
        <w:rPr>
          <w:sz w:val="26"/>
          <w:szCs w:val="26"/>
        </w:rPr>
        <w:t>искусством</w:t>
      </w:r>
      <w:r w:rsidRPr="00B37975">
        <w:rPr>
          <w:spacing w:val="27"/>
          <w:sz w:val="26"/>
          <w:szCs w:val="26"/>
        </w:rPr>
        <w:t xml:space="preserve"> </w:t>
      </w:r>
      <w:r w:rsidRPr="00B37975">
        <w:rPr>
          <w:sz w:val="26"/>
          <w:szCs w:val="26"/>
        </w:rPr>
        <w:t>Хохломы,</w:t>
      </w:r>
      <w:r w:rsidRPr="00B37975">
        <w:rPr>
          <w:spacing w:val="29"/>
          <w:sz w:val="26"/>
          <w:szCs w:val="26"/>
        </w:rPr>
        <w:t xml:space="preserve"> </w:t>
      </w:r>
      <w:r w:rsidRPr="00B37975">
        <w:rPr>
          <w:sz w:val="26"/>
          <w:szCs w:val="26"/>
        </w:rPr>
        <w:t>Городца,</w:t>
      </w:r>
      <w:r w:rsidRPr="00B37975">
        <w:rPr>
          <w:spacing w:val="28"/>
          <w:sz w:val="26"/>
          <w:szCs w:val="26"/>
        </w:rPr>
        <w:t xml:space="preserve"> </w:t>
      </w:r>
      <w:r w:rsidRPr="00B37975">
        <w:rPr>
          <w:sz w:val="26"/>
          <w:szCs w:val="26"/>
        </w:rPr>
        <w:t>дымковской,</w:t>
      </w:r>
      <w:r w:rsidRPr="00B37975">
        <w:rPr>
          <w:spacing w:val="26"/>
          <w:sz w:val="26"/>
          <w:szCs w:val="26"/>
        </w:rPr>
        <w:t xml:space="preserve"> </w:t>
      </w:r>
      <w:r w:rsidRPr="00B37975">
        <w:rPr>
          <w:sz w:val="26"/>
          <w:szCs w:val="26"/>
        </w:rPr>
        <w:t>каргопольской,</w:t>
      </w:r>
      <w:r w:rsidRPr="00B37975">
        <w:rPr>
          <w:spacing w:val="-52"/>
          <w:sz w:val="26"/>
          <w:szCs w:val="26"/>
        </w:rPr>
        <w:t xml:space="preserve"> </w:t>
      </w:r>
      <w:r w:rsidRPr="00B37975">
        <w:rPr>
          <w:sz w:val="26"/>
          <w:szCs w:val="26"/>
        </w:rPr>
        <w:t>филимоновской</w:t>
      </w:r>
      <w:r w:rsidRPr="00B37975">
        <w:rPr>
          <w:spacing w:val="-1"/>
          <w:sz w:val="26"/>
          <w:szCs w:val="26"/>
        </w:rPr>
        <w:t xml:space="preserve"> </w:t>
      </w:r>
      <w:r w:rsidRPr="00B37975">
        <w:rPr>
          <w:sz w:val="26"/>
          <w:szCs w:val="26"/>
        </w:rPr>
        <w:t>игрушки.</w:t>
      </w:r>
    </w:p>
    <w:p w:rsidR="00B37975" w:rsidRPr="00B37975" w:rsidRDefault="00B37975" w:rsidP="008D5F4E">
      <w:pPr>
        <w:pStyle w:val="a5"/>
        <w:numPr>
          <w:ilvl w:val="0"/>
          <w:numId w:val="114"/>
        </w:numPr>
        <w:tabs>
          <w:tab w:val="left" w:pos="678"/>
        </w:tabs>
        <w:spacing w:before="1"/>
        <w:ind w:left="227" w:right="264" w:firstLine="283"/>
        <w:jc w:val="both"/>
        <w:rPr>
          <w:sz w:val="26"/>
          <w:szCs w:val="26"/>
        </w:rPr>
      </w:pPr>
      <w:r w:rsidRPr="00B37975">
        <w:rPr>
          <w:sz w:val="26"/>
          <w:szCs w:val="26"/>
        </w:rPr>
        <w:t>Знакомство</w:t>
      </w:r>
      <w:r w:rsidRPr="00B37975">
        <w:rPr>
          <w:spacing w:val="31"/>
          <w:sz w:val="26"/>
          <w:szCs w:val="26"/>
        </w:rPr>
        <w:t xml:space="preserve"> </w:t>
      </w:r>
      <w:r w:rsidRPr="00B37975">
        <w:rPr>
          <w:sz w:val="26"/>
          <w:szCs w:val="26"/>
        </w:rPr>
        <w:t>детей</w:t>
      </w:r>
      <w:r w:rsidRPr="00B37975">
        <w:rPr>
          <w:spacing w:val="31"/>
          <w:sz w:val="26"/>
          <w:szCs w:val="26"/>
        </w:rPr>
        <w:t xml:space="preserve"> </w:t>
      </w:r>
      <w:r w:rsidRPr="00B37975">
        <w:rPr>
          <w:sz w:val="26"/>
          <w:szCs w:val="26"/>
        </w:rPr>
        <w:t>с</w:t>
      </w:r>
      <w:r w:rsidRPr="00B37975">
        <w:rPr>
          <w:spacing w:val="34"/>
          <w:sz w:val="26"/>
          <w:szCs w:val="26"/>
        </w:rPr>
        <w:t xml:space="preserve"> </w:t>
      </w:r>
      <w:r w:rsidRPr="00B37975">
        <w:rPr>
          <w:sz w:val="26"/>
          <w:szCs w:val="26"/>
        </w:rPr>
        <w:t>русскими</w:t>
      </w:r>
      <w:r w:rsidRPr="00B37975">
        <w:rPr>
          <w:spacing w:val="34"/>
          <w:sz w:val="26"/>
          <w:szCs w:val="26"/>
        </w:rPr>
        <w:t xml:space="preserve"> </w:t>
      </w:r>
      <w:r w:rsidRPr="00B37975">
        <w:rPr>
          <w:sz w:val="26"/>
          <w:szCs w:val="26"/>
        </w:rPr>
        <w:t>народными</w:t>
      </w:r>
      <w:r w:rsidRPr="00B37975">
        <w:rPr>
          <w:spacing w:val="33"/>
          <w:sz w:val="26"/>
          <w:szCs w:val="26"/>
        </w:rPr>
        <w:t xml:space="preserve"> </w:t>
      </w:r>
      <w:r w:rsidRPr="00B37975">
        <w:rPr>
          <w:sz w:val="26"/>
          <w:szCs w:val="26"/>
        </w:rPr>
        <w:t>играми,</w:t>
      </w:r>
      <w:r w:rsidRPr="00B37975">
        <w:rPr>
          <w:spacing w:val="34"/>
          <w:sz w:val="26"/>
          <w:szCs w:val="26"/>
        </w:rPr>
        <w:t xml:space="preserve"> </w:t>
      </w:r>
      <w:r w:rsidRPr="00B37975">
        <w:rPr>
          <w:sz w:val="26"/>
          <w:szCs w:val="26"/>
        </w:rPr>
        <w:t>песнями,</w:t>
      </w:r>
      <w:r w:rsidRPr="00B37975">
        <w:rPr>
          <w:spacing w:val="33"/>
          <w:sz w:val="26"/>
          <w:szCs w:val="26"/>
        </w:rPr>
        <w:t xml:space="preserve"> </w:t>
      </w:r>
      <w:r w:rsidRPr="00B37975">
        <w:rPr>
          <w:sz w:val="26"/>
          <w:szCs w:val="26"/>
        </w:rPr>
        <w:t>потешками</w:t>
      </w:r>
      <w:r w:rsidRPr="00B37975">
        <w:rPr>
          <w:spacing w:val="31"/>
          <w:sz w:val="26"/>
          <w:szCs w:val="26"/>
        </w:rPr>
        <w:t xml:space="preserve"> </w:t>
      </w:r>
      <w:r w:rsidRPr="00B37975">
        <w:rPr>
          <w:sz w:val="26"/>
          <w:szCs w:val="26"/>
        </w:rPr>
        <w:t>и</w:t>
      </w:r>
      <w:r w:rsidRPr="00B37975">
        <w:rPr>
          <w:spacing w:val="33"/>
          <w:sz w:val="26"/>
          <w:szCs w:val="26"/>
        </w:rPr>
        <w:t xml:space="preserve"> </w:t>
      </w:r>
      <w:r w:rsidRPr="00B37975">
        <w:rPr>
          <w:sz w:val="26"/>
          <w:szCs w:val="26"/>
        </w:rPr>
        <w:t>поговорками,</w:t>
      </w:r>
      <w:r w:rsidRPr="00B37975">
        <w:rPr>
          <w:spacing w:val="34"/>
          <w:sz w:val="26"/>
          <w:szCs w:val="26"/>
        </w:rPr>
        <w:t xml:space="preserve"> </w:t>
      </w:r>
      <w:r w:rsidRPr="00B37975">
        <w:rPr>
          <w:sz w:val="26"/>
          <w:szCs w:val="26"/>
        </w:rPr>
        <w:t>скороговорками</w:t>
      </w:r>
      <w:r w:rsidRPr="00B37975">
        <w:rPr>
          <w:spacing w:val="33"/>
          <w:sz w:val="26"/>
          <w:szCs w:val="26"/>
        </w:rPr>
        <w:t xml:space="preserve"> </w:t>
      </w:r>
      <w:r w:rsidRPr="00B37975">
        <w:rPr>
          <w:sz w:val="26"/>
          <w:szCs w:val="26"/>
        </w:rPr>
        <w:t>и</w:t>
      </w:r>
      <w:r w:rsidRPr="00B37975">
        <w:rPr>
          <w:spacing w:val="-52"/>
          <w:sz w:val="26"/>
          <w:szCs w:val="26"/>
        </w:rPr>
        <w:t xml:space="preserve"> </w:t>
      </w:r>
      <w:r w:rsidRPr="00B37975">
        <w:rPr>
          <w:sz w:val="26"/>
          <w:szCs w:val="26"/>
        </w:rPr>
        <w:t>загадками</w:t>
      </w:r>
    </w:p>
    <w:p w:rsidR="00B37975" w:rsidRPr="00B37975" w:rsidRDefault="00B37975" w:rsidP="00B37975">
      <w:pPr>
        <w:spacing w:before="187"/>
        <w:ind w:left="227" w:right="255" w:firstLine="708"/>
        <w:jc w:val="both"/>
        <w:rPr>
          <w:sz w:val="26"/>
          <w:szCs w:val="26"/>
        </w:rPr>
      </w:pPr>
      <w:r w:rsidRPr="00B37975">
        <w:rPr>
          <w:b/>
          <w:i/>
          <w:sz w:val="26"/>
          <w:szCs w:val="26"/>
        </w:rPr>
        <w:t>Парциальная программа духовно-нравственного воспитания «С чистым сердцем» Р.Ю. Белоусовой,</w:t>
      </w:r>
      <w:r w:rsidRPr="00B37975">
        <w:rPr>
          <w:b/>
          <w:i/>
          <w:spacing w:val="1"/>
          <w:sz w:val="26"/>
          <w:szCs w:val="26"/>
        </w:rPr>
        <w:t xml:space="preserve"> </w:t>
      </w:r>
      <w:r w:rsidRPr="00B37975">
        <w:rPr>
          <w:b/>
          <w:i/>
          <w:sz w:val="26"/>
          <w:szCs w:val="26"/>
        </w:rPr>
        <w:t xml:space="preserve">А.Н. Егорова, </w:t>
      </w:r>
      <w:r w:rsidRPr="00B37975">
        <w:rPr>
          <w:sz w:val="26"/>
          <w:szCs w:val="26"/>
        </w:rPr>
        <w:t>разработана в соответствии с требованиями ФГОС ДО. В основу содержания программы положены</w:t>
      </w:r>
      <w:r w:rsidRPr="00B37975">
        <w:rPr>
          <w:spacing w:val="-52"/>
          <w:sz w:val="26"/>
          <w:szCs w:val="26"/>
        </w:rPr>
        <w:t xml:space="preserve"> </w:t>
      </w:r>
      <w:r w:rsidRPr="00B37975">
        <w:rPr>
          <w:sz w:val="26"/>
          <w:szCs w:val="26"/>
        </w:rPr>
        <w:t>духовно-нравственные</w:t>
      </w:r>
      <w:r w:rsidRPr="00B37975">
        <w:rPr>
          <w:spacing w:val="1"/>
          <w:sz w:val="26"/>
          <w:szCs w:val="26"/>
        </w:rPr>
        <w:t xml:space="preserve"> </w:t>
      </w:r>
      <w:r w:rsidRPr="00B37975">
        <w:rPr>
          <w:sz w:val="26"/>
          <w:szCs w:val="26"/>
        </w:rPr>
        <w:t>ценности,</w:t>
      </w:r>
      <w:r w:rsidRPr="00B37975">
        <w:rPr>
          <w:spacing w:val="1"/>
          <w:sz w:val="26"/>
          <w:szCs w:val="26"/>
        </w:rPr>
        <w:t xml:space="preserve"> </w:t>
      </w:r>
      <w:r w:rsidRPr="00B37975">
        <w:rPr>
          <w:sz w:val="26"/>
          <w:szCs w:val="26"/>
        </w:rPr>
        <w:t>сложившиеся</w:t>
      </w:r>
      <w:r w:rsidRPr="00B37975">
        <w:rPr>
          <w:spacing w:val="1"/>
          <w:sz w:val="26"/>
          <w:szCs w:val="26"/>
        </w:rPr>
        <w:t xml:space="preserve"> </w:t>
      </w:r>
      <w:r w:rsidRPr="00B37975">
        <w:rPr>
          <w:sz w:val="26"/>
          <w:szCs w:val="26"/>
        </w:rPr>
        <w:t>в</w:t>
      </w:r>
      <w:r w:rsidRPr="00B37975">
        <w:rPr>
          <w:spacing w:val="1"/>
          <w:sz w:val="26"/>
          <w:szCs w:val="26"/>
        </w:rPr>
        <w:t xml:space="preserve"> </w:t>
      </w:r>
      <w:r w:rsidRPr="00B37975">
        <w:rPr>
          <w:sz w:val="26"/>
          <w:szCs w:val="26"/>
        </w:rPr>
        <w:t>процессе</w:t>
      </w:r>
      <w:r w:rsidRPr="00B37975">
        <w:rPr>
          <w:spacing w:val="1"/>
          <w:sz w:val="26"/>
          <w:szCs w:val="26"/>
        </w:rPr>
        <w:t xml:space="preserve"> </w:t>
      </w:r>
      <w:r w:rsidRPr="00B37975">
        <w:rPr>
          <w:sz w:val="26"/>
          <w:szCs w:val="26"/>
        </w:rPr>
        <w:t>культурного</w:t>
      </w:r>
      <w:r w:rsidRPr="00B37975">
        <w:rPr>
          <w:spacing w:val="1"/>
          <w:sz w:val="26"/>
          <w:szCs w:val="26"/>
        </w:rPr>
        <w:t xml:space="preserve"> </w:t>
      </w:r>
      <w:r w:rsidRPr="00B37975">
        <w:rPr>
          <w:sz w:val="26"/>
          <w:szCs w:val="26"/>
        </w:rPr>
        <w:t>развития</w:t>
      </w:r>
      <w:r w:rsidRPr="00B37975">
        <w:rPr>
          <w:spacing w:val="1"/>
          <w:sz w:val="26"/>
          <w:szCs w:val="26"/>
        </w:rPr>
        <w:t xml:space="preserve"> </w:t>
      </w:r>
      <w:r w:rsidRPr="00B37975">
        <w:rPr>
          <w:sz w:val="26"/>
          <w:szCs w:val="26"/>
        </w:rPr>
        <w:t>России:</w:t>
      </w:r>
      <w:r w:rsidRPr="00B37975">
        <w:rPr>
          <w:spacing w:val="1"/>
          <w:sz w:val="26"/>
          <w:szCs w:val="26"/>
        </w:rPr>
        <w:t xml:space="preserve"> </w:t>
      </w:r>
      <w:r w:rsidRPr="00B37975">
        <w:rPr>
          <w:sz w:val="26"/>
          <w:szCs w:val="26"/>
        </w:rPr>
        <w:t>человеколюбие,</w:t>
      </w:r>
      <w:r w:rsidRPr="00B37975">
        <w:rPr>
          <w:spacing w:val="1"/>
          <w:sz w:val="26"/>
          <w:szCs w:val="26"/>
        </w:rPr>
        <w:t xml:space="preserve"> </w:t>
      </w:r>
      <w:r w:rsidRPr="00B37975">
        <w:rPr>
          <w:sz w:val="26"/>
          <w:szCs w:val="26"/>
        </w:rPr>
        <w:t>справедливость,</w:t>
      </w:r>
      <w:r w:rsidRPr="00B37975">
        <w:rPr>
          <w:spacing w:val="-7"/>
          <w:sz w:val="26"/>
          <w:szCs w:val="26"/>
        </w:rPr>
        <w:t xml:space="preserve"> </w:t>
      </w:r>
      <w:r w:rsidRPr="00B37975">
        <w:rPr>
          <w:sz w:val="26"/>
          <w:szCs w:val="26"/>
        </w:rPr>
        <w:t>честь,</w:t>
      </w:r>
      <w:r w:rsidRPr="00B37975">
        <w:rPr>
          <w:spacing w:val="-6"/>
          <w:sz w:val="26"/>
          <w:szCs w:val="26"/>
        </w:rPr>
        <w:t xml:space="preserve"> </w:t>
      </w:r>
      <w:r w:rsidRPr="00B37975">
        <w:rPr>
          <w:sz w:val="26"/>
          <w:szCs w:val="26"/>
        </w:rPr>
        <w:t>совесть,</w:t>
      </w:r>
      <w:r w:rsidRPr="00B37975">
        <w:rPr>
          <w:spacing w:val="-6"/>
          <w:sz w:val="26"/>
          <w:szCs w:val="26"/>
        </w:rPr>
        <w:t xml:space="preserve"> </w:t>
      </w:r>
      <w:r w:rsidRPr="00B37975">
        <w:rPr>
          <w:sz w:val="26"/>
          <w:szCs w:val="26"/>
        </w:rPr>
        <w:t>воля,</w:t>
      </w:r>
      <w:r w:rsidRPr="00B37975">
        <w:rPr>
          <w:spacing w:val="-7"/>
          <w:sz w:val="26"/>
          <w:szCs w:val="26"/>
        </w:rPr>
        <w:t xml:space="preserve"> </w:t>
      </w:r>
      <w:r w:rsidRPr="00B37975">
        <w:rPr>
          <w:sz w:val="26"/>
          <w:szCs w:val="26"/>
        </w:rPr>
        <w:t>личное</w:t>
      </w:r>
      <w:r w:rsidRPr="00B37975">
        <w:rPr>
          <w:spacing w:val="-9"/>
          <w:sz w:val="26"/>
          <w:szCs w:val="26"/>
        </w:rPr>
        <w:t xml:space="preserve"> </w:t>
      </w:r>
      <w:r w:rsidRPr="00B37975">
        <w:rPr>
          <w:sz w:val="26"/>
          <w:szCs w:val="26"/>
        </w:rPr>
        <w:t>достоинство,</w:t>
      </w:r>
      <w:r w:rsidRPr="00B37975">
        <w:rPr>
          <w:spacing w:val="-6"/>
          <w:sz w:val="26"/>
          <w:szCs w:val="26"/>
        </w:rPr>
        <w:t xml:space="preserve"> </w:t>
      </w:r>
      <w:r w:rsidRPr="00B37975">
        <w:rPr>
          <w:sz w:val="26"/>
          <w:szCs w:val="26"/>
        </w:rPr>
        <w:t>вера</w:t>
      </w:r>
      <w:r w:rsidRPr="00B37975">
        <w:rPr>
          <w:spacing w:val="-7"/>
          <w:sz w:val="26"/>
          <w:szCs w:val="26"/>
        </w:rPr>
        <w:t xml:space="preserve"> </w:t>
      </w:r>
      <w:r w:rsidRPr="00B37975">
        <w:rPr>
          <w:sz w:val="26"/>
          <w:szCs w:val="26"/>
        </w:rPr>
        <w:t>в</w:t>
      </w:r>
      <w:r w:rsidRPr="00B37975">
        <w:rPr>
          <w:spacing w:val="-7"/>
          <w:sz w:val="26"/>
          <w:szCs w:val="26"/>
        </w:rPr>
        <w:t xml:space="preserve"> </w:t>
      </w:r>
      <w:r w:rsidRPr="00B37975">
        <w:rPr>
          <w:sz w:val="26"/>
          <w:szCs w:val="26"/>
        </w:rPr>
        <w:t>добро</w:t>
      </w:r>
      <w:r w:rsidRPr="00B37975">
        <w:rPr>
          <w:spacing w:val="-6"/>
          <w:sz w:val="26"/>
          <w:szCs w:val="26"/>
        </w:rPr>
        <w:t xml:space="preserve"> </w:t>
      </w:r>
      <w:r w:rsidRPr="00B37975">
        <w:rPr>
          <w:sz w:val="26"/>
          <w:szCs w:val="26"/>
        </w:rPr>
        <w:t>и</w:t>
      </w:r>
      <w:r w:rsidRPr="00B37975">
        <w:rPr>
          <w:spacing w:val="-7"/>
          <w:sz w:val="26"/>
          <w:szCs w:val="26"/>
        </w:rPr>
        <w:t xml:space="preserve"> </w:t>
      </w:r>
      <w:r w:rsidRPr="00B37975">
        <w:rPr>
          <w:sz w:val="26"/>
          <w:szCs w:val="26"/>
        </w:rPr>
        <w:t>стремление</w:t>
      </w:r>
      <w:r w:rsidRPr="00B37975">
        <w:rPr>
          <w:spacing w:val="-8"/>
          <w:sz w:val="26"/>
          <w:szCs w:val="26"/>
        </w:rPr>
        <w:t xml:space="preserve"> </w:t>
      </w:r>
      <w:r w:rsidRPr="00B37975">
        <w:rPr>
          <w:sz w:val="26"/>
          <w:szCs w:val="26"/>
        </w:rPr>
        <w:t>к</w:t>
      </w:r>
      <w:r w:rsidRPr="00B37975">
        <w:rPr>
          <w:spacing w:val="-6"/>
          <w:sz w:val="26"/>
          <w:szCs w:val="26"/>
        </w:rPr>
        <w:t xml:space="preserve"> </w:t>
      </w:r>
      <w:r w:rsidRPr="00B37975">
        <w:rPr>
          <w:sz w:val="26"/>
          <w:szCs w:val="26"/>
        </w:rPr>
        <w:t>исполнению</w:t>
      </w:r>
      <w:r w:rsidRPr="00B37975">
        <w:rPr>
          <w:spacing w:val="-7"/>
          <w:sz w:val="26"/>
          <w:szCs w:val="26"/>
        </w:rPr>
        <w:t xml:space="preserve"> </w:t>
      </w:r>
      <w:r w:rsidRPr="00B37975">
        <w:rPr>
          <w:sz w:val="26"/>
          <w:szCs w:val="26"/>
        </w:rPr>
        <w:t>нравственного</w:t>
      </w:r>
      <w:r w:rsidRPr="00B37975">
        <w:rPr>
          <w:spacing w:val="-52"/>
          <w:sz w:val="26"/>
          <w:szCs w:val="26"/>
        </w:rPr>
        <w:t xml:space="preserve"> </w:t>
      </w:r>
      <w:r w:rsidRPr="00B37975">
        <w:rPr>
          <w:sz w:val="26"/>
          <w:szCs w:val="26"/>
        </w:rPr>
        <w:t>долга</w:t>
      </w:r>
      <w:r w:rsidRPr="00B37975">
        <w:rPr>
          <w:spacing w:val="-6"/>
          <w:sz w:val="26"/>
          <w:szCs w:val="26"/>
        </w:rPr>
        <w:t xml:space="preserve"> </w:t>
      </w:r>
      <w:r w:rsidRPr="00B37975">
        <w:rPr>
          <w:sz w:val="26"/>
          <w:szCs w:val="26"/>
        </w:rPr>
        <w:t>перед</w:t>
      </w:r>
      <w:r w:rsidRPr="00B37975">
        <w:rPr>
          <w:spacing w:val="-4"/>
          <w:sz w:val="26"/>
          <w:szCs w:val="26"/>
        </w:rPr>
        <w:t xml:space="preserve"> </w:t>
      </w:r>
      <w:r w:rsidRPr="00B37975">
        <w:rPr>
          <w:sz w:val="26"/>
          <w:szCs w:val="26"/>
        </w:rPr>
        <w:t>самим</w:t>
      </w:r>
      <w:r w:rsidRPr="00B37975">
        <w:rPr>
          <w:spacing w:val="-6"/>
          <w:sz w:val="26"/>
          <w:szCs w:val="26"/>
        </w:rPr>
        <w:t xml:space="preserve"> </w:t>
      </w:r>
      <w:r w:rsidRPr="00B37975">
        <w:rPr>
          <w:sz w:val="26"/>
          <w:szCs w:val="26"/>
        </w:rPr>
        <w:t>собой,</w:t>
      </w:r>
      <w:r w:rsidRPr="00B37975">
        <w:rPr>
          <w:spacing w:val="-5"/>
          <w:sz w:val="26"/>
          <w:szCs w:val="26"/>
        </w:rPr>
        <w:t xml:space="preserve"> </w:t>
      </w:r>
      <w:r w:rsidRPr="00B37975">
        <w:rPr>
          <w:sz w:val="26"/>
          <w:szCs w:val="26"/>
        </w:rPr>
        <w:t>своей</w:t>
      </w:r>
      <w:r w:rsidRPr="00B37975">
        <w:rPr>
          <w:spacing w:val="-5"/>
          <w:sz w:val="26"/>
          <w:szCs w:val="26"/>
        </w:rPr>
        <w:t xml:space="preserve"> </w:t>
      </w:r>
      <w:r w:rsidRPr="00B37975">
        <w:rPr>
          <w:sz w:val="26"/>
          <w:szCs w:val="26"/>
        </w:rPr>
        <w:t>семьёй</w:t>
      </w:r>
      <w:r w:rsidRPr="00B37975">
        <w:rPr>
          <w:spacing w:val="-5"/>
          <w:sz w:val="26"/>
          <w:szCs w:val="26"/>
        </w:rPr>
        <w:t xml:space="preserve"> </w:t>
      </w:r>
      <w:r w:rsidRPr="00B37975">
        <w:rPr>
          <w:sz w:val="26"/>
          <w:szCs w:val="26"/>
        </w:rPr>
        <w:t>и</w:t>
      </w:r>
      <w:r w:rsidRPr="00B37975">
        <w:rPr>
          <w:spacing w:val="-3"/>
          <w:sz w:val="26"/>
          <w:szCs w:val="26"/>
        </w:rPr>
        <w:t xml:space="preserve"> </w:t>
      </w:r>
      <w:r w:rsidRPr="00B37975">
        <w:rPr>
          <w:sz w:val="26"/>
          <w:szCs w:val="26"/>
        </w:rPr>
        <w:t>Отечеством.</w:t>
      </w:r>
      <w:r w:rsidRPr="00B37975">
        <w:rPr>
          <w:spacing w:val="-3"/>
          <w:sz w:val="26"/>
          <w:szCs w:val="26"/>
        </w:rPr>
        <w:t xml:space="preserve"> </w:t>
      </w:r>
      <w:r w:rsidRPr="00B37975">
        <w:rPr>
          <w:sz w:val="26"/>
          <w:szCs w:val="26"/>
        </w:rPr>
        <w:t>Программа</w:t>
      </w:r>
      <w:r w:rsidRPr="00B37975">
        <w:rPr>
          <w:spacing w:val="-6"/>
          <w:sz w:val="26"/>
          <w:szCs w:val="26"/>
        </w:rPr>
        <w:t xml:space="preserve"> </w:t>
      </w:r>
      <w:r w:rsidRPr="00B37975">
        <w:rPr>
          <w:sz w:val="26"/>
          <w:szCs w:val="26"/>
        </w:rPr>
        <w:t>содержит</w:t>
      </w:r>
      <w:r w:rsidRPr="00B37975">
        <w:rPr>
          <w:spacing w:val="-6"/>
          <w:sz w:val="26"/>
          <w:szCs w:val="26"/>
        </w:rPr>
        <w:t xml:space="preserve"> </w:t>
      </w:r>
      <w:r w:rsidRPr="00B37975">
        <w:rPr>
          <w:sz w:val="26"/>
          <w:szCs w:val="26"/>
        </w:rPr>
        <w:t>опыт</w:t>
      </w:r>
      <w:r w:rsidRPr="00B37975">
        <w:rPr>
          <w:spacing w:val="-3"/>
          <w:sz w:val="26"/>
          <w:szCs w:val="26"/>
        </w:rPr>
        <w:t xml:space="preserve"> </w:t>
      </w:r>
      <w:r w:rsidRPr="00B37975">
        <w:rPr>
          <w:sz w:val="26"/>
          <w:szCs w:val="26"/>
        </w:rPr>
        <w:t>ознакомления</w:t>
      </w:r>
      <w:r w:rsidRPr="00B37975">
        <w:rPr>
          <w:spacing w:val="-6"/>
          <w:sz w:val="26"/>
          <w:szCs w:val="26"/>
        </w:rPr>
        <w:t xml:space="preserve"> </w:t>
      </w:r>
      <w:r w:rsidRPr="00B37975">
        <w:rPr>
          <w:sz w:val="26"/>
          <w:szCs w:val="26"/>
        </w:rPr>
        <w:t>дошкольников</w:t>
      </w:r>
      <w:r w:rsidRPr="00B37975">
        <w:rPr>
          <w:spacing w:val="-7"/>
          <w:sz w:val="26"/>
          <w:szCs w:val="26"/>
        </w:rPr>
        <w:t xml:space="preserve"> </w:t>
      </w:r>
      <w:r w:rsidRPr="00B37975">
        <w:rPr>
          <w:sz w:val="26"/>
          <w:szCs w:val="26"/>
        </w:rPr>
        <w:t>(5–</w:t>
      </w:r>
    </w:p>
    <w:p w:rsidR="00B37975" w:rsidRPr="00B37975" w:rsidRDefault="00B37975" w:rsidP="00B37975">
      <w:pPr>
        <w:jc w:val="both"/>
        <w:rPr>
          <w:sz w:val="26"/>
          <w:szCs w:val="26"/>
        </w:rPr>
      </w:pPr>
      <w:r w:rsidRPr="00B37975">
        <w:rPr>
          <w:sz w:val="26"/>
          <w:szCs w:val="26"/>
        </w:rPr>
        <w:t>7 лет) с биографиями выдающихся исторических личностей и героев современности, чья жизнь является достойным примером для подражания.</w:t>
      </w:r>
    </w:p>
    <w:p w:rsidR="00B37975" w:rsidRPr="00B37975" w:rsidRDefault="00B37975" w:rsidP="00B37975">
      <w:pPr>
        <w:jc w:val="both"/>
        <w:rPr>
          <w:sz w:val="26"/>
          <w:szCs w:val="26"/>
        </w:rPr>
      </w:pPr>
      <w:r w:rsidRPr="00B37975">
        <w:rPr>
          <w:sz w:val="26"/>
          <w:szCs w:val="26"/>
        </w:rPr>
        <w:t>Цель программы – духовно-нравственное воспитание дошкольников через приобщение к отечественным ценностям и к культурному наследию родного края. Содержание программы реализуется в ходе образовательной деятельности, режимных моментов, в самостоятельной деятельности детей через взаимодействие с родителями воспитанников. Виды деятельности, используемые при реализации программы, открывают широкие возможности использования развивающих ситуаций в процессе воспитания дошкольников. В приложении к программе даны примерные конспекты образовательной деятельности, пословицы и поговорки, сказки и рассказы. Программа адресована педагогам ДОО.</w:t>
      </w:r>
    </w:p>
    <w:p w:rsidR="00B37975" w:rsidRPr="00B37975" w:rsidRDefault="00B37975" w:rsidP="00B37975">
      <w:pPr>
        <w:jc w:val="both"/>
        <w:rPr>
          <w:sz w:val="26"/>
          <w:szCs w:val="26"/>
        </w:rPr>
      </w:pPr>
      <w:r w:rsidRPr="00B37975">
        <w:rPr>
          <w:sz w:val="26"/>
          <w:szCs w:val="26"/>
        </w:rPr>
        <w:t>Программа «С чистым сердцем» имеет социально-педагогическую направленность, её содержание позволяет:</w:t>
      </w:r>
    </w:p>
    <w:p w:rsidR="00D62142" w:rsidRPr="00D62142" w:rsidRDefault="00B37975" w:rsidP="00D62142">
      <w:pPr>
        <w:pStyle w:val="a5"/>
        <w:numPr>
          <w:ilvl w:val="0"/>
          <w:numId w:val="116"/>
        </w:numPr>
        <w:tabs>
          <w:tab w:val="left" w:pos="512"/>
        </w:tabs>
        <w:spacing w:line="268" w:lineRule="exact"/>
        <w:ind w:left="511" w:hanging="285"/>
        <w:jc w:val="both"/>
        <w:rPr>
          <w:rFonts w:ascii="Symbol" w:hAnsi="Symbol"/>
          <w:sz w:val="26"/>
          <w:szCs w:val="26"/>
        </w:rPr>
      </w:pPr>
      <w:r w:rsidRPr="00B37975">
        <w:rPr>
          <w:sz w:val="26"/>
          <w:szCs w:val="26"/>
        </w:rPr>
        <w:t>сформировать</w:t>
      </w:r>
      <w:r w:rsidRPr="00B37975">
        <w:rPr>
          <w:spacing w:val="-2"/>
          <w:sz w:val="26"/>
          <w:szCs w:val="26"/>
        </w:rPr>
        <w:t xml:space="preserve"> </w:t>
      </w:r>
      <w:r w:rsidRPr="00B37975">
        <w:rPr>
          <w:sz w:val="26"/>
          <w:szCs w:val="26"/>
        </w:rPr>
        <w:t>у</w:t>
      </w:r>
      <w:r w:rsidRPr="00B37975">
        <w:rPr>
          <w:spacing w:val="-3"/>
          <w:sz w:val="26"/>
          <w:szCs w:val="26"/>
        </w:rPr>
        <w:t xml:space="preserve"> </w:t>
      </w:r>
      <w:r w:rsidRPr="00B37975">
        <w:rPr>
          <w:sz w:val="26"/>
          <w:szCs w:val="26"/>
        </w:rPr>
        <w:t>детей</w:t>
      </w:r>
      <w:r w:rsidRPr="00B37975">
        <w:rPr>
          <w:spacing w:val="-1"/>
          <w:sz w:val="26"/>
          <w:szCs w:val="26"/>
        </w:rPr>
        <w:t xml:space="preserve"> </w:t>
      </w:r>
      <w:r w:rsidRPr="00B37975">
        <w:rPr>
          <w:sz w:val="26"/>
          <w:szCs w:val="26"/>
        </w:rPr>
        <w:t>личный</w:t>
      </w:r>
      <w:r w:rsidRPr="00B37975">
        <w:rPr>
          <w:spacing w:val="-2"/>
          <w:sz w:val="26"/>
          <w:szCs w:val="26"/>
        </w:rPr>
        <w:t xml:space="preserve"> </w:t>
      </w:r>
      <w:r w:rsidRPr="00B37975">
        <w:rPr>
          <w:sz w:val="26"/>
          <w:szCs w:val="26"/>
        </w:rPr>
        <w:t>социальный</w:t>
      </w:r>
      <w:r w:rsidRPr="00B37975">
        <w:rPr>
          <w:spacing w:val="-1"/>
          <w:sz w:val="26"/>
          <w:szCs w:val="26"/>
        </w:rPr>
        <w:t xml:space="preserve"> </w:t>
      </w:r>
      <w:r w:rsidRPr="00B37975">
        <w:rPr>
          <w:sz w:val="26"/>
          <w:szCs w:val="26"/>
        </w:rPr>
        <w:t>опыт;</w:t>
      </w:r>
    </w:p>
    <w:p w:rsidR="00B37975" w:rsidRPr="00D62142" w:rsidRDefault="00D62142" w:rsidP="00D62142">
      <w:pPr>
        <w:pStyle w:val="a5"/>
        <w:numPr>
          <w:ilvl w:val="0"/>
          <w:numId w:val="116"/>
        </w:numPr>
        <w:tabs>
          <w:tab w:val="left" w:pos="1140"/>
        </w:tabs>
        <w:rPr>
          <w:rFonts w:ascii="Symbol" w:hAnsi="Symbol"/>
          <w:sz w:val="26"/>
          <w:szCs w:val="26"/>
        </w:rPr>
      </w:pPr>
      <w:r w:rsidRPr="00D62142">
        <w:rPr>
          <w:rFonts w:ascii="Symbol" w:hAnsi="Symbol"/>
        </w:rPr>
        <w:t></w:t>
      </w:r>
      <w:r w:rsidRPr="00D62142">
        <w:rPr>
          <w:rFonts w:ascii="Symbol" w:hAnsi="Symbol"/>
        </w:rPr>
        <w:t></w:t>
      </w:r>
      <w:r w:rsidRPr="00D62142">
        <w:rPr>
          <w:rFonts w:ascii="Symbol" w:hAnsi="Symbol"/>
        </w:rPr>
        <w:t></w:t>
      </w:r>
      <w:r w:rsidRPr="00D62142">
        <w:rPr>
          <w:rFonts w:ascii="Symbol" w:hAnsi="Symbol"/>
        </w:rPr>
        <w:t></w:t>
      </w:r>
      <w:r w:rsidR="00B37975" w:rsidRPr="00D62142">
        <w:rPr>
          <w:sz w:val="26"/>
          <w:szCs w:val="26"/>
        </w:rPr>
        <w:t>развивать</w:t>
      </w:r>
      <w:r w:rsidR="00B37975" w:rsidRPr="00D62142">
        <w:rPr>
          <w:spacing w:val="27"/>
          <w:sz w:val="26"/>
          <w:szCs w:val="26"/>
        </w:rPr>
        <w:t xml:space="preserve"> </w:t>
      </w:r>
      <w:r w:rsidR="00B37975" w:rsidRPr="00D62142">
        <w:rPr>
          <w:sz w:val="26"/>
          <w:szCs w:val="26"/>
        </w:rPr>
        <w:t>нравственные</w:t>
      </w:r>
      <w:r w:rsidR="00B37975" w:rsidRPr="00D62142">
        <w:rPr>
          <w:spacing w:val="80"/>
          <w:sz w:val="26"/>
          <w:szCs w:val="26"/>
        </w:rPr>
        <w:t xml:space="preserve"> </w:t>
      </w:r>
      <w:r w:rsidR="00B37975" w:rsidRPr="00D62142">
        <w:rPr>
          <w:sz w:val="26"/>
          <w:szCs w:val="26"/>
        </w:rPr>
        <w:t>качества</w:t>
      </w:r>
      <w:r w:rsidR="00B37975" w:rsidRPr="00D62142">
        <w:rPr>
          <w:spacing w:val="82"/>
          <w:sz w:val="26"/>
          <w:szCs w:val="26"/>
        </w:rPr>
        <w:t xml:space="preserve"> </w:t>
      </w:r>
      <w:r w:rsidR="00B37975" w:rsidRPr="00D62142">
        <w:rPr>
          <w:sz w:val="26"/>
          <w:szCs w:val="26"/>
        </w:rPr>
        <w:t>личности:</w:t>
      </w:r>
      <w:r w:rsidR="00B37975" w:rsidRPr="00D62142">
        <w:rPr>
          <w:spacing w:val="82"/>
          <w:sz w:val="26"/>
          <w:szCs w:val="26"/>
        </w:rPr>
        <w:t xml:space="preserve"> </w:t>
      </w:r>
      <w:r w:rsidR="00B37975" w:rsidRPr="00D62142">
        <w:rPr>
          <w:sz w:val="26"/>
          <w:szCs w:val="26"/>
        </w:rPr>
        <w:t>трудолюбие,</w:t>
      </w:r>
      <w:r w:rsidR="00B37975" w:rsidRPr="00D62142">
        <w:rPr>
          <w:spacing w:val="82"/>
          <w:sz w:val="26"/>
          <w:szCs w:val="26"/>
        </w:rPr>
        <w:t xml:space="preserve"> </w:t>
      </w:r>
      <w:r w:rsidR="00B37975" w:rsidRPr="00D62142">
        <w:rPr>
          <w:sz w:val="26"/>
          <w:szCs w:val="26"/>
        </w:rPr>
        <w:t>организованность,</w:t>
      </w:r>
      <w:r w:rsidR="00B37975" w:rsidRPr="00D62142">
        <w:rPr>
          <w:spacing w:val="81"/>
          <w:sz w:val="26"/>
          <w:szCs w:val="26"/>
        </w:rPr>
        <w:t xml:space="preserve"> </w:t>
      </w:r>
      <w:r w:rsidR="00B37975" w:rsidRPr="00D62142">
        <w:rPr>
          <w:sz w:val="26"/>
          <w:szCs w:val="26"/>
        </w:rPr>
        <w:t>собранность,</w:t>
      </w:r>
      <w:r w:rsidR="00B37975" w:rsidRPr="00D62142">
        <w:rPr>
          <w:spacing w:val="82"/>
          <w:sz w:val="26"/>
          <w:szCs w:val="26"/>
        </w:rPr>
        <w:t xml:space="preserve"> </w:t>
      </w:r>
      <w:r w:rsidR="00B37975" w:rsidRPr="00D62142">
        <w:rPr>
          <w:sz w:val="26"/>
          <w:szCs w:val="26"/>
        </w:rPr>
        <w:t>чувство</w:t>
      </w:r>
      <w:r w:rsidR="00B37975" w:rsidRPr="00D62142">
        <w:rPr>
          <w:spacing w:val="81"/>
          <w:sz w:val="26"/>
          <w:szCs w:val="26"/>
        </w:rPr>
        <w:t xml:space="preserve"> </w:t>
      </w:r>
      <w:r w:rsidR="00B37975" w:rsidRPr="00D62142">
        <w:rPr>
          <w:sz w:val="26"/>
          <w:szCs w:val="26"/>
        </w:rPr>
        <w:t>долга</w:t>
      </w:r>
      <w:r w:rsidR="00B37975" w:rsidRPr="00D62142">
        <w:rPr>
          <w:spacing w:val="-53"/>
          <w:sz w:val="26"/>
          <w:szCs w:val="26"/>
        </w:rPr>
        <w:t xml:space="preserve"> </w:t>
      </w:r>
      <w:r w:rsidR="00B37975" w:rsidRPr="00D62142">
        <w:rPr>
          <w:sz w:val="26"/>
          <w:szCs w:val="26"/>
        </w:rPr>
        <w:t>и</w:t>
      </w:r>
      <w:r w:rsidR="00B37975" w:rsidRPr="00D62142">
        <w:rPr>
          <w:spacing w:val="-1"/>
          <w:sz w:val="26"/>
          <w:szCs w:val="26"/>
        </w:rPr>
        <w:t xml:space="preserve"> </w:t>
      </w:r>
      <w:r w:rsidR="00B37975" w:rsidRPr="00D62142">
        <w:rPr>
          <w:sz w:val="26"/>
          <w:szCs w:val="26"/>
        </w:rPr>
        <w:t>ответственность,</w:t>
      </w:r>
      <w:r w:rsidR="00B37975" w:rsidRPr="00D62142">
        <w:rPr>
          <w:spacing w:val="73"/>
          <w:sz w:val="26"/>
          <w:szCs w:val="26"/>
        </w:rPr>
        <w:t xml:space="preserve"> </w:t>
      </w:r>
      <w:r w:rsidR="00B37975" w:rsidRPr="00D62142">
        <w:rPr>
          <w:sz w:val="26"/>
          <w:szCs w:val="26"/>
        </w:rPr>
        <w:t xml:space="preserve">сострадание  </w:t>
      </w:r>
      <w:r w:rsidR="00B37975" w:rsidRPr="00D62142">
        <w:rPr>
          <w:spacing w:val="18"/>
          <w:sz w:val="26"/>
          <w:szCs w:val="26"/>
        </w:rPr>
        <w:t xml:space="preserve"> </w:t>
      </w:r>
      <w:r w:rsidR="00B37975" w:rsidRPr="00D62142">
        <w:rPr>
          <w:sz w:val="26"/>
          <w:szCs w:val="26"/>
        </w:rPr>
        <w:t>и</w:t>
      </w:r>
      <w:r w:rsidR="00B37975" w:rsidRPr="00D62142">
        <w:rPr>
          <w:spacing w:val="-1"/>
          <w:sz w:val="26"/>
          <w:szCs w:val="26"/>
        </w:rPr>
        <w:t xml:space="preserve"> </w:t>
      </w:r>
      <w:r w:rsidR="00B37975" w:rsidRPr="00D62142">
        <w:rPr>
          <w:sz w:val="26"/>
          <w:szCs w:val="26"/>
        </w:rPr>
        <w:t xml:space="preserve">милосердие,  </w:t>
      </w:r>
      <w:r w:rsidR="00B37975" w:rsidRPr="00D62142">
        <w:rPr>
          <w:spacing w:val="18"/>
          <w:sz w:val="26"/>
          <w:szCs w:val="26"/>
        </w:rPr>
        <w:t xml:space="preserve"> </w:t>
      </w:r>
      <w:r w:rsidR="00B37975" w:rsidRPr="00D62142">
        <w:rPr>
          <w:sz w:val="26"/>
          <w:szCs w:val="26"/>
        </w:rPr>
        <w:t xml:space="preserve">честность,  </w:t>
      </w:r>
      <w:r w:rsidR="00B37975" w:rsidRPr="00D62142">
        <w:rPr>
          <w:spacing w:val="20"/>
          <w:sz w:val="26"/>
          <w:szCs w:val="26"/>
        </w:rPr>
        <w:t xml:space="preserve"> </w:t>
      </w:r>
      <w:r w:rsidR="00B37975" w:rsidRPr="00D62142">
        <w:rPr>
          <w:sz w:val="26"/>
          <w:szCs w:val="26"/>
        </w:rPr>
        <w:t xml:space="preserve">требовательность  </w:t>
      </w:r>
      <w:r w:rsidR="00B37975" w:rsidRPr="00D62142">
        <w:rPr>
          <w:spacing w:val="17"/>
          <w:sz w:val="26"/>
          <w:szCs w:val="26"/>
        </w:rPr>
        <w:t xml:space="preserve"> </w:t>
      </w:r>
      <w:r w:rsidR="00B37975" w:rsidRPr="00D62142">
        <w:rPr>
          <w:sz w:val="26"/>
          <w:szCs w:val="26"/>
        </w:rPr>
        <w:t>к</w:t>
      </w:r>
      <w:r w:rsidR="00B37975" w:rsidRPr="00D62142">
        <w:rPr>
          <w:spacing w:val="3"/>
          <w:sz w:val="26"/>
          <w:szCs w:val="26"/>
        </w:rPr>
        <w:t xml:space="preserve"> </w:t>
      </w:r>
      <w:r w:rsidR="00B37975" w:rsidRPr="00D62142">
        <w:rPr>
          <w:sz w:val="26"/>
          <w:szCs w:val="26"/>
        </w:rPr>
        <w:t xml:space="preserve">себе,  </w:t>
      </w:r>
      <w:r w:rsidR="00B37975" w:rsidRPr="00D62142">
        <w:rPr>
          <w:spacing w:val="17"/>
          <w:sz w:val="26"/>
          <w:szCs w:val="26"/>
        </w:rPr>
        <w:t xml:space="preserve"> </w:t>
      </w:r>
      <w:r w:rsidR="00B37975" w:rsidRPr="00D62142">
        <w:rPr>
          <w:sz w:val="26"/>
          <w:szCs w:val="26"/>
        </w:rPr>
        <w:t xml:space="preserve">культуру  </w:t>
      </w:r>
      <w:r w:rsidR="00B37975" w:rsidRPr="00D62142">
        <w:rPr>
          <w:spacing w:val="17"/>
          <w:sz w:val="26"/>
          <w:szCs w:val="26"/>
        </w:rPr>
        <w:t xml:space="preserve"> </w:t>
      </w:r>
      <w:r w:rsidR="00B37975" w:rsidRPr="00D62142">
        <w:rPr>
          <w:sz w:val="26"/>
          <w:szCs w:val="26"/>
        </w:rPr>
        <w:t>общения</w:t>
      </w:r>
      <w:r w:rsidR="00B37975" w:rsidRPr="00D62142">
        <w:rPr>
          <w:spacing w:val="-53"/>
          <w:sz w:val="26"/>
          <w:szCs w:val="26"/>
        </w:rPr>
        <w:t xml:space="preserve"> </w:t>
      </w:r>
      <w:r w:rsidR="00B37975" w:rsidRPr="00D62142">
        <w:rPr>
          <w:sz w:val="26"/>
          <w:szCs w:val="26"/>
        </w:rPr>
        <w:t>и</w:t>
      </w:r>
      <w:r w:rsidR="00B37975" w:rsidRPr="00D62142">
        <w:rPr>
          <w:spacing w:val="-1"/>
          <w:sz w:val="26"/>
          <w:szCs w:val="26"/>
        </w:rPr>
        <w:t xml:space="preserve"> </w:t>
      </w:r>
      <w:r w:rsidR="00B37975" w:rsidRPr="00D62142">
        <w:rPr>
          <w:sz w:val="26"/>
          <w:szCs w:val="26"/>
        </w:rPr>
        <w:t>поведения, коммуникабельность;</w:t>
      </w:r>
    </w:p>
    <w:p w:rsidR="00B37975" w:rsidRPr="00B37975" w:rsidRDefault="00B37975" w:rsidP="008D5F4E">
      <w:pPr>
        <w:pStyle w:val="a5"/>
        <w:numPr>
          <w:ilvl w:val="0"/>
          <w:numId w:val="116"/>
        </w:numPr>
        <w:tabs>
          <w:tab w:val="left" w:pos="512"/>
        </w:tabs>
        <w:ind w:left="511" w:right="260"/>
        <w:jc w:val="both"/>
        <w:rPr>
          <w:rFonts w:ascii="Symbol" w:hAnsi="Symbol"/>
          <w:sz w:val="26"/>
          <w:szCs w:val="26"/>
        </w:rPr>
      </w:pPr>
      <w:r w:rsidRPr="00B37975">
        <w:rPr>
          <w:sz w:val="26"/>
          <w:szCs w:val="26"/>
        </w:rPr>
        <w:t>активно</w:t>
      </w:r>
      <w:r w:rsidRPr="00B37975">
        <w:rPr>
          <w:spacing w:val="1"/>
          <w:sz w:val="26"/>
          <w:szCs w:val="26"/>
        </w:rPr>
        <w:t xml:space="preserve"> </w:t>
      </w:r>
      <w:r w:rsidRPr="00B37975">
        <w:rPr>
          <w:sz w:val="26"/>
          <w:szCs w:val="26"/>
        </w:rPr>
        <w:t>использовать</w:t>
      </w:r>
      <w:r w:rsidRPr="00B37975">
        <w:rPr>
          <w:spacing w:val="1"/>
          <w:sz w:val="26"/>
          <w:szCs w:val="26"/>
        </w:rPr>
        <w:t xml:space="preserve"> </w:t>
      </w:r>
      <w:r w:rsidRPr="00B37975">
        <w:rPr>
          <w:sz w:val="26"/>
          <w:szCs w:val="26"/>
        </w:rPr>
        <w:t>образовательные</w:t>
      </w:r>
      <w:r w:rsidRPr="00B37975">
        <w:rPr>
          <w:spacing w:val="1"/>
          <w:sz w:val="26"/>
          <w:szCs w:val="26"/>
        </w:rPr>
        <w:t xml:space="preserve"> </w:t>
      </w:r>
      <w:r w:rsidRPr="00B37975">
        <w:rPr>
          <w:sz w:val="26"/>
          <w:szCs w:val="26"/>
        </w:rPr>
        <w:t>возможности</w:t>
      </w:r>
      <w:r w:rsidRPr="00B37975">
        <w:rPr>
          <w:spacing w:val="1"/>
          <w:sz w:val="26"/>
          <w:szCs w:val="26"/>
        </w:rPr>
        <w:t xml:space="preserve"> </w:t>
      </w:r>
      <w:r w:rsidRPr="00B37975">
        <w:rPr>
          <w:sz w:val="26"/>
          <w:szCs w:val="26"/>
        </w:rPr>
        <w:t>истории</w:t>
      </w:r>
      <w:r w:rsidRPr="00B37975">
        <w:rPr>
          <w:spacing w:val="1"/>
          <w:sz w:val="26"/>
          <w:szCs w:val="26"/>
        </w:rPr>
        <w:t xml:space="preserve"> </w:t>
      </w:r>
      <w:r w:rsidRPr="00B37975">
        <w:rPr>
          <w:sz w:val="26"/>
          <w:szCs w:val="26"/>
        </w:rPr>
        <w:t>культурной</w:t>
      </w:r>
      <w:r w:rsidRPr="00B37975">
        <w:rPr>
          <w:spacing w:val="1"/>
          <w:sz w:val="26"/>
          <w:szCs w:val="26"/>
        </w:rPr>
        <w:t xml:space="preserve"> </w:t>
      </w:r>
      <w:r w:rsidRPr="00B37975">
        <w:rPr>
          <w:sz w:val="26"/>
          <w:szCs w:val="26"/>
        </w:rPr>
        <w:t>среды</w:t>
      </w:r>
      <w:r w:rsidRPr="00B37975">
        <w:rPr>
          <w:spacing w:val="1"/>
          <w:sz w:val="26"/>
          <w:szCs w:val="26"/>
        </w:rPr>
        <w:t xml:space="preserve"> </w:t>
      </w:r>
      <w:r w:rsidRPr="00B37975">
        <w:rPr>
          <w:sz w:val="26"/>
          <w:szCs w:val="26"/>
        </w:rPr>
        <w:t>города</w:t>
      </w:r>
      <w:r w:rsidRPr="00B37975">
        <w:rPr>
          <w:spacing w:val="1"/>
          <w:sz w:val="26"/>
          <w:szCs w:val="26"/>
        </w:rPr>
        <w:t xml:space="preserve"> </w:t>
      </w:r>
      <w:r w:rsidRPr="00B37975">
        <w:rPr>
          <w:sz w:val="26"/>
          <w:szCs w:val="26"/>
        </w:rPr>
        <w:t>(района)</w:t>
      </w:r>
      <w:r w:rsidRPr="00B37975">
        <w:rPr>
          <w:spacing w:val="1"/>
          <w:sz w:val="26"/>
          <w:szCs w:val="26"/>
        </w:rPr>
        <w:t xml:space="preserve"> </w:t>
      </w:r>
      <w:r w:rsidRPr="00B37975">
        <w:rPr>
          <w:sz w:val="26"/>
          <w:szCs w:val="26"/>
        </w:rPr>
        <w:t>для</w:t>
      </w:r>
      <w:r w:rsidRPr="00B37975">
        <w:rPr>
          <w:spacing w:val="1"/>
          <w:sz w:val="26"/>
          <w:szCs w:val="26"/>
        </w:rPr>
        <w:t xml:space="preserve"> </w:t>
      </w:r>
      <w:r w:rsidRPr="00B37975">
        <w:rPr>
          <w:sz w:val="26"/>
          <w:szCs w:val="26"/>
        </w:rPr>
        <w:t>всестороннего</w:t>
      </w:r>
      <w:r w:rsidRPr="00B37975">
        <w:rPr>
          <w:spacing w:val="101"/>
          <w:sz w:val="26"/>
          <w:szCs w:val="26"/>
        </w:rPr>
        <w:t xml:space="preserve"> </w:t>
      </w:r>
      <w:r w:rsidRPr="00B37975">
        <w:rPr>
          <w:sz w:val="26"/>
          <w:szCs w:val="26"/>
        </w:rPr>
        <w:t xml:space="preserve">развития  </w:t>
      </w:r>
      <w:r w:rsidRPr="00B37975">
        <w:rPr>
          <w:spacing w:val="40"/>
          <w:sz w:val="26"/>
          <w:szCs w:val="26"/>
        </w:rPr>
        <w:t xml:space="preserve"> </w:t>
      </w:r>
      <w:r w:rsidRPr="00B37975">
        <w:rPr>
          <w:sz w:val="26"/>
          <w:szCs w:val="26"/>
        </w:rPr>
        <w:t xml:space="preserve">личности,  </w:t>
      </w:r>
      <w:r w:rsidRPr="00B37975">
        <w:rPr>
          <w:spacing w:val="45"/>
          <w:sz w:val="26"/>
          <w:szCs w:val="26"/>
        </w:rPr>
        <w:t xml:space="preserve"> </w:t>
      </w:r>
      <w:r w:rsidRPr="00B37975">
        <w:rPr>
          <w:sz w:val="26"/>
          <w:szCs w:val="26"/>
        </w:rPr>
        <w:t xml:space="preserve">осознать  </w:t>
      </w:r>
      <w:r w:rsidRPr="00B37975">
        <w:rPr>
          <w:spacing w:val="42"/>
          <w:sz w:val="26"/>
          <w:szCs w:val="26"/>
        </w:rPr>
        <w:t xml:space="preserve"> </w:t>
      </w:r>
      <w:r w:rsidRPr="00B37975">
        <w:rPr>
          <w:sz w:val="26"/>
          <w:szCs w:val="26"/>
        </w:rPr>
        <w:t xml:space="preserve">необходимость  </w:t>
      </w:r>
      <w:r w:rsidRPr="00B37975">
        <w:rPr>
          <w:spacing w:val="45"/>
          <w:sz w:val="26"/>
          <w:szCs w:val="26"/>
        </w:rPr>
        <w:t xml:space="preserve"> </w:t>
      </w:r>
      <w:r w:rsidRPr="00B37975">
        <w:rPr>
          <w:sz w:val="26"/>
          <w:szCs w:val="26"/>
        </w:rPr>
        <w:t xml:space="preserve">включения  </w:t>
      </w:r>
      <w:r w:rsidRPr="00B37975">
        <w:rPr>
          <w:spacing w:val="43"/>
          <w:sz w:val="26"/>
          <w:szCs w:val="26"/>
        </w:rPr>
        <w:t xml:space="preserve"> </w:t>
      </w:r>
      <w:r w:rsidRPr="00B37975">
        <w:rPr>
          <w:sz w:val="26"/>
          <w:szCs w:val="26"/>
        </w:rPr>
        <w:t xml:space="preserve">нравственных  </w:t>
      </w:r>
      <w:r w:rsidRPr="00B37975">
        <w:rPr>
          <w:spacing w:val="44"/>
          <w:sz w:val="26"/>
          <w:szCs w:val="26"/>
        </w:rPr>
        <w:t xml:space="preserve"> </w:t>
      </w:r>
      <w:r w:rsidRPr="00B37975">
        <w:rPr>
          <w:sz w:val="26"/>
          <w:szCs w:val="26"/>
        </w:rPr>
        <w:t>добродетелей</w:t>
      </w:r>
      <w:r w:rsidRPr="00B37975">
        <w:rPr>
          <w:spacing w:val="-53"/>
          <w:sz w:val="26"/>
          <w:szCs w:val="26"/>
        </w:rPr>
        <w:t xml:space="preserve"> </w:t>
      </w:r>
      <w:r w:rsidRPr="00B37975">
        <w:rPr>
          <w:sz w:val="26"/>
          <w:szCs w:val="26"/>
        </w:rPr>
        <w:t>в</w:t>
      </w:r>
      <w:r w:rsidRPr="00B37975">
        <w:rPr>
          <w:spacing w:val="-2"/>
          <w:sz w:val="26"/>
          <w:szCs w:val="26"/>
        </w:rPr>
        <w:t xml:space="preserve"> </w:t>
      </w:r>
      <w:r w:rsidRPr="00B37975">
        <w:rPr>
          <w:sz w:val="26"/>
          <w:szCs w:val="26"/>
        </w:rPr>
        <w:t>построение собственной жизни;</w:t>
      </w:r>
    </w:p>
    <w:p w:rsidR="00B37975" w:rsidRPr="00B37975" w:rsidRDefault="00B37975" w:rsidP="008D5F4E">
      <w:pPr>
        <w:pStyle w:val="a5"/>
        <w:numPr>
          <w:ilvl w:val="0"/>
          <w:numId w:val="116"/>
        </w:numPr>
        <w:tabs>
          <w:tab w:val="left" w:pos="512"/>
        </w:tabs>
        <w:ind w:left="511" w:hanging="285"/>
        <w:jc w:val="both"/>
        <w:rPr>
          <w:rFonts w:ascii="Symbol" w:hAnsi="Symbol"/>
          <w:sz w:val="26"/>
          <w:szCs w:val="26"/>
        </w:rPr>
      </w:pPr>
      <w:r w:rsidRPr="00B37975">
        <w:rPr>
          <w:sz w:val="26"/>
          <w:szCs w:val="26"/>
        </w:rPr>
        <w:t>овладеть</w:t>
      </w:r>
      <w:r w:rsidRPr="00B37975">
        <w:rPr>
          <w:spacing w:val="-5"/>
          <w:sz w:val="26"/>
          <w:szCs w:val="26"/>
        </w:rPr>
        <w:t xml:space="preserve"> </w:t>
      </w:r>
      <w:r w:rsidRPr="00B37975">
        <w:rPr>
          <w:sz w:val="26"/>
          <w:szCs w:val="26"/>
        </w:rPr>
        <w:t>способами</w:t>
      </w:r>
      <w:r w:rsidRPr="00B37975">
        <w:rPr>
          <w:spacing w:val="-3"/>
          <w:sz w:val="26"/>
          <w:szCs w:val="26"/>
        </w:rPr>
        <w:t xml:space="preserve"> </w:t>
      </w:r>
      <w:r w:rsidRPr="00B37975">
        <w:rPr>
          <w:sz w:val="26"/>
          <w:szCs w:val="26"/>
        </w:rPr>
        <w:t>контроля</w:t>
      </w:r>
      <w:r w:rsidRPr="00B37975">
        <w:rPr>
          <w:spacing w:val="-1"/>
          <w:sz w:val="26"/>
          <w:szCs w:val="26"/>
        </w:rPr>
        <w:t xml:space="preserve"> </w:t>
      </w:r>
      <w:r w:rsidRPr="00B37975">
        <w:rPr>
          <w:sz w:val="26"/>
          <w:szCs w:val="26"/>
        </w:rPr>
        <w:t>своего</w:t>
      </w:r>
      <w:r w:rsidRPr="00B37975">
        <w:rPr>
          <w:spacing w:val="-2"/>
          <w:sz w:val="26"/>
          <w:szCs w:val="26"/>
        </w:rPr>
        <w:t xml:space="preserve"> </w:t>
      </w:r>
      <w:r w:rsidRPr="00B37975">
        <w:rPr>
          <w:sz w:val="26"/>
          <w:szCs w:val="26"/>
        </w:rPr>
        <w:t>поведения,</w:t>
      </w:r>
      <w:r w:rsidRPr="00B37975">
        <w:rPr>
          <w:spacing w:val="-5"/>
          <w:sz w:val="26"/>
          <w:szCs w:val="26"/>
        </w:rPr>
        <w:t xml:space="preserve"> </w:t>
      </w:r>
      <w:r w:rsidRPr="00B37975">
        <w:rPr>
          <w:sz w:val="26"/>
          <w:szCs w:val="26"/>
        </w:rPr>
        <w:t>состояния,</w:t>
      </w:r>
      <w:r w:rsidRPr="00B37975">
        <w:rPr>
          <w:spacing w:val="-1"/>
          <w:sz w:val="26"/>
          <w:szCs w:val="26"/>
        </w:rPr>
        <w:t xml:space="preserve"> </w:t>
      </w:r>
      <w:r w:rsidRPr="00B37975">
        <w:rPr>
          <w:sz w:val="26"/>
          <w:szCs w:val="26"/>
        </w:rPr>
        <w:t>чувств.</w:t>
      </w:r>
    </w:p>
    <w:p w:rsidR="00B37975" w:rsidRPr="00B37975" w:rsidRDefault="00B37975" w:rsidP="00B37975">
      <w:pPr>
        <w:rPr>
          <w:sz w:val="26"/>
          <w:szCs w:val="26"/>
        </w:rPr>
      </w:pPr>
      <w:r w:rsidRPr="00B37975">
        <w:rPr>
          <w:sz w:val="26"/>
          <w:szCs w:val="26"/>
        </w:rPr>
        <w:t>В свою очередь, разнообразие видов деятельности, используемое в процессе реализации программы, открывает огромные возможности создания и использования развивающих ситуаций и решения ситуативных задач. Особенность программы «С чистым сердцем» в том, что она содержит оригинальный опыт ознакомления дошкольников (5–7 лет) с выдающимися земляками (историческими личностями и героями современности), и на их   примере   педагоги   содействуют   формированию   представлений   о добродетелях   и потребности   у детей в следовании хорошим нравственным примерам. Реализация данной программы в полной мере отвечает требованиям современных социокультурных условий воспитания детей старшего дошкольного возраста.</w:t>
      </w:r>
    </w:p>
    <w:p w:rsidR="00B37975" w:rsidRPr="00B37975" w:rsidRDefault="00B37975" w:rsidP="00B37975">
      <w:pPr>
        <w:rPr>
          <w:sz w:val="26"/>
          <w:szCs w:val="26"/>
        </w:rPr>
      </w:pPr>
      <w:r w:rsidRPr="00D62142">
        <w:rPr>
          <w:b/>
          <w:sz w:val="26"/>
          <w:szCs w:val="26"/>
        </w:rPr>
        <w:t>Региональная программа «Родники Дона»</w:t>
      </w:r>
      <w:r w:rsidRPr="00B37975">
        <w:rPr>
          <w:sz w:val="26"/>
          <w:szCs w:val="26"/>
        </w:rPr>
        <w:t xml:space="preserve"> - Р.М.Чумичева О.Л. Ведмедь, Н.А. Платохина (4-7 лет)</w:t>
      </w:r>
    </w:p>
    <w:p w:rsidR="00B37975" w:rsidRPr="00B37975" w:rsidRDefault="00B37975" w:rsidP="00B37975">
      <w:pPr>
        <w:rPr>
          <w:sz w:val="26"/>
          <w:szCs w:val="26"/>
        </w:rPr>
      </w:pPr>
      <w:r w:rsidRPr="00B37975">
        <w:rPr>
          <w:sz w:val="26"/>
          <w:szCs w:val="26"/>
        </w:rPr>
        <w:t xml:space="preserve">Цель программы: развития у дошкольников ценностного отношения к культуре и истории Донского </w:t>
      </w:r>
      <w:r w:rsidRPr="00B37975">
        <w:rPr>
          <w:sz w:val="26"/>
          <w:szCs w:val="26"/>
        </w:rPr>
        <w:lastRenderedPageBreak/>
        <w:t>края, зарождение личностных смыслов.</w:t>
      </w:r>
    </w:p>
    <w:p w:rsidR="00B37975" w:rsidRDefault="00B37975" w:rsidP="00B37975">
      <w:pPr>
        <w:pStyle w:val="a3"/>
        <w:spacing w:line="251" w:lineRule="exact"/>
        <w:ind w:left="559"/>
        <w:jc w:val="left"/>
      </w:pPr>
      <w:r>
        <w:t>Задачи</w:t>
      </w:r>
      <w:r>
        <w:rPr>
          <w:spacing w:val="-4"/>
        </w:rPr>
        <w:t xml:space="preserve"> </w:t>
      </w:r>
      <w:r>
        <w:t>программы:</w:t>
      </w:r>
    </w:p>
    <w:p w:rsidR="00B37975" w:rsidRPr="00B37975" w:rsidRDefault="00B37975" w:rsidP="008D5F4E">
      <w:pPr>
        <w:pStyle w:val="a5"/>
        <w:numPr>
          <w:ilvl w:val="0"/>
          <w:numId w:val="112"/>
        </w:numPr>
        <w:tabs>
          <w:tab w:val="left" w:pos="678"/>
        </w:tabs>
        <w:spacing w:line="252" w:lineRule="exact"/>
        <w:rPr>
          <w:sz w:val="26"/>
          <w:szCs w:val="26"/>
        </w:rPr>
      </w:pPr>
      <w:r w:rsidRPr="00B37975">
        <w:rPr>
          <w:sz w:val="26"/>
          <w:szCs w:val="26"/>
        </w:rPr>
        <w:t>Развитие</w:t>
      </w:r>
      <w:r w:rsidRPr="00B37975">
        <w:rPr>
          <w:spacing w:val="-1"/>
          <w:sz w:val="26"/>
          <w:szCs w:val="26"/>
        </w:rPr>
        <w:t xml:space="preserve"> </w:t>
      </w:r>
      <w:r w:rsidRPr="00B37975">
        <w:rPr>
          <w:sz w:val="26"/>
          <w:szCs w:val="26"/>
        </w:rPr>
        <w:t>у</w:t>
      </w:r>
      <w:r w:rsidRPr="00B37975">
        <w:rPr>
          <w:spacing w:val="-4"/>
          <w:sz w:val="26"/>
          <w:szCs w:val="26"/>
        </w:rPr>
        <w:t xml:space="preserve"> </w:t>
      </w:r>
      <w:r w:rsidRPr="00B37975">
        <w:rPr>
          <w:sz w:val="26"/>
          <w:szCs w:val="26"/>
        </w:rPr>
        <w:t>детей</w:t>
      </w:r>
      <w:r w:rsidRPr="00B37975">
        <w:rPr>
          <w:spacing w:val="-1"/>
          <w:sz w:val="26"/>
          <w:szCs w:val="26"/>
        </w:rPr>
        <w:t xml:space="preserve"> </w:t>
      </w:r>
      <w:r w:rsidRPr="00B37975">
        <w:rPr>
          <w:sz w:val="26"/>
          <w:szCs w:val="26"/>
        </w:rPr>
        <w:t>интереса</w:t>
      </w:r>
      <w:r w:rsidRPr="00B37975">
        <w:rPr>
          <w:spacing w:val="-1"/>
          <w:sz w:val="26"/>
          <w:szCs w:val="26"/>
        </w:rPr>
        <w:t xml:space="preserve"> </w:t>
      </w:r>
      <w:r w:rsidRPr="00B37975">
        <w:rPr>
          <w:sz w:val="26"/>
          <w:szCs w:val="26"/>
        </w:rPr>
        <w:t>к</w:t>
      </w:r>
      <w:r w:rsidRPr="00B37975">
        <w:rPr>
          <w:spacing w:val="-3"/>
          <w:sz w:val="26"/>
          <w:szCs w:val="26"/>
        </w:rPr>
        <w:t xml:space="preserve"> </w:t>
      </w:r>
      <w:r w:rsidRPr="00B37975">
        <w:rPr>
          <w:sz w:val="26"/>
          <w:szCs w:val="26"/>
        </w:rPr>
        <w:t>культуре</w:t>
      </w:r>
      <w:r w:rsidRPr="00B37975">
        <w:rPr>
          <w:spacing w:val="-1"/>
          <w:sz w:val="26"/>
          <w:szCs w:val="26"/>
        </w:rPr>
        <w:t xml:space="preserve"> </w:t>
      </w:r>
      <w:r w:rsidRPr="00B37975">
        <w:rPr>
          <w:sz w:val="26"/>
          <w:szCs w:val="26"/>
        </w:rPr>
        <w:t>и</w:t>
      </w:r>
      <w:r w:rsidRPr="00B37975">
        <w:rPr>
          <w:spacing w:val="-1"/>
          <w:sz w:val="26"/>
          <w:szCs w:val="26"/>
        </w:rPr>
        <w:t xml:space="preserve"> </w:t>
      </w:r>
      <w:r w:rsidRPr="00B37975">
        <w:rPr>
          <w:sz w:val="26"/>
          <w:szCs w:val="26"/>
        </w:rPr>
        <w:t>истории</w:t>
      </w:r>
      <w:r w:rsidRPr="00B37975">
        <w:rPr>
          <w:spacing w:val="-2"/>
          <w:sz w:val="26"/>
          <w:szCs w:val="26"/>
        </w:rPr>
        <w:t xml:space="preserve"> </w:t>
      </w:r>
      <w:r w:rsidRPr="00B37975">
        <w:rPr>
          <w:sz w:val="26"/>
          <w:szCs w:val="26"/>
        </w:rPr>
        <w:t>Донского</w:t>
      </w:r>
      <w:r w:rsidRPr="00B37975">
        <w:rPr>
          <w:spacing w:val="-1"/>
          <w:sz w:val="26"/>
          <w:szCs w:val="26"/>
        </w:rPr>
        <w:t xml:space="preserve"> </w:t>
      </w:r>
      <w:r w:rsidRPr="00B37975">
        <w:rPr>
          <w:sz w:val="26"/>
          <w:szCs w:val="26"/>
        </w:rPr>
        <w:t>края</w:t>
      </w:r>
    </w:p>
    <w:p w:rsidR="00B37975" w:rsidRPr="00B37975" w:rsidRDefault="00B37975" w:rsidP="008D5F4E">
      <w:pPr>
        <w:pStyle w:val="a5"/>
        <w:numPr>
          <w:ilvl w:val="0"/>
          <w:numId w:val="112"/>
        </w:numPr>
        <w:tabs>
          <w:tab w:val="left" w:pos="678"/>
        </w:tabs>
        <w:ind w:left="227" w:right="261" w:firstLine="283"/>
        <w:rPr>
          <w:sz w:val="26"/>
          <w:szCs w:val="26"/>
        </w:rPr>
      </w:pPr>
      <w:r w:rsidRPr="00B37975">
        <w:rPr>
          <w:sz w:val="26"/>
          <w:szCs w:val="26"/>
        </w:rPr>
        <w:t>Создание</w:t>
      </w:r>
      <w:r w:rsidRPr="00B37975">
        <w:rPr>
          <w:spacing w:val="16"/>
          <w:sz w:val="26"/>
          <w:szCs w:val="26"/>
        </w:rPr>
        <w:t xml:space="preserve"> </w:t>
      </w:r>
      <w:r w:rsidRPr="00B37975">
        <w:rPr>
          <w:sz w:val="26"/>
          <w:szCs w:val="26"/>
        </w:rPr>
        <w:t>условий,</w:t>
      </w:r>
      <w:r w:rsidRPr="00B37975">
        <w:rPr>
          <w:spacing w:val="13"/>
          <w:sz w:val="26"/>
          <w:szCs w:val="26"/>
        </w:rPr>
        <w:t xml:space="preserve"> </w:t>
      </w:r>
      <w:r w:rsidRPr="00B37975">
        <w:rPr>
          <w:sz w:val="26"/>
          <w:szCs w:val="26"/>
        </w:rPr>
        <w:t>обеспечивающих</w:t>
      </w:r>
      <w:r w:rsidRPr="00B37975">
        <w:rPr>
          <w:spacing w:val="14"/>
          <w:sz w:val="26"/>
          <w:szCs w:val="26"/>
        </w:rPr>
        <w:t xml:space="preserve"> </w:t>
      </w:r>
      <w:r w:rsidRPr="00B37975">
        <w:rPr>
          <w:sz w:val="26"/>
          <w:szCs w:val="26"/>
        </w:rPr>
        <w:t>познание</w:t>
      </w:r>
      <w:r w:rsidRPr="00B37975">
        <w:rPr>
          <w:spacing w:val="10"/>
          <w:sz w:val="26"/>
          <w:szCs w:val="26"/>
        </w:rPr>
        <w:t xml:space="preserve"> </w:t>
      </w:r>
      <w:r w:rsidRPr="00B37975">
        <w:rPr>
          <w:sz w:val="26"/>
          <w:szCs w:val="26"/>
        </w:rPr>
        <w:t>ребенком</w:t>
      </w:r>
      <w:r w:rsidRPr="00B37975">
        <w:rPr>
          <w:spacing w:val="15"/>
          <w:sz w:val="26"/>
          <w:szCs w:val="26"/>
        </w:rPr>
        <w:t xml:space="preserve"> </w:t>
      </w:r>
      <w:r w:rsidRPr="00B37975">
        <w:rPr>
          <w:sz w:val="26"/>
          <w:szCs w:val="26"/>
        </w:rPr>
        <w:t>ценностей</w:t>
      </w:r>
      <w:r w:rsidRPr="00B37975">
        <w:rPr>
          <w:spacing w:val="17"/>
          <w:sz w:val="26"/>
          <w:szCs w:val="26"/>
        </w:rPr>
        <w:t xml:space="preserve"> </w:t>
      </w:r>
      <w:r w:rsidRPr="00B37975">
        <w:rPr>
          <w:sz w:val="26"/>
          <w:szCs w:val="26"/>
        </w:rPr>
        <w:t>истории</w:t>
      </w:r>
      <w:r w:rsidRPr="00B37975">
        <w:rPr>
          <w:spacing w:val="14"/>
          <w:sz w:val="26"/>
          <w:szCs w:val="26"/>
        </w:rPr>
        <w:t xml:space="preserve"> </w:t>
      </w:r>
      <w:r w:rsidRPr="00B37975">
        <w:rPr>
          <w:sz w:val="26"/>
          <w:szCs w:val="26"/>
        </w:rPr>
        <w:t>и</w:t>
      </w:r>
      <w:r w:rsidRPr="00B37975">
        <w:rPr>
          <w:spacing w:val="15"/>
          <w:sz w:val="26"/>
          <w:szCs w:val="26"/>
        </w:rPr>
        <w:t xml:space="preserve"> </w:t>
      </w:r>
      <w:r w:rsidRPr="00B37975">
        <w:rPr>
          <w:sz w:val="26"/>
          <w:szCs w:val="26"/>
        </w:rPr>
        <w:t>культуры</w:t>
      </w:r>
      <w:r w:rsidRPr="00B37975">
        <w:rPr>
          <w:spacing w:val="16"/>
          <w:sz w:val="26"/>
          <w:szCs w:val="26"/>
        </w:rPr>
        <w:t xml:space="preserve"> </w:t>
      </w:r>
      <w:r w:rsidRPr="00B37975">
        <w:rPr>
          <w:sz w:val="26"/>
          <w:szCs w:val="26"/>
        </w:rPr>
        <w:t>родного</w:t>
      </w:r>
      <w:r w:rsidRPr="00B37975">
        <w:rPr>
          <w:spacing w:val="15"/>
          <w:sz w:val="26"/>
          <w:szCs w:val="26"/>
        </w:rPr>
        <w:t xml:space="preserve"> </w:t>
      </w:r>
      <w:r w:rsidRPr="00B37975">
        <w:rPr>
          <w:sz w:val="26"/>
          <w:szCs w:val="26"/>
        </w:rPr>
        <w:t>края,</w:t>
      </w:r>
      <w:r w:rsidRPr="00B37975">
        <w:rPr>
          <w:spacing w:val="-52"/>
          <w:sz w:val="26"/>
          <w:szCs w:val="26"/>
        </w:rPr>
        <w:t xml:space="preserve"> </w:t>
      </w:r>
      <w:r w:rsidRPr="00B37975">
        <w:rPr>
          <w:sz w:val="26"/>
          <w:szCs w:val="26"/>
        </w:rPr>
        <w:t>способствующих</w:t>
      </w:r>
      <w:r w:rsidRPr="00B37975">
        <w:rPr>
          <w:spacing w:val="-1"/>
          <w:sz w:val="26"/>
          <w:szCs w:val="26"/>
        </w:rPr>
        <w:t xml:space="preserve"> </w:t>
      </w:r>
      <w:r w:rsidRPr="00B37975">
        <w:rPr>
          <w:sz w:val="26"/>
          <w:szCs w:val="26"/>
        </w:rPr>
        <w:t>зарождению личностных</w:t>
      </w:r>
      <w:r w:rsidRPr="00B37975">
        <w:rPr>
          <w:spacing w:val="-2"/>
          <w:sz w:val="26"/>
          <w:szCs w:val="26"/>
        </w:rPr>
        <w:t xml:space="preserve"> </w:t>
      </w:r>
      <w:r w:rsidRPr="00B37975">
        <w:rPr>
          <w:sz w:val="26"/>
          <w:szCs w:val="26"/>
        </w:rPr>
        <w:t>смыслов.</w:t>
      </w:r>
    </w:p>
    <w:p w:rsidR="00B37975" w:rsidRPr="00B37975" w:rsidRDefault="00B37975" w:rsidP="008D5F4E">
      <w:pPr>
        <w:pStyle w:val="a5"/>
        <w:numPr>
          <w:ilvl w:val="0"/>
          <w:numId w:val="112"/>
        </w:numPr>
        <w:tabs>
          <w:tab w:val="left" w:pos="678"/>
        </w:tabs>
        <w:ind w:left="227" w:right="266" w:firstLine="283"/>
        <w:rPr>
          <w:sz w:val="26"/>
          <w:szCs w:val="26"/>
        </w:rPr>
      </w:pPr>
      <w:r w:rsidRPr="00B37975">
        <w:rPr>
          <w:sz w:val="26"/>
          <w:szCs w:val="26"/>
        </w:rPr>
        <w:t>Развитие</w:t>
      </w:r>
      <w:r w:rsidRPr="00B37975">
        <w:rPr>
          <w:spacing w:val="36"/>
          <w:sz w:val="26"/>
          <w:szCs w:val="26"/>
        </w:rPr>
        <w:t xml:space="preserve"> </w:t>
      </w:r>
      <w:r w:rsidRPr="00B37975">
        <w:rPr>
          <w:sz w:val="26"/>
          <w:szCs w:val="26"/>
        </w:rPr>
        <w:t>эмоционально-эстетической</w:t>
      </w:r>
      <w:r w:rsidRPr="00B37975">
        <w:rPr>
          <w:spacing w:val="36"/>
          <w:sz w:val="26"/>
          <w:szCs w:val="26"/>
        </w:rPr>
        <w:t xml:space="preserve"> </w:t>
      </w:r>
      <w:r w:rsidRPr="00B37975">
        <w:rPr>
          <w:sz w:val="26"/>
          <w:szCs w:val="26"/>
        </w:rPr>
        <w:t>сферы</w:t>
      </w:r>
      <w:r w:rsidRPr="00B37975">
        <w:rPr>
          <w:spacing w:val="37"/>
          <w:sz w:val="26"/>
          <w:szCs w:val="26"/>
        </w:rPr>
        <w:t xml:space="preserve"> </w:t>
      </w:r>
      <w:r w:rsidRPr="00B37975">
        <w:rPr>
          <w:sz w:val="26"/>
          <w:szCs w:val="26"/>
        </w:rPr>
        <w:t>ребёнка</w:t>
      </w:r>
      <w:r w:rsidRPr="00B37975">
        <w:rPr>
          <w:spacing w:val="38"/>
          <w:sz w:val="26"/>
          <w:szCs w:val="26"/>
        </w:rPr>
        <w:t xml:space="preserve"> </w:t>
      </w:r>
      <w:r w:rsidRPr="00B37975">
        <w:rPr>
          <w:sz w:val="26"/>
          <w:szCs w:val="26"/>
        </w:rPr>
        <w:t>в</w:t>
      </w:r>
      <w:r w:rsidRPr="00B37975">
        <w:rPr>
          <w:spacing w:val="35"/>
          <w:sz w:val="26"/>
          <w:szCs w:val="26"/>
        </w:rPr>
        <w:t xml:space="preserve"> </w:t>
      </w:r>
      <w:r w:rsidRPr="00B37975">
        <w:rPr>
          <w:sz w:val="26"/>
          <w:szCs w:val="26"/>
        </w:rPr>
        <w:t>процессе</w:t>
      </w:r>
      <w:r w:rsidRPr="00B37975">
        <w:rPr>
          <w:spacing w:val="35"/>
          <w:sz w:val="26"/>
          <w:szCs w:val="26"/>
        </w:rPr>
        <w:t xml:space="preserve"> </w:t>
      </w:r>
      <w:r w:rsidRPr="00B37975">
        <w:rPr>
          <w:sz w:val="26"/>
          <w:szCs w:val="26"/>
        </w:rPr>
        <w:t>восприятия</w:t>
      </w:r>
      <w:r w:rsidRPr="00B37975">
        <w:rPr>
          <w:spacing w:val="37"/>
          <w:sz w:val="26"/>
          <w:szCs w:val="26"/>
        </w:rPr>
        <w:t xml:space="preserve"> </w:t>
      </w:r>
      <w:r w:rsidRPr="00B37975">
        <w:rPr>
          <w:sz w:val="26"/>
          <w:szCs w:val="26"/>
        </w:rPr>
        <w:t>музыкальных,</w:t>
      </w:r>
      <w:r w:rsidRPr="00B37975">
        <w:rPr>
          <w:spacing w:val="36"/>
          <w:sz w:val="26"/>
          <w:szCs w:val="26"/>
        </w:rPr>
        <w:t xml:space="preserve"> </w:t>
      </w:r>
      <w:r w:rsidRPr="00B37975">
        <w:rPr>
          <w:sz w:val="26"/>
          <w:szCs w:val="26"/>
        </w:rPr>
        <w:t>литературных,</w:t>
      </w:r>
      <w:r w:rsidRPr="00B37975">
        <w:rPr>
          <w:spacing w:val="-52"/>
          <w:sz w:val="26"/>
          <w:szCs w:val="26"/>
        </w:rPr>
        <w:t xml:space="preserve"> </w:t>
      </w:r>
      <w:r w:rsidRPr="00B37975">
        <w:rPr>
          <w:sz w:val="26"/>
          <w:szCs w:val="26"/>
        </w:rPr>
        <w:t>архитектурных,</w:t>
      </w:r>
      <w:r w:rsidRPr="00B37975">
        <w:rPr>
          <w:spacing w:val="-1"/>
          <w:sz w:val="26"/>
          <w:szCs w:val="26"/>
        </w:rPr>
        <w:t xml:space="preserve"> </w:t>
      </w:r>
      <w:r w:rsidRPr="00B37975">
        <w:rPr>
          <w:sz w:val="26"/>
          <w:szCs w:val="26"/>
        </w:rPr>
        <w:t>изобразители!</w:t>
      </w:r>
      <w:r w:rsidRPr="00B37975">
        <w:rPr>
          <w:spacing w:val="-2"/>
          <w:sz w:val="26"/>
          <w:szCs w:val="26"/>
        </w:rPr>
        <w:t xml:space="preserve"> </w:t>
      </w:r>
      <w:r w:rsidRPr="00B37975">
        <w:rPr>
          <w:sz w:val="26"/>
          <w:szCs w:val="26"/>
        </w:rPr>
        <w:t>произведений искусства родного края.</w:t>
      </w:r>
    </w:p>
    <w:p w:rsidR="00B37975" w:rsidRPr="00B37975" w:rsidRDefault="00B37975" w:rsidP="008D5F4E">
      <w:pPr>
        <w:pStyle w:val="a5"/>
        <w:numPr>
          <w:ilvl w:val="0"/>
          <w:numId w:val="112"/>
        </w:numPr>
        <w:tabs>
          <w:tab w:val="left" w:pos="678"/>
        </w:tabs>
        <w:spacing w:before="1"/>
        <w:ind w:left="227" w:right="260" w:firstLine="283"/>
        <w:rPr>
          <w:sz w:val="26"/>
          <w:szCs w:val="26"/>
        </w:rPr>
      </w:pPr>
      <w:r w:rsidRPr="00B37975">
        <w:rPr>
          <w:sz w:val="26"/>
          <w:szCs w:val="26"/>
        </w:rPr>
        <w:t>Развитие</w:t>
      </w:r>
      <w:r w:rsidRPr="00B37975">
        <w:rPr>
          <w:spacing w:val="26"/>
          <w:sz w:val="26"/>
          <w:szCs w:val="26"/>
        </w:rPr>
        <w:t xml:space="preserve"> </w:t>
      </w:r>
      <w:r w:rsidRPr="00B37975">
        <w:rPr>
          <w:sz w:val="26"/>
          <w:szCs w:val="26"/>
        </w:rPr>
        <w:t>творческого</w:t>
      </w:r>
      <w:r w:rsidRPr="00B37975">
        <w:rPr>
          <w:spacing w:val="24"/>
          <w:sz w:val="26"/>
          <w:szCs w:val="26"/>
        </w:rPr>
        <w:t xml:space="preserve"> </w:t>
      </w:r>
      <w:r w:rsidRPr="00B37975">
        <w:rPr>
          <w:sz w:val="26"/>
          <w:szCs w:val="26"/>
        </w:rPr>
        <w:t>потенциала</w:t>
      </w:r>
      <w:r w:rsidRPr="00B37975">
        <w:rPr>
          <w:spacing w:val="27"/>
          <w:sz w:val="26"/>
          <w:szCs w:val="26"/>
        </w:rPr>
        <w:t xml:space="preserve"> </w:t>
      </w:r>
      <w:r w:rsidRPr="00B37975">
        <w:rPr>
          <w:sz w:val="26"/>
          <w:szCs w:val="26"/>
        </w:rPr>
        <w:t>младших</w:t>
      </w:r>
      <w:r w:rsidRPr="00B37975">
        <w:rPr>
          <w:spacing w:val="24"/>
          <w:sz w:val="26"/>
          <w:szCs w:val="26"/>
        </w:rPr>
        <w:t xml:space="preserve"> </w:t>
      </w:r>
      <w:r w:rsidRPr="00B37975">
        <w:rPr>
          <w:sz w:val="26"/>
          <w:szCs w:val="26"/>
        </w:rPr>
        <w:t>дошкольников</w:t>
      </w:r>
      <w:r w:rsidRPr="00B37975">
        <w:rPr>
          <w:spacing w:val="25"/>
          <w:sz w:val="26"/>
          <w:szCs w:val="26"/>
        </w:rPr>
        <w:t xml:space="preserve"> </w:t>
      </w:r>
      <w:r w:rsidRPr="00B37975">
        <w:rPr>
          <w:sz w:val="26"/>
          <w:szCs w:val="26"/>
        </w:rPr>
        <w:t>в</w:t>
      </w:r>
      <w:r w:rsidRPr="00B37975">
        <w:rPr>
          <w:spacing w:val="25"/>
          <w:sz w:val="26"/>
          <w:szCs w:val="26"/>
        </w:rPr>
        <w:t xml:space="preserve"> </w:t>
      </w:r>
      <w:r w:rsidRPr="00B37975">
        <w:rPr>
          <w:sz w:val="26"/>
          <w:szCs w:val="26"/>
        </w:rPr>
        <w:t>художественно-изобразительной,</w:t>
      </w:r>
      <w:r w:rsidRPr="00B37975">
        <w:rPr>
          <w:spacing w:val="24"/>
          <w:sz w:val="26"/>
          <w:szCs w:val="26"/>
        </w:rPr>
        <w:t xml:space="preserve"> </w:t>
      </w:r>
      <w:r w:rsidRPr="00B37975">
        <w:rPr>
          <w:sz w:val="26"/>
          <w:szCs w:val="26"/>
        </w:rPr>
        <w:t>речевой,</w:t>
      </w:r>
      <w:r w:rsidRPr="00B37975">
        <w:rPr>
          <w:spacing w:val="-52"/>
          <w:sz w:val="26"/>
          <w:szCs w:val="26"/>
        </w:rPr>
        <w:t xml:space="preserve"> </w:t>
      </w:r>
      <w:r w:rsidRPr="00B37975">
        <w:rPr>
          <w:sz w:val="26"/>
          <w:szCs w:val="26"/>
        </w:rPr>
        <w:t>конструктивной,</w:t>
      </w:r>
      <w:r w:rsidRPr="00B37975">
        <w:rPr>
          <w:spacing w:val="-1"/>
          <w:sz w:val="26"/>
          <w:szCs w:val="26"/>
        </w:rPr>
        <w:t xml:space="preserve"> </w:t>
      </w:r>
      <w:r w:rsidRPr="00B37975">
        <w:rPr>
          <w:sz w:val="26"/>
          <w:szCs w:val="26"/>
        </w:rPr>
        <w:t>игровой</w:t>
      </w:r>
      <w:r w:rsidRPr="00B37975">
        <w:rPr>
          <w:spacing w:val="-3"/>
          <w:sz w:val="26"/>
          <w:szCs w:val="26"/>
        </w:rPr>
        <w:t xml:space="preserve"> </w:t>
      </w:r>
      <w:r w:rsidRPr="00B37975">
        <w:rPr>
          <w:sz w:val="26"/>
          <w:szCs w:val="26"/>
        </w:rPr>
        <w:t>деятельности.</w:t>
      </w:r>
    </w:p>
    <w:p w:rsidR="00B37975" w:rsidRDefault="00B37975" w:rsidP="008D5F4E">
      <w:pPr>
        <w:pStyle w:val="Heading1"/>
        <w:numPr>
          <w:ilvl w:val="1"/>
          <w:numId w:val="20"/>
        </w:numPr>
        <w:tabs>
          <w:tab w:val="left" w:pos="4324"/>
        </w:tabs>
        <w:spacing w:before="70" w:line="299" w:lineRule="exact"/>
        <w:ind w:left="4324" w:hanging="453"/>
        <w:jc w:val="both"/>
      </w:pPr>
    </w:p>
    <w:p w:rsidR="00B37975" w:rsidRDefault="00B37975" w:rsidP="008D5F4E">
      <w:pPr>
        <w:pStyle w:val="Heading1"/>
        <w:numPr>
          <w:ilvl w:val="1"/>
          <w:numId w:val="20"/>
        </w:numPr>
        <w:tabs>
          <w:tab w:val="left" w:pos="4324"/>
        </w:tabs>
        <w:spacing w:before="70" w:line="299" w:lineRule="exact"/>
        <w:ind w:left="4324" w:hanging="453"/>
        <w:jc w:val="both"/>
      </w:pPr>
    </w:p>
    <w:p w:rsidR="001F2996" w:rsidRDefault="00F84308" w:rsidP="008D5F4E">
      <w:pPr>
        <w:pStyle w:val="Heading1"/>
        <w:numPr>
          <w:ilvl w:val="1"/>
          <w:numId w:val="20"/>
        </w:numPr>
        <w:tabs>
          <w:tab w:val="left" w:pos="4324"/>
        </w:tabs>
        <w:spacing w:before="70" w:line="299" w:lineRule="exact"/>
        <w:ind w:left="4324" w:hanging="453"/>
        <w:jc w:val="both"/>
      </w:pPr>
      <w:r>
        <w:t xml:space="preserve">4.4. </w:t>
      </w:r>
      <w:r w:rsidR="00A56C62">
        <w:t>Кадровые</w:t>
      </w:r>
      <w:r w:rsidR="00B37975">
        <w:t xml:space="preserve"> </w:t>
      </w:r>
      <w:r w:rsidR="00A56C62">
        <w:t>условия</w:t>
      </w:r>
      <w:r w:rsidR="00B37975">
        <w:t xml:space="preserve"> </w:t>
      </w:r>
      <w:r w:rsidR="00A56C62">
        <w:t>реализации</w:t>
      </w:r>
      <w:r w:rsidR="00B37975">
        <w:t xml:space="preserve"> </w:t>
      </w:r>
      <w:r w:rsidR="00A56C62">
        <w:rPr>
          <w:spacing w:val="-2"/>
        </w:rPr>
        <w:t>Программы</w:t>
      </w:r>
    </w:p>
    <w:p w:rsidR="001F2996" w:rsidRDefault="00A56C62">
      <w:pPr>
        <w:spacing w:line="295" w:lineRule="exact"/>
        <w:ind w:left="5268"/>
        <w:jc w:val="both"/>
        <w:rPr>
          <w:i/>
          <w:sz w:val="26"/>
        </w:rPr>
      </w:pPr>
      <w:r>
        <w:rPr>
          <w:i/>
          <w:spacing w:val="-2"/>
          <w:sz w:val="26"/>
        </w:rPr>
        <w:t>Обязательная</w:t>
      </w:r>
      <w:r w:rsidR="005732DC">
        <w:rPr>
          <w:i/>
          <w:spacing w:val="-2"/>
          <w:sz w:val="26"/>
        </w:rPr>
        <w:t xml:space="preserve"> </w:t>
      </w:r>
      <w:r>
        <w:rPr>
          <w:i/>
          <w:spacing w:val="-2"/>
          <w:sz w:val="26"/>
        </w:rPr>
        <w:t>часть</w:t>
      </w:r>
    </w:p>
    <w:p w:rsidR="001F2996" w:rsidRDefault="00A56C62">
      <w:pPr>
        <w:pStyle w:val="a3"/>
        <w:ind w:right="1167" w:firstLine="538"/>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февраля2022 г. N 225 (Собрание законодательства Российской Федерации,2022,N 9,ст.1341).</w:t>
      </w:r>
    </w:p>
    <w:p w:rsidR="001F2996" w:rsidRDefault="00A56C62">
      <w:pPr>
        <w:pStyle w:val="a3"/>
        <w:ind w:right="1173" w:firstLine="538"/>
      </w:pPr>
      <w:r>
        <w:t>Необходимым условием является непрерывное сопровождение Основной образовательной программы дошкольного образования педагогическими и учебно-вспомогательными работникамивтечениевсеговремениеереализации в дошкольных группах ДОУ.</w:t>
      </w:r>
    </w:p>
    <w:p w:rsidR="001F2996" w:rsidRDefault="00A56C62">
      <w:pPr>
        <w:pStyle w:val="a3"/>
        <w:spacing w:before="2"/>
        <w:ind w:right="1174" w:firstLine="538"/>
      </w:pPr>
      <w:r>
        <w:t>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1F2996" w:rsidRDefault="00C63B2A">
      <w:pPr>
        <w:pStyle w:val="Heading2"/>
        <w:tabs>
          <w:tab w:val="left" w:pos="4682"/>
        </w:tabs>
        <w:spacing w:before="291"/>
        <w:ind w:left="1921" w:right="1251" w:firstLine="710"/>
        <w:jc w:val="both"/>
      </w:pPr>
      <w:r>
        <w:pict>
          <v:rect id="docshape100" o:spid="_x0000_s1027" style="position:absolute;left:0;text-align:left;margin-left:142.6pt;margin-top:27.2pt;width:390.9pt;height:1.7pt;z-index:15763456;mso-position-horizontal-relative:page" fillcolor="black" stroked="f">
            <w10:wrap anchorx="page"/>
          </v:rect>
        </w:pict>
      </w:r>
      <w:r w:rsidR="00A56C62">
        <w:rPr>
          <w:spacing w:val="-2"/>
        </w:rPr>
        <w:t>Кадровые</w:t>
      </w:r>
      <w:r w:rsidR="00A56C62">
        <w:tab/>
        <w:t>условия</w:t>
      </w:r>
      <w:r w:rsidR="003E391F">
        <w:t xml:space="preserve"> </w:t>
      </w:r>
      <w:r w:rsidR="00A56C62">
        <w:t>реализации Программы</w:t>
      </w:r>
      <w:r w:rsidR="003E391F">
        <w:t xml:space="preserve"> </w:t>
      </w:r>
      <w:r w:rsidR="00A56C62">
        <w:t xml:space="preserve">в части, </w:t>
      </w:r>
      <w:r w:rsidR="00A56C62">
        <w:rPr>
          <w:u w:val="thick"/>
        </w:rPr>
        <w:t>формируемой</w:t>
      </w:r>
      <w:r w:rsidR="003E391F">
        <w:rPr>
          <w:u w:val="thick"/>
        </w:rPr>
        <w:t xml:space="preserve"> </w:t>
      </w:r>
      <w:r w:rsidR="00A56C62">
        <w:rPr>
          <w:u w:val="thick"/>
        </w:rPr>
        <w:t>участниками образовательных отношений</w:t>
      </w:r>
    </w:p>
    <w:p w:rsidR="001F2996" w:rsidRDefault="00A56C62">
      <w:pPr>
        <w:pStyle w:val="a3"/>
        <w:tabs>
          <w:tab w:val="left" w:pos="4385"/>
          <w:tab w:val="left" w:pos="8418"/>
        </w:tabs>
        <w:ind w:right="1170" w:firstLine="538"/>
      </w:pPr>
      <w:r>
        <w:t xml:space="preserve">Реализация Программы ДОУ обеспечивается руководящими, </w:t>
      </w:r>
      <w:r>
        <w:rPr>
          <w:spacing w:val="-2"/>
        </w:rPr>
        <w:t>педагогическими,</w:t>
      </w:r>
      <w:r>
        <w:tab/>
      </w:r>
      <w:r>
        <w:rPr>
          <w:spacing w:val="-2"/>
        </w:rPr>
        <w:t>учебно-вспомогательными,</w:t>
      </w:r>
      <w:r>
        <w:tab/>
      </w:r>
      <w:r>
        <w:rPr>
          <w:spacing w:val="-2"/>
        </w:rPr>
        <w:t xml:space="preserve">административно- </w:t>
      </w:r>
      <w:r>
        <w:t>хозяйственными работниками образовательной организации, а также медицинскими работниками</w:t>
      </w:r>
      <w:r w:rsidR="004A405E">
        <w:t xml:space="preserve"> </w:t>
      </w:r>
      <w:r>
        <w:t xml:space="preserve">поликлиника № </w:t>
      </w:r>
      <w:r w:rsidR="004A405E">
        <w:t>4</w:t>
      </w:r>
      <w:r>
        <w:t>" и иными работниками, выполняющими вспомогательные функции.</w:t>
      </w:r>
    </w:p>
    <w:p w:rsidR="001F2996" w:rsidRDefault="00A56C62">
      <w:pPr>
        <w:pStyle w:val="a3"/>
        <w:ind w:right="1168" w:firstLine="538"/>
      </w:pPr>
      <w:r>
        <w:t>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Руководительорганизациизаключаетдоговорагражданско-правовогохарактера и совершает иныедействия в рамках своих полномочий.</w:t>
      </w:r>
    </w:p>
    <w:p w:rsidR="001F2996" w:rsidRDefault="00A56C62" w:rsidP="00F84308">
      <w:pPr>
        <w:pStyle w:val="a3"/>
        <w:ind w:right="1165" w:firstLine="538"/>
      </w:pPr>
      <w:r>
        <w:t xml:space="preserve">В целях эффективной реализации ООП ДО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профессиональногообразованияне реже одного раза в три года за счет средств </w:t>
      </w:r>
      <w:r>
        <w:rPr>
          <w:spacing w:val="-4"/>
        </w:rPr>
        <w:t>ДОУ.</w:t>
      </w:r>
    </w:p>
    <w:p w:rsidR="00F84308" w:rsidRDefault="00F84308" w:rsidP="00F84308">
      <w:pPr>
        <w:pStyle w:val="a3"/>
        <w:ind w:right="1165" w:firstLine="538"/>
      </w:pPr>
    </w:p>
    <w:p w:rsidR="00F84308" w:rsidRDefault="00F84308" w:rsidP="00F84308">
      <w:pPr>
        <w:pStyle w:val="a3"/>
        <w:ind w:right="1165" w:firstLine="538"/>
      </w:pPr>
    </w:p>
    <w:p w:rsidR="00F84308" w:rsidRDefault="00F84308" w:rsidP="00F84308">
      <w:pPr>
        <w:pStyle w:val="a3"/>
        <w:ind w:right="1165" w:firstLine="538"/>
      </w:pPr>
    </w:p>
    <w:p w:rsidR="001F2996" w:rsidRDefault="00F84308" w:rsidP="008D5F4E">
      <w:pPr>
        <w:pStyle w:val="Heading1"/>
        <w:numPr>
          <w:ilvl w:val="1"/>
          <w:numId w:val="20"/>
        </w:numPr>
        <w:tabs>
          <w:tab w:val="left" w:pos="2643"/>
        </w:tabs>
        <w:spacing w:line="296" w:lineRule="exact"/>
        <w:ind w:left="2643" w:hanging="453"/>
        <w:jc w:val="both"/>
      </w:pPr>
      <w:bookmarkStart w:id="81" w:name="4.4._Примерный_режим_и_распорядок_дня_в_"/>
      <w:bookmarkEnd w:id="81"/>
      <w:r>
        <w:lastRenderedPageBreak/>
        <w:t xml:space="preserve">4.5. </w:t>
      </w:r>
      <w:r w:rsidR="00A56C62">
        <w:t>Примерный</w:t>
      </w:r>
      <w:r w:rsidR="004A405E">
        <w:t xml:space="preserve"> </w:t>
      </w:r>
      <w:r w:rsidR="00A56C62">
        <w:t>режим</w:t>
      </w:r>
      <w:r w:rsidR="004A405E">
        <w:t xml:space="preserve"> </w:t>
      </w:r>
      <w:r w:rsidR="00A56C62">
        <w:t>и</w:t>
      </w:r>
      <w:r w:rsidR="004A405E">
        <w:t xml:space="preserve"> </w:t>
      </w:r>
      <w:r w:rsidR="00A56C62">
        <w:t>распорядок</w:t>
      </w:r>
      <w:r w:rsidR="004A405E">
        <w:t xml:space="preserve"> </w:t>
      </w:r>
      <w:r w:rsidR="00A56C62">
        <w:t>дня</w:t>
      </w:r>
      <w:r w:rsidR="004A405E">
        <w:t xml:space="preserve"> </w:t>
      </w:r>
      <w:r w:rsidR="00A56C62">
        <w:t>в</w:t>
      </w:r>
      <w:r w:rsidR="004A405E">
        <w:t xml:space="preserve"> </w:t>
      </w:r>
      <w:r w:rsidR="00A56C62">
        <w:t>дошкольных</w:t>
      </w:r>
      <w:r w:rsidR="004A405E">
        <w:t xml:space="preserve"> </w:t>
      </w:r>
      <w:r w:rsidR="00A56C62">
        <w:rPr>
          <w:spacing w:val="-2"/>
        </w:rPr>
        <w:t>группах</w:t>
      </w:r>
    </w:p>
    <w:p w:rsidR="001F2996" w:rsidRDefault="00A56C62">
      <w:pPr>
        <w:pStyle w:val="a3"/>
        <w:ind w:right="1172" w:firstLine="538"/>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1F2996" w:rsidRDefault="00A56C62">
      <w:pPr>
        <w:pStyle w:val="a3"/>
        <w:ind w:left="2022"/>
      </w:pPr>
      <w:r>
        <w:t>Режим</w:t>
      </w:r>
      <w:r w:rsidR="004A405E">
        <w:t xml:space="preserve"> </w:t>
      </w:r>
      <w:r>
        <w:t>и</w:t>
      </w:r>
      <w:r w:rsidR="004A405E">
        <w:t xml:space="preserve"> </w:t>
      </w:r>
      <w:r>
        <w:t>распорядок</w:t>
      </w:r>
      <w:r w:rsidR="004A405E">
        <w:t xml:space="preserve"> </w:t>
      </w:r>
      <w:r>
        <w:t>в</w:t>
      </w:r>
      <w:r w:rsidR="004A405E">
        <w:t xml:space="preserve"> </w:t>
      </w:r>
      <w:r>
        <w:t>учреждении</w:t>
      </w:r>
      <w:r w:rsidR="004A405E">
        <w:t xml:space="preserve"> </w:t>
      </w:r>
      <w:r>
        <w:t>установлен</w:t>
      </w:r>
      <w:r w:rsidR="004A405E">
        <w:t xml:space="preserve"> </w:t>
      </w:r>
      <w:r>
        <w:t>с</w:t>
      </w:r>
      <w:r w:rsidR="004A405E">
        <w:t xml:space="preserve"> </w:t>
      </w:r>
      <w:r>
        <w:t>учетом</w:t>
      </w:r>
      <w:r w:rsidR="004A405E">
        <w:t xml:space="preserve"> </w:t>
      </w:r>
      <w:r>
        <w:rPr>
          <w:spacing w:val="-2"/>
        </w:rPr>
        <w:t>требований</w:t>
      </w:r>
    </w:p>
    <w:p w:rsidR="001F2996" w:rsidRDefault="00EC1A9B">
      <w:pPr>
        <w:pStyle w:val="a3"/>
        <w:spacing w:before="77"/>
        <w:ind w:right="1178"/>
      </w:pPr>
      <w:r w:rsidRPr="00955EED">
        <w:rPr>
          <w:rStyle w:val="ae"/>
          <w:color w:val="000000"/>
          <w:sz w:val="24"/>
          <w:szCs w:val="24"/>
          <w:shd w:val="clear" w:color="auto" w:fill="FFFFFF"/>
        </w:rPr>
        <w:t>СП 2.4.2.4283-26</w:t>
      </w:r>
      <w:r w:rsidR="00955EED" w:rsidRPr="00955EED">
        <w:rPr>
          <w:rStyle w:val="ae"/>
          <w:color w:val="000000"/>
          <w:sz w:val="24"/>
          <w:szCs w:val="24"/>
          <w:shd w:val="clear" w:color="auto" w:fill="FFFFFF"/>
        </w:rPr>
        <w:t>,</w:t>
      </w:r>
      <w:r w:rsidR="00955EED">
        <w:rPr>
          <w:rStyle w:val="ae"/>
          <w:rFonts w:ascii="Arial" w:hAnsi="Arial" w:cs="Arial"/>
          <w:color w:val="000000"/>
          <w:sz w:val="16"/>
          <w:szCs w:val="16"/>
          <w:shd w:val="clear" w:color="auto" w:fill="FFFFFF"/>
        </w:rPr>
        <w:t xml:space="preserve"> </w:t>
      </w:r>
      <w:r w:rsidR="00A56C62">
        <w:t>условий реализации программы ДОО, потребностей участников</w:t>
      </w:r>
      <w:r w:rsidR="004A405E">
        <w:t xml:space="preserve"> </w:t>
      </w:r>
      <w:r w:rsidR="00A56C62">
        <w:t>образовательных отношений.</w:t>
      </w:r>
    </w:p>
    <w:p w:rsidR="001F2996" w:rsidRDefault="00A56C62">
      <w:pPr>
        <w:pStyle w:val="a3"/>
        <w:spacing w:before="2"/>
        <w:ind w:right="1169" w:firstLine="538"/>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w:t>
      </w:r>
      <w:r w:rsidR="004A405E">
        <w:t xml:space="preserve"> </w:t>
      </w:r>
      <w:r>
        <w:t>так</w:t>
      </w:r>
      <w:r w:rsidR="004A405E">
        <w:t xml:space="preserve"> </w:t>
      </w:r>
      <w:r>
        <w:t>же</w:t>
      </w:r>
      <w:r w:rsidR="004A405E">
        <w:t xml:space="preserve"> </w:t>
      </w:r>
      <w:r>
        <w:t>их</w:t>
      </w:r>
      <w:r w:rsidR="004A405E">
        <w:t xml:space="preserve"> </w:t>
      </w:r>
      <w:r>
        <w:t>роль</w:t>
      </w:r>
      <w:r w:rsidR="004A405E">
        <w:t xml:space="preserve"> </w:t>
      </w:r>
      <w:r>
        <w:t>в</w:t>
      </w:r>
      <w:r w:rsidR="004A405E">
        <w:t xml:space="preserve"> </w:t>
      </w:r>
      <w:r>
        <w:t>определенные</w:t>
      </w:r>
      <w:r w:rsidR="004A405E">
        <w:t xml:space="preserve"> </w:t>
      </w:r>
      <w:r>
        <w:t>возрастные</w:t>
      </w:r>
      <w:r w:rsidR="004A405E">
        <w:t xml:space="preserve"> </w:t>
      </w:r>
      <w:r>
        <w:t>периоды</w:t>
      </w:r>
      <w:r w:rsidR="004A405E">
        <w:t xml:space="preserve"> </w:t>
      </w:r>
      <w:r>
        <w:t>закономерно изменяются, приобретая</w:t>
      </w:r>
      <w:r w:rsidR="004A405E">
        <w:t xml:space="preserve"> </w:t>
      </w:r>
      <w:r>
        <w:t>новые</w:t>
      </w:r>
      <w:r w:rsidR="004A405E">
        <w:t xml:space="preserve"> </w:t>
      </w:r>
      <w:r>
        <w:t>характерные черты и особенности.</w:t>
      </w:r>
    </w:p>
    <w:p w:rsidR="001F2996" w:rsidRDefault="00A56C62">
      <w:pPr>
        <w:ind w:left="1484" w:right="1163" w:firstLine="538"/>
        <w:jc w:val="both"/>
        <w:rPr>
          <w:sz w:val="26"/>
        </w:rPr>
      </w:pPr>
      <w:r>
        <w:rPr>
          <w:i/>
          <w:sz w:val="26"/>
        </w:rPr>
        <w:t>Дети, соблюдающие режим дня, более уравновешены и работоспособны, у них</w:t>
      </w:r>
      <w:r w:rsidR="004A405E">
        <w:rPr>
          <w:i/>
          <w:sz w:val="26"/>
        </w:rPr>
        <w:t xml:space="preserve"> </w:t>
      </w:r>
      <w:r>
        <w:rPr>
          <w:i/>
          <w:sz w:val="26"/>
        </w:rPr>
        <w:t xml:space="preserve">постепенно вырабатываются определенные биоритмы, система условных рефлексов, что помогает организму ребенка физиологически переключаться междутемиилииными видамидеятельности, своевременно подготавливаться к каждому этапу: приему пищи, прогулке, занятиям, отдыху. </w:t>
      </w:r>
      <w:r>
        <w:rPr>
          <w:sz w:val="26"/>
        </w:rPr>
        <w:t>Нарушение режима отрицательно</w:t>
      </w:r>
      <w:r w:rsidR="004A405E">
        <w:rPr>
          <w:sz w:val="26"/>
        </w:rPr>
        <w:t xml:space="preserve"> </w:t>
      </w:r>
      <w:r>
        <w:rPr>
          <w:sz w:val="26"/>
        </w:rPr>
        <w:t>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1F2996" w:rsidRDefault="00A56C62">
      <w:pPr>
        <w:pStyle w:val="a3"/>
        <w:spacing w:before="1"/>
        <w:ind w:right="1172" w:firstLine="538"/>
      </w:pPr>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проведениемего на свежем воздухе. Делать это необходимо постепенно, последовательно и </w:t>
      </w:r>
      <w:r>
        <w:rPr>
          <w:spacing w:val="-2"/>
        </w:rPr>
        <w:t>ежедневно.</w:t>
      </w:r>
    </w:p>
    <w:p w:rsidR="001F2996" w:rsidRDefault="00A56C62">
      <w:pPr>
        <w:spacing w:before="4"/>
        <w:ind w:left="1484" w:right="1168" w:firstLine="538"/>
        <w:jc w:val="both"/>
        <w:rPr>
          <w:sz w:val="26"/>
        </w:rPr>
      </w:pPr>
      <w:r>
        <w:rPr>
          <w:b/>
          <w:i/>
          <w:sz w:val="26"/>
        </w:rPr>
        <w:t xml:space="preserve">Режим дня гибкий, </w:t>
      </w:r>
      <w:r>
        <w:rPr>
          <w:sz w:val="26"/>
        </w:rPr>
        <w:t xml:space="preserve">однако </w:t>
      </w:r>
      <w:r>
        <w:rPr>
          <w:b/>
          <w:i/>
          <w:sz w:val="26"/>
        </w:rPr>
        <w:t>неизменными остаются время приема</w:t>
      </w:r>
      <w:r w:rsidR="004A405E">
        <w:rPr>
          <w:b/>
          <w:i/>
          <w:sz w:val="26"/>
        </w:rPr>
        <w:t xml:space="preserve"> </w:t>
      </w:r>
      <w:r>
        <w:rPr>
          <w:b/>
          <w:i/>
          <w:sz w:val="26"/>
        </w:rPr>
        <w:t>пищи, интервалы между приемами пищи</w:t>
      </w:r>
      <w:r>
        <w:rPr>
          <w:sz w:val="26"/>
        </w:rPr>
        <w:t xml:space="preserve">, обеспечение необходимой длительности суточного сна, время отхода ко сну; </w:t>
      </w:r>
      <w:r>
        <w:rPr>
          <w:b/>
          <w:i/>
          <w:sz w:val="26"/>
        </w:rPr>
        <w:t xml:space="preserve">проведение ежедневной </w:t>
      </w:r>
      <w:r>
        <w:rPr>
          <w:b/>
          <w:i/>
          <w:spacing w:val="-2"/>
          <w:sz w:val="26"/>
        </w:rPr>
        <w:t>прогулки</w:t>
      </w:r>
      <w:r>
        <w:rPr>
          <w:spacing w:val="-2"/>
          <w:sz w:val="26"/>
        </w:rPr>
        <w:t>.</w:t>
      </w:r>
    </w:p>
    <w:p w:rsidR="001F2996" w:rsidRDefault="00A56C62">
      <w:pPr>
        <w:pStyle w:val="a3"/>
        <w:ind w:right="1166" w:firstLine="538"/>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организуетсятакимобразом,чтобы</w:t>
      </w:r>
      <w:r w:rsidR="004A405E">
        <w:t xml:space="preserve"> </w:t>
      </w:r>
      <w:r>
        <w:t>в</w:t>
      </w:r>
      <w:r w:rsidR="004A405E">
        <w:t xml:space="preserve"> </w:t>
      </w:r>
      <w:r>
        <w:t>начале проводились</w:t>
      </w:r>
      <w:r w:rsidR="004A405E">
        <w:t xml:space="preserve"> </w:t>
      </w:r>
      <w:r>
        <w:t>наиболее</w:t>
      </w:r>
      <w:r w:rsidR="004A405E">
        <w:t xml:space="preserve"> </w:t>
      </w:r>
      <w:r>
        <w:t>насыщенные по содержанию виды деятельности, связанные с умственной активностьюдетей, максимальной их произвольностью, а затем творческие виды деятельности в чередовании с музыкальной и физической активностью.</w:t>
      </w:r>
    </w:p>
    <w:p w:rsidR="00955EED" w:rsidRDefault="00A56C62" w:rsidP="00955EED">
      <w:pPr>
        <w:pStyle w:val="a3"/>
        <w:spacing w:before="2"/>
        <w:ind w:right="1173" w:firstLine="538"/>
        <w:rPr>
          <w:rStyle w:val="ae"/>
          <w:rFonts w:ascii="Arial" w:hAnsi="Arial" w:cs="Arial"/>
          <w:color w:val="000000"/>
          <w:sz w:val="16"/>
          <w:szCs w:val="16"/>
          <w:shd w:val="clear" w:color="auto" w:fill="FFFFFF"/>
        </w:rPr>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Pr>
          <w:w w:val="90"/>
        </w:rPr>
        <w:t xml:space="preserve">должны соответствовать требованиям, предусмотренным </w:t>
      </w:r>
      <w:r w:rsidR="00955EED" w:rsidRPr="00955EED">
        <w:rPr>
          <w:rStyle w:val="ae"/>
          <w:color w:val="000000"/>
          <w:sz w:val="24"/>
          <w:szCs w:val="24"/>
          <w:shd w:val="clear" w:color="auto" w:fill="FFFFFF"/>
        </w:rPr>
        <w:t>СП 2.4.2.4283-26</w:t>
      </w:r>
    </w:p>
    <w:p w:rsidR="001F2996" w:rsidRDefault="00A56C62" w:rsidP="00955EED">
      <w:pPr>
        <w:pStyle w:val="a3"/>
        <w:spacing w:before="2"/>
        <w:ind w:right="1173" w:firstLine="538"/>
      </w:pPr>
      <w:r>
        <w:rPr>
          <w:b/>
          <w:i/>
        </w:rPr>
        <w:t xml:space="preserve">Режим дня строится с учетом сезонных изменений. </w:t>
      </w:r>
      <w:r>
        <w:t xml:space="preserve">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w:t>
      </w:r>
      <w:r w:rsidR="00955EED" w:rsidRPr="00955EED">
        <w:rPr>
          <w:rStyle w:val="ae"/>
          <w:color w:val="000000"/>
          <w:sz w:val="24"/>
          <w:szCs w:val="24"/>
          <w:shd w:val="clear" w:color="auto" w:fill="FFFFFF"/>
        </w:rPr>
        <w:t>2.4.2.4283-26</w:t>
      </w:r>
      <w:r>
        <w:t>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так далее).</w:t>
      </w:r>
    </w:p>
    <w:p w:rsidR="001F2996" w:rsidRDefault="00A56C62">
      <w:pPr>
        <w:pStyle w:val="a3"/>
        <w:ind w:right="1172" w:firstLine="538"/>
      </w:pPr>
      <w:r>
        <w:lastRenderedPageBreak/>
        <w:t xml:space="preserve">Режим питания зависит от длительности пребывания детей в ДОО и регулируется </w:t>
      </w:r>
      <w:r w:rsidR="00955EED" w:rsidRPr="00955EED">
        <w:rPr>
          <w:rStyle w:val="ae"/>
          <w:color w:val="000000"/>
          <w:sz w:val="24"/>
          <w:szCs w:val="24"/>
          <w:shd w:val="clear" w:color="auto" w:fill="FFFFFF"/>
        </w:rPr>
        <w:t>СП 2.4.2.4283-26</w:t>
      </w:r>
      <w:r w:rsidR="00955EED">
        <w:t xml:space="preserve">, </w:t>
      </w:r>
      <w:r w:rsidR="00955EED" w:rsidRPr="00955EED">
        <w:rPr>
          <w:rStyle w:val="ae"/>
          <w:color w:val="000000"/>
          <w:sz w:val="24"/>
          <w:szCs w:val="24"/>
          <w:shd w:val="clear" w:color="auto" w:fill="FFFFFF"/>
        </w:rPr>
        <w:t>СанПиН 2.3/2.4.4282-26</w:t>
      </w:r>
      <w:r w:rsidR="00955EED">
        <w:rPr>
          <w:rFonts w:ascii="Arial" w:hAnsi="Arial" w:cs="Arial"/>
          <w:color w:val="000000"/>
          <w:sz w:val="16"/>
          <w:szCs w:val="16"/>
          <w:shd w:val="clear" w:color="auto" w:fill="FFFFFF"/>
        </w:rPr>
        <w:t> .</w:t>
      </w:r>
    </w:p>
    <w:p w:rsidR="001F2996" w:rsidRDefault="001F2996">
      <w:pPr>
        <w:spacing w:line="242" w:lineRule="auto"/>
        <w:jc w:val="both"/>
        <w:rPr>
          <w:sz w:val="26"/>
        </w:rPr>
      </w:pPr>
    </w:p>
    <w:p w:rsidR="001F2996" w:rsidRDefault="00A56C62">
      <w:pPr>
        <w:pStyle w:val="a3"/>
        <w:spacing w:before="77"/>
        <w:ind w:right="1160" w:firstLine="538"/>
      </w:pPr>
      <w:r>
        <w:t xml:space="preserve">Примерные режимы дня для групп, функционирующих полный день (12- часов),составленные с учетом </w:t>
      </w:r>
      <w:r w:rsidR="00955EED" w:rsidRPr="00955EED">
        <w:rPr>
          <w:rStyle w:val="ae"/>
          <w:color w:val="000000"/>
          <w:sz w:val="24"/>
          <w:szCs w:val="24"/>
          <w:shd w:val="clear" w:color="auto" w:fill="FFFFFF"/>
        </w:rPr>
        <w:t>СП 2.4.2.4283-26</w:t>
      </w:r>
      <w:r w:rsidR="00955EED">
        <w:rPr>
          <w:rStyle w:val="ae"/>
          <w:color w:val="000000"/>
          <w:sz w:val="24"/>
          <w:szCs w:val="24"/>
          <w:shd w:val="clear" w:color="auto" w:fill="FFFFFF"/>
        </w:rPr>
        <w:t xml:space="preserve"> </w:t>
      </w:r>
      <w:r>
        <w:t>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w:t>
      </w:r>
      <w:r w:rsidR="004A405E">
        <w:t xml:space="preserve"> </w:t>
      </w:r>
      <w:r>
        <w:t>завтрака, обеда, полдника, ужина).</w:t>
      </w:r>
    </w:p>
    <w:p w:rsidR="001F2996" w:rsidRDefault="00F84308" w:rsidP="008D5F4E">
      <w:pPr>
        <w:pStyle w:val="Heading2"/>
        <w:numPr>
          <w:ilvl w:val="2"/>
          <w:numId w:val="20"/>
        </w:numPr>
        <w:tabs>
          <w:tab w:val="left" w:pos="2690"/>
        </w:tabs>
        <w:spacing w:before="83"/>
        <w:ind w:right="2188" w:firstLine="538"/>
        <w:jc w:val="both"/>
      </w:pPr>
      <w:bookmarkStart w:id="82" w:name="4.4.1._Требования_и_показатели_организац"/>
      <w:bookmarkEnd w:id="82"/>
      <w:r>
        <w:t xml:space="preserve">4.5.1 </w:t>
      </w:r>
      <w:r w:rsidR="00A56C62">
        <w:t>Требования и показатели организации образовательного процесса</w:t>
      </w:r>
      <w:r w:rsidR="004A405E">
        <w:t xml:space="preserve"> </w:t>
      </w:r>
      <w:r w:rsidR="00A56C62">
        <w:t>и</w:t>
      </w:r>
      <w:r w:rsidR="004A405E">
        <w:t xml:space="preserve"> </w:t>
      </w:r>
      <w:r w:rsidR="00A56C62">
        <w:t>режима дня</w:t>
      </w:r>
    </w:p>
    <w:tbl>
      <w:tblPr>
        <w:tblStyle w:val="TableNormal"/>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17"/>
        <w:gridCol w:w="2694"/>
        <w:gridCol w:w="2694"/>
      </w:tblGrid>
      <w:tr w:rsidR="001F2996">
        <w:trPr>
          <w:trHeight w:val="479"/>
        </w:trPr>
        <w:tc>
          <w:tcPr>
            <w:tcW w:w="4317" w:type="dxa"/>
            <w:shd w:val="clear" w:color="auto" w:fill="F6FAC6"/>
          </w:tcPr>
          <w:p w:rsidR="001F2996" w:rsidRDefault="00A56C62">
            <w:pPr>
              <w:pStyle w:val="TableParagraph"/>
              <w:spacing w:before="97"/>
              <w:ind w:left="16"/>
              <w:jc w:val="center"/>
              <w:rPr>
                <w:b/>
                <w:sz w:val="24"/>
              </w:rPr>
            </w:pPr>
            <w:r>
              <w:rPr>
                <w:b/>
                <w:spacing w:val="-2"/>
                <w:sz w:val="24"/>
              </w:rPr>
              <w:t>Показатель</w:t>
            </w:r>
          </w:p>
        </w:tc>
        <w:tc>
          <w:tcPr>
            <w:tcW w:w="2694" w:type="dxa"/>
            <w:shd w:val="clear" w:color="auto" w:fill="F6FAC6"/>
          </w:tcPr>
          <w:p w:rsidR="001F2996" w:rsidRDefault="00A56C62">
            <w:pPr>
              <w:pStyle w:val="TableParagraph"/>
              <w:spacing w:before="97"/>
              <w:ind w:left="92" w:right="76"/>
              <w:jc w:val="center"/>
              <w:rPr>
                <w:b/>
                <w:sz w:val="24"/>
              </w:rPr>
            </w:pPr>
            <w:r>
              <w:rPr>
                <w:b/>
                <w:spacing w:val="-2"/>
                <w:sz w:val="24"/>
              </w:rPr>
              <w:t>Возраст</w:t>
            </w:r>
          </w:p>
        </w:tc>
        <w:tc>
          <w:tcPr>
            <w:tcW w:w="2694" w:type="dxa"/>
            <w:shd w:val="clear" w:color="auto" w:fill="F6FAC6"/>
          </w:tcPr>
          <w:p w:rsidR="001F2996" w:rsidRDefault="00A56C62">
            <w:pPr>
              <w:pStyle w:val="TableParagraph"/>
              <w:spacing w:before="97"/>
              <w:ind w:left="98" w:right="76"/>
              <w:jc w:val="center"/>
              <w:rPr>
                <w:b/>
                <w:sz w:val="24"/>
              </w:rPr>
            </w:pPr>
            <w:r>
              <w:rPr>
                <w:b/>
                <w:spacing w:val="-2"/>
                <w:sz w:val="24"/>
              </w:rPr>
              <w:t>Норматив</w:t>
            </w:r>
          </w:p>
        </w:tc>
      </w:tr>
      <w:tr w:rsidR="001F2996">
        <w:trPr>
          <w:trHeight w:val="479"/>
        </w:trPr>
        <w:tc>
          <w:tcPr>
            <w:tcW w:w="9705" w:type="dxa"/>
            <w:gridSpan w:val="3"/>
          </w:tcPr>
          <w:p w:rsidR="001F2996" w:rsidRDefault="00A56C62">
            <w:pPr>
              <w:pStyle w:val="TableParagraph"/>
              <w:spacing w:before="87"/>
              <w:ind w:left="19" w:right="5"/>
              <w:jc w:val="center"/>
              <w:rPr>
                <w:i/>
                <w:sz w:val="24"/>
              </w:rPr>
            </w:pPr>
            <w:r>
              <w:rPr>
                <w:i/>
                <w:sz w:val="24"/>
              </w:rPr>
              <w:t xml:space="preserve">Требованиякорганизацииобразовательного </w:t>
            </w:r>
            <w:r>
              <w:rPr>
                <w:i/>
                <w:spacing w:val="-2"/>
                <w:sz w:val="24"/>
              </w:rPr>
              <w:t>процесса</w:t>
            </w:r>
          </w:p>
        </w:tc>
      </w:tr>
      <w:tr w:rsidR="001F2996">
        <w:trPr>
          <w:trHeight w:val="475"/>
        </w:trPr>
        <w:tc>
          <w:tcPr>
            <w:tcW w:w="4317" w:type="dxa"/>
          </w:tcPr>
          <w:p w:rsidR="001F2996" w:rsidRDefault="00A56C62">
            <w:pPr>
              <w:pStyle w:val="TableParagraph"/>
              <w:spacing w:before="87"/>
              <w:ind w:left="67"/>
              <w:rPr>
                <w:sz w:val="24"/>
              </w:rPr>
            </w:pPr>
            <w:r>
              <w:rPr>
                <w:sz w:val="24"/>
              </w:rPr>
              <w:t>Начало</w:t>
            </w:r>
            <w:r w:rsidR="004A405E">
              <w:rPr>
                <w:sz w:val="24"/>
              </w:rPr>
              <w:t xml:space="preserve"> </w:t>
            </w:r>
            <w:r>
              <w:rPr>
                <w:sz w:val="24"/>
              </w:rPr>
              <w:t>занятий</w:t>
            </w:r>
            <w:r w:rsidR="004A405E">
              <w:rPr>
                <w:sz w:val="24"/>
              </w:rPr>
              <w:t xml:space="preserve"> </w:t>
            </w:r>
            <w:r>
              <w:rPr>
                <w:sz w:val="24"/>
              </w:rPr>
              <w:t>не</w:t>
            </w:r>
            <w:r w:rsidR="004A405E">
              <w:rPr>
                <w:sz w:val="24"/>
              </w:rPr>
              <w:t xml:space="preserve"> </w:t>
            </w:r>
            <w:r>
              <w:rPr>
                <w:spacing w:val="-4"/>
                <w:sz w:val="24"/>
              </w:rPr>
              <w:t>ранее</w:t>
            </w:r>
          </w:p>
        </w:tc>
        <w:tc>
          <w:tcPr>
            <w:tcW w:w="2694" w:type="dxa"/>
          </w:tcPr>
          <w:p w:rsidR="001F2996" w:rsidRDefault="004A405E">
            <w:pPr>
              <w:pStyle w:val="TableParagraph"/>
              <w:spacing w:before="87"/>
              <w:ind w:left="96" w:right="76"/>
              <w:jc w:val="center"/>
              <w:rPr>
                <w:sz w:val="24"/>
              </w:rPr>
            </w:pPr>
            <w:r>
              <w:rPr>
                <w:sz w:val="24"/>
              </w:rPr>
              <w:t>В</w:t>
            </w:r>
            <w:r w:rsidR="00A56C62">
              <w:rPr>
                <w:sz w:val="24"/>
              </w:rPr>
              <w:t>се</w:t>
            </w:r>
            <w:r>
              <w:rPr>
                <w:sz w:val="24"/>
              </w:rPr>
              <w:t xml:space="preserve"> </w:t>
            </w:r>
            <w:r w:rsidR="00A56C62">
              <w:rPr>
                <w:spacing w:val="-2"/>
                <w:sz w:val="24"/>
              </w:rPr>
              <w:t>возрасты</w:t>
            </w:r>
          </w:p>
        </w:tc>
        <w:tc>
          <w:tcPr>
            <w:tcW w:w="2694" w:type="dxa"/>
          </w:tcPr>
          <w:p w:rsidR="001F2996" w:rsidRDefault="00A56C62">
            <w:pPr>
              <w:pStyle w:val="TableParagraph"/>
              <w:spacing w:before="87"/>
              <w:ind w:left="99" w:right="76"/>
              <w:jc w:val="center"/>
              <w:rPr>
                <w:sz w:val="24"/>
              </w:rPr>
            </w:pPr>
            <w:r>
              <w:rPr>
                <w:spacing w:val="-4"/>
                <w:sz w:val="24"/>
              </w:rPr>
              <w:t>8.00</w:t>
            </w:r>
          </w:p>
        </w:tc>
      </w:tr>
      <w:tr w:rsidR="001F2996">
        <w:trPr>
          <w:trHeight w:val="479"/>
        </w:trPr>
        <w:tc>
          <w:tcPr>
            <w:tcW w:w="4317" w:type="dxa"/>
          </w:tcPr>
          <w:p w:rsidR="001F2996" w:rsidRDefault="00A56C62">
            <w:pPr>
              <w:pStyle w:val="TableParagraph"/>
              <w:spacing w:before="92"/>
              <w:ind w:left="67"/>
              <w:rPr>
                <w:sz w:val="24"/>
              </w:rPr>
            </w:pPr>
            <w:r>
              <w:rPr>
                <w:sz w:val="24"/>
              </w:rPr>
              <w:t>Окончание</w:t>
            </w:r>
            <w:r w:rsidR="004A405E">
              <w:rPr>
                <w:sz w:val="24"/>
              </w:rPr>
              <w:t xml:space="preserve"> </w:t>
            </w:r>
            <w:r>
              <w:rPr>
                <w:sz w:val="24"/>
              </w:rPr>
              <w:t>занятий,не</w:t>
            </w:r>
            <w:r>
              <w:rPr>
                <w:spacing w:val="-2"/>
                <w:sz w:val="24"/>
              </w:rPr>
              <w:t>позднее</w:t>
            </w:r>
          </w:p>
        </w:tc>
        <w:tc>
          <w:tcPr>
            <w:tcW w:w="2694" w:type="dxa"/>
          </w:tcPr>
          <w:p w:rsidR="001F2996" w:rsidRDefault="004A405E">
            <w:pPr>
              <w:pStyle w:val="TableParagraph"/>
              <w:spacing w:before="92"/>
              <w:ind w:left="96" w:right="76"/>
              <w:jc w:val="center"/>
              <w:rPr>
                <w:sz w:val="24"/>
              </w:rPr>
            </w:pPr>
            <w:r>
              <w:rPr>
                <w:sz w:val="24"/>
              </w:rPr>
              <w:t>В</w:t>
            </w:r>
            <w:r w:rsidR="00A56C62">
              <w:rPr>
                <w:sz w:val="24"/>
              </w:rPr>
              <w:t>се</w:t>
            </w:r>
            <w:r>
              <w:rPr>
                <w:sz w:val="24"/>
              </w:rPr>
              <w:t xml:space="preserve"> </w:t>
            </w:r>
            <w:r w:rsidR="00A56C62">
              <w:rPr>
                <w:spacing w:val="-2"/>
                <w:sz w:val="24"/>
              </w:rPr>
              <w:t>возрасты</w:t>
            </w:r>
          </w:p>
        </w:tc>
        <w:tc>
          <w:tcPr>
            <w:tcW w:w="2694" w:type="dxa"/>
          </w:tcPr>
          <w:p w:rsidR="001F2996" w:rsidRDefault="00A56C62">
            <w:pPr>
              <w:pStyle w:val="TableParagraph"/>
              <w:spacing w:before="92"/>
              <w:ind w:left="94" w:right="76"/>
              <w:jc w:val="center"/>
              <w:rPr>
                <w:sz w:val="24"/>
              </w:rPr>
            </w:pPr>
            <w:r>
              <w:rPr>
                <w:spacing w:val="-2"/>
                <w:sz w:val="24"/>
              </w:rPr>
              <w:t>17.00</w:t>
            </w:r>
          </w:p>
        </w:tc>
      </w:tr>
      <w:tr w:rsidR="001F2996">
        <w:trPr>
          <w:trHeight w:val="955"/>
        </w:trPr>
        <w:tc>
          <w:tcPr>
            <w:tcW w:w="4317" w:type="dxa"/>
            <w:tcBorders>
              <w:bottom w:val="nil"/>
            </w:tcBorders>
          </w:tcPr>
          <w:p w:rsidR="001F2996" w:rsidRDefault="00A56C62">
            <w:pPr>
              <w:pStyle w:val="TableParagraph"/>
              <w:spacing w:before="87" w:line="242" w:lineRule="auto"/>
              <w:ind w:left="67"/>
              <w:rPr>
                <w:sz w:val="24"/>
              </w:rPr>
            </w:pPr>
            <w:r>
              <w:rPr>
                <w:sz w:val="24"/>
              </w:rPr>
              <w:t>Продолжительность</w:t>
            </w:r>
            <w:r w:rsidR="004A405E">
              <w:rPr>
                <w:sz w:val="24"/>
              </w:rPr>
              <w:t xml:space="preserve"> </w:t>
            </w:r>
            <w:r>
              <w:rPr>
                <w:sz w:val="24"/>
              </w:rPr>
              <w:t>занятия</w:t>
            </w:r>
            <w:r w:rsidR="004A405E">
              <w:rPr>
                <w:sz w:val="24"/>
              </w:rPr>
              <w:t xml:space="preserve"> </w:t>
            </w:r>
            <w:r>
              <w:rPr>
                <w:sz w:val="24"/>
              </w:rPr>
              <w:t>для</w:t>
            </w:r>
            <w:r w:rsidR="004A405E">
              <w:rPr>
                <w:sz w:val="24"/>
              </w:rPr>
              <w:t xml:space="preserve"> </w:t>
            </w:r>
            <w:r>
              <w:rPr>
                <w:sz w:val="24"/>
              </w:rPr>
              <w:t>детей дошкольного возраста, не более</w:t>
            </w:r>
          </w:p>
        </w:tc>
        <w:tc>
          <w:tcPr>
            <w:tcW w:w="2694" w:type="dxa"/>
            <w:tcBorders>
              <w:bottom w:val="nil"/>
            </w:tcBorders>
          </w:tcPr>
          <w:p w:rsidR="001F2996" w:rsidRDefault="00A56C62">
            <w:pPr>
              <w:pStyle w:val="TableParagraph"/>
              <w:spacing w:before="87"/>
              <w:ind w:left="739"/>
              <w:rPr>
                <w:sz w:val="24"/>
              </w:rPr>
            </w:pPr>
            <w:r>
              <w:rPr>
                <w:sz w:val="24"/>
              </w:rPr>
              <w:t>от3до4</w:t>
            </w:r>
            <w:r>
              <w:rPr>
                <w:spacing w:val="-5"/>
                <w:sz w:val="24"/>
              </w:rPr>
              <w:t>лет</w:t>
            </w:r>
          </w:p>
          <w:p w:rsidR="001F2996" w:rsidRDefault="00A56C62">
            <w:pPr>
              <w:pStyle w:val="TableParagraph"/>
              <w:spacing w:before="209"/>
              <w:ind w:left="662"/>
              <w:rPr>
                <w:sz w:val="24"/>
              </w:rPr>
            </w:pPr>
            <w:r>
              <w:rPr>
                <w:sz w:val="24"/>
              </w:rPr>
              <w:t>от4до5</w:t>
            </w:r>
            <w:r>
              <w:rPr>
                <w:spacing w:val="-5"/>
                <w:sz w:val="24"/>
              </w:rPr>
              <w:t>лет</w:t>
            </w:r>
          </w:p>
        </w:tc>
        <w:tc>
          <w:tcPr>
            <w:tcW w:w="2694" w:type="dxa"/>
            <w:tcBorders>
              <w:bottom w:val="nil"/>
            </w:tcBorders>
          </w:tcPr>
          <w:p w:rsidR="001F2996" w:rsidRDefault="00A56C62">
            <w:pPr>
              <w:pStyle w:val="TableParagraph"/>
              <w:spacing w:before="87"/>
              <w:ind w:left="883"/>
              <w:rPr>
                <w:sz w:val="24"/>
              </w:rPr>
            </w:pPr>
            <w:r>
              <w:rPr>
                <w:sz w:val="24"/>
              </w:rPr>
              <w:t>15</w:t>
            </w:r>
            <w:r>
              <w:rPr>
                <w:spacing w:val="-2"/>
                <w:sz w:val="24"/>
              </w:rPr>
              <w:t>минут</w:t>
            </w:r>
          </w:p>
          <w:p w:rsidR="001F2996" w:rsidRDefault="00A56C62">
            <w:pPr>
              <w:pStyle w:val="TableParagraph"/>
              <w:spacing w:before="209"/>
              <w:ind w:left="883"/>
              <w:rPr>
                <w:sz w:val="24"/>
              </w:rPr>
            </w:pPr>
            <w:r>
              <w:rPr>
                <w:sz w:val="24"/>
              </w:rPr>
              <w:t>20</w:t>
            </w:r>
            <w:r>
              <w:rPr>
                <w:spacing w:val="-2"/>
                <w:sz w:val="24"/>
              </w:rPr>
              <w:t>минут</w:t>
            </w:r>
          </w:p>
        </w:tc>
      </w:tr>
      <w:tr w:rsidR="001F2996">
        <w:trPr>
          <w:trHeight w:val="480"/>
        </w:trPr>
        <w:tc>
          <w:tcPr>
            <w:tcW w:w="4317" w:type="dxa"/>
            <w:tcBorders>
              <w:top w:val="nil"/>
              <w:bottom w:val="nil"/>
            </w:tcBorders>
          </w:tcPr>
          <w:p w:rsidR="001F2996" w:rsidRDefault="001F2996">
            <w:pPr>
              <w:pStyle w:val="TableParagraph"/>
              <w:ind w:left="0"/>
              <w:rPr>
                <w:sz w:val="24"/>
              </w:rPr>
            </w:pPr>
          </w:p>
        </w:tc>
        <w:tc>
          <w:tcPr>
            <w:tcW w:w="2694" w:type="dxa"/>
            <w:tcBorders>
              <w:top w:val="nil"/>
              <w:bottom w:val="nil"/>
            </w:tcBorders>
          </w:tcPr>
          <w:p w:rsidR="001F2996" w:rsidRDefault="00A56C62">
            <w:pPr>
              <w:pStyle w:val="TableParagraph"/>
              <w:spacing w:before="97"/>
              <w:ind w:left="93" w:right="76"/>
              <w:jc w:val="center"/>
              <w:rPr>
                <w:sz w:val="24"/>
              </w:rPr>
            </w:pPr>
            <w:r>
              <w:rPr>
                <w:sz w:val="24"/>
              </w:rPr>
              <w:t>от5до6</w:t>
            </w:r>
            <w:r>
              <w:rPr>
                <w:spacing w:val="-5"/>
                <w:sz w:val="24"/>
              </w:rPr>
              <w:t>лет</w:t>
            </w:r>
          </w:p>
        </w:tc>
        <w:tc>
          <w:tcPr>
            <w:tcW w:w="2694" w:type="dxa"/>
            <w:tcBorders>
              <w:top w:val="nil"/>
              <w:bottom w:val="nil"/>
            </w:tcBorders>
          </w:tcPr>
          <w:p w:rsidR="001F2996" w:rsidRDefault="00A56C62">
            <w:pPr>
              <w:pStyle w:val="TableParagraph"/>
              <w:spacing w:before="97"/>
              <w:ind w:left="83" w:right="76"/>
              <w:jc w:val="center"/>
              <w:rPr>
                <w:sz w:val="24"/>
              </w:rPr>
            </w:pPr>
            <w:r>
              <w:rPr>
                <w:sz w:val="24"/>
              </w:rPr>
              <w:t>25</w:t>
            </w:r>
            <w:r>
              <w:rPr>
                <w:spacing w:val="-2"/>
                <w:sz w:val="24"/>
              </w:rPr>
              <w:t>минут</w:t>
            </w:r>
          </w:p>
        </w:tc>
      </w:tr>
      <w:tr w:rsidR="001F2996">
        <w:trPr>
          <w:trHeight w:val="483"/>
        </w:trPr>
        <w:tc>
          <w:tcPr>
            <w:tcW w:w="4317" w:type="dxa"/>
            <w:tcBorders>
              <w:top w:val="nil"/>
            </w:tcBorders>
          </w:tcPr>
          <w:p w:rsidR="001F2996" w:rsidRDefault="001F2996">
            <w:pPr>
              <w:pStyle w:val="TableParagraph"/>
              <w:ind w:left="0"/>
              <w:rPr>
                <w:sz w:val="24"/>
              </w:rPr>
            </w:pPr>
          </w:p>
        </w:tc>
        <w:tc>
          <w:tcPr>
            <w:tcW w:w="2694" w:type="dxa"/>
            <w:tcBorders>
              <w:top w:val="nil"/>
            </w:tcBorders>
          </w:tcPr>
          <w:p w:rsidR="001F2996" w:rsidRDefault="00A56C62">
            <w:pPr>
              <w:pStyle w:val="TableParagraph"/>
              <w:spacing w:before="97"/>
              <w:ind w:left="93" w:right="76"/>
              <w:jc w:val="center"/>
              <w:rPr>
                <w:sz w:val="24"/>
              </w:rPr>
            </w:pPr>
            <w:r>
              <w:rPr>
                <w:sz w:val="24"/>
              </w:rPr>
              <w:t>от6до7</w:t>
            </w:r>
            <w:r>
              <w:rPr>
                <w:spacing w:val="-5"/>
                <w:sz w:val="24"/>
              </w:rPr>
              <w:t>лет</w:t>
            </w:r>
          </w:p>
        </w:tc>
        <w:tc>
          <w:tcPr>
            <w:tcW w:w="2694" w:type="dxa"/>
            <w:tcBorders>
              <w:top w:val="nil"/>
            </w:tcBorders>
          </w:tcPr>
          <w:p w:rsidR="001F2996" w:rsidRDefault="00A56C62">
            <w:pPr>
              <w:pStyle w:val="TableParagraph"/>
              <w:spacing w:before="97"/>
              <w:ind w:left="83" w:right="76"/>
              <w:jc w:val="center"/>
              <w:rPr>
                <w:sz w:val="24"/>
              </w:rPr>
            </w:pPr>
            <w:r>
              <w:rPr>
                <w:sz w:val="24"/>
              </w:rPr>
              <w:t>30</w:t>
            </w:r>
            <w:r>
              <w:rPr>
                <w:spacing w:val="-2"/>
                <w:sz w:val="24"/>
              </w:rPr>
              <w:t>минут</w:t>
            </w:r>
          </w:p>
        </w:tc>
      </w:tr>
      <w:tr w:rsidR="001F2996">
        <w:trPr>
          <w:trHeight w:val="362"/>
        </w:trPr>
        <w:tc>
          <w:tcPr>
            <w:tcW w:w="4317" w:type="dxa"/>
            <w:tcBorders>
              <w:bottom w:val="nil"/>
            </w:tcBorders>
          </w:tcPr>
          <w:p w:rsidR="001F2996" w:rsidRDefault="00A56C62">
            <w:pPr>
              <w:pStyle w:val="TableParagraph"/>
              <w:spacing w:before="87" w:line="255" w:lineRule="exact"/>
              <w:ind w:left="67"/>
              <w:rPr>
                <w:sz w:val="24"/>
              </w:rPr>
            </w:pPr>
            <w:r>
              <w:rPr>
                <w:sz w:val="24"/>
              </w:rPr>
              <w:t>Продолжительность</w:t>
            </w:r>
            <w:r w:rsidR="004A405E">
              <w:rPr>
                <w:sz w:val="24"/>
              </w:rPr>
              <w:t xml:space="preserve"> </w:t>
            </w:r>
            <w:r>
              <w:rPr>
                <w:sz w:val="24"/>
              </w:rPr>
              <w:t>дневной</w:t>
            </w:r>
            <w:r w:rsidR="004A405E">
              <w:rPr>
                <w:sz w:val="24"/>
              </w:rPr>
              <w:t xml:space="preserve"> </w:t>
            </w:r>
            <w:r>
              <w:rPr>
                <w:spacing w:val="-2"/>
                <w:sz w:val="24"/>
              </w:rPr>
              <w:t>суммарной</w:t>
            </w:r>
          </w:p>
        </w:tc>
        <w:tc>
          <w:tcPr>
            <w:tcW w:w="2694" w:type="dxa"/>
            <w:tcBorders>
              <w:bottom w:val="nil"/>
            </w:tcBorders>
          </w:tcPr>
          <w:p w:rsidR="001F2996" w:rsidRDefault="00A56C62">
            <w:pPr>
              <w:pStyle w:val="TableParagraph"/>
              <w:spacing w:before="87" w:line="255" w:lineRule="exact"/>
              <w:ind w:left="92" w:right="76"/>
              <w:jc w:val="center"/>
              <w:rPr>
                <w:sz w:val="24"/>
              </w:rPr>
            </w:pPr>
            <w:r>
              <w:rPr>
                <w:sz w:val="24"/>
              </w:rPr>
              <w:t>от3до4</w:t>
            </w:r>
            <w:r>
              <w:rPr>
                <w:spacing w:val="-5"/>
                <w:sz w:val="24"/>
              </w:rPr>
              <w:t>лет</w:t>
            </w:r>
          </w:p>
        </w:tc>
        <w:tc>
          <w:tcPr>
            <w:tcW w:w="2694" w:type="dxa"/>
            <w:vMerge w:val="restart"/>
          </w:tcPr>
          <w:p w:rsidR="001F2996" w:rsidRDefault="00A56C62">
            <w:pPr>
              <w:pStyle w:val="TableParagraph"/>
              <w:spacing w:before="87"/>
              <w:ind w:left="883"/>
              <w:rPr>
                <w:sz w:val="24"/>
              </w:rPr>
            </w:pPr>
            <w:r>
              <w:rPr>
                <w:sz w:val="24"/>
              </w:rPr>
              <w:t>30</w:t>
            </w:r>
            <w:r>
              <w:rPr>
                <w:spacing w:val="-2"/>
                <w:sz w:val="24"/>
              </w:rPr>
              <w:t>минут</w:t>
            </w:r>
          </w:p>
          <w:p w:rsidR="001F2996" w:rsidRDefault="00A56C62">
            <w:pPr>
              <w:pStyle w:val="TableParagraph"/>
              <w:spacing w:before="108"/>
              <w:ind w:left="835"/>
              <w:rPr>
                <w:sz w:val="24"/>
              </w:rPr>
            </w:pPr>
            <w:r>
              <w:rPr>
                <w:sz w:val="24"/>
              </w:rPr>
              <w:t>40</w:t>
            </w:r>
            <w:r>
              <w:rPr>
                <w:spacing w:val="-2"/>
                <w:sz w:val="24"/>
              </w:rPr>
              <w:t>минут</w:t>
            </w:r>
          </w:p>
          <w:p w:rsidR="001F2996" w:rsidRDefault="001F2996">
            <w:pPr>
              <w:pStyle w:val="TableParagraph"/>
              <w:spacing w:before="25"/>
              <w:ind w:left="0"/>
              <w:rPr>
                <w:b/>
                <w:i/>
                <w:sz w:val="24"/>
              </w:rPr>
            </w:pPr>
          </w:p>
          <w:p w:rsidR="001F2996" w:rsidRDefault="00A56C62">
            <w:pPr>
              <w:pStyle w:val="TableParagraph"/>
              <w:spacing w:line="275" w:lineRule="exact"/>
              <w:ind w:left="79" w:right="76"/>
              <w:jc w:val="center"/>
              <w:rPr>
                <w:sz w:val="24"/>
              </w:rPr>
            </w:pPr>
            <w:r>
              <w:rPr>
                <w:sz w:val="24"/>
              </w:rPr>
              <w:t>50минут или75</w:t>
            </w:r>
            <w:r>
              <w:rPr>
                <w:spacing w:val="-4"/>
                <w:sz w:val="24"/>
              </w:rPr>
              <w:t>минут</w:t>
            </w:r>
          </w:p>
          <w:p w:rsidR="001F2996" w:rsidRDefault="00A56C62">
            <w:pPr>
              <w:pStyle w:val="TableParagraph"/>
              <w:spacing w:before="1" w:line="237" w:lineRule="auto"/>
              <w:ind w:left="138" w:right="137" w:firstLine="12"/>
              <w:jc w:val="center"/>
              <w:rPr>
                <w:sz w:val="24"/>
              </w:rPr>
            </w:pPr>
            <w:r>
              <w:rPr>
                <w:sz w:val="24"/>
              </w:rPr>
              <w:t>при организации 1 занятияпоследневного</w:t>
            </w:r>
          </w:p>
          <w:p w:rsidR="001F2996" w:rsidRDefault="00A56C62">
            <w:pPr>
              <w:pStyle w:val="TableParagraph"/>
              <w:spacing w:before="94"/>
              <w:ind w:left="85" w:right="76"/>
              <w:jc w:val="center"/>
              <w:rPr>
                <w:sz w:val="24"/>
              </w:rPr>
            </w:pPr>
            <w:r>
              <w:rPr>
                <w:spacing w:val="-5"/>
                <w:sz w:val="24"/>
              </w:rPr>
              <w:t>сна</w:t>
            </w:r>
          </w:p>
          <w:p w:rsidR="001F2996" w:rsidRDefault="001F2996">
            <w:pPr>
              <w:pStyle w:val="TableParagraph"/>
              <w:spacing w:before="102"/>
              <w:ind w:left="0"/>
              <w:rPr>
                <w:b/>
                <w:i/>
                <w:sz w:val="24"/>
              </w:rPr>
            </w:pPr>
          </w:p>
          <w:p w:rsidR="001F2996" w:rsidRDefault="00A56C62">
            <w:pPr>
              <w:pStyle w:val="TableParagraph"/>
              <w:ind w:left="1180"/>
              <w:rPr>
                <w:sz w:val="24"/>
              </w:rPr>
            </w:pPr>
            <w:r>
              <w:rPr>
                <w:sz w:val="24"/>
              </w:rPr>
              <w:t>90</w:t>
            </w:r>
            <w:r>
              <w:rPr>
                <w:spacing w:val="-2"/>
                <w:sz w:val="24"/>
              </w:rPr>
              <w:t>минут</w:t>
            </w:r>
          </w:p>
        </w:tc>
      </w:tr>
      <w:tr w:rsidR="001F2996">
        <w:trPr>
          <w:trHeight w:val="607"/>
        </w:trPr>
        <w:tc>
          <w:tcPr>
            <w:tcW w:w="4317" w:type="dxa"/>
            <w:tcBorders>
              <w:top w:val="nil"/>
              <w:bottom w:val="nil"/>
            </w:tcBorders>
          </w:tcPr>
          <w:p w:rsidR="001F2996" w:rsidRDefault="004A405E">
            <w:pPr>
              <w:pStyle w:val="TableParagraph"/>
              <w:spacing w:line="237" w:lineRule="auto"/>
              <w:ind w:left="67"/>
              <w:rPr>
                <w:sz w:val="24"/>
              </w:rPr>
            </w:pPr>
            <w:r>
              <w:rPr>
                <w:sz w:val="24"/>
              </w:rPr>
              <w:t>О</w:t>
            </w:r>
            <w:r w:rsidR="00A56C62">
              <w:rPr>
                <w:sz w:val="24"/>
              </w:rPr>
              <w:t>бразовательной</w:t>
            </w:r>
            <w:r>
              <w:rPr>
                <w:sz w:val="24"/>
              </w:rPr>
              <w:t xml:space="preserve"> </w:t>
            </w:r>
            <w:r w:rsidR="00A56C62">
              <w:rPr>
                <w:sz w:val="24"/>
              </w:rPr>
              <w:t>нагрузки</w:t>
            </w:r>
            <w:r>
              <w:rPr>
                <w:sz w:val="24"/>
              </w:rPr>
              <w:t xml:space="preserve"> </w:t>
            </w:r>
            <w:r w:rsidR="00A56C62">
              <w:rPr>
                <w:sz w:val="24"/>
              </w:rPr>
              <w:t>для</w:t>
            </w:r>
            <w:r>
              <w:rPr>
                <w:sz w:val="24"/>
              </w:rPr>
              <w:t xml:space="preserve"> </w:t>
            </w:r>
            <w:r w:rsidR="00A56C62">
              <w:rPr>
                <w:sz w:val="24"/>
              </w:rPr>
              <w:t>детей дошкольного возраста, не более</w:t>
            </w:r>
          </w:p>
        </w:tc>
        <w:tc>
          <w:tcPr>
            <w:tcW w:w="2694" w:type="dxa"/>
            <w:tcBorders>
              <w:top w:val="nil"/>
              <w:bottom w:val="nil"/>
            </w:tcBorders>
          </w:tcPr>
          <w:p w:rsidR="001F2996" w:rsidRDefault="00A56C62">
            <w:pPr>
              <w:pStyle w:val="TableParagraph"/>
              <w:spacing w:before="195"/>
              <w:ind w:left="75" w:right="151"/>
              <w:jc w:val="center"/>
              <w:rPr>
                <w:sz w:val="24"/>
              </w:rPr>
            </w:pPr>
            <w:r>
              <w:rPr>
                <w:sz w:val="24"/>
              </w:rPr>
              <w:t>от4до5</w:t>
            </w:r>
            <w:r>
              <w:rPr>
                <w:spacing w:val="-5"/>
                <w:sz w:val="24"/>
              </w:rPr>
              <w:t>лет</w:t>
            </w:r>
          </w:p>
        </w:tc>
        <w:tc>
          <w:tcPr>
            <w:tcW w:w="2694" w:type="dxa"/>
            <w:vMerge/>
            <w:tcBorders>
              <w:top w:val="nil"/>
            </w:tcBorders>
          </w:tcPr>
          <w:p w:rsidR="001F2996" w:rsidRDefault="001F2996">
            <w:pPr>
              <w:rPr>
                <w:sz w:val="2"/>
                <w:szCs w:val="2"/>
              </w:rPr>
            </w:pPr>
          </w:p>
        </w:tc>
      </w:tr>
      <w:tr w:rsidR="001F2996">
        <w:trPr>
          <w:trHeight w:val="1029"/>
        </w:trPr>
        <w:tc>
          <w:tcPr>
            <w:tcW w:w="4317" w:type="dxa"/>
            <w:tcBorders>
              <w:top w:val="nil"/>
              <w:bottom w:val="nil"/>
            </w:tcBorders>
          </w:tcPr>
          <w:p w:rsidR="001F2996" w:rsidRDefault="001F2996">
            <w:pPr>
              <w:pStyle w:val="TableParagraph"/>
              <w:ind w:left="0"/>
              <w:rPr>
                <w:sz w:val="24"/>
              </w:rPr>
            </w:pPr>
          </w:p>
        </w:tc>
        <w:tc>
          <w:tcPr>
            <w:tcW w:w="2694" w:type="dxa"/>
            <w:tcBorders>
              <w:top w:val="nil"/>
              <w:bottom w:val="nil"/>
            </w:tcBorders>
          </w:tcPr>
          <w:p w:rsidR="001F2996" w:rsidRDefault="00A56C62">
            <w:pPr>
              <w:pStyle w:val="TableParagraph"/>
              <w:spacing w:before="58"/>
              <w:ind w:left="93" w:right="76"/>
              <w:jc w:val="center"/>
              <w:rPr>
                <w:sz w:val="24"/>
              </w:rPr>
            </w:pPr>
            <w:r>
              <w:rPr>
                <w:sz w:val="24"/>
              </w:rPr>
              <w:t>от5до6</w:t>
            </w:r>
            <w:r>
              <w:rPr>
                <w:spacing w:val="-5"/>
                <w:sz w:val="24"/>
              </w:rPr>
              <w:t>лет</w:t>
            </w:r>
          </w:p>
        </w:tc>
        <w:tc>
          <w:tcPr>
            <w:tcW w:w="2694" w:type="dxa"/>
            <w:vMerge/>
            <w:tcBorders>
              <w:top w:val="nil"/>
            </w:tcBorders>
          </w:tcPr>
          <w:p w:rsidR="001F2996" w:rsidRDefault="001F2996">
            <w:pPr>
              <w:rPr>
                <w:sz w:val="2"/>
                <w:szCs w:val="2"/>
              </w:rPr>
            </w:pPr>
          </w:p>
        </w:tc>
      </w:tr>
      <w:tr w:rsidR="001F2996">
        <w:trPr>
          <w:trHeight w:val="1167"/>
        </w:trPr>
        <w:tc>
          <w:tcPr>
            <w:tcW w:w="4317" w:type="dxa"/>
            <w:tcBorders>
              <w:top w:val="nil"/>
            </w:tcBorders>
          </w:tcPr>
          <w:p w:rsidR="001F2996" w:rsidRDefault="001F2996">
            <w:pPr>
              <w:pStyle w:val="TableParagraph"/>
              <w:ind w:left="0"/>
              <w:rPr>
                <w:sz w:val="24"/>
              </w:rPr>
            </w:pPr>
          </w:p>
        </w:tc>
        <w:tc>
          <w:tcPr>
            <w:tcW w:w="2694" w:type="dxa"/>
            <w:tcBorders>
              <w:top w:val="nil"/>
            </w:tcBorders>
          </w:tcPr>
          <w:p w:rsidR="001F2996" w:rsidRDefault="001F2996">
            <w:pPr>
              <w:pStyle w:val="TableParagraph"/>
              <w:ind w:left="0"/>
              <w:rPr>
                <w:b/>
                <w:i/>
                <w:sz w:val="24"/>
              </w:rPr>
            </w:pPr>
          </w:p>
          <w:p w:rsidR="001F2996" w:rsidRDefault="001F2996">
            <w:pPr>
              <w:pStyle w:val="TableParagraph"/>
              <w:spacing w:before="132"/>
              <w:ind w:left="0"/>
              <w:rPr>
                <w:b/>
                <w:i/>
                <w:sz w:val="24"/>
              </w:rPr>
            </w:pPr>
          </w:p>
          <w:p w:rsidR="001F2996" w:rsidRDefault="004A405E">
            <w:pPr>
              <w:pStyle w:val="TableParagraph"/>
              <w:spacing w:before="1"/>
              <w:ind w:left="122" w:right="76"/>
              <w:jc w:val="center"/>
              <w:rPr>
                <w:sz w:val="24"/>
              </w:rPr>
            </w:pPr>
            <w:r>
              <w:rPr>
                <w:sz w:val="24"/>
              </w:rPr>
              <w:t>О</w:t>
            </w:r>
            <w:r w:rsidR="00A56C62">
              <w:rPr>
                <w:sz w:val="24"/>
              </w:rPr>
              <w:t>т</w:t>
            </w:r>
            <w:r>
              <w:rPr>
                <w:sz w:val="24"/>
              </w:rPr>
              <w:t xml:space="preserve"> </w:t>
            </w:r>
            <w:r w:rsidR="00A56C62">
              <w:rPr>
                <w:sz w:val="24"/>
              </w:rPr>
              <w:t>6до7</w:t>
            </w:r>
            <w:r w:rsidR="00A56C62">
              <w:rPr>
                <w:spacing w:val="-5"/>
                <w:sz w:val="24"/>
              </w:rPr>
              <w:t>лет</w:t>
            </w:r>
          </w:p>
        </w:tc>
        <w:tc>
          <w:tcPr>
            <w:tcW w:w="2694" w:type="dxa"/>
            <w:vMerge/>
            <w:tcBorders>
              <w:top w:val="nil"/>
            </w:tcBorders>
          </w:tcPr>
          <w:p w:rsidR="001F2996" w:rsidRDefault="001F2996">
            <w:pPr>
              <w:rPr>
                <w:sz w:val="2"/>
                <w:szCs w:val="2"/>
              </w:rPr>
            </w:pPr>
          </w:p>
        </w:tc>
      </w:tr>
      <w:tr w:rsidR="001F2996">
        <w:trPr>
          <w:trHeight w:val="753"/>
        </w:trPr>
        <w:tc>
          <w:tcPr>
            <w:tcW w:w="4317" w:type="dxa"/>
          </w:tcPr>
          <w:p w:rsidR="001F2996" w:rsidRDefault="00A56C62">
            <w:pPr>
              <w:pStyle w:val="TableParagraph"/>
              <w:spacing w:before="90" w:line="237" w:lineRule="auto"/>
              <w:ind w:left="67"/>
              <w:rPr>
                <w:sz w:val="24"/>
              </w:rPr>
            </w:pPr>
            <w:r>
              <w:rPr>
                <w:sz w:val="24"/>
              </w:rPr>
              <w:t>Продолжительность</w:t>
            </w:r>
            <w:r w:rsidR="004A405E">
              <w:rPr>
                <w:sz w:val="24"/>
              </w:rPr>
              <w:t xml:space="preserve"> </w:t>
            </w:r>
            <w:r>
              <w:rPr>
                <w:sz w:val="24"/>
              </w:rPr>
              <w:t>перерывов</w:t>
            </w:r>
            <w:r w:rsidR="004A405E">
              <w:rPr>
                <w:sz w:val="24"/>
              </w:rPr>
              <w:t xml:space="preserve"> </w:t>
            </w:r>
            <w:r>
              <w:rPr>
                <w:sz w:val="24"/>
              </w:rPr>
              <w:t>между занятиями, не менее</w:t>
            </w:r>
          </w:p>
        </w:tc>
        <w:tc>
          <w:tcPr>
            <w:tcW w:w="2694" w:type="dxa"/>
          </w:tcPr>
          <w:p w:rsidR="001F2996" w:rsidRDefault="004A405E">
            <w:pPr>
              <w:pStyle w:val="TableParagraph"/>
              <w:spacing w:before="87"/>
              <w:ind w:left="96" w:right="76"/>
              <w:jc w:val="center"/>
              <w:rPr>
                <w:sz w:val="24"/>
              </w:rPr>
            </w:pPr>
            <w:r>
              <w:rPr>
                <w:sz w:val="24"/>
              </w:rPr>
              <w:t>В</w:t>
            </w:r>
            <w:r w:rsidR="00A56C62">
              <w:rPr>
                <w:sz w:val="24"/>
              </w:rPr>
              <w:t>се</w:t>
            </w:r>
            <w:r>
              <w:rPr>
                <w:sz w:val="24"/>
              </w:rPr>
              <w:t xml:space="preserve"> </w:t>
            </w:r>
            <w:r w:rsidR="00A56C62">
              <w:rPr>
                <w:spacing w:val="-2"/>
                <w:sz w:val="24"/>
              </w:rPr>
              <w:t>возрасты</w:t>
            </w:r>
          </w:p>
        </w:tc>
        <w:tc>
          <w:tcPr>
            <w:tcW w:w="2694" w:type="dxa"/>
          </w:tcPr>
          <w:p w:rsidR="001F2996" w:rsidRDefault="00A56C62">
            <w:pPr>
              <w:pStyle w:val="TableParagraph"/>
              <w:spacing w:before="87"/>
              <w:ind w:left="83" w:right="76"/>
              <w:jc w:val="center"/>
              <w:rPr>
                <w:sz w:val="24"/>
              </w:rPr>
            </w:pPr>
            <w:r>
              <w:rPr>
                <w:sz w:val="24"/>
              </w:rPr>
              <w:t>10</w:t>
            </w:r>
            <w:r>
              <w:rPr>
                <w:spacing w:val="-2"/>
                <w:sz w:val="24"/>
              </w:rPr>
              <w:t>минут</w:t>
            </w:r>
          </w:p>
        </w:tc>
      </w:tr>
      <w:tr w:rsidR="001F2996">
        <w:trPr>
          <w:trHeight w:val="758"/>
        </w:trPr>
        <w:tc>
          <w:tcPr>
            <w:tcW w:w="4317" w:type="dxa"/>
          </w:tcPr>
          <w:p w:rsidR="001F2996" w:rsidRDefault="00A56C62">
            <w:pPr>
              <w:pStyle w:val="TableParagraph"/>
              <w:spacing w:before="88" w:line="242" w:lineRule="auto"/>
              <w:ind w:left="67"/>
              <w:rPr>
                <w:sz w:val="24"/>
              </w:rPr>
            </w:pPr>
            <w:r>
              <w:rPr>
                <w:sz w:val="24"/>
              </w:rPr>
              <w:t>Перерыв</w:t>
            </w:r>
            <w:r w:rsidR="004A405E">
              <w:rPr>
                <w:sz w:val="24"/>
              </w:rPr>
              <w:t xml:space="preserve"> </w:t>
            </w:r>
            <w:r>
              <w:rPr>
                <w:sz w:val="24"/>
              </w:rPr>
              <w:t>во</w:t>
            </w:r>
            <w:r w:rsidR="004A405E">
              <w:rPr>
                <w:sz w:val="24"/>
              </w:rPr>
              <w:t xml:space="preserve"> </w:t>
            </w:r>
            <w:r>
              <w:rPr>
                <w:sz w:val="24"/>
              </w:rPr>
              <w:t>время</w:t>
            </w:r>
            <w:r w:rsidR="004A405E">
              <w:rPr>
                <w:sz w:val="24"/>
              </w:rPr>
              <w:t xml:space="preserve"> </w:t>
            </w:r>
            <w:r>
              <w:rPr>
                <w:sz w:val="24"/>
              </w:rPr>
              <w:t>занятий</w:t>
            </w:r>
            <w:r w:rsidR="004A405E">
              <w:rPr>
                <w:sz w:val="24"/>
              </w:rPr>
              <w:t xml:space="preserve"> </w:t>
            </w:r>
            <w:r>
              <w:rPr>
                <w:sz w:val="24"/>
              </w:rPr>
              <w:t>для гимнастики, не менее</w:t>
            </w:r>
          </w:p>
        </w:tc>
        <w:tc>
          <w:tcPr>
            <w:tcW w:w="2694" w:type="dxa"/>
          </w:tcPr>
          <w:p w:rsidR="001F2996" w:rsidRDefault="004A405E">
            <w:pPr>
              <w:pStyle w:val="TableParagraph"/>
              <w:spacing w:before="88"/>
              <w:ind w:left="96" w:right="76"/>
              <w:jc w:val="center"/>
              <w:rPr>
                <w:sz w:val="24"/>
              </w:rPr>
            </w:pPr>
            <w:r>
              <w:rPr>
                <w:sz w:val="24"/>
              </w:rPr>
              <w:t>В</w:t>
            </w:r>
            <w:r w:rsidR="00A56C62">
              <w:rPr>
                <w:sz w:val="24"/>
              </w:rPr>
              <w:t>се</w:t>
            </w:r>
            <w:r>
              <w:rPr>
                <w:sz w:val="24"/>
              </w:rPr>
              <w:t xml:space="preserve"> </w:t>
            </w:r>
            <w:r w:rsidR="00A56C62">
              <w:rPr>
                <w:spacing w:val="-2"/>
                <w:sz w:val="24"/>
              </w:rPr>
              <w:t>возрасты</w:t>
            </w:r>
          </w:p>
        </w:tc>
        <w:tc>
          <w:tcPr>
            <w:tcW w:w="2694" w:type="dxa"/>
          </w:tcPr>
          <w:p w:rsidR="001F2996" w:rsidRDefault="00A56C62">
            <w:pPr>
              <w:pStyle w:val="TableParagraph"/>
              <w:spacing w:before="88"/>
              <w:ind w:left="88" w:right="76"/>
              <w:jc w:val="center"/>
              <w:rPr>
                <w:sz w:val="24"/>
              </w:rPr>
            </w:pPr>
            <w:r>
              <w:rPr>
                <w:sz w:val="24"/>
              </w:rPr>
              <w:t>2-х</w:t>
            </w:r>
            <w:r>
              <w:rPr>
                <w:spacing w:val="-2"/>
                <w:sz w:val="24"/>
              </w:rPr>
              <w:t xml:space="preserve"> минут</w:t>
            </w:r>
          </w:p>
        </w:tc>
      </w:tr>
      <w:tr w:rsidR="001F2996">
        <w:trPr>
          <w:trHeight w:val="479"/>
        </w:trPr>
        <w:tc>
          <w:tcPr>
            <w:tcW w:w="9705" w:type="dxa"/>
            <w:gridSpan w:val="3"/>
          </w:tcPr>
          <w:p w:rsidR="001F2996" w:rsidRDefault="00A56C62">
            <w:pPr>
              <w:pStyle w:val="TableParagraph"/>
              <w:spacing w:before="87"/>
              <w:ind w:left="19"/>
              <w:jc w:val="center"/>
              <w:rPr>
                <w:sz w:val="24"/>
              </w:rPr>
            </w:pPr>
            <w:r>
              <w:rPr>
                <w:sz w:val="24"/>
              </w:rPr>
              <w:t>Показатели</w:t>
            </w:r>
            <w:r w:rsidR="004A405E">
              <w:rPr>
                <w:sz w:val="24"/>
              </w:rPr>
              <w:t xml:space="preserve"> </w:t>
            </w:r>
            <w:r>
              <w:rPr>
                <w:sz w:val="24"/>
              </w:rPr>
              <w:t>организации</w:t>
            </w:r>
            <w:r w:rsidR="004A405E">
              <w:rPr>
                <w:sz w:val="24"/>
              </w:rPr>
              <w:t xml:space="preserve"> </w:t>
            </w:r>
            <w:r>
              <w:rPr>
                <w:sz w:val="24"/>
              </w:rPr>
              <w:t>режима</w:t>
            </w:r>
            <w:r w:rsidR="004A405E">
              <w:rPr>
                <w:sz w:val="24"/>
              </w:rPr>
              <w:t xml:space="preserve"> </w:t>
            </w:r>
            <w:r>
              <w:rPr>
                <w:spacing w:val="-5"/>
                <w:sz w:val="24"/>
              </w:rPr>
              <w:t>дня</w:t>
            </w:r>
          </w:p>
        </w:tc>
      </w:tr>
      <w:tr w:rsidR="001F2996">
        <w:trPr>
          <w:trHeight w:val="753"/>
        </w:trPr>
        <w:tc>
          <w:tcPr>
            <w:tcW w:w="4317" w:type="dxa"/>
          </w:tcPr>
          <w:p w:rsidR="001F2996" w:rsidRDefault="00A56C62">
            <w:pPr>
              <w:pStyle w:val="TableParagraph"/>
              <w:spacing w:before="90" w:line="237" w:lineRule="auto"/>
              <w:ind w:left="67"/>
              <w:rPr>
                <w:sz w:val="24"/>
              </w:rPr>
            </w:pPr>
            <w:r>
              <w:rPr>
                <w:sz w:val="24"/>
              </w:rPr>
              <w:t>Продолжительность</w:t>
            </w:r>
            <w:r w:rsidR="004A405E">
              <w:rPr>
                <w:sz w:val="24"/>
              </w:rPr>
              <w:t xml:space="preserve"> </w:t>
            </w:r>
            <w:r>
              <w:rPr>
                <w:sz w:val="24"/>
              </w:rPr>
              <w:t>дневного</w:t>
            </w:r>
            <w:r w:rsidR="004A405E">
              <w:rPr>
                <w:sz w:val="24"/>
              </w:rPr>
              <w:t xml:space="preserve"> </w:t>
            </w:r>
            <w:r>
              <w:rPr>
                <w:sz w:val="24"/>
              </w:rPr>
              <w:t>сна,</w:t>
            </w:r>
            <w:r w:rsidR="004A405E">
              <w:rPr>
                <w:sz w:val="24"/>
              </w:rPr>
              <w:t xml:space="preserve"> </w:t>
            </w:r>
            <w:r>
              <w:rPr>
                <w:sz w:val="24"/>
              </w:rPr>
              <w:t xml:space="preserve">не </w:t>
            </w:r>
            <w:r>
              <w:rPr>
                <w:spacing w:val="-2"/>
                <w:sz w:val="24"/>
              </w:rPr>
              <w:t>менее</w:t>
            </w:r>
          </w:p>
        </w:tc>
        <w:tc>
          <w:tcPr>
            <w:tcW w:w="2694" w:type="dxa"/>
          </w:tcPr>
          <w:p w:rsidR="001F2996" w:rsidRDefault="00A56C62">
            <w:pPr>
              <w:pStyle w:val="TableParagraph"/>
              <w:spacing w:before="87"/>
              <w:ind w:left="151" w:right="76"/>
              <w:jc w:val="center"/>
              <w:rPr>
                <w:sz w:val="24"/>
              </w:rPr>
            </w:pPr>
            <w:r>
              <w:rPr>
                <w:sz w:val="24"/>
              </w:rPr>
              <w:t>3-7</w:t>
            </w:r>
            <w:r>
              <w:rPr>
                <w:spacing w:val="-5"/>
                <w:sz w:val="24"/>
              </w:rPr>
              <w:t>лет</w:t>
            </w:r>
          </w:p>
        </w:tc>
        <w:tc>
          <w:tcPr>
            <w:tcW w:w="2694" w:type="dxa"/>
          </w:tcPr>
          <w:p w:rsidR="001F2996" w:rsidRDefault="00A56C62">
            <w:pPr>
              <w:pStyle w:val="TableParagraph"/>
              <w:spacing w:before="87"/>
              <w:ind w:left="96" w:right="76"/>
              <w:jc w:val="center"/>
              <w:rPr>
                <w:sz w:val="24"/>
              </w:rPr>
            </w:pPr>
            <w:r>
              <w:rPr>
                <w:sz w:val="24"/>
              </w:rPr>
              <w:t>3часа/2,5</w:t>
            </w:r>
            <w:r>
              <w:rPr>
                <w:spacing w:val="-4"/>
                <w:sz w:val="24"/>
              </w:rPr>
              <w:t>часа</w:t>
            </w:r>
          </w:p>
        </w:tc>
      </w:tr>
      <w:tr w:rsidR="001F2996">
        <w:trPr>
          <w:trHeight w:val="479"/>
        </w:trPr>
        <w:tc>
          <w:tcPr>
            <w:tcW w:w="4317" w:type="dxa"/>
            <w:tcBorders>
              <w:bottom w:val="single" w:sz="6" w:space="0" w:color="000000"/>
            </w:tcBorders>
          </w:tcPr>
          <w:p w:rsidR="001F2996" w:rsidRDefault="00A56C62">
            <w:pPr>
              <w:pStyle w:val="TableParagraph"/>
              <w:spacing w:before="87"/>
              <w:ind w:left="67"/>
              <w:rPr>
                <w:sz w:val="24"/>
              </w:rPr>
            </w:pPr>
            <w:r>
              <w:rPr>
                <w:sz w:val="24"/>
              </w:rPr>
              <w:t>Продолжительность</w:t>
            </w:r>
            <w:r w:rsidR="004A405E">
              <w:rPr>
                <w:sz w:val="24"/>
              </w:rPr>
              <w:t xml:space="preserve"> </w:t>
            </w:r>
            <w:r>
              <w:rPr>
                <w:sz w:val="24"/>
              </w:rPr>
              <w:t>прогулок,не</w:t>
            </w:r>
            <w:r w:rsidR="004A405E">
              <w:rPr>
                <w:sz w:val="24"/>
              </w:rPr>
              <w:t xml:space="preserve"> </w:t>
            </w:r>
            <w:r>
              <w:rPr>
                <w:spacing w:val="-4"/>
                <w:sz w:val="24"/>
              </w:rPr>
              <w:t>менее</w:t>
            </w:r>
          </w:p>
        </w:tc>
        <w:tc>
          <w:tcPr>
            <w:tcW w:w="2694" w:type="dxa"/>
            <w:tcBorders>
              <w:bottom w:val="single" w:sz="6" w:space="0" w:color="000000"/>
            </w:tcBorders>
          </w:tcPr>
          <w:p w:rsidR="001F2996" w:rsidRDefault="004A405E">
            <w:pPr>
              <w:pStyle w:val="TableParagraph"/>
              <w:spacing w:before="87"/>
              <w:ind w:left="92" w:right="76"/>
              <w:jc w:val="center"/>
              <w:rPr>
                <w:sz w:val="24"/>
              </w:rPr>
            </w:pPr>
            <w:r>
              <w:rPr>
                <w:sz w:val="24"/>
              </w:rPr>
              <w:t>Д</w:t>
            </w:r>
            <w:r w:rsidR="00A56C62">
              <w:rPr>
                <w:sz w:val="24"/>
              </w:rPr>
              <w:t>ля</w:t>
            </w:r>
            <w:r>
              <w:rPr>
                <w:sz w:val="24"/>
              </w:rPr>
              <w:t xml:space="preserve"> </w:t>
            </w:r>
            <w:r w:rsidR="00A56C62">
              <w:rPr>
                <w:sz w:val="24"/>
              </w:rPr>
              <w:t>детейдо7</w:t>
            </w:r>
            <w:r w:rsidR="00A56C62">
              <w:rPr>
                <w:spacing w:val="-5"/>
                <w:sz w:val="24"/>
              </w:rPr>
              <w:t xml:space="preserve"> лет</w:t>
            </w:r>
          </w:p>
        </w:tc>
        <w:tc>
          <w:tcPr>
            <w:tcW w:w="2694" w:type="dxa"/>
            <w:tcBorders>
              <w:bottom w:val="single" w:sz="6" w:space="0" w:color="000000"/>
            </w:tcBorders>
          </w:tcPr>
          <w:p w:rsidR="001F2996" w:rsidRDefault="00A56C62">
            <w:pPr>
              <w:pStyle w:val="TableParagraph"/>
              <w:spacing w:before="87"/>
              <w:ind w:left="94" w:right="76"/>
              <w:jc w:val="center"/>
              <w:rPr>
                <w:sz w:val="24"/>
              </w:rPr>
            </w:pPr>
            <w:r>
              <w:rPr>
                <w:sz w:val="24"/>
              </w:rPr>
              <w:t xml:space="preserve">3часа в </w:t>
            </w:r>
            <w:r>
              <w:rPr>
                <w:spacing w:val="-4"/>
                <w:sz w:val="24"/>
              </w:rPr>
              <w:t>день</w:t>
            </w:r>
          </w:p>
        </w:tc>
      </w:tr>
      <w:tr w:rsidR="001F2996">
        <w:trPr>
          <w:trHeight w:val="753"/>
        </w:trPr>
        <w:tc>
          <w:tcPr>
            <w:tcW w:w="4317" w:type="dxa"/>
            <w:tcBorders>
              <w:top w:val="single" w:sz="6" w:space="0" w:color="000000"/>
            </w:tcBorders>
          </w:tcPr>
          <w:p w:rsidR="001F2996" w:rsidRDefault="00A56C62">
            <w:pPr>
              <w:pStyle w:val="TableParagraph"/>
              <w:spacing w:before="85" w:line="237" w:lineRule="auto"/>
              <w:ind w:left="67"/>
              <w:rPr>
                <w:sz w:val="24"/>
              </w:rPr>
            </w:pPr>
            <w:r>
              <w:rPr>
                <w:sz w:val="24"/>
              </w:rPr>
              <w:t>Суммарный</w:t>
            </w:r>
            <w:r w:rsidR="004A405E">
              <w:rPr>
                <w:sz w:val="24"/>
              </w:rPr>
              <w:t xml:space="preserve"> </w:t>
            </w:r>
            <w:r>
              <w:rPr>
                <w:sz w:val="24"/>
              </w:rPr>
              <w:t>объем</w:t>
            </w:r>
            <w:r w:rsidR="004A405E">
              <w:rPr>
                <w:sz w:val="24"/>
              </w:rPr>
              <w:t xml:space="preserve"> </w:t>
            </w:r>
            <w:r>
              <w:rPr>
                <w:sz w:val="24"/>
              </w:rPr>
              <w:t>двигательной активности, не менее</w:t>
            </w:r>
          </w:p>
        </w:tc>
        <w:tc>
          <w:tcPr>
            <w:tcW w:w="2694" w:type="dxa"/>
            <w:tcBorders>
              <w:top w:val="single" w:sz="6" w:space="0" w:color="000000"/>
            </w:tcBorders>
          </w:tcPr>
          <w:p w:rsidR="001F2996" w:rsidRDefault="004A405E">
            <w:pPr>
              <w:pStyle w:val="TableParagraph"/>
              <w:spacing w:before="83"/>
              <w:ind w:left="96" w:right="76"/>
              <w:jc w:val="center"/>
              <w:rPr>
                <w:sz w:val="24"/>
              </w:rPr>
            </w:pPr>
            <w:r>
              <w:rPr>
                <w:sz w:val="24"/>
              </w:rPr>
              <w:t>В</w:t>
            </w:r>
            <w:r w:rsidR="00A56C62">
              <w:rPr>
                <w:sz w:val="24"/>
              </w:rPr>
              <w:t>се</w:t>
            </w:r>
            <w:r>
              <w:rPr>
                <w:sz w:val="24"/>
              </w:rPr>
              <w:t xml:space="preserve"> </w:t>
            </w:r>
            <w:r w:rsidR="00A56C62">
              <w:rPr>
                <w:spacing w:val="-2"/>
                <w:sz w:val="24"/>
              </w:rPr>
              <w:t>возрасты</w:t>
            </w:r>
          </w:p>
        </w:tc>
        <w:tc>
          <w:tcPr>
            <w:tcW w:w="2694" w:type="dxa"/>
            <w:tcBorders>
              <w:top w:val="single" w:sz="6" w:space="0" w:color="000000"/>
            </w:tcBorders>
          </w:tcPr>
          <w:p w:rsidR="001F2996" w:rsidRDefault="00A56C62">
            <w:pPr>
              <w:pStyle w:val="TableParagraph"/>
              <w:spacing w:before="83"/>
              <w:ind w:left="94" w:right="76"/>
              <w:jc w:val="center"/>
              <w:rPr>
                <w:sz w:val="24"/>
              </w:rPr>
            </w:pPr>
            <w:r>
              <w:rPr>
                <w:sz w:val="24"/>
              </w:rPr>
              <w:t xml:space="preserve">1час в </w:t>
            </w:r>
            <w:r>
              <w:rPr>
                <w:spacing w:val="-4"/>
                <w:sz w:val="24"/>
              </w:rPr>
              <w:t>день</w:t>
            </w:r>
          </w:p>
        </w:tc>
      </w:tr>
      <w:tr w:rsidR="001F2996">
        <w:trPr>
          <w:trHeight w:val="753"/>
        </w:trPr>
        <w:tc>
          <w:tcPr>
            <w:tcW w:w="4317" w:type="dxa"/>
          </w:tcPr>
          <w:p w:rsidR="001F2996" w:rsidRDefault="00A56C62">
            <w:pPr>
              <w:pStyle w:val="TableParagraph"/>
              <w:spacing w:before="87"/>
              <w:ind w:left="67" w:right="24"/>
              <w:rPr>
                <w:sz w:val="24"/>
              </w:rPr>
            </w:pPr>
            <w:r>
              <w:rPr>
                <w:sz w:val="24"/>
              </w:rPr>
              <w:t>Утренняя</w:t>
            </w:r>
            <w:r w:rsidR="004A405E">
              <w:rPr>
                <w:sz w:val="24"/>
              </w:rPr>
              <w:t xml:space="preserve"> </w:t>
            </w:r>
            <w:r>
              <w:rPr>
                <w:sz w:val="24"/>
              </w:rPr>
              <w:t>зарядка,продолжительность, не менее</w:t>
            </w:r>
          </w:p>
        </w:tc>
        <w:tc>
          <w:tcPr>
            <w:tcW w:w="2694" w:type="dxa"/>
          </w:tcPr>
          <w:p w:rsidR="001F2996" w:rsidRDefault="00A56C62">
            <w:pPr>
              <w:pStyle w:val="TableParagraph"/>
              <w:spacing w:before="87"/>
              <w:ind w:left="98" w:right="76"/>
              <w:jc w:val="center"/>
              <w:rPr>
                <w:sz w:val="24"/>
              </w:rPr>
            </w:pPr>
            <w:r>
              <w:rPr>
                <w:sz w:val="24"/>
              </w:rPr>
              <w:t>до7</w:t>
            </w:r>
            <w:r>
              <w:rPr>
                <w:spacing w:val="-5"/>
                <w:sz w:val="24"/>
              </w:rPr>
              <w:t>лет</w:t>
            </w:r>
          </w:p>
        </w:tc>
        <w:tc>
          <w:tcPr>
            <w:tcW w:w="2694" w:type="dxa"/>
          </w:tcPr>
          <w:p w:rsidR="001F2996" w:rsidRDefault="00A56C62">
            <w:pPr>
              <w:pStyle w:val="TableParagraph"/>
              <w:spacing w:before="87"/>
              <w:ind w:left="83" w:right="76"/>
              <w:jc w:val="center"/>
              <w:rPr>
                <w:sz w:val="24"/>
              </w:rPr>
            </w:pPr>
            <w:r>
              <w:rPr>
                <w:sz w:val="24"/>
              </w:rPr>
              <w:t>10</w:t>
            </w:r>
            <w:r>
              <w:rPr>
                <w:spacing w:val="-2"/>
                <w:sz w:val="24"/>
              </w:rPr>
              <w:t>минут</w:t>
            </w:r>
          </w:p>
        </w:tc>
      </w:tr>
    </w:tbl>
    <w:p w:rsidR="001F2996" w:rsidRDefault="00A56C62">
      <w:pPr>
        <w:ind w:left="2565"/>
      </w:pPr>
      <w:r>
        <w:t>*Раздел4п.35ФОП</w:t>
      </w:r>
      <w:r>
        <w:rPr>
          <w:spacing w:val="-5"/>
        </w:rPr>
        <w:t>ДО</w:t>
      </w:r>
    </w:p>
    <w:p w:rsidR="001F2996" w:rsidRDefault="001F2996">
      <w:pPr>
        <w:sectPr w:rsidR="001F2996">
          <w:footerReference w:type="default" r:id="rId88"/>
          <w:pgSz w:w="11910" w:h="16840"/>
          <w:pgMar w:top="180" w:right="60" w:bottom="1040" w:left="220" w:header="0" w:footer="360" w:gutter="0"/>
          <w:cols w:space="720"/>
        </w:sectPr>
      </w:pPr>
    </w:p>
    <w:p w:rsidR="001F2996" w:rsidRDefault="00F84308" w:rsidP="00F84308">
      <w:pPr>
        <w:pStyle w:val="Heading2"/>
        <w:tabs>
          <w:tab w:val="left" w:pos="3078"/>
          <w:tab w:val="left" w:pos="4783"/>
          <w:tab w:val="left" w:pos="6046"/>
          <w:tab w:val="left" w:pos="7006"/>
          <w:tab w:val="left" w:pos="7424"/>
          <w:tab w:val="left" w:pos="9254"/>
          <w:tab w:val="left" w:pos="9893"/>
        </w:tabs>
        <w:spacing w:before="74"/>
        <w:ind w:right="792"/>
      </w:pPr>
      <w:bookmarkStart w:id="83" w:name="4.4.2._Количество_приемов_пищи_в_зависим"/>
      <w:bookmarkEnd w:id="83"/>
      <w:r>
        <w:rPr>
          <w:spacing w:val="-2"/>
        </w:rPr>
        <w:lastRenderedPageBreak/>
        <w:t>4.5.2.</w:t>
      </w:r>
      <w:r w:rsidR="00A56C62">
        <w:rPr>
          <w:spacing w:val="-2"/>
        </w:rPr>
        <w:t>Количество</w:t>
      </w:r>
      <w:r w:rsidR="00A56C62">
        <w:tab/>
      </w:r>
      <w:r w:rsidR="00A56C62">
        <w:rPr>
          <w:spacing w:val="-2"/>
        </w:rPr>
        <w:t>приемов</w:t>
      </w:r>
      <w:r w:rsidR="00A56C62">
        <w:tab/>
      </w:r>
      <w:r w:rsidR="00A56C62">
        <w:rPr>
          <w:spacing w:val="-4"/>
        </w:rPr>
        <w:t>пищи</w:t>
      </w:r>
      <w:r w:rsidR="00A56C62">
        <w:tab/>
      </w:r>
      <w:r w:rsidR="00A56C62">
        <w:rPr>
          <w:spacing w:val="-10"/>
        </w:rPr>
        <w:t>в</w:t>
      </w:r>
      <w:r w:rsidR="00A56C62">
        <w:tab/>
      </w:r>
      <w:r w:rsidR="00A56C62">
        <w:rPr>
          <w:spacing w:val="-2"/>
        </w:rPr>
        <w:t>зависимости</w:t>
      </w:r>
      <w:r w:rsidR="00A56C62">
        <w:tab/>
      </w:r>
      <w:r w:rsidR="00A56C62">
        <w:rPr>
          <w:spacing w:val="-6"/>
        </w:rPr>
        <w:t>от</w:t>
      </w:r>
      <w:r w:rsidR="00A56C62">
        <w:tab/>
      </w:r>
      <w:r w:rsidR="00A56C62">
        <w:rPr>
          <w:spacing w:val="-2"/>
        </w:rPr>
        <w:t xml:space="preserve">режима </w:t>
      </w:r>
      <w:r w:rsidR="00A56C62">
        <w:t>функционирования организации и режима обучения</w:t>
      </w:r>
    </w:p>
    <w:p w:rsidR="001F2996" w:rsidRDefault="001F2996">
      <w:pPr>
        <w:pStyle w:val="a3"/>
        <w:spacing w:before="24" w:after="1"/>
        <w:ind w:left="0"/>
        <w:jc w:val="left"/>
        <w:rPr>
          <w:b/>
          <w:i/>
          <w:sz w:val="20"/>
        </w:rPr>
      </w:pPr>
    </w:p>
    <w:tbl>
      <w:tblPr>
        <w:tblStyle w:val="TableNormal"/>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8"/>
        <w:gridCol w:w="3405"/>
        <w:gridCol w:w="3549"/>
      </w:tblGrid>
      <w:tr w:rsidR="001F2996">
        <w:trPr>
          <w:trHeight w:val="1032"/>
        </w:trPr>
        <w:tc>
          <w:tcPr>
            <w:tcW w:w="2978" w:type="dxa"/>
            <w:shd w:val="clear" w:color="auto" w:fill="F6FAC6"/>
          </w:tcPr>
          <w:p w:rsidR="001F2996" w:rsidRDefault="00A56C62">
            <w:pPr>
              <w:pStyle w:val="TableParagraph"/>
              <w:spacing w:before="92"/>
              <w:ind w:left="609"/>
              <w:rPr>
                <w:sz w:val="24"/>
              </w:rPr>
            </w:pPr>
            <w:r>
              <w:rPr>
                <w:sz w:val="24"/>
              </w:rPr>
              <w:t>Вид</w:t>
            </w:r>
            <w:r>
              <w:rPr>
                <w:spacing w:val="-2"/>
                <w:sz w:val="24"/>
              </w:rPr>
              <w:t>организации</w:t>
            </w:r>
          </w:p>
        </w:tc>
        <w:tc>
          <w:tcPr>
            <w:tcW w:w="3405" w:type="dxa"/>
            <w:shd w:val="clear" w:color="auto" w:fill="F6FAC6"/>
          </w:tcPr>
          <w:p w:rsidR="001F2996" w:rsidRDefault="00A56C62">
            <w:pPr>
              <w:pStyle w:val="TableParagraph"/>
              <w:spacing w:before="94" w:line="237" w:lineRule="auto"/>
              <w:ind w:left="234" w:right="220" w:hanging="12"/>
              <w:jc w:val="center"/>
              <w:rPr>
                <w:sz w:val="24"/>
              </w:rPr>
            </w:pPr>
            <w:r>
              <w:rPr>
                <w:sz w:val="24"/>
              </w:rPr>
              <w:t xml:space="preserve">Продолжительность, либо времянахожденияребенкав </w:t>
            </w:r>
            <w:r>
              <w:rPr>
                <w:spacing w:val="-2"/>
                <w:sz w:val="24"/>
              </w:rPr>
              <w:t>организации</w:t>
            </w:r>
          </w:p>
        </w:tc>
        <w:tc>
          <w:tcPr>
            <w:tcW w:w="3549" w:type="dxa"/>
            <w:shd w:val="clear" w:color="auto" w:fill="F6FAC6"/>
          </w:tcPr>
          <w:p w:rsidR="001F2996" w:rsidRDefault="00A56C62">
            <w:pPr>
              <w:pStyle w:val="TableParagraph"/>
              <w:spacing w:before="92"/>
              <w:ind w:left="1026" w:hanging="586"/>
              <w:rPr>
                <w:sz w:val="24"/>
              </w:rPr>
            </w:pPr>
            <w:r>
              <w:rPr>
                <w:sz w:val="24"/>
              </w:rPr>
              <w:t>Количествообязательных приемов пищи</w:t>
            </w:r>
          </w:p>
        </w:tc>
      </w:tr>
      <w:tr w:rsidR="001F2996">
        <w:trPr>
          <w:trHeight w:val="1031"/>
        </w:trPr>
        <w:tc>
          <w:tcPr>
            <w:tcW w:w="2978" w:type="dxa"/>
          </w:tcPr>
          <w:p w:rsidR="001F2996" w:rsidRDefault="00A56C62">
            <w:pPr>
              <w:pStyle w:val="TableParagraph"/>
              <w:spacing w:before="87"/>
              <w:ind w:left="62" w:right="161"/>
              <w:rPr>
                <w:sz w:val="24"/>
              </w:rPr>
            </w:pPr>
            <w:r>
              <w:rPr>
                <w:sz w:val="24"/>
              </w:rPr>
              <w:t>Дошкольные</w:t>
            </w:r>
            <w:r w:rsidR="004A405E">
              <w:rPr>
                <w:sz w:val="24"/>
              </w:rPr>
              <w:t xml:space="preserve"> </w:t>
            </w:r>
            <w:r>
              <w:rPr>
                <w:sz w:val="24"/>
              </w:rPr>
              <w:t xml:space="preserve">организации, организации по уходу и </w:t>
            </w:r>
            <w:r>
              <w:rPr>
                <w:spacing w:val="-2"/>
                <w:sz w:val="24"/>
              </w:rPr>
              <w:t>присмотру</w:t>
            </w:r>
          </w:p>
        </w:tc>
        <w:tc>
          <w:tcPr>
            <w:tcW w:w="3405" w:type="dxa"/>
          </w:tcPr>
          <w:p w:rsidR="001F2996" w:rsidRDefault="00A56C62">
            <w:pPr>
              <w:pStyle w:val="TableParagraph"/>
              <w:spacing w:before="87"/>
              <w:ind w:left="10" w:right="5"/>
              <w:jc w:val="center"/>
              <w:rPr>
                <w:sz w:val="24"/>
              </w:rPr>
            </w:pPr>
            <w:r>
              <w:rPr>
                <w:sz w:val="24"/>
              </w:rPr>
              <w:t>12</w:t>
            </w:r>
            <w:r>
              <w:rPr>
                <w:spacing w:val="-2"/>
                <w:sz w:val="24"/>
              </w:rPr>
              <w:t>часов</w:t>
            </w:r>
          </w:p>
        </w:tc>
        <w:tc>
          <w:tcPr>
            <w:tcW w:w="3549" w:type="dxa"/>
          </w:tcPr>
          <w:p w:rsidR="001F2996" w:rsidRDefault="00A56C62">
            <w:pPr>
              <w:pStyle w:val="TableParagraph"/>
              <w:spacing w:before="87" w:line="242" w:lineRule="auto"/>
              <w:ind w:left="66"/>
              <w:rPr>
                <w:sz w:val="24"/>
              </w:rPr>
            </w:pPr>
            <w:r>
              <w:rPr>
                <w:sz w:val="24"/>
              </w:rPr>
              <w:t>завтрак,</w:t>
            </w:r>
            <w:r w:rsidR="004A405E">
              <w:rPr>
                <w:sz w:val="24"/>
              </w:rPr>
              <w:t xml:space="preserve"> </w:t>
            </w:r>
            <w:r>
              <w:rPr>
                <w:sz w:val="24"/>
              </w:rPr>
              <w:t>второй</w:t>
            </w:r>
            <w:r w:rsidR="004A405E">
              <w:rPr>
                <w:sz w:val="24"/>
              </w:rPr>
              <w:t xml:space="preserve"> </w:t>
            </w:r>
            <w:r>
              <w:rPr>
                <w:sz w:val="24"/>
              </w:rPr>
              <w:t>завтрак,обед, полдник и ужин</w:t>
            </w:r>
          </w:p>
        </w:tc>
      </w:tr>
    </w:tbl>
    <w:p w:rsidR="001F2996" w:rsidRDefault="00A56C62">
      <w:pPr>
        <w:ind w:left="2190"/>
      </w:pPr>
      <w:r>
        <w:t>*Раздел4 п.35.13.ФОП</w:t>
      </w:r>
      <w:r>
        <w:rPr>
          <w:spacing w:val="-5"/>
        </w:rPr>
        <w:t>ДО</w:t>
      </w:r>
    </w:p>
    <w:p w:rsidR="001F2996" w:rsidRDefault="001F2996">
      <w:pPr>
        <w:pStyle w:val="a3"/>
        <w:spacing w:before="178"/>
        <w:ind w:left="0"/>
        <w:jc w:val="left"/>
        <w:rPr>
          <w:sz w:val="22"/>
        </w:rPr>
      </w:pPr>
    </w:p>
    <w:p w:rsidR="001F2996" w:rsidRDefault="00F84308" w:rsidP="008D5F4E">
      <w:pPr>
        <w:pStyle w:val="Heading2"/>
        <w:numPr>
          <w:ilvl w:val="2"/>
          <w:numId w:val="20"/>
        </w:numPr>
        <w:tabs>
          <w:tab w:val="left" w:pos="3795"/>
        </w:tabs>
        <w:ind w:left="3795" w:hanging="644"/>
      </w:pPr>
      <w:bookmarkStart w:id="84" w:name="4.4.3._Примерный_режим_дня_в_дошкольных_"/>
      <w:bookmarkEnd w:id="84"/>
      <w:r>
        <w:t xml:space="preserve">4.5.3 </w:t>
      </w:r>
      <w:r w:rsidR="00A56C62">
        <w:t>Примерный</w:t>
      </w:r>
      <w:r w:rsidR="004A405E">
        <w:t xml:space="preserve"> </w:t>
      </w:r>
      <w:r w:rsidR="00A56C62">
        <w:t>режим</w:t>
      </w:r>
      <w:r w:rsidR="004A405E">
        <w:t xml:space="preserve"> </w:t>
      </w:r>
      <w:r w:rsidR="00A56C62">
        <w:t>дня</w:t>
      </w:r>
      <w:r w:rsidR="004A405E">
        <w:t xml:space="preserve"> </w:t>
      </w:r>
      <w:r w:rsidR="00A56C62">
        <w:t>в</w:t>
      </w:r>
      <w:r w:rsidR="004A405E">
        <w:t xml:space="preserve"> </w:t>
      </w:r>
      <w:r w:rsidR="00A56C62">
        <w:t>дошкольных</w:t>
      </w:r>
      <w:r w:rsidR="004A405E">
        <w:t xml:space="preserve"> </w:t>
      </w:r>
      <w:r w:rsidR="00A56C62">
        <w:rPr>
          <w:spacing w:val="-2"/>
        </w:rPr>
        <w:t>группах</w:t>
      </w:r>
    </w:p>
    <w:p w:rsidR="001F2996" w:rsidRDefault="00A56C62">
      <w:pPr>
        <w:tabs>
          <w:tab w:val="left" w:pos="3688"/>
          <w:tab w:val="left" w:pos="4451"/>
          <w:tab w:val="left" w:pos="4853"/>
          <w:tab w:val="left" w:pos="6590"/>
        </w:tabs>
        <w:spacing w:before="291"/>
        <w:ind w:left="2488"/>
        <w:rPr>
          <w:b/>
          <w:sz w:val="24"/>
        </w:rPr>
      </w:pPr>
      <w:r>
        <w:rPr>
          <w:b/>
          <w:spacing w:val="-2"/>
          <w:sz w:val="24"/>
        </w:rPr>
        <w:t>РЕЖИМ</w:t>
      </w:r>
      <w:r>
        <w:rPr>
          <w:b/>
          <w:sz w:val="24"/>
        </w:rPr>
        <w:tab/>
      </w:r>
      <w:r>
        <w:rPr>
          <w:b/>
          <w:spacing w:val="-5"/>
          <w:sz w:val="24"/>
        </w:rPr>
        <w:t>ДНЯ</w:t>
      </w:r>
      <w:r>
        <w:rPr>
          <w:b/>
          <w:sz w:val="24"/>
        </w:rPr>
        <w:tab/>
      </w:r>
      <w:r>
        <w:rPr>
          <w:b/>
          <w:spacing w:val="-10"/>
          <w:sz w:val="24"/>
        </w:rPr>
        <w:t>В</w:t>
      </w:r>
      <w:r>
        <w:rPr>
          <w:b/>
          <w:sz w:val="24"/>
        </w:rPr>
        <w:tab/>
      </w:r>
      <w:r>
        <w:rPr>
          <w:b/>
          <w:spacing w:val="-2"/>
          <w:sz w:val="24"/>
        </w:rPr>
        <w:t>ХОЛОДНЫЙ</w:t>
      </w:r>
      <w:r>
        <w:rPr>
          <w:b/>
          <w:sz w:val="24"/>
        </w:rPr>
        <w:tab/>
        <w:t>ПЕРИОД</w:t>
      </w:r>
      <w:r>
        <w:rPr>
          <w:b/>
          <w:spacing w:val="-4"/>
          <w:sz w:val="24"/>
        </w:rPr>
        <w:t>ГОДА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410"/>
        <w:gridCol w:w="2127"/>
        <w:gridCol w:w="1983"/>
        <w:gridCol w:w="2127"/>
      </w:tblGrid>
      <w:tr w:rsidR="001F2996">
        <w:trPr>
          <w:trHeight w:val="278"/>
        </w:trPr>
        <w:tc>
          <w:tcPr>
            <w:tcW w:w="2415" w:type="dxa"/>
          </w:tcPr>
          <w:p w:rsidR="001F2996" w:rsidRDefault="00A56C62">
            <w:pPr>
              <w:pStyle w:val="TableParagraph"/>
              <w:spacing w:line="259" w:lineRule="exact"/>
              <w:ind w:left="172"/>
              <w:rPr>
                <w:sz w:val="24"/>
              </w:rPr>
            </w:pPr>
            <w:r>
              <w:rPr>
                <w:sz w:val="24"/>
              </w:rPr>
              <w:t>Режимные</w:t>
            </w:r>
            <w:r>
              <w:rPr>
                <w:spacing w:val="-2"/>
                <w:sz w:val="24"/>
              </w:rPr>
              <w:t>моменты</w:t>
            </w:r>
          </w:p>
        </w:tc>
        <w:tc>
          <w:tcPr>
            <w:tcW w:w="2410" w:type="dxa"/>
          </w:tcPr>
          <w:p w:rsidR="001F2996" w:rsidRDefault="00A56C62">
            <w:pPr>
              <w:pStyle w:val="TableParagraph"/>
              <w:spacing w:line="259" w:lineRule="exact"/>
              <w:ind w:left="10"/>
              <w:jc w:val="center"/>
              <w:rPr>
                <w:sz w:val="24"/>
              </w:rPr>
            </w:pPr>
            <w:r>
              <w:rPr>
                <w:sz w:val="24"/>
              </w:rPr>
              <w:t>2-я</w:t>
            </w:r>
            <w:r>
              <w:rPr>
                <w:spacing w:val="-2"/>
                <w:sz w:val="24"/>
              </w:rPr>
              <w:t>младшая</w:t>
            </w:r>
          </w:p>
        </w:tc>
        <w:tc>
          <w:tcPr>
            <w:tcW w:w="2127" w:type="dxa"/>
          </w:tcPr>
          <w:p w:rsidR="001F2996" w:rsidRDefault="00A56C62">
            <w:pPr>
              <w:pStyle w:val="TableParagraph"/>
              <w:spacing w:line="259" w:lineRule="exact"/>
              <w:ind w:left="1"/>
              <w:jc w:val="center"/>
              <w:rPr>
                <w:sz w:val="24"/>
              </w:rPr>
            </w:pPr>
            <w:r>
              <w:rPr>
                <w:spacing w:val="-2"/>
                <w:sz w:val="24"/>
              </w:rPr>
              <w:t>средняя</w:t>
            </w:r>
          </w:p>
        </w:tc>
        <w:tc>
          <w:tcPr>
            <w:tcW w:w="1983" w:type="dxa"/>
          </w:tcPr>
          <w:p w:rsidR="001F2996" w:rsidRDefault="00A56C62">
            <w:pPr>
              <w:pStyle w:val="TableParagraph"/>
              <w:spacing w:line="259" w:lineRule="exact"/>
              <w:ind w:left="12"/>
              <w:jc w:val="center"/>
              <w:rPr>
                <w:sz w:val="24"/>
              </w:rPr>
            </w:pPr>
            <w:r>
              <w:rPr>
                <w:spacing w:val="-2"/>
                <w:sz w:val="24"/>
              </w:rPr>
              <w:t>старшая</w:t>
            </w:r>
          </w:p>
        </w:tc>
        <w:tc>
          <w:tcPr>
            <w:tcW w:w="2127" w:type="dxa"/>
          </w:tcPr>
          <w:p w:rsidR="001F2996" w:rsidRDefault="00A56C62">
            <w:pPr>
              <w:pStyle w:val="TableParagraph"/>
              <w:spacing w:line="259" w:lineRule="exact"/>
              <w:ind w:left="4"/>
              <w:jc w:val="center"/>
              <w:rPr>
                <w:sz w:val="24"/>
              </w:rPr>
            </w:pPr>
            <w:r>
              <w:rPr>
                <w:spacing w:val="-2"/>
                <w:sz w:val="24"/>
              </w:rPr>
              <w:t>подгот.</w:t>
            </w:r>
          </w:p>
        </w:tc>
      </w:tr>
      <w:tr w:rsidR="001F2996">
        <w:trPr>
          <w:trHeight w:val="1103"/>
        </w:trPr>
        <w:tc>
          <w:tcPr>
            <w:tcW w:w="2415" w:type="dxa"/>
          </w:tcPr>
          <w:p w:rsidR="001F2996" w:rsidRDefault="00A56C62">
            <w:pPr>
              <w:pStyle w:val="TableParagraph"/>
              <w:ind w:right="561"/>
              <w:rPr>
                <w:sz w:val="24"/>
              </w:rPr>
            </w:pPr>
            <w:r>
              <w:rPr>
                <w:sz w:val="24"/>
              </w:rPr>
              <w:t>Приём детей, свободные</w:t>
            </w:r>
            <w:r w:rsidR="004A405E">
              <w:rPr>
                <w:sz w:val="24"/>
              </w:rPr>
              <w:t xml:space="preserve"> </w:t>
            </w:r>
            <w:r>
              <w:rPr>
                <w:sz w:val="24"/>
              </w:rPr>
              <w:t xml:space="preserve">игры, </w:t>
            </w:r>
            <w:r>
              <w:rPr>
                <w:spacing w:val="-2"/>
                <w:sz w:val="24"/>
              </w:rPr>
              <w:t>самостоятельная</w:t>
            </w:r>
          </w:p>
          <w:p w:rsidR="001F2996" w:rsidRDefault="00A56C62">
            <w:pPr>
              <w:pStyle w:val="TableParagraph"/>
              <w:spacing w:line="261" w:lineRule="exact"/>
              <w:rPr>
                <w:sz w:val="24"/>
              </w:rPr>
            </w:pPr>
            <w:r>
              <w:rPr>
                <w:spacing w:val="-2"/>
                <w:sz w:val="24"/>
              </w:rPr>
              <w:t>деятельность</w:t>
            </w:r>
          </w:p>
        </w:tc>
        <w:tc>
          <w:tcPr>
            <w:tcW w:w="2410" w:type="dxa"/>
          </w:tcPr>
          <w:p w:rsidR="001F2996" w:rsidRDefault="00A56C62">
            <w:pPr>
              <w:pStyle w:val="TableParagraph"/>
              <w:spacing w:line="268" w:lineRule="exact"/>
              <w:ind w:left="10" w:right="5"/>
              <w:jc w:val="center"/>
              <w:rPr>
                <w:sz w:val="24"/>
              </w:rPr>
            </w:pPr>
            <w:r>
              <w:rPr>
                <w:sz w:val="24"/>
              </w:rPr>
              <w:t>07.00-</w:t>
            </w:r>
            <w:r>
              <w:rPr>
                <w:spacing w:val="-2"/>
                <w:sz w:val="24"/>
              </w:rPr>
              <w:t>08.10</w:t>
            </w:r>
          </w:p>
        </w:tc>
        <w:tc>
          <w:tcPr>
            <w:tcW w:w="2127" w:type="dxa"/>
          </w:tcPr>
          <w:p w:rsidR="001F2996" w:rsidRDefault="00A56C62">
            <w:pPr>
              <w:pStyle w:val="TableParagraph"/>
              <w:spacing w:line="268" w:lineRule="exact"/>
              <w:ind w:left="11"/>
              <w:jc w:val="center"/>
              <w:rPr>
                <w:sz w:val="24"/>
              </w:rPr>
            </w:pPr>
            <w:r>
              <w:rPr>
                <w:sz w:val="24"/>
              </w:rPr>
              <w:t>07.00-</w:t>
            </w:r>
            <w:r>
              <w:rPr>
                <w:spacing w:val="-2"/>
                <w:sz w:val="24"/>
              </w:rPr>
              <w:t>08.10</w:t>
            </w:r>
          </w:p>
        </w:tc>
        <w:tc>
          <w:tcPr>
            <w:tcW w:w="1983" w:type="dxa"/>
          </w:tcPr>
          <w:p w:rsidR="001F2996" w:rsidRDefault="00A56C62">
            <w:pPr>
              <w:pStyle w:val="TableParagraph"/>
              <w:spacing w:line="268" w:lineRule="exact"/>
              <w:ind w:left="12" w:right="1"/>
              <w:jc w:val="center"/>
              <w:rPr>
                <w:sz w:val="24"/>
              </w:rPr>
            </w:pPr>
            <w:r>
              <w:rPr>
                <w:sz w:val="24"/>
              </w:rPr>
              <w:t>07.00-</w:t>
            </w:r>
            <w:r>
              <w:rPr>
                <w:spacing w:val="-2"/>
                <w:sz w:val="24"/>
              </w:rPr>
              <w:t>08.10</w:t>
            </w:r>
          </w:p>
        </w:tc>
        <w:tc>
          <w:tcPr>
            <w:tcW w:w="2127" w:type="dxa"/>
          </w:tcPr>
          <w:p w:rsidR="001F2996" w:rsidRDefault="00A56C62">
            <w:pPr>
              <w:pStyle w:val="TableParagraph"/>
              <w:spacing w:line="268" w:lineRule="exact"/>
              <w:ind w:left="12"/>
              <w:jc w:val="center"/>
              <w:rPr>
                <w:sz w:val="24"/>
              </w:rPr>
            </w:pPr>
            <w:r>
              <w:rPr>
                <w:sz w:val="24"/>
              </w:rPr>
              <w:t>07.00-</w:t>
            </w:r>
            <w:r>
              <w:rPr>
                <w:spacing w:val="-2"/>
                <w:sz w:val="24"/>
              </w:rPr>
              <w:t>08.10</w:t>
            </w:r>
          </w:p>
        </w:tc>
      </w:tr>
      <w:tr w:rsidR="001F2996">
        <w:trPr>
          <w:trHeight w:val="552"/>
        </w:trPr>
        <w:tc>
          <w:tcPr>
            <w:tcW w:w="2415" w:type="dxa"/>
          </w:tcPr>
          <w:p w:rsidR="001F2996" w:rsidRDefault="00A56C62">
            <w:pPr>
              <w:pStyle w:val="TableParagraph"/>
              <w:spacing w:line="268" w:lineRule="exact"/>
              <w:rPr>
                <w:sz w:val="24"/>
              </w:rPr>
            </w:pPr>
            <w:r>
              <w:rPr>
                <w:spacing w:val="-2"/>
                <w:sz w:val="24"/>
              </w:rPr>
              <w:t>Утренняя</w:t>
            </w:r>
          </w:p>
          <w:p w:rsidR="001F2996" w:rsidRDefault="00A56C62">
            <w:pPr>
              <w:pStyle w:val="TableParagraph"/>
              <w:spacing w:before="3" w:line="261" w:lineRule="exact"/>
              <w:rPr>
                <w:sz w:val="24"/>
              </w:rPr>
            </w:pPr>
            <w:r>
              <w:rPr>
                <w:spacing w:val="-2"/>
                <w:sz w:val="24"/>
              </w:rPr>
              <w:t>гимнастика</w:t>
            </w:r>
          </w:p>
        </w:tc>
        <w:tc>
          <w:tcPr>
            <w:tcW w:w="2410" w:type="dxa"/>
          </w:tcPr>
          <w:p w:rsidR="001F2996" w:rsidRDefault="00A56C62">
            <w:pPr>
              <w:pStyle w:val="TableParagraph"/>
              <w:spacing w:line="268" w:lineRule="exact"/>
              <w:ind w:left="10" w:right="5"/>
              <w:jc w:val="center"/>
              <w:rPr>
                <w:sz w:val="24"/>
              </w:rPr>
            </w:pPr>
            <w:r>
              <w:rPr>
                <w:sz w:val="24"/>
              </w:rPr>
              <w:t>08.10-</w:t>
            </w:r>
            <w:r>
              <w:rPr>
                <w:spacing w:val="-2"/>
                <w:sz w:val="24"/>
              </w:rPr>
              <w:t>08.20</w:t>
            </w:r>
          </w:p>
        </w:tc>
        <w:tc>
          <w:tcPr>
            <w:tcW w:w="2127" w:type="dxa"/>
          </w:tcPr>
          <w:p w:rsidR="001F2996" w:rsidRDefault="00A56C62">
            <w:pPr>
              <w:pStyle w:val="TableParagraph"/>
              <w:spacing w:line="268" w:lineRule="exact"/>
              <w:ind w:left="11"/>
              <w:jc w:val="center"/>
              <w:rPr>
                <w:sz w:val="24"/>
              </w:rPr>
            </w:pPr>
            <w:r>
              <w:rPr>
                <w:sz w:val="24"/>
              </w:rPr>
              <w:t>08.10-</w:t>
            </w:r>
            <w:r>
              <w:rPr>
                <w:spacing w:val="-2"/>
                <w:sz w:val="24"/>
              </w:rPr>
              <w:t>08.20</w:t>
            </w:r>
          </w:p>
        </w:tc>
        <w:tc>
          <w:tcPr>
            <w:tcW w:w="1983" w:type="dxa"/>
          </w:tcPr>
          <w:p w:rsidR="001F2996" w:rsidRDefault="00A56C62">
            <w:pPr>
              <w:pStyle w:val="TableParagraph"/>
              <w:spacing w:line="268" w:lineRule="exact"/>
              <w:ind w:left="12" w:right="1"/>
              <w:jc w:val="center"/>
              <w:rPr>
                <w:sz w:val="24"/>
              </w:rPr>
            </w:pPr>
            <w:r>
              <w:rPr>
                <w:sz w:val="24"/>
              </w:rPr>
              <w:t>08.10-</w:t>
            </w:r>
            <w:r>
              <w:rPr>
                <w:spacing w:val="-2"/>
                <w:sz w:val="24"/>
              </w:rPr>
              <w:t>08.20</w:t>
            </w:r>
          </w:p>
        </w:tc>
        <w:tc>
          <w:tcPr>
            <w:tcW w:w="2127" w:type="dxa"/>
          </w:tcPr>
          <w:p w:rsidR="001F2996" w:rsidRDefault="00A56C62">
            <w:pPr>
              <w:pStyle w:val="TableParagraph"/>
              <w:spacing w:line="268" w:lineRule="exact"/>
              <w:ind w:left="12"/>
              <w:jc w:val="center"/>
              <w:rPr>
                <w:sz w:val="24"/>
              </w:rPr>
            </w:pPr>
            <w:r>
              <w:rPr>
                <w:sz w:val="24"/>
              </w:rPr>
              <w:t>08.10-</w:t>
            </w:r>
            <w:r>
              <w:rPr>
                <w:spacing w:val="-2"/>
                <w:sz w:val="24"/>
              </w:rPr>
              <w:t>08.20</w:t>
            </w:r>
          </w:p>
        </w:tc>
      </w:tr>
      <w:tr w:rsidR="001F2996">
        <w:trPr>
          <w:trHeight w:val="830"/>
        </w:trPr>
        <w:tc>
          <w:tcPr>
            <w:tcW w:w="2415" w:type="dxa"/>
          </w:tcPr>
          <w:p w:rsidR="001F2996" w:rsidRDefault="00A56C62">
            <w:pPr>
              <w:pStyle w:val="TableParagraph"/>
              <w:spacing w:line="268" w:lineRule="exact"/>
              <w:rPr>
                <w:sz w:val="24"/>
              </w:rPr>
            </w:pPr>
            <w:r>
              <w:rPr>
                <w:sz w:val="24"/>
              </w:rPr>
              <w:t>Подготовка</w:t>
            </w:r>
            <w:r w:rsidR="004A405E">
              <w:rPr>
                <w:sz w:val="24"/>
              </w:rPr>
              <w:t xml:space="preserve"> </w:t>
            </w:r>
            <w:r>
              <w:rPr>
                <w:spacing w:val="-10"/>
                <w:sz w:val="24"/>
              </w:rPr>
              <w:t>к</w:t>
            </w:r>
          </w:p>
          <w:p w:rsidR="001F2996" w:rsidRDefault="00A56C62">
            <w:pPr>
              <w:pStyle w:val="TableParagraph"/>
              <w:spacing w:line="274" w:lineRule="exact"/>
              <w:rPr>
                <w:sz w:val="24"/>
              </w:rPr>
            </w:pPr>
            <w:r>
              <w:rPr>
                <w:sz w:val="24"/>
              </w:rPr>
              <w:t>завтраку, дежурство постоловой,</w:t>
            </w:r>
            <w:r>
              <w:rPr>
                <w:spacing w:val="-2"/>
                <w:sz w:val="24"/>
              </w:rPr>
              <w:t>завтрак</w:t>
            </w:r>
          </w:p>
        </w:tc>
        <w:tc>
          <w:tcPr>
            <w:tcW w:w="2410" w:type="dxa"/>
          </w:tcPr>
          <w:p w:rsidR="001F2996" w:rsidRDefault="00A56C62">
            <w:pPr>
              <w:pStyle w:val="TableParagraph"/>
              <w:spacing w:line="268" w:lineRule="exact"/>
              <w:ind w:left="10" w:right="5"/>
              <w:jc w:val="center"/>
              <w:rPr>
                <w:sz w:val="24"/>
              </w:rPr>
            </w:pPr>
            <w:r>
              <w:rPr>
                <w:sz w:val="24"/>
              </w:rPr>
              <w:t>08.30-</w:t>
            </w:r>
            <w:r>
              <w:rPr>
                <w:spacing w:val="-2"/>
                <w:sz w:val="24"/>
              </w:rPr>
              <w:t>08.55</w:t>
            </w:r>
          </w:p>
        </w:tc>
        <w:tc>
          <w:tcPr>
            <w:tcW w:w="2127" w:type="dxa"/>
          </w:tcPr>
          <w:p w:rsidR="001F2996" w:rsidRDefault="00A56C62">
            <w:pPr>
              <w:pStyle w:val="TableParagraph"/>
              <w:spacing w:line="268" w:lineRule="exact"/>
              <w:ind w:left="11"/>
              <w:jc w:val="center"/>
              <w:rPr>
                <w:sz w:val="24"/>
              </w:rPr>
            </w:pPr>
            <w:r>
              <w:rPr>
                <w:sz w:val="24"/>
              </w:rPr>
              <w:t>08.30-</w:t>
            </w:r>
            <w:r>
              <w:rPr>
                <w:spacing w:val="-2"/>
                <w:sz w:val="24"/>
              </w:rPr>
              <w:t>08.55</w:t>
            </w:r>
          </w:p>
        </w:tc>
        <w:tc>
          <w:tcPr>
            <w:tcW w:w="1983" w:type="dxa"/>
          </w:tcPr>
          <w:p w:rsidR="001F2996" w:rsidRDefault="00A56C62">
            <w:pPr>
              <w:pStyle w:val="TableParagraph"/>
              <w:spacing w:line="268" w:lineRule="exact"/>
              <w:ind w:left="12" w:right="1"/>
              <w:jc w:val="center"/>
              <w:rPr>
                <w:sz w:val="24"/>
              </w:rPr>
            </w:pPr>
            <w:r>
              <w:rPr>
                <w:sz w:val="24"/>
              </w:rPr>
              <w:t>08.30-</w:t>
            </w:r>
            <w:r>
              <w:rPr>
                <w:spacing w:val="-2"/>
                <w:sz w:val="24"/>
              </w:rPr>
              <w:t>08.55</w:t>
            </w:r>
          </w:p>
        </w:tc>
        <w:tc>
          <w:tcPr>
            <w:tcW w:w="2127" w:type="dxa"/>
          </w:tcPr>
          <w:p w:rsidR="001F2996" w:rsidRDefault="00A56C62">
            <w:pPr>
              <w:pStyle w:val="TableParagraph"/>
              <w:spacing w:line="268" w:lineRule="exact"/>
              <w:ind w:left="12"/>
              <w:jc w:val="center"/>
              <w:rPr>
                <w:sz w:val="24"/>
              </w:rPr>
            </w:pPr>
            <w:r>
              <w:rPr>
                <w:sz w:val="24"/>
              </w:rPr>
              <w:t>08.30-</w:t>
            </w:r>
            <w:r>
              <w:rPr>
                <w:spacing w:val="-2"/>
                <w:sz w:val="24"/>
              </w:rPr>
              <w:t>08.55</w:t>
            </w:r>
          </w:p>
        </w:tc>
      </w:tr>
      <w:tr w:rsidR="001F2996">
        <w:trPr>
          <w:trHeight w:val="273"/>
        </w:trPr>
        <w:tc>
          <w:tcPr>
            <w:tcW w:w="2415" w:type="dxa"/>
          </w:tcPr>
          <w:p w:rsidR="001F2996" w:rsidRDefault="00A56C62">
            <w:pPr>
              <w:pStyle w:val="TableParagraph"/>
              <w:spacing w:line="253" w:lineRule="exact"/>
              <w:rPr>
                <w:sz w:val="24"/>
              </w:rPr>
            </w:pPr>
            <w:r>
              <w:rPr>
                <w:sz w:val="24"/>
              </w:rPr>
              <w:t>Подготовка</w:t>
            </w:r>
            <w:r w:rsidR="004A405E">
              <w:rPr>
                <w:sz w:val="24"/>
              </w:rPr>
              <w:t xml:space="preserve"> </w:t>
            </w:r>
            <w:r>
              <w:rPr>
                <w:sz w:val="24"/>
              </w:rPr>
              <w:t>к</w:t>
            </w:r>
            <w:r w:rsidR="004A405E">
              <w:rPr>
                <w:sz w:val="24"/>
              </w:rPr>
              <w:t xml:space="preserve"> </w:t>
            </w:r>
            <w:r>
              <w:rPr>
                <w:spacing w:val="-5"/>
                <w:sz w:val="24"/>
              </w:rPr>
              <w:t>ООД</w:t>
            </w:r>
          </w:p>
        </w:tc>
        <w:tc>
          <w:tcPr>
            <w:tcW w:w="2410" w:type="dxa"/>
          </w:tcPr>
          <w:p w:rsidR="001F2996" w:rsidRDefault="00A56C62">
            <w:pPr>
              <w:pStyle w:val="TableParagraph"/>
              <w:spacing w:line="253" w:lineRule="exact"/>
              <w:ind w:left="10" w:right="5"/>
              <w:jc w:val="center"/>
              <w:rPr>
                <w:sz w:val="24"/>
              </w:rPr>
            </w:pPr>
            <w:r>
              <w:rPr>
                <w:sz w:val="24"/>
              </w:rPr>
              <w:t>08.55-</w:t>
            </w:r>
            <w:r>
              <w:rPr>
                <w:spacing w:val="-2"/>
                <w:sz w:val="24"/>
              </w:rPr>
              <w:t>09.00</w:t>
            </w:r>
          </w:p>
        </w:tc>
        <w:tc>
          <w:tcPr>
            <w:tcW w:w="2127" w:type="dxa"/>
          </w:tcPr>
          <w:p w:rsidR="001F2996" w:rsidRDefault="00A56C62">
            <w:pPr>
              <w:pStyle w:val="TableParagraph"/>
              <w:spacing w:line="253" w:lineRule="exact"/>
              <w:ind w:left="11"/>
              <w:jc w:val="center"/>
              <w:rPr>
                <w:sz w:val="24"/>
              </w:rPr>
            </w:pPr>
            <w:r>
              <w:rPr>
                <w:sz w:val="24"/>
              </w:rPr>
              <w:t>08.55-</w:t>
            </w:r>
            <w:r>
              <w:rPr>
                <w:spacing w:val="-2"/>
                <w:sz w:val="24"/>
              </w:rPr>
              <w:t>09.00</w:t>
            </w:r>
          </w:p>
        </w:tc>
        <w:tc>
          <w:tcPr>
            <w:tcW w:w="1983" w:type="dxa"/>
          </w:tcPr>
          <w:p w:rsidR="001F2996" w:rsidRDefault="00A56C62">
            <w:pPr>
              <w:pStyle w:val="TableParagraph"/>
              <w:spacing w:line="253" w:lineRule="exact"/>
              <w:ind w:left="12" w:right="1"/>
              <w:jc w:val="center"/>
              <w:rPr>
                <w:sz w:val="24"/>
              </w:rPr>
            </w:pPr>
            <w:r>
              <w:rPr>
                <w:sz w:val="24"/>
              </w:rPr>
              <w:t>08.55-</w:t>
            </w:r>
            <w:r>
              <w:rPr>
                <w:spacing w:val="-2"/>
                <w:sz w:val="24"/>
              </w:rPr>
              <w:t>09.00</w:t>
            </w:r>
          </w:p>
        </w:tc>
        <w:tc>
          <w:tcPr>
            <w:tcW w:w="2127" w:type="dxa"/>
          </w:tcPr>
          <w:p w:rsidR="001F2996" w:rsidRDefault="00A56C62">
            <w:pPr>
              <w:pStyle w:val="TableParagraph"/>
              <w:spacing w:line="253" w:lineRule="exact"/>
              <w:ind w:left="12"/>
              <w:jc w:val="center"/>
              <w:rPr>
                <w:sz w:val="24"/>
              </w:rPr>
            </w:pPr>
            <w:r>
              <w:rPr>
                <w:sz w:val="24"/>
              </w:rPr>
              <w:t>08.55-</w:t>
            </w:r>
            <w:r>
              <w:rPr>
                <w:spacing w:val="-2"/>
                <w:sz w:val="24"/>
              </w:rPr>
              <w:t>09.00</w:t>
            </w:r>
          </w:p>
        </w:tc>
      </w:tr>
      <w:tr w:rsidR="001F2996">
        <w:trPr>
          <w:trHeight w:val="552"/>
        </w:trPr>
        <w:tc>
          <w:tcPr>
            <w:tcW w:w="2415" w:type="dxa"/>
          </w:tcPr>
          <w:p w:rsidR="001F2996" w:rsidRDefault="00A56C62">
            <w:pPr>
              <w:pStyle w:val="TableParagraph"/>
              <w:spacing w:line="268" w:lineRule="exact"/>
              <w:rPr>
                <w:sz w:val="24"/>
              </w:rPr>
            </w:pPr>
            <w:r>
              <w:rPr>
                <w:spacing w:val="-2"/>
                <w:sz w:val="24"/>
              </w:rPr>
              <w:t>Организованная</w:t>
            </w:r>
          </w:p>
          <w:p w:rsidR="001F2996" w:rsidRDefault="004A405E">
            <w:pPr>
              <w:pStyle w:val="TableParagraph"/>
              <w:spacing w:before="3" w:line="261" w:lineRule="exact"/>
              <w:rPr>
                <w:sz w:val="24"/>
              </w:rPr>
            </w:pPr>
            <w:r>
              <w:rPr>
                <w:sz w:val="24"/>
              </w:rPr>
              <w:t>Д</w:t>
            </w:r>
            <w:r w:rsidR="00A56C62">
              <w:rPr>
                <w:sz w:val="24"/>
              </w:rPr>
              <w:t>етская</w:t>
            </w:r>
            <w:r>
              <w:rPr>
                <w:sz w:val="24"/>
              </w:rPr>
              <w:t xml:space="preserve"> </w:t>
            </w:r>
            <w:r w:rsidR="00A56C62">
              <w:rPr>
                <w:spacing w:val="-2"/>
                <w:sz w:val="24"/>
              </w:rPr>
              <w:t>деятельность</w:t>
            </w:r>
          </w:p>
        </w:tc>
        <w:tc>
          <w:tcPr>
            <w:tcW w:w="2410" w:type="dxa"/>
          </w:tcPr>
          <w:p w:rsidR="001F2996" w:rsidRDefault="00A56C62">
            <w:pPr>
              <w:pStyle w:val="TableParagraph"/>
              <w:spacing w:line="268" w:lineRule="exact"/>
              <w:ind w:left="10" w:right="5"/>
              <w:jc w:val="center"/>
              <w:rPr>
                <w:sz w:val="24"/>
              </w:rPr>
            </w:pPr>
            <w:r>
              <w:rPr>
                <w:sz w:val="24"/>
              </w:rPr>
              <w:t>09.00-</w:t>
            </w:r>
            <w:r>
              <w:rPr>
                <w:spacing w:val="-2"/>
                <w:sz w:val="24"/>
              </w:rPr>
              <w:t>09.45</w:t>
            </w:r>
          </w:p>
        </w:tc>
        <w:tc>
          <w:tcPr>
            <w:tcW w:w="2127" w:type="dxa"/>
          </w:tcPr>
          <w:p w:rsidR="001F2996" w:rsidRDefault="00A56C62">
            <w:pPr>
              <w:pStyle w:val="TableParagraph"/>
              <w:spacing w:line="268" w:lineRule="exact"/>
              <w:ind w:left="6"/>
              <w:jc w:val="center"/>
              <w:rPr>
                <w:sz w:val="24"/>
              </w:rPr>
            </w:pPr>
            <w:r>
              <w:rPr>
                <w:sz w:val="24"/>
              </w:rPr>
              <w:t>09.00-</w:t>
            </w:r>
            <w:r>
              <w:rPr>
                <w:spacing w:val="-4"/>
                <w:sz w:val="24"/>
              </w:rPr>
              <w:t>9.50</w:t>
            </w:r>
          </w:p>
        </w:tc>
        <w:tc>
          <w:tcPr>
            <w:tcW w:w="1983" w:type="dxa"/>
          </w:tcPr>
          <w:p w:rsidR="001F2996" w:rsidRDefault="00A56C62">
            <w:pPr>
              <w:pStyle w:val="TableParagraph"/>
              <w:spacing w:line="268" w:lineRule="exact"/>
              <w:ind w:left="12" w:right="1"/>
              <w:jc w:val="center"/>
              <w:rPr>
                <w:sz w:val="24"/>
              </w:rPr>
            </w:pPr>
            <w:r>
              <w:rPr>
                <w:sz w:val="24"/>
              </w:rPr>
              <w:t>09.00-</w:t>
            </w:r>
            <w:r>
              <w:rPr>
                <w:spacing w:val="-2"/>
                <w:sz w:val="24"/>
              </w:rPr>
              <w:t>10.00</w:t>
            </w:r>
          </w:p>
        </w:tc>
        <w:tc>
          <w:tcPr>
            <w:tcW w:w="2127" w:type="dxa"/>
          </w:tcPr>
          <w:p w:rsidR="001F2996" w:rsidRDefault="00A56C62">
            <w:pPr>
              <w:pStyle w:val="TableParagraph"/>
              <w:spacing w:line="268" w:lineRule="exact"/>
              <w:ind w:left="12"/>
              <w:jc w:val="center"/>
              <w:rPr>
                <w:sz w:val="24"/>
              </w:rPr>
            </w:pPr>
            <w:r>
              <w:rPr>
                <w:sz w:val="24"/>
              </w:rPr>
              <w:t>09.00-</w:t>
            </w:r>
            <w:r>
              <w:rPr>
                <w:spacing w:val="-2"/>
                <w:sz w:val="24"/>
              </w:rPr>
              <w:t>10.50</w:t>
            </w:r>
          </w:p>
        </w:tc>
      </w:tr>
      <w:tr w:rsidR="001F2996">
        <w:trPr>
          <w:trHeight w:val="830"/>
        </w:trPr>
        <w:tc>
          <w:tcPr>
            <w:tcW w:w="2415" w:type="dxa"/>
          </w:tcPr>
          <w:p w:rsidR="001F2996" w:rsidRDefault="00A56C62">
            <w:pPr>
              <w:pStyle w:val="TableParagraph"/>
              <w:spacing w:line="268" w:lineRule="exact"/>
              <w:rPr>
                <w:sz w:val="24"/>
              </w:rPr>
            </w:pPr>
            <w:r>
              <w:rPr>
                <w:sz w:val="24"/>
              </w:rPr>
              <w:t>Развивающие</w:t>
            </w:r>
            <w:r w:rsidR="004A405E">
              <w:rPr>
                <w:sz w:val="24"/>
              </w:rPr>
              <w:t xml:space="preserve"> </w:t>
            </w:r>
            <w:r>
              <w:rPr>
                <w:spacing w:val="-4"/>
                <w:sz w:val="24"/>
              </w:rPr>
              <w:t>игры,</w:t>
            </w:r>
          </w:p>
          <w:p w:rsidR="001F2996" w:rsidRDefault="00A56C62">
            <w:pPr>
              <w:pStyle w:val="TableParagraph"/>
              <w:spacing w:line="274" w:lineRule="exact"/>
              <w:rPr>
                <w:sz w:val="24"/>
              </w:rPr>
            </w:pPr>
            <w:r>
              <w:rPr>
                <w:spacing w:val="-2"/>
                <w:sz w:val="24"/>
              </w:rPr>
              <w:t>самостоятельная деятельность</w:t>
            </w:r>
          </w:p>
        </w:tc>
        <w:tc>
          <w:tcPr>
            <w:tcW w:w="2410" w:type="dxa"/>
          </w:tcPr>
          <w:p w:rsidR="001F2996" w:rsidRDefault="00A56C62">
            <w:pPr>
              <w:pStyle w:val="TableParagraph"/>
              <w:spacing w:line="268" w:lineRule="exact"/>
              <w:ind w:left="10" w:right="5"/>
              <w:jc w:val="center"/>
              <w:rPr>
                <w:sz w:val="24"/>
              </w:rPr>
            </w:pPr>
            <w:r>
              <w:rPr>
                <w:sz w:val="24"/>
              </w:rPr>
              <w:t>09.45-</w:t>
            </w:r>
            <w:r>
              <w:rPr>
                <w:spacing w:val="-2"/>
                <w:sz w:val="24"/>
              </w:rPr>
              <w:t>10.30</w:t>
            </w:r>
          </w:p>
        </w:tc>
        <w:tc>
          <w:tcPr>
            <w:tcW w:w="2127" w:type="dxa"/>
          </w:tcPr>
          <w:p w:rsidR="001F2996" w:rsidRDefault="00A56C62">
            <w:pPr>
              <w:pStyle w:val="TableParagraph"/>
              <w:spacing w:line="268" w:lineRule="exact"/>
              <w:ind w:left="11"/>
              <w:jc w:val="center"/>
              <w:rPr>
                <w:sz w:val="24"/>
              </w:rPr>
            </w:pPr>
            <w:r>
              <w:rPr>
                <w:sz w:val="24"/>
              </w:rPr>
              <w:t>09.50-</w:t>
            </w:r>
            <w:r>
              <w:rPr>
                <w:spacing w:val="-2"/>
                <w:sz w:val="24"/>
              </w:rPr>
              <w:t>10.30</w:t>
            </w:r>
          </w:p>
        </w:tc>
        <w:tc>
          <w:tcPr>
            <w:tcW w:w="1983" w:type="dxa"/>
          </w:tcPr>
          <w:p w:rsidR="001F2996" w:rsidRDefault="00A56C62">
            <w:pPr>
              <w:pStyle w:val="TableParagraph"/>
              <w:spacing w:line="268" w:lineRule="exact"/>
              <w:ind w:left="12" w:right="1"/>
              <w:jc w:val="center"/>
              <w:rPr>
                <w:sz w:val="24"/>
              </w:rPr>
            </w:pPr>
            <w:r>
              <w:rPr>
                <w:sz w:val="24"/>
              </w:rPr>
              <w:t>10.00-</w:t>
            </w:r>
            <w:r>
              <w:rPr>
                <w:spacing w:val="-2"/>
                <w:sz w:val="24"/>
              </w:rPr>
              <w:t>10.30</w:t>
            </w:r>
          </w:p>
        </w:tc>
        <w:tc>
          <w:tcPr>
            <w:tcW w:w="2127" w:type="dxa"/>
          </w:tcPr>
          <w:p w:rsidR="001F2996" w:rsidRDefault="00A56C62">
            <w:pPr>
              <w:pStyle w:val="TableParagraph"/>
              <w:spacing w:line="268" w:lineRule="exact"/>
              <w:ind w:left="12"/>
              <w:jc w:val="center"/>
              <w:rPr>
                <w:sz w:val="24"/>
              </w:rPr>
            </w:pPr>
            <w:r>
              <w:rPr>
                <w:sz w:val="24"/>
              </w:rPr>
              <w:t>10.50-</w:t>
            </w:r>
            <w:r>
              <w:rPr>
                <w:spacing w:val="-2"/>
                <w:sz w:val="24"/>
              </w:rPr>
              <w:t>11.00</w:t>
            </w:r>
          </w:p>
        </w:tc>
      </w:tr>
      <w:tr w:rsidR="001F2996">
        <w:trPr>
          <w:trHeight w:val="551"/>
        </w:trPr>
        <w:tc>
          <w:tcPr>
            <w:tcW w:w="2415" w:type="dxa"/>
          </w:tcPr>
          <w:p w:rsidR="001F2996" w:rsidRDefault="00A56C62">
            <w:pPr>
              <w:pStyle w:val="TableParagraph"/>
              <w:spacing w:line="267" w:lineRule="exact"/>
              <w:rPr>
                <w:sz w:val="24"/>
              </w:rPr>
            </w:pPr>
            <w:r>
              <w:rPr>
                <w:sz w:val="24"/>
              </w:rPr>
              <w:t>Подготовка</w:t>
            </w:r>
            <w:r w:rsidR="004A405E">
              <w:rPr>
                <w:sz w:val="24"/>
              </w:rPr>
              <w:t xml:space="preserve"> </w:t>
            </w:r>
            <w:r>
              <w:rPr>
                <w:spacing w:val="-10"/>
                <w:sz w:val="24"/>
              </w:rPr>
              <w:t>к</w:t>
            </w:r>
          </w:p>
          <w:p w:rsidR="001F2996" w:rsidRDefault="00A56C62">
            <w:pPr>
              <w:pStyle w:val="TableParagraph"/>
              <w:spacing w:line="265" w:lineRule="exact"/>
              <w:rPr>
                <w:sz w:val="24"/>
              </w:rPr>
            </w:pPr>
            <w:r>
              <w:rPr>
                <w:sz w:val="24"/>
              </w:rPr>
              <w:t>прогулке,</w:t>
            </w:r>
            <w:r>
              <w:rPr>
                <w:spacing w:val="-2"/>
                <w:sz w:val="24"/>
              </w:rPr>
              <w:t>прогулка</w:t>
            </w:r>
          </w:p>
        </w:tc>
        <w:tc>
          <w:tcPr>
            <w:tcW w:w="2410" w:type="dxa"/>
          </w:tcPr>
          <w:p w:rsidR="001F2996" w:rsidRDefault="00A56C62">
            <w:pPr>
              <w:pStyle w:val="TableParagraph"/>
              <w:spacing w:line="268" w:lineRule="exact"/>
              <w:ind w:left="10" w:right="5"/>
              <w:jc w:val="center"/>
              <w:rPr>
                <w:sz w:val="24"/>
              </w:rPr>
            </w:pPr>
            <w:r>
              <w:rPr>
                <w:sz w:val="24"/>
              </w:rPr>
              <w:t>10.50-</w:t>
            </w:r>
            <w:r>
              <w:rPr>
                <w:spacing w:val="-2"/>
                <w:sz w:val="24"/>
              </w:rPr>
              <w:t>11.30</w:t>
            </w:r>
          </w:p>
        </w:tc>
        <w:tc>
          <w:tcPr>
            <w:tcW w:w="2127" w:type="dxa"/>
          </w:tcPr>
          <w:p w:rsidR="001F2996" w:rsidRDefault="00A56C62">
            <w:pPr>
              <w:pStyle w:val="TableParagraph"/>
              <w:spacing w:line="268" w:lineRule="exact"/>
              <w:ind w:left="11"/>
              <w:jc w:val="center"/>
              <w:rPr>
                <w:sz w:val="24"/>
              </w:rPr>
            </w:pPr>
            <w:r>
              <w:rPr>
                <w:sz w:val="24"/>
              </w:rPr>
              <w:t>10.50-</w:t>
            </w:r>
            <w:r>
              <w:rPr>
                <w:spacing w:val="-2"/>
                <w:sz w:val="24"/>
              </w:rPr>
              <w:t>11.50</w:t>
            </w:r>
          </w:p>
        </w:tc>
        <w:tc>
          <w:tcPr>
            <w:tcW w:w="1983" w:type="dxa"/>
          </w:tcPr>
          <w:p w:rsidR="001F2996" w:rsidRDefault="00A56C62">
            <w:pPr>
              <w:pStyle w:val="TableParagraph"/>
              <w:spacing w:line="268" w:lineRule="exact"/>
              <w:ind w:left="12" w:right="1"/>
              <w:jc w:val="center"/>
              <w:rPr>
                <w:sz w:val="24"/>
              </w:rPr>
            </w:pPr>
            <w:r>
              <w:rPr>
                <w:sz w:val="24"/>
              </w:rPr>
              <w:t>10.50-</w:t>
            </w:r>
            <w:r>
              <w:rPr>
                <w:spacing w:val="-2"/>
                <w:sz w:val="24"/>
              </w:rPr>
              <w:t>12.00</w:t>
            </w:r>
          </w:p>
        </w:tc>
        <w:tc>
          <w:tcPr>
            <w:tcW w:w="2127" w:type="dxa"/>
          </w:tcPr>
          <w:p w:rsidR="001F2996" w:rsidRDefault="00A56C62">
            <w:pPr>
              <w:pStyle w:val="TableParagraph"/>
              <w:spacing w:line="268" w:lineRule="exact"/>
              <w:ind w:left="12"/>
              <w:jc w:val="center"/>
              <w:rPr>
                <w:sz w:val="24"/>
              </w:rPr>
            </w:pPr>
            <w:r>
              <w:rPr>
                <w:sz w:val="24"/>
              </w:rPr>
              <w:t>11.00-</w:t>
            </w:r>
            <w:r>
              <w:rPr>
                <w:spacing w:val="-2"/>
                <w:sz w:val="24"/>
              </w:rPr>
              <w:t>12.00</w:t>
            </w:r>
          </w:p>
        </w:tc>
      </w:tr>
      <w:tr w:rsidR="001F2996">
        <w:trPr>
          <w:trHeight w:val="1104"/>
        </w:trPr>
        <w:tc>
          <w:tcPr>
            <w:tcW w:w="2415" w:type="dxa"/>
          </w:tcPr>
          <w:p w:rsidR="001F2996" w:rsidRDefault="00A56C62">
            <w:pPr>
              <w:pStyle w:val="TableParagraph"/>
              <w:rPr>
                <w:sz w:val="24"/>
              </w:rPr>
            </w:pPr>
            <w:r>
              <w:rPr>
                <w:sz w:val="24"/>
              </w:rPr>
              <w:t xml:space="preserve">Возвращение с </w:t>
            </w:r>
            <w:r>
              <w:rPr>
                <w:spacing w:val="-2"/>
                <w:sz w:val="24"/>
              </w:rPr>
              <w:t>прогулки, самостоятельная</w:t>
            </w:r>
          </w:p>
          <w:p w:rsidR="001F2996" w:rsidRDefault="00A56C62">
            <w:pPr>
              <w:pStyle w:val="TableParagraph"/>
              <w:spacing w:line="261" w:lineRule="exact"/>
              <w:rPr>
                <w:sz w:val="24"/>
              </w:rPr>
            </w:pPr>
            <w:r>
              <w:rPr>
                <w:spacing w:val="-2"/>
                <w:sz w:val="24"/>
              </w:rPr>
              <w:t>деятельность</w:t>
            </w:r>
          </w:p>
        </w:tc>
        <w:tc>
          <w:tcPr>
            <w:tcW w:w="2410" w:type="dxa"/>
          </w:tcPr>
          <w:p w:rsidR="001F2996" w:rsidRDefault="00A56C62">
            <w:pPr>
              <w:pStyle w:val="TableParagraph"/>
              <w:spacing w:line="268" w:lineRule="exact"/>
              <w:ind w:left="10" w:right="5"/>
              <w:jc w:val="center"/>
              <w:rPr>
                <w:sz w:val="24"/>
              </w:rPr>
            </w:pPr>
            <w:r>
              <w:rPr>
                <w:sz w:val="24"/>
              </w:rPr>
              <w:t>11.30-</w:t>
            </w:r>
            <w:r>
              <w:rPr>
                <w:spacing w:val="-2"/>
                <w:sz w:val="24"/>
              </w:rPr>
              <w:t>11.50</w:t>
            </w:r>
          </w:p>
        </w:tc>
        <w:tc>
          <w:tcPr>
            <w:tcW w:w="2127" w:type="dxa"/>
          </w:tcPr>
          <w:p w:rsidR="001F2996" w:rsidRDefault="00A56C62">
            <w:pPr>
              <w:pStyle w:val="TableParagraph"/>
              <w:spacing w:line="268" w:lineRule="exact"/>
              <w:ind w:left="11"/>
              <w:jc w:val="center"/>
              <w:rPr>
                <w:sz w:val="24"/>
              </w:rPr>
            </w:pPr>
            <w:r>
              <w:rPr>
                <w:sz w:val="24"/>
              </w:rPr>
              <w:t>11.50-</w:t>
            </w:r>
            <w:r>
              <w:rPr>
                <w:spacing w:val="-2"/>
                <w:sz w:val="24"/>
              </w:rPr>
              <w:t>12.00</w:t>
            </w:r>
          </w:p>
        </w:tc>
        <w:tc>
          <w:tcPr>
            <w:tcW w:w="1983" w:type="dxa"/>
          </w:tcPr>
          <w:p w:rsidR="001F2996" w:rsidRDefault="00A56C62">
            <w:pPr>
              <w:pStyle w:val="TableParagraph"/>
              <w:spacing w:line="268" w:lineRule="exact"/>
              <w:ind w:left="12" w:right="1"/>
              <w:jc w:val="center"/>
              <w:rPr>
                <w:sz w:val="24"/>
              </w:rPr>
            </w:pPr>
            <w:r>
              <w:rPr>
                <w:sz w:val="24"/>
              </w:rPr>
              <w:t>12.00-</w:t>
            </w:r>
            <w:r>
              <w:rPr>
                <w:spacing w:val="-2"/>
                <w:sz w:val="24"/>
              </w:rPr>
              <w:t>12.10</w:t>
            </w:r>
          </w:p>
        </w:tc>
        <w:tc>
          <w:tcPr>
            <w:tcW w:w="2127" w:type="dxa"/>
          </w:tcPr>
          <w:p w:rsidR="001F2996" w:rsidRDefault="00A56C62">
            <w:pPr>
              <w:pStyle w:val="TableParagraph"/>
              <w:spacing w:line="268" w:lineRule="exact"/>
              <w:ind w:left="12"/>
              <w:jc w:val="center"/>
              <w:rPr>
                <w:sz w:val="24"/>
              </w:rPr>
            </w:pPr>
            <w:r>
              <w:rPr>
                <w:sz w:val="24"/>
              </w:rPr>
              <w:t>12.10-</w:t>
            </w:r>
            <w:r>
              <w:rPr>
                <w:spacing w:val="-2"/>
                <w:sz w:val="24"/>
              </w:rPr>
              <w:t>12.20</w:t>
            </w:r>
          </w:p>
        </w:tc>
      </w:tr>
      <w:tr w:rsidR="001F2996">
        <w:trPr>
          <w:trHeight w:val="551"/>
        </w:trPr>
        <w:tc>
          <w:tcPr>
            <w:tcW w:w="2415" w:type="dxa"/>
          </w:tcPr>
          <w:p w:rsidR="001F2996" w:rsidRDefault="00A56C62">
            <w:pPr>
              <w:pStyle w:val="TableParagraph"/>
              <w:spacing w:line="268" w:lineRule="exact"/>
              <w:rPr>
                <w:sz w:val="24"/>
              </w:rPr>
            </w:pPr>
            <w:r>
              <w:rPr>
                <w:sz w:val="24"/>
              </w:rPr>
              <w:t>Подготовка</w:t>
            </w:r>
            <w:r w:rsidR="004A405E">
              <w:rPr>
                <w:sz w:val="24"/>
              </w:rPr>
              <w:t xml:space="preserve"> </w:t>
            </w:r>
            <w:r>
              <w:rPr>
                <w:sz w:val="24"/>
              </w:rPr>
              <w:t>к</w:t>
            </w:r>
            <w:r w:rsidR="004A405E">
              <w:rPr>
                <w:sz w:val="24"/>
              </w:rPr>
              <w:t xml:space="preserve"> </w:t>
            </w:r>
            <w:r>
              <w:rPr>
                <w:spacing w:val="-2"/>
                <w:sz w:val="24"/>
              </w:rPr>
              <w:t>обеду,</w:t>
            </w:r>
          </w:p>
          <w:p w:rsidR="001F2996" w:rsidRDefault="00A56C62">
            <w:pPr>
              <w:pStyle w:val="TableParagraph"/>
              <w:spacing w:before="2" w:line="261" w:lineRule="exact"/>
              <w:rPr>
                <w:sz w:val="24"/>
              </w:rPr>
            </w:pPr>
            <w:r>
              <w:rPr>
                <w:spacing w:val="-4"/>
                <w:sz w:val="24"/>
              </w:rPr>
              <w:t>обед</w:t>
            </w:r>
          </w:p>
        </w:tc>
        <w:tc>
          <w:tcPr>
            <w:tcW w:w="2410" w:type="dxa"/>
          </w:tcPr>
          <w:p w:rsidR="001F2996" w:rsidRDefault="00A56C62">
            <w:pPr>
              <w:pStyle w:val="TableParagraph"/>
              <w:spacing w:line="268" w:lineRule="exact"/>
              <w:ind w:left="10" w:right="5"/>
              <w:jc w:val="center"/>
              <w:rPr>
                <w:sz w:val="24"/>
              </w:rPr>
            </w:pPr>
            <w:r>
              <w:rPr>
                <w:sz w:val="24"/>
              </w:rPr>
              <w:t>11.50-</w:t>
            </w:r>
            <w:r>
              <w:rPr>
                <w:spacing w:val="-2"/>
                <w:sz w:val="24"/>
              </w:rPr>
              <w:t>12.30</w:t>
            </w:r>
          </w:p>
        </w:tc>
        <w:tc>
          <w:tcPr>
            <w:tcW w:w="2127" w:type="dxa"/>
          </w:tcPr>
          <w:p w:rsidR="001F2996" w:rsidRDefault="00A56C62">
            <w:pPr>
              <w:pStyle w:val="TableParagraph"/>
              <w:spacing w:line="268" w:lineRule="exact"/>
              <w:ind w:left="11"/>
              <w:jc w:val="center"/>
              <w:rPr>
                <w:sz w:val="24"/>
              </w:rPr>
            </w:pPr>
            <w:r>
              <w:rPr>
                <w:sz w:val="24"/>
              </w:rPr>
              <w:t>12.00-</w:t>
            </w:r>
            <w:r>
              <w:rPr>
                <w:spacing w:val="-2"/>
                <w:sz w:val="24"/>
              </w:rPr>
              <w:t>12.45</w:t>
            </w:r>
          </w:p>
        </w:tc>
        <w:tc>
          <w:tcPr>
            <w:tcW w:w="1983" w:type="dxa"/>
          </w:tcPr>
          <w:p w:rsidR="001F2996" w:rsidRDefault="00A56C62">
            <w:pPr>
              <w:pStyle w:val="TableParagraph"/>
              <w:spacing w:line="268" w:lineRule="exact"/>
              <w:ind w:left="12" w:right="1"/>
              <w:jc w:val="center"/>
              <w:rPr>
                <w:sz w:val="24"/>
              </w:rPr>
            </w:pPr>
            <w:r>
              <w:rPr>
                <w:sz w:val="24"/>
              </w:rPr>
              <w:t>12.10-</w:t>
            </w:r>
            <w:r>
              <w:rPr>
                <w:spacing w:val="-2"/>
                <w:sz w:val="24"/>
              </w:rPr>
              <w:t>12.50</w:t>
            </w:r>
          </w:p>
        </w:tc>
        <w:tc>
          <w:tcPr>
            <w:tcW w:w="2127" w:type="dxa"/>
          </w:tcPr>
          <w:p w:rsidR="001F2996" w:rsidRDefault="00A56C62">
            <w:pPr>
              <w:pStyle w:val="TableParagraph"/>
              <w:spacing w:line="268" w:lineRule="exact"/>
              <w:ind w:left="12"/>
              <w:jc w:val="center"/>
              <w:rPr>
                <w:sz w:val="24"/>
              </w:rPr>
            </w:pPr>
            <w:r>
              <w:rPr>
                <w:sz w:val="24"/>
              </w:rPr>
              <w:t>12.20-</w:t>
            </w:r>
            <w:r>
              <w:rPr>
                <w:spacing w:val="-2"/>
                <w:sz w:val="24"/>
              </w:rPr>
              <w:t>13.00</w:t>
            </w:r>
          </w:p>
        </w:tc>
      </w:tr>
      <w:tr w:rsidR="001F2996">
        <w:trPr>
          <w:trHeight w:val="552"/>
        </w:trPr>
        <w:tc>
          <w:tcPr>
            <w:tcW w:w="2415" w:type="dxa"/>
          </w:tcPr>
          <w:p w:rsidR="001F2996" w:rsidRDefault="00A56C62">
            <w:pPr>
              <w:pStyle w:val="TableParagraph"/>
              <w:spacing w:line="268" w:lineRule="exact"/>
              <w:rPr>
                <w:sz w:val="24"/>
              </w:rPr>
            </w:pPr>
            <w:r>
              <w:rPr>
                <w:sz w:val="24"/>
              </w:rPr>
              <w:t>Подготовка</w:t>
            </w:r>
            <w:r w:rsidR="004A405E">
              <w:rPr>
                <w:sz w:val="24"/>
              </w:rPr>
              <w:t xml:space="preserve"> </w:t>
            </w:r>
            <w:r>
              <w:rPr>
                <w:sz w:val="24"/>
              </w:rPr>
              <w:t>ко</w:t>
            </w:r>
            <w:r w:rsidR="004A405E">
              <w:rPr>
                <w:sz w:val="24"/>
              </w:rPr>
              <w:t xml:space="preserve"> </w:t>
            </w:r>
            <w:r>
              <w:rPr>
                <w:spacing w:val="-4"/>
                <w:sz w:val="24"/>
              </w:rPr>
              <w:t>сну,</w:t>
            </w:r>
          </w:p>
          <w:p w:rsidR="001F2996" w:rsidRDefault="004A405E">
            <w:pPr>
              <w:pStyle w:val="TableParagraph"/>
              <w:spacing w:before="2" w:line="261" w:lineRule="exact"/>
              <w:rPr>
                <w:sz w:val="24"/>
              </w:rPr>
            </w:pPr>
            <w:r>
              <w:rPr>
                <w:sz w:val="24"/>
              </w:rPr>
              <w:t>Д</w:t>
            </w:r>
            <w:r w:rsidR="00A56C62">
              <w:rPr>
                <w:sz w:val="24"/>
              </w:rPr>
              <w:t>невной</w:t>
            </w:r>
            <w:r>
              <w:rPr>
                <w:sz w:val="24"/>
              </w:rPr>
              <w:t xml:space="preserve"> </w:t>
            </w:r>
            <w:r w:rsidR="00A56C62">
              <w:rPr>
                <w:spacing w:val="-5"/>
                <w:sz w:val="24"/>
              </w:rPr>
              <w:t>сон</w:t>
            </w:r>
          </w:p>
        </w:tc>
        <w:tc>
          <w:tcPr>
            <w:tcW w:w="2410" w:type="dxa"/>
          </w:tcPr>
          <w:p w:rsidR="001F2996" w:rsidRDefault="00A56C62">
            <w:pPr>
              <w:pStyle w:val="TableParagraph"/>
              <w:spacing w:line="268" w:lineRule="exact"/>
              <w:ind w:left="10" w:right="5"/>
              <w:jc w:val="center"/>
              <w:rPr>
                <w:sz w:val="24"/>
              </w:rPr>
            </w:pPr>
            <w:r>
              <w:rPr>
                <w:sz w:val="24"/>
              </w:rPr>
              <w:t>12.30-</w:t>
            </w:r>
            <w:r>
              <w:rPr>
                <w:spacing w:val="-2"/>
                <w:sz w:val="24"/>
              </w:rPr>
              <w:t>15.00</w:t>
            </w:r>
          </w:p>
        </w:tc>
        <w:tc>
          <w:tcPr>
            <w:tcW w:w="2127" w:type="dxa"/>
          </w:tcPr>
          <w:p w:rsidR="001F2996" w:rsidRDefault="00A56C62">
            <w:pPr>
              <w:pStyle w:val="TableParagraph"/>
              <w:spacing w:line="268" w:lineRule="exact"/>
              <w:ind w:left="11"/>
              <w:jc w:val="center"/>
              <w:rPr>
                <w:sz w:val="24"/>
              </w:rPr>
            </w:pPr>
            <w:r>
              <w:rPr>
                <w:sz w:val="24"/>
              </w:rPr>
              <w:t>12.45-</w:t>
            </w:r>
            <w:r>
              <w:rPr>
                <w:spacing w:val="-2"/>
                <w:sz w:val="24"/>
              </w:rPr>
              <w:t>15.00</w:t>
            </w:r>
          </w:p>
        </w:tc>
        <w:tc>
          <w:tcPr>
            <w:tcW w:w="1983" w:type="dxa"/>
          </w:tcPr>
          <w:p w:rsidR="001F2996" w:rsidRDefault="00A56C62">
            <w:pPr>
              <w:pStyle w:val="TableParagraph"/>
              <w:spacing w:line="268" w:lineRule="exact"/>
              <w:ind w:left="12" w:right="1"/>
              <w:jc w:val="center"/>
              <w:rPr>
                <w:sz w:val="24"/>
              </w:rPr>
            </w:pPr>
            <w:r>
              <w:rPr>
                <w:sz w:val="24"/>
              </w:rPr>
              <w:t>12.50-</w:t>
            </w:r>
            <w:r>
              <w:rPr>
                <w:spacing w:val="-2"/>
                <w:sz w:val="24"/>
              </w:rPr>
              <w:t>15.00</w:t>
            </w:r>
          </w:p>
        </w:tc>
        <w:tc>
          <w:tcPr>
            <w:tcW w:w="2127" w:type="dxa"/>
          </w:tcPr>
          <w:p w:rsidR="001F2996" w:rsidRDefault="00A56C62">
            <w:pPr>
              <w:pStyle w:val="TableParagraph"/>
              <w:spacing w:line="268" w:lineRule="exact"/>
              <w:ind w:left="12"/>
              <w:jc w:val="center"/>
              <w:rPr>
                <w:sz w:val="24"/>
              </w:rPr>
            </w:pPr>
            <w:r>
              <w:rPr>
                <w:sz w:val="24"/>
              </w:rPr>
              <w:t>13.00-</w:t>
            </w:r>
            <w:r>
              <w:rPr>
                <w:spacing w:val="-2"/>
                <w:sz w:val="24"/>
              </w:rPr>
              <w:t>15.00</w:t>
            </w:r>
          </w:p>
        </w:tc>
      </w:tr>
      <w:tr w:rsidR="001F2996">
        <w:trPr>
          <w:trHeight w:val="1656"/>
        </w:trPr>
        <w:tc>
          <w:tcPr>
            <w:tcW w:w="2415" w:type="dxa"/>
          </w:tcPr>
          <w:p w:rsidR="001F2996" w:rsidRDefault="00A56C62">
            <w:pPr>
              <w:pStyle w:val="TableParagraph"/>
              <w:spacing w:line="268" w:lineRule="exact"/>
              <w:rPr>
                <w:sz w:val="24"/>
              </w:rPr>
            </w:pPr>
            <w:r>
              <w:rPr>
                <w:spacing w:val="-2"/>
                <w:sz w:val="24"/>
              </w:rPr>
              <w:t>Постепенный</w:t>
            </w:r>
          </w:p>
          <w:p w:rsidR="001F2996" w:rsidRDefault="00A56C62">
            <w:pPr>
              <w:pStyle w:val="TableParagraph"/>
              <w:spacing w:before="2"/>
              <w:ind w:right="240"/>
              <w:rPr>
                <w:sz w:val="24"/>
              </w:rPr>
            </w:pPr>
            <w:r>
              <w:rPr>
                <w:sz w:val="24"/>
              </w:rPr>
              <w:t xml:space="preserve">подъём,гимнастика </w:t>
            </w:r>
            <w:r>
              <w:rPr>
                <w:spacing w:val="-2"/>
                <w:sz w:val="24"/>
              </w:rPr>
              <w:t xml:space="preserve">пробуждения, </w:t>
            </w:r>
            <w:r>
              <w:rPr>
                <w:sz w:val="24"/>
              </w:rPr>
              <w:t xml:space="preserve">воздушные ванны, </w:t>
            </w:r>
            <w:r>
              <w:rPr>
                <w:spacing w:val="-2"/>
                <w:sz w:val="24"/>
              </w:rPr>
              <w:t>закаливающие</w:t>
            </w:r>
          </w:p>
          <w:p w:rsidR="001F2996" w:rsidRDefault="00A56C62">
            <w:pPr>
              <w:pStyle w:val="TableParagraph"/>
              <w:spacing w:before="1" w:line="261" w:lineRule="exact"/>
              <w:rPr>
                <w:sz w:val="24"/>
              </w:rPr>
            </w:pPr>
            <w:r>
              <w:rPr>
                <w:spacing w:val="-2"/>
                <w:sz w:val="24"/>
              </w:rPr>
              <w:t>процедуры</w:t>
            </w:r>
          </w:p>
        </w:tc>
        <w:tc>
          <w:tcPr>
            <w:tcW w:w="2410" w:type="dxa"/>
          </w:tcPr>
          <w:p w:rsidR="001F2996" w:rsidRDefault="00A56C62">
            <w:pPr>
              <w:pStyle w:val="TableParagraph"/>
              <w:spacing w:line="268" w:lineRule="exact"/>
              <w:ind w:left="10" w:right="5"/>
              <w:jc w:val="center"/>
              <w:rPr>
                <w:sz w:val="24"/>
              </w:rPr>
            </w:pPr>
            <w:r>
              <w:rPr>
                <w:sz w:val="24"/>
              </w:rPr>
              <w:t>15.00-</w:t>
            </w:r>
            <w:r>
              <w:rPr>
                <w:spacing w:val="-2"/>
                <w:sz w:val="24"/>
              </w:rPr>
              <w:t>15.20</w:t>
            </w:r>
          </w:p>
        </w:tc>
        <w:tc>
          <w:tcPr>
            <w:tcW w:w="2127" w:type="dxa"/>
          </w:tcPr>
          <w:p w:rsidR="001F2996" w:rsidRDefault="00A56C62">
            <w:pPr>
              <w:pStyle w:val="TableParagraph"/>
              <w:spacing w:line="268" w:lineRule="exact"/>
              <w:ind w:left="11"/>
              <w:jc w:val="center"/>
              <w:rPr>
                <w:sz w:val="24"/>
              </w:rPr>
            </w:pPr>
            <w:r>
              <w:rPr>
                <w:sz w:val="24"/>
              </w:rPr>
              <w:t>15.00-</w:t>
            </w:r>
            <w:r>
              <w:rPr>
                <w:spacing w:val="-2"/>
                <w:sz w:val="24"/>
              </w:rPr>
              <w:t>15.20</w:t>
            </w:r>
          </w:p>
        </w:tc>
        <w:tc>
          <w:tcPr>
            <w:tcW w:w="1983" w:type="dxa"/>
          </w:tcPr>
          <w:p w:rsidR="001F2996" w:rsidRDefault="00A56C62">
            <w:pPr>
              <w:pStyle w:val="TableParagraph"/>
              <w:spacing w:line="268" w:lineRule="exact"/>
              <w:ind w:left="12" w:right="1"/>
              <w:jc w:val="center"/>
              <w:rPr>
                <w:sz w:val="24"/>
              </w:rPr>
            </w:pPr>
            <w:r>
              <w:rPr>
                <w:sz w:val="24"/>
              </w:rPr>
              <w:t>15.00-</w:t>
            </w:r>
            <w:r>
              <w:rPr>
                <w:spacing w:val="-2"/>
                <w:sz w:val="24"/>
              </w:rPr>
              <w:t>15.20</w:t>
            </w:r>
          </w:p>
        </w:tc>
        <w:tc>
          <w:tcPr>
            <w:tcW w:w="2127" w:type="dxa"/>
          </w:tcPr>
          <w:p w:rsidR="001F2996" w:rsidRDefault="00A56C62">
            <w:pPr>
              <w:pStyle w:val="TableParagraph"/>
              <w:spacing w:line="268" w:lineRule="exact"/>
              <w:ind w:left="12"/>
              <w:jc w:val="center"/>
              <w:rPr>
                <w:sz w:val="24"/>
              </w:rPr>
            </w:pPr>
            <w:r>
              <w:rPr>
                <w:sz w:val="24"/>
              </w:rPr>
              <w:t>15.00-</w:t>
            </w:r>
            <w:r>
              <w:rPr>
                <w:spacing w:val="-2"/>
                <w:sz w:val="24"/>
              </w:rPr>
              <w:t>15.20</w:t>
            </w:r>
          </w:p>
        </w:tc>
      </w:tr>
      <w:tr w:rsidR="001F2996">
        <w:trPr>
          <w:trHeight w:val="277"/>
        </w:trPr>
        <w:tc>
          <w:tcPr>
            <w:tcW w:w="2415" w:type="dxa"/>
          </w:tcPr>
          <w:p w:rsidR="001F2996" w:rsidRDefault="00A56C62">
            <w:pPr>
              <w:pStyle w:val="TableParagraph"/>
              <w:spacing w:line="258" w:lineRule="exact"/>
              <w:rPr>
                <w:sz w:val="24"/>
              </w:rPr>
            </w:pPr>
            <w:r>
              <w:rPr>
                <w:spacing w:val="-2"/>
                <w:sz w:val="24"/>
              </w:rPr>
              <w:t>Полдник</w:t>
            </w:r>
          </w:p>
        </w:tc>
        <w:tc>
          <w:tcPr>
            <w:tcW w:w="2410" w:type="dxa"/>
          </w:tcPr>
          <w:p w:rsidR="001F2996" w:rsidRDefault="00A56C62">
            <w:pPr>
              <w:pStyle w:val="TableParagraph"/>
              <w:spacing w:line="258" w:lineRule="exact"/>
              <w:ind w:left="10" w:right="5"/>
              <w:jc w:val="center"/>
              <w:rPr>
                <w:sz w:val="24"/>
              </w:rPr>
            </w:pPr>
            <w:r>
              <w:rPr>
                <w:sz w:val="24"/>
              </w:rPr>
              <w:t>15.30-</w:t>
            </w:r>
            <w:r>
              <w:rPr>
                <w:spacing w:val="-2"/>
                <w:sz w:val="24"/>
              </w:rPr>
              <w:t>15.45</w:t>
            </w:r>
          </w:p>
        </w:tc>
        <w:tc>
          <w:tcPr>
            <w:tcW w:w="2127" w:type="dxa"/>
          </w:tcPr>
          <w:p w:rsidR="001F2996" w:rsidRDefault="00A56C62">
            <w:pPr>
              <w:pStyle w:val="TableParagraph"/>
              <w:spacing w:line="258" w:lineRule="exact"/>
              <w:ind w:left="11"/>
              <w:jc w:val="center"/>
              <w:rPr>
                <w:sz w:val="24"/>
              </w:rPr>
            </w:pPr>
            <w:r>
              <w:rPr>
                <w:sz w:val="24"/>
              </w:rPr>
              <w:t>15.30-</w:t>
            </w:r>
            <w:r>
              <w:rPr>
                <w:spacing w:val="-2"/>
                <w:sz w:val="24"/>
              </w:rPr>
              <w:t>15.45</w:t>
            </w:r>
          </w:p>
        </w:tc>
        <w:tc>
          <w:tcPr>
            <w:tcW w:w="1983" w:type="dxa"/>
          </w:tcPr>
          <w:p w:rsidR="001F2996" w:rsidRDefault="00A56C62">
            <w:pPr>
              <w:pStyle w:val="TableParagraph"/>
              <w:spacing w:line="258" w:lineRule="exact"/>
              <w:ind w:left="12" w:right="1"/>
              <w:jc w:val="center"/>
              <w:rPr>
                <w:sz w:val="24"/>
              </w:rPr>
            </w:pPr>
            <w:r>
              <w:rPr>
                <w:sz w:val="24"/>
              </w:rPr>
              <w:t>15.30-</w:t>
            </w:r>
            <w:r>
              <w:rPr>
                <w:spacing w:val="-2"/>
                <w:sz w:val="24"/>
              </w:rPr>
              <w:t>15.45</w:t>
            </w:r>
          </w:p>
        </w:tc>
        <w:tc>
          <w:tcPr>
            <w:tcW w:w="2127" w:type="dxa"/>
          </w:tcPr>
          <w:p w:rsidR="001F2996" w:rsidRDefault="00A56C62">
            <w:pPr>
              <w:pStyle w:val="TableParagraph"/>
              <w:spacing w:line="258" w:lineRule="exact"/>
              <w:ind w:left="12"/>
              <w:jc w:val="center"/>
              <w:rPr>
                <w:sz w:val="24"/>
              </w:rPr>
            </w:pPr>
            <w:r>
              <w:rPr>
                <w:sz w:val="24"/>
              </w:rPr>
              <w:t>15.30-</w:t>
            </w:r>
            <w:r>
              <w:rPr>
                <w:spacing w:val="-2"/>
                <w:sz w:val="24"/>
              </w:rPr>
              <w:t>15.45</w:t>
            </w:r>
          </w:p>
        </w:tc>
      </w:tr>
      <w:tr w:rsidR="001F2996">
        <w:trPr>
          <w:trHeight w:val="825"/>
        </w:trPr>
        <w:tc>
          <w:tcPr>
            <w:tcW w:w="2415" w:type="dxa"/>
          </w:tcPr>
          <w:p w:rsidR="001F2996" w:rsidRDefault="00A56C62">
            <w:pPr>
              <w:pStyle w:val="TableParagraph"/>
              <w:spacing w:line="267" w:lineRule="exact"/>
              <w:rPr>
                <w:sz w:val="24"/>
              </w:rPr>
            </w:pPr>
            <w:r>
              <w:rPr>
                <w:spacing w:val="-2"/>
                <w:sz w:val="24"/>
              </w:rPr>
              <w:t>Дополнительное</w:t>
            </w:r>
          </w:p>
          <w:p w:rsidR="001F2996" w:rsidRDefault="00A56C62">
            <w:pPr>
              <w:pStyle w:val="TableParagraph"/>
              <w:spacing w:line="278" w:lineRule="exact"/>
              <w:rPr>
                <w:sz w:val="24"/>
              </w:rPr>
            </w:pPr>
            <w:r>
              <w:rPr>
                <w:spacing w:val="-2"/>
                <w:sz w:val="24"/>
              </w:rPr>
              <w:t>образование/самосто ятельная</w:t>
            </w:r>
          </w:p>
        </w:tc>
        <w:tc>
          <w:tcPr>
            <w:tcW w:w="2410" w:type="dxa"/>
          </w:tcPr>
          <w:p w:rsidR="001F2996" w:rsidRDefault="00A56C62">
            <w:pPr>
              <w:pStyle w:val="TableParagraph"/>
              <w:spacing w:line="268" w:lineRule="exact"/>
              <w:ind w:left="10" w:right="5"/>
              <w:jc w:val="center"/>
              <w:rPr>
                <w:sz w:val="24"/>
              </w:rPr>
            </w:pPr>
            <w:r>
              <w:rPr>
                <w:sz w:val="24"/>
              </w:rPr>
              <w:t>15.45-</w:t>
            </w:r>
            <w:r>
              <w:rPr>
                <w:spacing w:val="-2"/>
                <w:sz w:val="24"/>
              </w:rPr>
              <w:t>16.30</w:t>
            </w:r>
          </w:p>
        </w:tc>
        <w:tc>
          <w:tcPr>
            <w:tcW w:w="2127" w:type="dxa"/>
          </w:tcPr>
          <w:p w:rsidR="001F2996" w:rsidRDefault="00A56C62">
            <w:pPr>
              <w:pStyle w:val="TableParagraph"/>
              <w:spacing w:line="268" w:lineRule="exact"/>
              <w:ind w:left="11"/>
              <w:jc w:val="center"/>
              <w:rPr>
                <w:sz w:val="24"/>
              </w:rPr>
            </w:pPr>
            <w:r>
              <w:rPr>
                <w:sz w:val="24"/>
              </w:rPr>
              <w:t>15.45-</w:t>
            </w:r>
            <w:r>
              <w:rPr>
                <w:spacing w:val="-2"/>
                <w:sz w:val="24"/>
              </w:rPr>
              <w:t>16.30</w:t>
            </w:r>
          </w:p>
        </w:tc>
        <w:tc>
          <w:tcPr>
            <w:tcW w:w="1983" w:type="dxa"/>
          </w:tcPr>
          <w:p w:rsidR="001F2996" w:rsidRDefault="00A56C62">
            <w:pPr>
              <w:pStyle w:val="TableParagraph"/>
              <w:spacing w:line="268" w:lineRule="exact"/>
              <w:ind w:left="12" w:right="1"/>
              <w:jc w:val="center"/>
              <w:rPr>
                <w:sz w:val="24"/>
              </w:rPr>
            </w:pPr>
            <w:r>
              <w:rPr>
                <w:sz w:val="24"/>
              </w:rPr>
              <w:t>15.45-</w:t>
            </w:r>
            <w:r>
              <w:rPr>
                <w:spacing w:val="-2"/>
                <w:sz w:val="24"/>
              </w:rPr>
              <w:t>16.30</w:t>
            </w:r>
          </w:p>
        </w:tc>
        <w:tc>
          <w:tcPr>
            <w:tcW w:w="2127" w:type="dxa"/>
          </w:tcPr>
          <w:p w:rsidR="001F2996" w:rsidRDefault="00A56C62">
            <w:pPr>
              <w:pStyle w:val="TableParagraph"/>
              <w:spacing w:line="268" w:lineRule="exact"/>
              <w:ind w:left="12"/>
              <w:jc w:val="center"/>
              <w:rPr>
                <w:sz w:val="24"/>
              </w:rPr>
            </w:pPr>
            <w:r>
              <w:rPr>
                <w:sz w:val="24"/>
              </w:rPr>
              <w:t>15.45-</w:t>
            </w:r>
            <w:r>
              <w:rPr>
                <w:spacing w:val="-2"/>
                <w:sz w:val="24"/>
              </w:rPr>
              <w:t>16.30</w:t>
            </w:r>
          </w:p>
        </w:tc>
      </w:tr>
    </w:tbl>
    <w:p w:rsidR="001F2996" w:rsidRDefault="001F2996">
      <w:pPr>
        <w:spacing w:line="268" w:lineRule="exact"/>
        <w:jc w:val="center"/>
        <w:rPr>
          <w:sz w:val="24"/>
        </w:rPr>
        <w:sectPr w:rsidR="001F2996">
          <w:footerReference w:type="default" r:id="rId89"/>
          <w:pgSz w:w="11910" w:h="16840"/>
          <w:pgMar w:top="1100" w:right="60" w:bottom="980" w:left="220" w:header="0" w:footer="36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410"/>
        <w:gridCol w:w="2127"/>
        <w:gridCol w:w="1983"/>
        <w:gridCol w:w="2127"/>
      </w:tblGrid>
      <w:tr w:rsidR="001F2996">
        <w:trPr>
          <w:trHeight w:val="277"/>
        </w:trPr>
        <w:tc>
          <w:tcPr>
            <w:tcW w:w="2415" w:type="dxa"/>
          </w:tcPr>
          <w:p w:rsidR="001F2996" w:rsidRDefault="00A56C62">
            <w:pPr>
              <w:pStyle w:val="TableParagraph"/>
              <w:spacing w:line="258" w:lineRule="exact"/>
              <w:rPr>
                <w:sz w:val="24"/>
              </w:rPr>
            </w:pPr>
            <w:r>
              <w:rPr>
                <w:spacing w:val="-2"/>
                <w:sz w:val="24"/>
              </w:rPr>
              <w:lastRenderedPageBreak/>
              <w:t>деятельность</w:t>
            </w:r>
          </w:p>
        </w:tc>
        <w:tc>
          <w:tcPr>
            <w:tcW w:w="2410" w:type="dxa"/>
          </w:tcPr>
          <w:p w:rsidR="001F2996" w:rsidRDefault="001F2996">
            <w:pPr>
              <w:pStyle w:val="TableParagraph"/>
              <w:ind w:left="0"/>
              <w:rPr>
                <w:sz w:val="20"/>
              </w:rPr>
            </w:pPr>
          </w:p>
        </w:tc>
        <w:tc>
          <w:tcPr>
            <w:tcW w:w="2127" w:type="dxa"/>
          </w:tcPr>
          <w:p w:rsidR="001F2996" w:rsidRDefault="001F2996">
            <w:pPr>
              <w:pStyle w:val="TableParagraph"/>
              <w:ind w:left="0"/>
              <w:rPr>
                <w:sz w:val="20"/>
              </w:rPr>
            </w:pPr>
          </w:p>
        </w:tc>
        <w:tc>
          <w:tcPr>
            <w:tcW w:w="1983" w:type="dxa"/>
          </w:tcPr>
          <w:p w:rsidR="001F2996" w:rsidRDefault="001F2996">
            <w:pPr>
              <w:pStyle w:val="TableParagraph"/>
              <w:ind w:left="0"/>
              <w:rPr>
                <w:sz w:val="20"/>
              </w:rPr>
            </w:pPr>
          </w:p>
        </w:tc>
        <w:tc>
          <w:tcPr>
            <w:tcW w:w="2127" w:type="dxa"/>
          </w:tcPr>
          <w:p w:rsidR="001F2996" w:rsidRDefault="001F2996">
            <w:pPr>
              <w:pStyle w:val="TableParagraph"/>
              <w:ind w:left="0"/>
              <w:rPr>
                <w:sz w:val="20"/>
              </w:rPr>
            </w:pPr>
          </w:p>
        </w:tc>
      </w:tr>
      <w:tr w:rsidR="001F2996">
        <w:trPr>
          <w:trHeight w:val="551"/>
        </w:trPr>
        <w:tc>
          <w:tcPr>
            <w:tcW w:w="2415" w:type="dxa"/>
          </w:tcPr>
          <w:p w:rsidR="001F2996" w:rsidRDefault="00A56C62">
            <w:pPr>
              <w:pStyle w:val="TableParagraph"/>
              <w:spacing w:line="267" w:lineRule="exact"/>
              <w:rPr>
                <w:sz w:val="24"/>
              </w:rPr>
            </w:pPr>
            <w:r>
              <w:rPr>
                <w:sz w:val="24"/>
              </w:rPr>
              <w:t>Подготовка</w:t>
            </w:r>
            <w:r>
              <w:rPr>
                <w:spacing w:val="-10"/>
                <w:sz w:val="24"/>
              </w:rPr>
              <w:t>к</w:t>
            </w:r>
          </w:p>
          <w:p w:rsidR="001F2996" w:rsidRDefault="00A56C62">
            <w:pPr>
              <w:pStyle w:val="TableParagraph"/>
              <w:spacing w:line="265" w:lineRule="exact"/>
              <w:rPr>
                <w:sz w:val="24"/>
              </w:rPr>
            </w:pPr>
            <w:r>
              <w:rPr>
                <w:sz w:val="24"/>
              </w:rPr>
              <w:t>прогулке,</w:t>
            </w:r>
            <w:r>
              <w:rPr>
                <w:spacing w:val="-2"/>
                <w:sz w:val="24"/>
              </w:rPr>
              <w:t>прогулка</w:t>
            </w:r>
          </w:p>
        </w:tc>
        <w:tc>
          <w:tcPr>
            <w:tcW w:w="2410" w:type="dxa"/>
          </w:tcPr>
          <w:p w:rsidR="001F2996" w:rsidRDefault="00A56C62">
            <w:pPr>
              <w:pStyle w:val="TableParagraph"/>
              <w:spacing w:line="268" w:lineRule="exact"/>
              <w:ind w:left="10" w:right="5"/>
              <w:jc w:val="center"/>
              <w:rPr>
                <w:sz w:val="24"/>
              </w:rPr>
            </w:pPr>
            <w:r>
              <w:rPr>
                <w:sz w:val="24"/>
              </w:rPr>
              <w:t>16.30-</w:t>
            </w:r>
            <w:r>
              <w:rPr>
                <w:spacing w:val="-2"/>
                <w:sz w:val="24"/>
              </w:rPr>
              <w:t>17.35</w:t>
            </w:r>
          </w:p>
        </w:tc>
        <w:tc>
          <w:tcPr>
            <w:tcW w:w="2127" w:type="dxa"/>
          </w:tcPr>
          <w:p w:rsidR="001F2996" w:rsidRDefault="00A56C62">
            <w:pPr>
              <w:pStyle w:val="TableParagraph"/>
              <w:spacing w:line="268" w:lineRule="exact"/>
              <w:ind w:left="11"/>
              <w:jc w:val="center"/>
              <w:rPr>
                <w:sz w:val="24"/>
              </w:rPr>
            </w:pPr>
            <w:r>
              <w:rPr>
                <w:sz w:val="24"/>
              </w:rPr>
              <w:t>16.30-</w:t>
            </w:r>
            <w:r>
              <w:rPr>
                <w:spacing w:val="-2"/>
                <w:sz w:val="24"/>
              </w:rPr>
              <w:t>17.40</w:t>
            </w:r>
          </w:p>
        </w:tc>
        <w:tc>
          <w:tcPr>
            <w:tcW w:w="1983" w:type="dxa"/>
          </w:tcPr>
          <w:p w:rsidR="001F2996" w:rsidRDefault="00A56C62">
            <w:pPr>
              <w:pStyle w:val="TableParagraph"/>
              <w:spacing w:line="268" w:lineRule="exact"/>
              <w:ind w:left="12" w:right="1"/>
              <w:jc w:val="center"/>
              <w:rPr>
                <w:sz w:val="24"/>
              </w:rPr>
            </w:pPr>
            <w:r>
              <w:rPr>
                <w:sz w:val="24"/>
              </w:rPr>
              <w:t>16.20-</w:t>
            </w:r>
            <w:r>
              <w:rPr>
                <w:spacing w:val="-2"/>
                <w:sz w:val="24"/>
              </w:rPr>
              <w:t>17.45</w:t>
            </w:r>
          </w:p>
        </w:tc>
        <w:tc>
          <w:tcPr>
            <w:tcW w:w="2127" w:type="dxa"/>
          </w:tcPr>
          <w:p w:rsidR="001F2996" w:rsidRDefault="00A56C62">
            <w:pPr>
              <w:pStyle w:val="TableParagraph"/>
              <w:spacing w:line="268" w:lineRule="exact"/>
              <w:ind w:left="12"/>
              <w:jc w:val="center"/>
              <w:rPr>
                <w:sz w:val="24"/>
              </w:rPr>
            </w:pPr>
            <w:r>
              <w:rPr>
                <w:sz w:val="24"/>
              </w:rPr>
              <w:t>16.30-</w:t>
            </w:r>
            <w:r>
              <w:rPr>
                <w:spacing w:val="-2"/>
                <w:sz w:val="24"/>
              </w:rPr>
              <w:t>17.45</w:t>
            </w:r>
          </w:p>
        </w:tc>
      </w:tr>
      <w:tr w:rsidR="001F2996">
        <w:trPr>
          <w:trHeight w:val="1656"/>
        </w:trPr>
        <w:tc>
          <w:tcPr>
            <w:tcW w:w="2415" w:type="dxa"/>
          </w:tcPr>
          <w:p w:rsidR="001F2996" w:rsidRDefault="00A56C62">
            <w:pPr>
              <w:pStyle w:val="TableParagraph"/>
              <w:ind w:right="252"/>
              <w:rPr>
                <w:sz w:val="24"/>
              </w:rPr>
            </w:pPr>
            <w:r>
              <w:rPr>
                <w:sz w:val="24"/>
              </w:rPr>
              <w:t xml:space="preserve">Возвращение с </w:t>
            </w:r>
            <w:r>
              <w:rPr>
                <w:spacing w:val="-2"/>
                <w:sz w:val="24"/>
              </w:rPr>
              <w:t xml:space="preserve">прогулки, самостоятельная </w:t>
            </w:r>
            <w:r>
              <w:rPr>
                <w:sz w:val="24"/>
              </w:rPr>
              <w:t xml:space="preserve">деятельность,игры, </w:t>
            </w:r>
            <w:r>
              <w:rPr>
                <w:spacing w:val="-2"/>
                <w:sz w:val="24"/>
              </w:rPr>
              <w:t>индивидуальная</w:t>
            </w:r>
          </w:p>
          <w:p w:rsidR="001F2996" w:rsidRDefault="00A56C62">
            <w:pPr>
              <w:pStyle w:val="TableParagraph"/>
              <w:spacing w:line="261" w:lineRule="exact"/>
              <w:rPr>
                <w:sz w:val="24"/>
              </w:rPr>
            </w:pPr>
            <w:r>
              <w:rPr>
                <w:spacing w:val="-2"/>
                <w:sz w:val="24"/>
              </w:rPr>
              <w:t>работа</w:t>
            </w:r>
          </w:p>
        </w:tc>
        <w:tc>
          <w:tcPr>
            <w:tcW w:w="2410" w:type="dxa"/>
          </w:tcPr>
          <w:p w:rsidR="001F2996" w:rsidRDefault="00A56C62">
            <w:pPr>
              <w:pStyle w:val="TableParagraph"/>
              <w:spacing w:line="268" w:lineRule="exact"/>
              <w:ind w:left="10" w:right="5"/>
              <w:jc w:val="center"/>
              <w:rPr>
                <w:sz w:val="24"/>
              </w:rPr>
            </w:pPr>
            <w:r>
              <w:rPr>
                <w:sz w:val="24"/>
              </w:rPr>
              <w:t>17.35-</w:t>
            </w:r>
            <w:r>
              <w:rPr>
                <w:spacing w:val="-2"/>
                <w:sz w:val="24"/>
              </w:rPr>
              <w:t>18.20</w:t>
            </w:r>
          </w:p>
        </w:tc>
        <w:tc>
          <w:tcPr>
            <w:tcW w:w="2127" w:type="dxa"/>
          </w:tcPr>
          <w:p w:rsidR="001F2996" w:rsidRDefault="00A56C62">
            <w:pPr>
              <w:pStyle w:val="TableParagraph"/>
              <w:spacing w:line="268" w:lineRule="exact"/>
              <w:ind w:left="11"/>
              <w:jc w:val="center"/>
              <w:rPr>
                <w:sz w:val="24"/>
              </w:rPr>
            </w:pPr>
            <w:r>
              <w:rPr>
                <w:sz w:val="24"/>
              </w:rPr>
              <w:t>17.40-</w:t>
            </w:r>
            <w:r>
              <w:rPr>
                <w:spacing w:val="-2"/>
                <w:sz w:val="24"/>
              </w:rPr>
              <w:t>18.20</w:t>
            </w:r>
          </w:p>
        </w:tc>
        <w:tc>
          <w:tcPr>
            <w:tcW w:w="1983" w:type="dxa"/>
          </w:tcPr>
          <w:p w:rsidR="001F2996" w:rsidRDefault="00A56C62">
            <w:pPr>
              <w:pStyle w:val="TableParagraph"/>
              <w:spacing w:line="268" w:lineRule="exact"/>
              <w:ind w:left="12" w:right="1"/>
              <w:jc w:val="center"/>
              <w:rPr>
                <w:sz w:val="24"/>
              </w:rPr>
            </w:pPr>
            <w:r>
              <w:rPr>
                <w:sz w:val="24"/>
              </w:rPr>
              <w:t>17.45-</w:t>
            </w:r>
            <w:r>
              <w:rPr>
                <w:spacing w:val="-2"/>
                <w:sz w:val="24"/>
              </w:rPr>
              <w:t>18.20</w:t>
            </w:r>
          </w:p>
        </w:tc>
        <w:tc>
          <w:tcPr>
            <w:tcW w:w="2127" w:type="dxa"/>
          </w:tcPr>
          <w:p w:rsidR="001F2996" w:rsidRDefault="00A56C62">
            <w:pPr>
              <w:pStyle w:val="TableParagraph"/>
              <w:spacing w:line="268" w:lineRule="exact"/>
              <w:ind w:left="12"/>
              <w:jc w:val="center"/>
              <w:rPr>
                <w:sz w:val="24"/>
              </w:rPr>
            </w:pPr>
            <w:r>
              <w:rPr>
                <w:sz w:val="24"/>
              </w:rPr>
              <w:t>17.45-</w:t>
            </w:r>
            <w:r>
              <w:rPr>
                <w:spacing w:val="-2"/>
                <w:sz w:val="24"/>
              </w:rPr>
              <w:t>18.20</w:t>
            </w:r>
          </w:p>
        </w:tc>
      </w:tr>
      <w:tr w:rsidR="001F2996">
        <w:trPr>
          <w:trHeight w:val="552"/>
        </w:trPr>
        <w:tc>
          <w:tcPr>
            <w:tcW w:w="2415" w:type="dxa"/>
          </w:tcPr>
          <w:p w:rsidR="001F2996" w:rsidRDefault="00A56C62">
            <w:pPr>
              <w:pStyle w:val="TableParagraph"/>
              <w:spacing w:line="268" w:lineRule="exact"/>
              <w:rPr>
                <w:sz w:val="24"/>
              </w:rPr>
            </w:pPr>
            <w:r>
              <w:rPr>
                <w:sz w:val="24"/>
              </w:rPr>
              <w:t>Подготовкак</w:t>
            </w:r>
            <w:r>
              <w:rPr>
                <w:spacing w:val="-2"/>
                <w:sz w:val="24"/>
              </w:rPr>
              <w:t xml:space="preserve"> ужину,</w:t>
            </w:r>
          </w:p>
          <w:p w:rsidR="001F2996" w:rsidRDefault="00A56C62">
            <w:pPr>
              <w:pStyle w:val="TableParagraph"/>
              <w:spacing w:before="2" w:line="262" w:lineRule="exact"/>
              <w:rPr>
                <w:sz w:val="24"/>
              </w:rPr>
            </w:pPr>
            <w:r>
              <w:rPr>
                <w:spacing w:val="-4"/>
                <w:sz w:val="24"/>
              </w:rPr>
              <w:t>ужин</w:t>
            </w:r>
          </w:p>
        </w:tc>
        <w:tc>
          <w:tcPr>
            <w:tcW w:w="2410" w:type="dxa"/>
          </w:tcPr>
          <w:p w:rsidR="001F2996" w:rsidRDefault="00A56C62">
            <w:pPr>
              <w:pStyle w:val="TableParagraph"/>
              <w:spacing w:line="268" w:lineRule="exact"/>
              <w:ind w:left="10" w:right="5"/>
              <w:jc w:val="center"/>
              <w:rPr>
                <w:sz w:val="24"/>
              </w:rPr>
            </w:pPr>
            <w:r>
              <w:rPr>
                <w:sz w:val="24"/>
              </w:rPr>
              <w:t>18.30-</w:t>
            </w:r>
            <w:r>
              <w:rPr>
                <w:spacing w:val="-2"/>
                <w:sz w:val="24"/>
              </w:rPr>
              <w:t>18.45</w:t>
            </w:r>
          </w:p>
        </w:tc>
        <w:tc>
          <w:tcPr>
            <w:tcW w:w="2127" w:type="dxa"/>
          </w:tcPr>
          <w:p w:rsidR="001F2996" w:rsidRDefault="00A56C62">
            <w:pPr>
              <w:pStyle w:val="TableParagraph"/>
              <w:spacing w:line="268" w:lineRule="exact"/>
              <w:ind w:left="11"/>
              <w:jc w:val="center"/>
              <w:rPr>
                <w:sz w:val="24"/>
              </w:rPr>
            </w:pPr>
            <w:r>
              <w:rPr>
                <w:sz w:val="24"/>
              </w:rPr>
              <w:t>18.30-</w:t>
            </w:r>
            <w:r>
              <w:rPr>
                <w:spacing w:val="-2"/>
                <w:sz w:val="24"/>
              </w:rPr>
              <w:t>18.45</w:t>
            </w:r>
          </w:p>
        </w:tc>
        <w:tc>
          <w:tcPr>
            <w:tcW w:w="1983" w:type="dxa"/>
          </w:tcPr>
          <w:p w:rsidR="001F2996" w:rsidRDefault="00A56C62">
            <w:pPr>
              <w:pStyle w:val="TableParagraph"/>
              <w:spacing w:line="268" w:lineRule="exact"/>
              <w:ind w:left="12" w:right="1"/>
              <w:jc w:val="center"/>
              <w:rPr>
                <w:sz w:val="24"/>
              </w:rPr>
            </w:pPr>
            <w:r>
              <w:rPr>
                <w:sz w:val="24"/>
              </w:rPr>
              <w:t>18.30-</w:t>
            </w:r>
            <w:r>
              <w:rPr>
                <w:spacing w:val="-2"/>
                <w:sz w:val="24"/>
              </w:rPr>
              <w:t>18.45</w:t>
            </w:r>
          </w:p>
        </w:tc>
        <w:tc>
          <w:tcPr>
            <w:tcW w:w="2127" w:type="dxa"/>
          </w:tcPr>
          <w:p w:rsidR="001F2996" w:rsidRDefault="00A56C62">
            <w:pPr>
              <w:pStyle w:val="TableParagraph"/>
              <w:spacing w:line="268" w:lineRule="exact"/>
              <w:ind w:left="12"/>
              <w:jc w:val="center"/>
              <w:rPr>
                <w:sz w:val="24"/>
              </w:rPr>
            </w:pPr>
            <w:r>
              <w:rPr>
                <w:sz w:val="24"/>
              </w:rPr>
              <w:t>18.30-</w:t>
            </w:r>
            <w:r>
              <w:rPr>
                <w:spacing w:val="-2"/>
                <w:sz w:val="24"/>
              </w:rPr>
              <w:t>18.45</w:t>
            </w:r>
          </w:p>
        </w:tc>
      </w:tr>
      <w:tr w:rsidR="001F2996">
        <w:trPr>
          <w:trHeight w:val="551"/>
        </w:trPr>
        <w:tc>
          <w:tcPr>
            <w:tcW w:w="2415" w:type="dxa"/>
          </w:tcPr>
          <w:p w:rsidR="001F2996" w:rsidRDefault="00A56C62">
            <w:pPr>
              <w:pStyle w:val="TableParagraph"/>
              <w:spacing w:line="268" w:lineRule="exact"/>
              <w:rPr>
                <w:sz w:val="24"/>
              </w:rPr>
            </w:pPr>
            <w:r>
              <w:rPr>
                <w:sz w:val="24"/>
              </w:rPr>
              <w:t xml:space="preserve">Прогулка, </w:t>
            </w:r>
            <w:r>
              <w:rPr>
                <w:spacing w:val="-4"/>
                <w:sz w:val="24"/>
              </w:rPr>
              <w:t>уход</w:t>
            </w:r>
          </w:p>
          <w:p w:rsidR="001F2996" w:rsidRDefault="00A56C62">
            <w:pPr>
              <w:pStyle w:val="TableParagraph"/>
              <w:spacing w:before="2" w:line="261" w:lineRule="exact"/>
              <w:rPr>
                <w:sz w:val="24"/>
              </w:rPr>
            </w:pPr>
            <w:r>
              <w:rPr>
                <w:spacing w:val="-2"/>
                <w:sz w:val="24"/>
              </w:rPr>
              <w:t>домой</w:t>
            </w:r>
          </w:p>
        </w:tc>
        <w:tc>
          <w:tcPr>
            <w:tcW w:w="2410" w:type="dxa"/>
          </w:tcPr>
          <w:p w:rsidR="001F2996" w:rsidRDefault="00A56C62">
            <w:pPr>
              <w:pStyle w:val="TableParagraph"/>
              <w:spacing w:line="268" w:lineRule="exact"/>
              <w:ind w:left="10" w:right="5"/>
              <w:jc w:val="center"/>
              <w:rPr>
                <w:sz w:val="24"/>
              </w:rPr>
            </w:pPr>
            <w:r>
              <w:rPr>
                <w:sz w:val="24"/>
              </w:rPr>
              <w:t>18.45-</w:t>
            </w:r>
            <w:r>
              <w:rPr>
                <w:spacing w:val="-2"/>
                <w:sz w:val="24"/>
              </w:rPr>
              <w:t>19.00</w:t>
            </w:r>
          </w:p>
        </w:tc>
        <w:tc>
          <w:tcPr>
            <w:tcW w:w="2127" w:type="dxa"/>
          </w:tcPr>
          <w:p w:rsidR="001F2996" w:rsidRDefault="00A56C62">
            <w:pPr>
              <w:pStyle w:val="TableParagraph"/>
              <w:spacing w:line="268" w:lineRule="exact"/>
              <w:ind w:left="11"/>
              <w:jc w:val="center"/>
              <w:rPr>
                <w:sz w:val="24"/>
              </w:rPr>
            </w:pPr>
            <w:r>
              <w:rPr>
                <w:sz w:val="24"/>
              </w:rPr>
              <w:t>18.45-</w:t>
            </w:r>
            <w:r>
              <w:rPr>
                <w:spacing w:val="-2"/>
                <w:sz w:val="24"/>
              </w:rPr>
              <w:t>19.00</w:t>
            </w:r>
          </w:p>
        </w:tc>
        <w:tc>
          <w:tcPr>
            <w:tcW w:w="1983" w:type="dxa"/>
          </w:tcPr>
          <w:p w:rsidR="001F2996" w:rsidRDefault="00A56C62">
            <w:pPr>
              <w:pStyle w:val="TableParagraph"/>
              <w:spacing w:line="268" w:lineRule="exact"/>
              <w:ind w:left="12" w:right="1"/>
              <w:jc w:val="center"/>
              <w:rPr>
                <w:sz w:val="24"/>
              </w:rPr>
            </w:pPr>
            <w:r>
              <w:rPr>
                <w:sz w:val="24"/>
              </w:rPr>
              <w:t>18.45-</w:t>
            </w:r>
            <w:r>
              <w:rPr>
                <w:spacing w:val="-2"/>
                <w:sz w:val="24"/>
              </w:rPr>
              <w:t>19.00</w:t>
            </w:r>
          </w:p>
        </w:tc>
        <w:tc>
          <w:tcPr>
            <w:tcW w:w="2127" w:type="dxa"/>
          </w:tcPr>
          <w:p w:rsidR="001F2996" w:rsidRDefault="00A56C62">
            <w:pPr>
              <w:pStyle w:val="TableParagraph"/>
              <w:spacing w:line="268" w:lineRule="exact"/>
              <w:ind w:left="12"/>
              <w:jc w:val="center"/>
              <w:rPr>
                <w:sz w:val="24"/>
              </w:rPr>
            </w:pPr>
            <w:r>
              <w:rPr>
                <w:sz w:val="24"/>
              </w:rPr>
              <w:t>18.45-</w:t>
            </w:r>
            <w:r>
              <w:rPr>
                <w:spacing w:val="-2"/>
                <w:sz w:val="24"/>
              </w:rPr>
              <w:t>19.00</w:t>
            </w:r>
          </w:p>
        </w:tc>
      </w:tr>
    </w:tbl>
    <w:p w:rsidR="001F2996" w:rsidRDefault="00A56C62">
      <w:pPr>
        <w:tabs>
          <w:tab w:val="left" w:pos="1297"/>
          <w:tab w:val="left" w:pos="2060"/>
          <w:tab w:val="left" w:pos="2462"/>
          <w:tab w:val="left" w:pos="3810"/>
        </w:tabs>
        <w:spacing w:before="19" w:after="6"/>
        <w:ind w:left="98"/>
        <w:jc w:val="center"/>
        <w:rPr>
          <w:b/>
          <w:sz w:val="24"/>
        </w:rPr>
      </w:pPr>
      <w:r>
        <w:rPr>
          <w:b/>
          <w:spacing w:val="-2"/>
          <w:sz w:val="24"/>
        </w:rPr>
        <w:t>РЕЖИМ</w:t>
      </w:r>
      <w:r>
        <w:rPr>
          <w:b/>
          <w:sz w:val="24"/>
        </w:rPr>
        <w:tab/>
      </w:r>
      <w:r>
        <w:rPr>
          <w:b/>
          <w:spacing w:val="-5"/>
          <w:sz w:val="24"/>
        </w:rPr>
        <w:t>ДНЯ</w:t>
      </w:r>
      <w:r>
        <w:rPr>
          <w:b/>
          <w:sz w:val="24"/>
        </w:rPr>
        <w:tab/>
      </w:r>
      <w:r>
        <w:rPr>
          <w:b/>
          <w:spacing w:val="-10"/>
          <w:sz w:val="24"/>
        </w:rPr>
        <w:t>В</w:t>
      </w:r>
      <w:r>
        <w:rPr>
          <w:b/>
          <w:sz w:val="24"/>
        </w:rPr>
        <w:tab/>
      </w:r>
      <w:r>
        <w:rPr>
          <w:b/>
          <w:spacing w:val="-2"/>
          <w:sz w:val="24"/>
        </w:rPr>
        <w:t>ТЁПЛЫЙ</w:t>
      </w:r>
      <w:r>
        <w:rPr>
          <w:b/>
          <w:sz w:val="24"/>
        </w:rPr>
        <w:tab/>
        <w:t>ПЕРИОД</w:t>
      </w:r>
      <w:r>
        <w:rPr>
          <w:b/>
          <w:spacing w:val="-4"/>
          <w:sz w:val="24"/>
        </w:rPr>
        <w:t>ГОДА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2272"/>
        <w:gridCol w:w="2128"/>
        <w:gridCol w:w="1984"/>
        <w:gridCol w:w="1984"/>
      </w:tblGrid>
      <w:tr w:rsidR="001F2996">
        <w:trPr>
          <w:trHeight w:val="273"/>
        </w:trPr>
        <w:tc>
          <w:tcPr>
            <w:tcW w:w="2555" w:type="dxa"/>
          </w:tcPr>
          <w:p w:rsidR="001F2996" w:rsidRDefault="00A56C62">
            <w:pPr>
              <w:pStyle w:val="TableParagraph"/>
              <w:spacing w:line="253" w:lineRule="exact"/>
              <w:ind w:left="245"/>
              <w:rPr>
                <w:sz w:val="24"/>
              </w:rPr>
            </w:pPr>
            <w:r>
              <w:rPr>
                <w:sz w:val="24"/>
              </w:rPr>
              <w:t>Режимные</w:t>
            </w:r>
            <w:r>
              <w:rPr>
                <w:spacing w:val="-2"/>
                <w:sz w:val="24"/>
              </w:rPr>
              <w:t>моменты</w:t>
            </w:r>
          </w:p>
        </w:tc>
        <w:tc>
          <w:tcPr>
            <w:tcW w:w="2272" w:type="dxa"/>
          </w:tcPr>
          <w:p w:rsidR="001F2996" w:rsidRDefault="00A56C62">
            <w:pPr>
              <w:pStyle w:val="TableParagraph"/>
              <w:spacing w:line="253" w:lineRule="exact"/>
              <w:ind w:left="2"/>
              <w:jc w:val="center"/>
              <w:rPr>
                <w:sz w:val="24"/>
              </w:rPr>
            </w:pPr>
            <w:r>
              <w:rPr>
                <w:sz w:val="24"/>
              </w:rPr>
              <w:t>2-я</w:t>
            </w:r>
            <w:r>
              <w:rPr>
                <w:spacing w:val="-2"/>
                <w:sz w:val="24"/>
              </w:rPr>
              <w:t>младшая</w:t>
            </w:r>
          </w:p>
        </w:tc>
        <w:tc>
          <w:tcPr>
            <w:tcW w:w="2128" w:type="dxa"/>
          </w:tcPr>
          <w:p w:rsidR="001F2996" w:rsidRDefault="00A56C62">
            <w:pPr>
              <w:pStyle w:val="TableParagraph"/>
              <w:spacing w:line="253" w:lineRule="exact"/>
              <w:ind w:left="0" w:right="1"/>
              <w:jc w:val="center"/>
              <w:rPr>
                <w:sz w:val="24"/>
              </w:rPr>
            </w:pPr>
            <w:r>
              <w:rPr>
                <w:spacing w:val="-2"/>
                <w:sz w:val="24"/>
              </w:rPr>
              <w:t>средняя</w:t>
            </w:r>
          </w:p>
        </w:tc>
        <w:tc>
          <w:tcPr>
            <w:tcW w:w="1984" w:type="dxa"/>
          </w:tcPr>
          <w:p w:rsidR="001F2996" w:rsidRDefault="00A56C62">
            <w:pPr>
              <w:pStyle w:val="TableParagraph"/>
              <w:spacing w:line="253" w:lineRule="exact"/>
              <w:ind w:left="7" w:right="2"/>
              <w:jc w:val="center"/>
              <w:rPr>
                <w:sz w:val="24"/>
              </w:rPr>
            </w:pPr>
            <w:r>
              <w:rPr>
                <w:spacing w:val="-2"/>
                <w:sz w:val="24"/>
              </w:rPr>
              <w:t>старшая</w:t>
            </w:r>
          </w:p>
        </w:tc>
        <w:tc>
          <w:tcPr>
            <w:tcW w:w="1984" w:type="dxa"/>
          </w:tcPr>
          <w:p w:rsidR="001F2996" w:rsidRDefault="00A56C62">
            <w:pPr>
              <w:pStyle w:val="TableParagraph"/>
              <w:spacing w:line="253" w:lineRule="exact"/>
              <w:ind w:left="5" w:right="7"/>
              <w:jc w:val="center"/>
              <w:rPr>
                <w:sz w:val="24"/>
              </w:rPr>
            </w:pPr>
            <w:r>
              <w:rPr>
                <w:spacing w:val="-2"/>
                <w:sz w:val="24"/>
              </w:rPr>
              <w:t>подгот.</w:t>
            </w:r>
          </w:p>
        </w:tc>
      </w:tr>
      <w:tr w:rsidR="001F2996">
        <w:trPr>
          <w:trHeight w:val="1104"/>
        </w:trPr>
        <w:tc>
          <w:tcPr>
            <w:tcW w:w="2555" w:type="dxa"/>
          </w:tcPr>
          <w:p w:rsidR="001F2996" w:rsidRDefault="00A56C62">
            <w:pPr>
              <w:pStyle w:val="TableParagraph"/>
              <w:ind w:right="701"/>
              <w:rPr>
                <w:sz w:val="24"/>
              </w:rPr>
            </w:pPr>
            <w:r>
              <w:rPr>
                <w:sz w:val="24"/>
              </w:rPr>
              <w:t>Приём детей, свободные</w:t>
            </w:r>
            <w:r w:rsidR="004A405E">
              <w:rPr>
                <w:sz w:val="24"/>
              </w:rPr>
              <w:t xml:space="preserve"> </w:t>
            </w:r>
            <w:r>
              <w:rPr>
                <w:sz w:val="24"/>
              </w:rPr>
              <w:t xml:space="preserve">игры, </w:t>
            </w:r>
            <w:r>
              <w:rPr>
                <w:spacing w:val="-2"/>
                <w:sz w:val="24"/>
              </w:rPr>
              <w:t>самостоятельная</w:t>
            </w:r>
          </w:p>
          <w:p w:rsidR="001F2996" w:rsidRDefault="00A56C62">
            <w:pPr>
              <w:pStyle w:val="TableParagraph"/>
              <w:spacing w:line="261" w:lineRule="exact"/>
              <w:rPr>
                <w:sz w:val="24"/>
              </w:rPr>
            </w:pPr>
            <w:r>
              <w:rPr>
                <w:spacing w:val="-2"/>
                <w:sz w:val="24"/>
              </w:rPr>
              <w:t>деятельность</w:t>
            </w:r>
          </w:p>
        </w:tc>
        <w:tc>
          <w:tcPr>
            <w:tcW w:w="2272" w:type="dxa"/>
          </w:tcPr>
          <w:p w:rsidR="001F2996" w:rsidRDefault="00A56C62">
            <w:pPr>
              <w:pStyle w:val="TableParagraph"/>
              <w:spacing w:line="268" w:lineRule="exact"/>
              <w:ind w:left="7"/>
              <w:jc w:val="center"/>
              <w:rPr>
                <w:sz w:val="24"/>
              </w:rPr>
            </w:pPr>
            <w:r>
              <w:rPr>
                <w:sz w:val="24"/>
              </w:rPr>
              <w:t>07.00-</w:t>
            </w:r>
            <w:r>
              <w:rPr>
                <w:spacing w:val="-2"/>
                <w:sz w:val="24"/>
              </w:rPr>
              <w:t>08.20</w:t>
            </w:r>
          </w:p>
        </w:tc>
        <w:tc>
          <w:tcPr>
            <w:tcW w:w="2128" w:type="dxa"/>
          </w:tcPr>
          <w:p w:rsidR="001F2996" w:rsidRDefault="00A56C62">
            <w:pPr>
              <w:pStyle w:val="TableParagraph"/>
              <w:spacing w:line="268" w:lineRule="exact"/>
              <w:ind w:left="6"/>
              <w:jc w:val="center"/>
              <w:rPr>
                <w:sz w:val="24"/>
              </w:rPr>
            </w:pPr>
            <w:r>
              <w:rPr>
                <w:sz w:val="24"/>
              </w:rPr>
              <w:t>07.00-</w:t>
            </w:r>
            <w:r>
              <w:rPr>
                <w:spacing w:val="-2"/>
                <w:sz w:val="24"/>
              </w:rPr>
              <w:t>08.20</w:t>
            </w:r>
          </w:p>
        </w:tc>
        <w:tc>
          <w:tcPr>
            <w:tcW w:w="1984" w:type="dxa"/>
          </w:tcPr>
          <w:p w:rsidR="001F2996" w:rsidRDefault="00A56C62">
            <w:pPr>
              <w:pStyle w:val="TableParagraph"/>
              <w:spacing w:line="268" w:lineRule="exact"/>
              <w:ind w:left="6" w:right="2"/>
              <w:jc w:val="center"/>
              <w:rPr>
                <w:sz w:val="24"/>
              </w:rPr>
            </w:pPr>
            <w:r>
              <w:rPr>
                <w:sz w:val="24"/>
              </w:rPr>
              <w:t>07.00-</w:t>
            </w:r>
            <w:r>
              <w:rPr>
                <w:spacing w:val="-2"/>
                <w:sz w:val="24"/>
              </w:rPr>
              <w:t>08.25</w:t>
            </w:r>
          </w:p>
        </w:tc>
        <w:tc>
          <w:tcPr>
            <w:tcW w:w="1984" w:type="dxa"/>
          </w:tcPr>
          <w:p w:rsidR="001F2996" w:rsidRDefault="00A56C62">
            <w:pPr>
              <w:pStyle w:val="TableParagraph"/>
              <w:spacing w:line="268" w:lineRule="exact"/>
              <w:ind w:left="5" w:right="2"/>
              <w:jc w:val="center"/>
              <w:rPr>
                <w:sz w:val="24"/>
              </w:rPr>
            </w:pPr>
            <w:r>
              <w:rPr>
                <w:sz w:val="24"/>
              </w:rPr>
              <w:t>07.00-</w:t>
            </w:r>
            <w:r>
              <w:rPr>
                <w:spacing w:val="-2"/>
                <w:sz w:val="24"/>
              </w:rPr>
              <w:t>08.25</w:t>
            </w:r>
          </w:p>
        </w:tc>
      </w:tr>
      <w:tr w:rsidR="001F2996">
        <w:trPr>
          <w:trHeight w:val="277"/>
        </w:trPr>
        <w:tc>
          <w:tcPr>
            <w:tcW w:w="2555" w:type="dxa"/>
          </w:tcPr>
          <w:p w:rsidR="001F2996" w:rsidRDefault="00A56C62">
            <w:pPr>
              <w:pStyle w:val="TableParagraph"/>
              <w:spacing w:line="258" w:lineRule="exact"/>
              <w:rPr>
                <w:sz w:val="24"/>
              </w:rPr>
            </w:pPr>
            <w:r>
              <w:rPr>
                <w:sz w:val="24"/>
              </w:rPr>
              <w:t>Утренняя</w:t>
            </w:r>
            <w:r w:rsidR="004A405E">
              <w:rPr>
                <w:sz w:val="24"/>
              </w:rPr>
              <w:t xml:space="preserve"> </w:t>
            </w:r>
            <w:r>
              <w:rPr>
                <w:spacing w:val="-2"/>
                <w:sz w:val="24"/>
              </w:rPr>
              <w:t>гимнастика</w:t>
            </w:r>
          </w:p>
        </w:tc>
        <w:tc>
          <w:tcPr>
            <w:tcW w:w="2272" w:type="dxa"/>
          </w:tcPr>
          <w:p w:rsidR="001F2996" w:rsidRDefault="00A56C62">
            <w:pPr>
              <w:pStyle w:val="TableParagraph"/>
              <w:spacing w:line="258" w:lineRule="exact"/>
              <w:ind w:left="7"/>
              <w:jc w:val="center"/>
              <w:rPr>
                <w:sz w:val="24"/>
              </w:rPr>
            </w:pPr>
            <w:r>
              <w:rPr>
                <w:sz w:val="24"/>
              </w:rPr>
              <w:t>08.20-</w:t>
            </w:r>
            <w:r>
              <w:rPr>
                <w:spacing w:val="-2"/>
                <w:sz w:val="24"/>
              </w:rPr>
              <w:t>08.25</w:t>
            </w:r>
          </w:p>
        </w:tc>
        <w:tc>
          <w:tcPr>
            <w:tcW w:w="2128" w:type="dxa"/>
          </w:tcPr>
          <w:p w:rsidR="001F2996" w:rsidRDefault="00A56C62">
            <w:pPr>
              <w:pStyle w:val="TableParagraph"/>
              <w:spacing w:line="258" w:lineRule="exact"/>
              <w:ind w:left="6"/>
              <w:jc w:val="center"/>
              <w:rPr>
                <w:sz w:val="24"/>
              </w:rPr>
            </w:pPr>
            <w:r>
              <w:rPr>
                <w:sz w:val="24"/>
              </w:rPr>
              <w:t>08.20-</w:t>
            </w:r>
            <w:r>
              <w:rPr>
                <w:spacing w:val="-2"/>
                <w:sz w:val="24"/>
              </w:rPr>
              <w:t>08.25</w:t>
            </w:r>
          </w:p>
        </w:tc>
        <w:tc>
          <w:tcPr>
            <w:tcW w:w="1984" w:type="dxa"/>
          </w:tcPr>
          <w:p w:rsidR="001F2996" w:rsidRDefault="00A56C62">
            <w:pPr>
              <w:pStyle w:val="TableParagraph"/>
              <w:spacing w:line="258" w:lineRule="exact"/>
              <w:ind w:left="6" w:right="2"/>
              <w:jc w:val="center"/>
              <w:rPr>
                <w:sz w:val="24"/>
              </w:rPr>
            </w:pPr>
            <w:r>
              <w:rPr>
                <w:sz w:val="24"/>
              </w:rPr>
              <w:t>08.25-</w:t>
            </w:r>
            <w:r>
              <w:rPr>
                <w:spacing w:val="-2"/>
                <w:sz w:val="24"/>
              </w:rPr>
              <w:t>08.35</w:t>
            </w:r>
          </w:p>
        </w:tc>
        <w:tc>
          <w:tcPr>
            <w:tcW w:w="1984" w:type="dxa"/>
          </w:tcPr>
          <w:p w:rsidR="001F2996" w:rsidRDefault="00A56C62">
            <w:pPr>
              <w:pStyle w:val="TableParagraph"/>
              <w:spacing w:line="258" w:lineRule="exact"/>
              <w:ind w:left="5" w:right="2"/>
              <w:jc w:val="center"/>
              <w:rPr>
                <w:sz w:val="24"/>
              </w:rPr>
            </w:pPr>
            <w:r>
              <w:rPr>
                <w:sz w:val="24"/>
              </w:rPr>
              <w:t>08.25-</w:t>
            </w:r>
            <w:r>
              <w:rPr>
                <w:spacing w:val="-2"/>
                <w:sz w:val="24"/>
              </w:rPr>
              <w:t>08.35</w:t>
            </w:r>
          </w:p>
        </w:tc>
      </w:tr>
      <w:tr w:rsidR="001F2996">
        <w:trPr>
          <w:trHeight w:val="830"/>
        </w:trPr>
        <w:tc>
          <w:tcPr>
            <w:tcW w:w="2555" w:type="dxa"/>
          </w:tcPr>
          <w:p w:rsidR="001F2996" w:rsidRDefault="00A56C62">
            <w:pPr>
              <w:pStyle w:val="TableParagraph"/>
              <w:spacing w:line="268" w:lineRule="exact"/>
              <w:rPr>
                <w:sz w:val="24"/>
              </w:rPr>
            </w:pPr>
            <w:r>
              <w:rPr>
                <w:sz w:val="24"/>
              </w:rPr>
              <w:t>Подготовка</w:t>
            </w:r>
            <w:r w:rsidR="004A405E">
              <w:rPr>
                <w:sz w:val="24"/>
              </w:rPr>
              <w:t xml:space="preserve"> </w:t>
            </w:r>
            <w:r>
              <w:rPr>
                <w:spacing w:val="-10"/>
                <w:sz w:val="24"/>
              </w:rPr>
              <w:t>к</w:t>
            </w:r>
          </w:p>
          <w:p w:rsidR="001F2996" w:rsidRDefault="00A56C62">
            <w:pPr>
              <w:pStyle w:val="TableParagraph"/>
              <w:spacing w:line="274" w:lineRule="exact"/>
              <w:ind w:right="164"/>
              <w:rPr>
                <w:sz w:val="24"/>
              </w:rPr>
            </w:pPr>
            <w:r>
              <w:rPr>
                <w:sz w:val="24"/>
              </w:rPr>
              <w:t>завтраку, дежурство постоловой,</w:t>
            </w:r>
            <w:r>
              <w:rPr>
                <w:spacing w:val="-2"/>
                <w:sz w:val="24"/>
              </w:rPr>
              <w:t>завтрак</w:t>
            </w:r>
          </w:p>
        </w:tc>
        <w:tc>
          <w:tcPr>
            <w:tcW w:w="2272" w:type="dxa"/>
          </w:tcPr>
          <w:p w:rsidR="001F2996" w:rsidRDefault="00A56C62">
            <w:pPr>
              <w:pStyle w:val="TableParagraph"/>
              <w:spacing w:line="268" w:lineRule="exact"/>
              <w:ind w:left="7"/>
              <w:jc w:val="center"/>
              <w:rPr>
                <w:sz w:val="24"/>
              </w:rPr>
            </w:pPr>
            <w:r>
              <w:rPr>
                <w:sz w:val="24"/>
              </w:rPr>
              <w:t>08.25-</w:t>
            </w:r>
            <w:r>
              <w:rPr>
                <w:spacing w:val="-2"/>
                <w:sz w:val="24"/>
              </w:rPr>
              <w:t>08.55</w:t>
            </w:r>
          </w:p>
        </w:tc>
        <w:tc>
          <w:tcPr>
            <w:tcW w:w="2128" w:type="dxa"/>
          </w:tcPr>
          <w:p w:rsidR="001F2996" w:rsidRDefault="00A56C62">
            <w:pPr>
              <w:pStyle w:val="TableParagraph"/>
              <w:spacing w:line="268" w:lineRule="exact"/>
              <w:ind w:left="6"/>
              <w:jc w:val="center"/>
              <w:rPr>
                <w:sz w:val="24"/>
              </w:rPr>
            </w:pPr>
            <w:r>
              <w:rPr>
                <w:sz w:val="24"/>
              </w:rPr>
              <w:t>08.25-</w:t>
            </w:r>
            <w:r>
              <w:rPr>
                <w:spacing w:val="-2"/>
                <w:sz w:val="24"/>
              </w:rPr>
              <w:t>08.55</w:t>
            </w:r>
          </w:p>
        </w:tc>
        <w:tc>
          <w:tcPr>
            <w:tcW w:w="1984" w:type="dxa"/>
          </w:tcPr>
          <w:p w:rsidR="001F2996" w:rsidRDefault="00A56C62">
            <w:pPr>
              <w:pStyle w:val="TableParagraph"/>
              <w:spacing w:line="268" w:lineRule="exact"/>
              <w:ind w:left="6" w:right="2"/>
              <w:jc w:val="center"/>
              <w:rPr>
                <w:sz w:val="24"/>
              </w:rPr>
            </w:pPr>
            <w:r>
              <w:rPr>
                <w:sz w:val="24"/>
              </w:rPr>
              <w:t>08.35-</w:t>
            </w:r>
            <w:r>
              <w:rPr>
                <w:spacing w:val="-2"/>
                <w:sz w:val="24"/>
              </w:rPr>
              <w:t>08.55</w:t>
            </w:r>
          </w:p>
        </w:tc>
        <w:tc>
          <w:tcPr>
            <w:tcW w:w="1984" w:type="dxa"/>
          </w:tcPr>
          <w:p w:rsidR="001F2996" w:rsidRDefault="00A56C62">
            <w:pPr>
              <w:pStyle w:val="TableParagraph"/>
              <w:spacing w:line="268" w:lineRule="exact"/>
              <w:ind w:left="5" w:right="2"/>
              <w:jc w:val="center"/>
              <w:rPr>
                <w:sz w:val="24"/>
              </w:rPr>
            </w:pPr>
            <w:r>
              <w:rPr>
                <w:sz w:val="24"/>
              </w:rPr>
              <w:t>08.35-</w:t>
            </w:r>
            <w:r>
              <w:rPr>
                <w:spacing w:val="-2"/>
                <w:sz w:val="24"/>
              </w:rPr>
              <w:t>08.55</w:t>
            </w:r>
          </w:p>
        </w:tc>
      </w:tr>
      <w:tr w:rsidR="001F2996">
        <w:trPr>
          <w:trHeight w:val="825"/>
        </w:trPr>
        <w:tc>
          <w:tcPr>
            <w:tcW w:w="2555" w:type="dxa"/>
          </w:tcPr>
          <w:p w:rsidR="001F2996" w:rsidRDefault="00A56C62">
            <w:pPr>
              <w:pStyle w:val="TableParagraph"/>
              <w:spacing w:line="237" w:lineRule="auto"/>
              <w:rPr>
                <w:sz w:val="24"/>
              </w:rPr>
            </w:pPr>
            <w:r>
              <w:rPr>
                <w:sz w:val="24"/>
              </w:rPr>
              <w:t>Развивающие</w:t>
            </w:r>
            <w:r w:rsidR="004A405E">
              <w:rPr>
                <w:sz w:val="24"/>
              </w:rPr>
              <w:t xml:space="preserve"> </w:t>
            </w:r>
            <w:r>
              <w:rPr>
                <w:sz w:val="24"/>
              </w:rPr>
              <w:t xml:space="preserve">игры, </w:t>
            </w:r>
            <w:r>
              <w:rPr>
                <w:spacing w:val="-2"/>
                <w:sz w:val="24"/>
              </w:rPr>
              <w:t>совместная</w:t>
            </w:r>
          </w:p>
          <w:p w:rsidR="001F2996" w:rsidRDefault="00A56C62">
            <w:pPr>
              <w:pStyle w:val="TableParagraph"/>
              <w:spacing w:line="261" w:lineRule="exact"/>
              <w:rPr>
                <w:sz w:val="24"/>
              </w:rPr>
            </w:pPr>
            <w:r>
              <w:rPr>
                <w:spacing w:val="-2"/>
                <w:sz w:val="24"/>
              </w:rPr>
              <w:t>деятельность</w:t>
            </w:r>
          </w:p>
        </w:tc>
        <w:tc>
          <w:tcPr>
            <w:tcW w:w="2272" w:type="dxa"/>
          </w:tcPr>
          <w:p w:rsidR="001F2996" w:rsidRDefault="00A56C62">
            <w:pPr>
              <w:pStyle w:val="TableParagraph"/>
              <w:spacing w:line="268" w:lineRule="exact"/>
              <w:ind w:left="7"/>
              <w:jc w:val="center"/>
              <w:rPr>
                <w:sz w:val="24"/>
              </w:rPr>
            </w:pPr>
            <w:r>
              <w:rPr>
                <w:sz w:val="24"/>
              </w:rPr>
              <w:t>08.55-</w:t>
            </w:r>
            <w:r>
              <w:rPr>
                <w:spacing w:val="-2"/>
                <w:sz w:val="24"/>
              </w:rPr>
              <w:t>10.00</w:t>
            </w:r>
          </w:p>
        </w:tc>
        <w:tc>
          <w:tcPr>
            <w:tcW w:w="2128" w:type="dxa"/>
          </w:tcPr>
          <w:p w:rsidR="001F2996" w:rsidRDefault="00A56C62">
            <w:pPr>
              <w:pStyle w:val="TableParagraph"/>
              <w:spacing w:line="268" w:lineRule="exact"/>
              <w:ind w:left="6"/>
              <w:jc w:val="center"/>
              <w:rPr>
                <w:sz w:val="24"/>
              </w:rPr>
            </w:pPr>
            <w:r>
              <w:rPr>
                <w:sz w:val="24"/>
              </w:rPr>
              <w:t>08.55-</w:t>
            </w:r>
            <w:r>
              <w:rPr>
                <w:spacing w:val="-2"/>
                <w:sz w:val="24"/>
              </w:rPr>
              <w:t>10.00</w:t>
            </w:r>
          </w:p>
        </w:tc>
        <w:tc>
          <w:tcPr>
            <w:tcW w:w="1984" w:type="dxa"/>
          </w:tcPr>
          <w:p w:rsidR="001F2996" w:rsidRDefault="00A56C62">
            <w:pPr>
              <w:pStyle w:val="TableParagraph"/>
              <w:spacing w:line="268" w:lineRule="exact"/>
              <w:ind w:left="6" w:right="2"/>
              <w:jc w:val="center"/>
              <w:rPr>
                <w:sz w:val="24"/>
              </w:rPr>
            </w:pPr>
            <w:r>
              <w:rPr>
                <w:sz w:val="24"/>
              </w:rPr>
              <w:t>08.55-</w:t>
            </w:r>
            <w:r>
              <w:rPr>
                <w:spacing w:val="-2"/>
                <w:sz w:val="24"/>
              </w:rPr>
              <w:t>10.00</w:t>
            </w:r>
          </w:p>
        </w:tc>
        <w:tc>
          <w:tcPr>
            <w:tcW w:w="1984" w:type="dxa"/>
          </w:tcPr>
          <w:p w:rsidR="001F2996" w:rsidRDefault="00A56C62">
            <w:pPr>
              <w:pStyle w:val="TableParagraph"/>
              <w:spacing w:line="268" w:lineRule="exact"/>
              <w:ind w:left="5" w:right="2"/>
              <w:jc w:val="center"/>
              <w:rPr>
                <w:sz w:val="24"/>
              </w:rPr>
            </w:pPr>
            <w:r>
              <w:rPr>
                <w:sz w:val="24"/>
              </w:rPr>
              <w:t>08.55-</w:t>
            </w:r>
            <w:r>
              <w:rPr>
                <w:spacing w:val="-2"/>
                <w:sz w:val="24"/>
              </w:rPr>
              <w:t>10.10</w:t>
            </w:r>
          </w:p>
        </w:tc>
      </w:tr>
      <w:tr w:rsidR="001F2996">
        <w:trPr>
          <w:trHeight w:val="277"/>
        </w:trPr>
        <w:tc>
          <w:tcPr>
            <w:tcW w:w="2555" w:type="dxa"/>
          </w:tcPr>
          <w:p w:rsidR="001F2996" w:rsidRDefault="00A56C62">
            <w:pPr>
              <w:pStyle w:val="TableParagraph"/>
              <w:spacing w:line="258" w:lineRule="exact"/>
              <w:rPr>
                <w:sz w:val="24"/>
              </w:rPr>
            </w:pPr>
            <w:r>
              <w:rPr>
                <w:sz w:val="24"/>
              </w:rPr>
              <w:t>Второй</w:t>
            </w:r>
            <w:r>
              <w:rPr>
                <w:spacing w:val="-2"/>
                <w:sz w:val="24"/>
              </w:rPr>
              <w:t xml:space="preserve"> завтрак</w:t>
            </w:r>
          </w:p>
        </w:tc>
        <w:tc>
          <w:tcPr>
            <w:tcW w:w="2272" w:type="dxa"/>
          </w:tcPr>
          <w:p w:rsidR="001F2996" w:rsidRDefault="00A56C62">
            <w:pPr>
              <w:pStyle w:val="TableParagraph"/>
              <w:spacing w:line="258" w:lineRule="exact"/>
              <w:ind w:left="7"/>
              <w:jc w:val="center"/>
              <w:rPr>
                <w:sz w:val="24"/>
              </w:rPr>
            </w:pPr>
            <w:r>
              <w:rPr>
                <w:sz w:val="24"/>
              </w:rPr>
              <w:t>10.30-</w:t>
            </w:r>
            <w:r>
              <w:rPr>
                <w:spacing w:val="-2"/>
                <w:sz w:val="24"/>
              </w:rPr>
              <w:t>10.50</w:t>
            </w:r>
          </w:p>
        </w:tc>
        <w:tc>
          <w:tcPr>
            <w:tcW w:w="2128" w:type="dxa"/>
          </w:tcPr>
          <w:p w:rsidR="001F2996" w:rsidRDefault="00A56C62">
            <w:pPr>
              <w:pStyle w:val="TableParagraph"/>
              <w:spacing w:line="258" w:lineRule="exact"/>
              <w:ind w:left="6"/>
              <w:jc w:val="center"/>
              <w:rPr>
                <w:sz w:val="24"/>
              </w:rPr>
            </w:pPr>
            <w:r>
              <w:rPr>
                <w:sz w:val="24"/>
              </w:rPr>
              <w:t>10.30-</w:t>
            </w:r>
            <w:r>
              <w:rPr>
                <w:spacing w:val="-2"/>
                <w:sz w:val="24"/>
              </w:rPr>
              <w:t>10.50</w:t>
            </w:r>
          </w:p>
        </w:tc>
        <w:tc>
          <w:tcPr>
            <w:tcW w:w="1984" w:type="dxa"/>
          </w:tcPr>
          <w:p w:rsidR="001F2996" w:rsidRDefault="00A56C62">
            <w:pPr>
              <w:pStyle w:val="TableParagraph"/>
              <w:spacing w:line="258" w:lineRule="exact"/>
              <w:ind w:left="6" w:right="2"/>
              <w:jc w:val="center"/>
              <w:rPr>
                <w:sz w:val="24"/>
              </w:rPr>
            </w:pPr>
            <w:r>
              <w:rPr>
                <w:sz w:val="24"/>
              </w:rPr>
              <w:t>10.30-</w:t>
            </w:r>
            <w:r>
              <w:rPr>
                <w:spacing w:val="-2"/>
                <w:sz w:val="24"/>
              </w:rPr>
              <w:t>10.50</w:t>
            </w:r>
          </w:p>
        </w:tc>
        <w:tc>
          <w:tcPr>
            <w:tcW w:w="1984" w:type="dxa"/>
          </w:tcPr>
          <w:p w:rsidR="001F2996" w:rsidRDefault="00A56C62">
            <w:pPr>
              <w:pStyle w:val="TableParagraph"/>
              <w:spacing w:line="258" w:lineRule="exact"/>
              <w:ind w:left="5" w:right="2"/>
              <w:jc w:val="center"/>
              <w:rPr>
                <w:sz w:val="24"/>
              </w:rPr>
            </w:pPr>
            <w:r>
              <w:rPr>
                <w:sz w:val="24"/>
              </w:rPr>
              <w:t>10.30-</w:t>
            </w:r>
            <w:r>
              <w:rPr>
                <w:spacing w:val="-2"/>
                <w:sz w:val="24"/>
              </w:rPr>
              <w:t>10.50</w:t>
            </w:r>
          </w:p>
        </w:tc>
      </w:tr>
      <w:tr w:rsidR="001F2996">
        <w:trPr>
          <w:trHeight w:val="552"/>
        </w:trPr>
        <w:tc>
          <w:tcPr>
            <w:tcW w:w="2555" w:type="dxa"/>
          </w:tcPr>
          <w:p w:rsidR="001F2996" w:rsidRDefault="00A56C62">
            <w:pPr>
              <w:pStyle w:val="TableParagraph"/>
              <w:spacing w:line="267" w:lineRule="exact"/>
              <w:rPr>
                <w:sz w:val="24"/>
              </w:rPr>
            </w:pPr>
            <w:r>
              <w:rPr>
                <w:sz w:val="24"/>
              </w:rPr>
              <w:t>Подготовка</w:t>
            </w:r>
            <w:r w:rsidR="004A405E">
              <w:rPr>
                <w:sz w:val="24"/>
              </w:rPr>
              <w:t xml:space="preserve"> </w:t>
            </w:r>
            <w:r>
              <w:rPr>
                <w:spacing w:val="-10"/>
                <w:sz w:val="24"/>
              </w:rPr>
              <w:t>к</w:t>
            </w:r>
          </w:p>
          <w:p w:rsidR="001F2996" w:rsidRDefault="00A56C62">
            <w:pPr>
              <w:pStyle w:val="TableParagraph"/>
              <w:spacing w:line="265" w:lineRule="exact"/>
              <w:rPr>
                <w:sz w:val="24"/>
              </w:rPr>
            </w:pPr>
            <w:r>
              <w:rPr>
                <w:sz w:val="24"/>
              </w:rPr>
              <w:t>прогулке,</w:t>
            </w:r>
            <w:r>
              <w:rPr>
                <w:spacing w:val="-2"/>
                <w:sz w:val="24"/>
              </w:rPr>
              <w:t>прогулка</w:t>
            </w:r>
          </w:p>
        </w:tc>
        <w:tc>
          <w:tcPr>
            <w:tcW w:w="2272" w:type="dxa"/>
          </w:tcPr>
          <w:p w:rsidR="001F2996" w:rsidRDefault="00A56C62">
            <w:pPr>
              <w:pStyle w:val="TableParagraph"/>
              <w:spacing w:line="268" w:lineRule="exact"/>
              <w:ind w:left="7"/>
              <w:jc w:val="center"/>
              <w:rPr>
                <w:sz w:val="24"/>
              </w:rPr>
            </w:pPr>
            <w:r>
              <w:rPr>
                <w:sz w:val="24"/>
              </w:rPr>
              <w:t>10.50-</w:t>
            </w:r>
            <w:r>
              <w:rPr>
                <w:spacing w:val="-2"/>
                <w:sz w:val="24"/>
              </w:rPr>
              <w:t>11.50</w:t>
            </w:r>
          </w:p>
        </w:tc>
        <w:tc>
          <w:tcPr>
            <w:tcW w:w="2128" w:type="dxa"/>
          </w:tcPr>
          <w:p w:rsidR="001F2996" w:rsidRDefault="00A56C62">
            <w:pPr>
              <w:pStyle w:val="TableParagraph"/>
              <w:spacing w:line="268" w:lineRule="exact"/>
              <w:ind w:left="6"/>
              <w:jc w:val="center"/>
              <w:rPr>
                <w:sz w:val="24"/>
              </w:rPr>
            </w:pPr>
            <w:r>
              <w:rPr>
                <w:sz w:val="24"/>
              </w:rPr>
              <w:t>10.50-</w:t>
            </w:r>
            <w:r>
              <w:rPr>
                <w:spacing w:val="-2"/>
                <w:sz w:val="24"/>
              </w:rPr>
              <w:t>11.50</w:t>
            </w:r>
          </w:p>
        </w:tc>
        <w:tc>
          <w:tcPr>
            <w:tcW w:w="1984" w:type="dxa"/>
          </w:tcPr>
          <w:p w:rsidR="001F2996" w:rsidRDefault="00A56C62">
            <w:pPr>
              <w:pStyle w:val="TableParagraph"/>
              <w:spacing w:line="268" w:lineRule="exact"/>
              <w:ind w:left="6" w:right="2"/>
              <w:jc w:val="center"/>
              <w:rPr>
                <w:sz w:val="24"/>
              </w:rPr>
            </w:pPr>
            <w:r>
              <w:rPr>
                <w:sz w:val="24"/>
              </w:rPr>
              <w:t>10.50-</w:t>
            </w:r>
            <w:r>
              <w:rPr>
                <w:spacing w:val="-2"/>
                <w:sz w:val="24"/>
              </w:rPr>
              <w:t>12.00</w:t>
            </w:r>
          </w:p>
        </w:tc>
        <w:tc>
          <w:tcPr>
            <w:tcW w:w="1984" w:type="dxa"/>
          </w:tcPr>
          <w:p w:rsidR="001F2996" w:rsidRDefault="00A56C62">
            <w:pPr>
              <w:pStyle w:val="TableParagraph"/>
              <w:spacing w:line="268" w:lineRule="exact"/>
              <w:ind w:left="5" w:right="2"/>
              <w:jc w:val="center"/>
              <w:rPr>
                <w:sz w:val="24"/>
              </w:rPr>
            </w:pPr>
            <w:r>
              <w:rPr>
                <w:sz w:val="24"/>
              </w:rPr>
              <w:t>10.55-</w:t>
            </w:r>
            <w:r>
              <w:rPr>
                <w:spacing w:val="-2"/>
                <w:sz w:val="24"/>
              </w:rPr>
              <w:t>12.00</w:t>
            </w:r>
          </w:p>
        </w:tc>
      </w:tr>
      <w:tr w:rsidR="001F2996">
        <w:trPr>
          <w:trHeight w:val="1656"/>
        </w:trPr>
        <w:tc>
          <w:tcPr>
            <w:tcW w:w="2555" w:type="dxa"/>
          </w:tcPr>
          <w:p w:rsidR="001F2996" w:rsidRDefault="00A56C62">
            <w:pPr>
              <w:pStyle w:val="TableParagraph"/>
              <w:rPr>
                <w:sz w:val="24"/>
              </w:rPr>
            </w:pPr>
            <w:r>
              <w:rPr>
                <w:sz w:val="24"/>
              </w:rPr>
              <w:t xml:space="preserve">Возвращение с </w:t>
            </w:r>
            <w:r>
              <w:rPr>
                <w:spacing w:val="-2"/>
                <w:sz w:val="24"/>
              </w:rPr>
              <w:t xml:space="preserve">прогулки,туалет, </w:t>
            </w:r>
            <w:r>
              <w:rPr>
                <w:sz w:val="24"/>
              </w:rPr>
              <w:t>свободные игры,</w:t>
            </w:r>
          </w:p>
          <w:p w:rsidR="001F2996" w:rsidRDefault="00A56C62">
            <w:pPr>
              <w:pStyle w:val="TableParagraph"/>
              <w:spacing w:line="274" w:lineRule="exact"/>
              <w:rPr>
                <w:sz w:val="24"/>
              </w:rPr>
            </w:pPr>
            <w:r>
              <w:rPr>
                <w:sz w:val="24"/>
              </w:rPr>
              <w:t>«минутки</w:t>
            </w:r>
            <w:r w:rsidR="004A405E">
              <w:rPr>
                <w:sz w:val="24"/>
              </w:rPr>
              <w:t xml:space="preserve"> </w:t>
            </w:r>
            <w:r>
              <w:rPr>
                <w:spacing w:val="-2"/>
                <w:sz w:val="24"/>
              </w:rPr>
              <w:t>здоровья»,</w:t>
            </w:r>
          </w:p>
          <w:p w:rsidR="001F2996" w:rsidRDefault="004A405E">
            <w:pPr>
              <w:pStyle w:val="TableParagraph"/>
              <w:spacing w:line="274" w:lineRule="exact"/>
              <w:rPr>
                <w:sz w:val="24"/>
              </w:rPr>
            </w:pPr>
            <w:r>
              <w:rPr>
                <w:sz w:val="24"/>
              </w:rPr>
              <w:t>П</w:t>
            </w:r>
            <w:r w:rsidR="00A56C62">
              <w:rPr>
                <w:sz w:val="24"/>
              </w:rPr>
              <w:t>одготовка</w:t>
            </w:r>
            <w:r>
              <w:rPr>
                <w:sz w:val="24"/>
              </w:rPr>
              <w:t xml:space="preserve"> </w:t>
            </w:r>
            <w:r w:rsidR="00A56C62">
              <w:rPr>
                <w:sz w:val="24"/>
              </w:rPr>
              <w:t>к</w:t>
            </w:r>
            <w:r>
              <w:rPr>
                <w:sz w:val="24"/>
              </w:rPr>
              <w:t xml:space="preserve"> </w:t>
            </w:r>
            <w:r w:rsidR="00A56C62">
              <w:rPr>
                <w:sz w:val="24"/>
              </w:rPr>
              <w:t xml:space="preserve">обеду, </w:t>
            </w:r>
            <w:r w:rsidR="00A56C62">
              <w:rPr>
                <w:spacing w:val="-2"/>
                <w:sz w:val="24"/>
              </w:rPr>
              <w:t>дежурство</w:t>
            </w:r>
          </w:p>
        </w:tc>
        <w:tc>
          <w:tcPr>
            <w:tcW w:w="2272" w:type="dxa"/>
          </w:tcPr>
          <w:p w:rsidR="001F2996" w:rsidRDefault="00A56C62">
            <w:pPr>
              <w:pStyle w:val="TableParagraph"/>
              <w:spacing w:line="268" w:lineRule="exact"/>
              <w:ind w:left="7"/>
              <w:jc w:val="center"/>
              <w:rPr>
                <w:sz w:val="24"/>
              </w:rPr>
            </w:pPr>
            <w:r>
              <w:rPr>
                <w:sz w:val="24"/>
              </w:rPr>
              <w:t>11.50-</w:t>
            </w:r>
            <w:r>
              <w:rPr>
                <w:spacing w:val="-2"/>
                <w:sz w:val="24"/>
              </w:rPr>
              <w:t>12.00</w:t>
            </w:r>
          </w:p>
        </w:tc>
        <w:tc>
          <w:tcPr>
            <w:tcW w:w="2128" w:type="dxa"/>
          </w:tcPr>
          <w:p w:rsidR="001F2996" w:rsidRDefault="00A56C62">
            <w:pPr>
              <w:pStyle w:val="TableParagraph"/>
              <w:spacing w:line="268" w:lineRule="exact"/>
              <w:ind w:left="6"/>
              <w:jc w:val="center"/>
              <w:rPr>
                <w:sz w:val="24"/>
              </w:rPr>
            </w:pPr>
            <w:r>
              <w:rPr>
                <w:sz w:val="24"/>
              </w:rPr>
              <w:t>11.50-</w:t>
            </w:r>
            <w:r>
              <w:rPr>
                <w:spacing w:val="-2"/>
                <w:sz w:val="24"/>
              </w:rPr>
              <w:t>12.00</w:t>
            </w:r>
          </w:p>
        </w:tc>
        <w:tc>
          <w:tcPr>
            <w:tcW w:w="1984" w:type="dxa"/>
          </w:tcPr>
          <w:p w:rsidR="001F2996" w:rsidRDefault="00A56C62">
            <w:pPr>
              <w:pStyle w:val="TableParagraph"/>
              <w:spacing w:line="268" w:lineRule="exact"/>
              <w:ind w:left="6" w:right="2"/>
              <w:jc w:val="center"/>
              <w:rPr>
                <w:sz w:val="24"/>
              </w:rPr>
            </w:pPr>
            <w:r>
              <w:rPr>
                <w:sz w:val="24"/>
              </w:rPr>
              <w:t>12.00-</w:t>
            </w:r>
            <w:r>
              <w:rPr>
                <w:spacing w:val="-2"/>
                <w:sz w:val="24"/>
              </w:rPr>
              <w:t>12.10</w:t>
            </w:r>
          </w:p>
        </w:tc>
        <w:tc>
          <w:tcPr>
            <w:tcW w:w="1984" w:type="dxa"/>
          </w:tcPr>
          <w:p w:rsidR="001F2996" w:rsidRDefault="00A56C62">
            <w:pPr>
              <w:pStyle w:val="TableParagraph"/>
              <w:spacing w:line="268" w:lineRule="exact"/>
              <w:ind w:left="5" w:right="2"/>
              <w:jc w:val="center"/>
              <w:rPr>
                <w:sz w:val="24"/>
              </w:rPr>
            </w:pPr>
            <w:r>
              <w:rPr>
                <w:sz w:val="24"/>
              </w:rPr>
              <w:t>12.00-</w:t>
            </w:r>
            <w:r>
              <w:rPr>
                <w:spacing w:val="-2"/>
                <w:sz w:val="24"/>
              </w:rPr>
              <w:t>12.10</w:t>
            </w:r>
          </w:p>
        </w:tc>
      </w:tr>
      <w:tr w:rsidR="001F2996">
        <w:trPr>
          <w:trHeight w:val="273"/>
        </w:trPr>
        <w:tc>
          <w:tcPr>
            <w:tcW w:w="2555" w:type="dxa"/>
          </w:tcPr>
          <w:p w:rsidR="001F2996" w:rsidRDefault="00A56C62">
            <w:pPr>
              <w:pStyle w:val="TableParagraph"/>
              <w:spacing w:line="253" w:lineRule="exact"/>
              <w:rPr>
                <w:sz w:val="24"/>
              </w:rPr>
            </w:pPr>
            <w:r>
              <w:rPr>
                <w:spacing w:val="-4"/>
                <w:sz w:val="24"/>
              </w:rPr>
              <w:t>Обед</w:t>
            </w:r>
          </w:p>
        </w:tc>
        <w:tc>
          <w:tcPr>
            <w:tcW w:w="2272" w:type="dxa"/>
          </w:tcPr>
          <w:p w:rsidR="001F2996" w:rsidRDefault="00A56C62">
            <w:pPr>
              <w:pStyle w:val="TableParagraph"/>
              <w:spacing w:line="253" w:lineRule="exact"/>
              <w:ind w:left="7"/>
              <w:jc w:val="center"/>
              <w:rPr>
                <w:sz w:val="24"/>
              </w:rPr>
            </w:pPr>
            <w:r>
              <w:rPr>
                <w:sz w:val="24"/>
              </w:rPr>
              <w:t>12.00-</w:t>
            </w:r>
            <w:r>
              <w:rPr>
                <w:spacing w:val="-2"/>
                <w:sz w:val="24"/>
              </w:rPr>
              <w:t>12.40</w:t>
            </w:r>
          </w:p>
        </w:tc>
        <w:tc>
          <w:tcPr>
            <w:tcW w:w="2128" w:type="dxa"/>
          </w:tcPr>
          <w:p w:rsidR="001F2996" w:rsidRDefault="00A56C62">
            <w:pPr>
              <w:pStyle w:val="TableParagraph"/>
              <w:spacing w:line="253" w:lineRule="exact"/>
              <w:ind w:left="6"/>
              <w:jc w:val="center"/>
              <w:rPr>
                <w:sz w:val="24"/>
              </w:rPr>
            </w:pPr>
            <w:r>
              <w:rPr>
                <w:sz w:val="24"/>
              </w:rPr>
              <w:t>12.00-</w:t>
            </w:r>
            <w:r>
              <w:rPr>
                <w:spacing w:val="-2"/>
                <w:sz w:val="24"/>
              </w:rPr>
              <w:t>12.40</w:t>
            </w:r>
          </w:p>
        </w:tc>
        <w:tc>
          <w:tcPr>
            <w:tcW w:w="1984" w:type="dxa"/>
          </w:tcPr>
          <w:p w:rsidR="001F2996" w:rsidRDefault="00A56C62">
            <w:pPr>
              <w:pStyle w:val="TableParagraph"/>
              <w:spacing w:line="253" w:lineRule="exact"/>
              <w:ind w:left="6" w:right="2"/>
              <w:jc w:val="center"/>
              <w:rPr>
                <w:sz w:val="24"/>
              </w:rPr>
            </w:pPr>
            <w:r>
              <w:rPr>
                <w:sz w:val="24"/>
              </w:rPr>
              <w:t>12.10-</w:t>
            </w:r>
            <w:r>
              <w:rPr>
                <w:spacing w:val="-2"/>
                <w:sz w:val="24"/>
              </w:rPr>
              <w:t>12.45</w:t>
            </w:r>
          </w:p>
        </w:tc>
        <w:tc>
          <w:tcPr>
            <w:tcW w:w="1984" w:type="dxa"/>
          </w:tcPr>
          <w:p w:rsidR="001F2996" w:rsidRDefault="00A56C62">
            <w:pPr>
              <w:pStyle w:val="TableParagraph"/>
              <w:spacing w:line="253" w:lineRule="exact"/>
              <w:ind w:left="5" w:right="2"/>
              <w:jc w:val="center"/>
              <w:rPr>
                <w:sz w:val="24"/>
              </w:rPr>
            </w:pPr>
            <w:r>
              <w:rPr>
                <w:sz w:val="24"/>
              </w:rPr>
              <w:t>12.10-</w:t>
            </w:r>
            <w:r>
              <w:rPr>
                <w:spacing w:val="-2"/>
                <w:sz w:val="24"/>
              </w:rPr>
              <w:t>12.45</w:t>
            </w:r>
          </w:p>
        </w:tc>
      </w:tr>
      <w:tr w:rsidR="001F2996">
        <w:trPr>
          <w:trHeight w:val="551"/>
        </w:trPr>
        <w:tc>
          <w:tcPr>
            <w:tcW w:w="2555" w:type="dxa"/>
          </w:tcPr>
          <w:p w:rsidR="001F2996" w:rsidRDefault="00A56C62">
            <w:pPr>
              <w:pStyle w:val="TableParagraph"/>
              <w:spacing w:line="268" w:lineRule="exact"/>
              <w:rPr>
                <w:sz w:val="24"/>
              </w:rPr>
            </w:pPr>
            <w:r>
              <w:rPr>
                <w:spacing w:val="-2"/>
                <w:sz w:val="24"/>
              </w:rPr>
              <w:t>Гигиенические</w:t>
            </w:r>
          </w:p>
          <w:p w:rsidR="001F2996" w:rsidRDefault="00A56C62">
            <w:pPr>
              <w:pStyle w:val="TableParagraph"/>
              <w:spacing w:before="2" w:line="261" w:lineRule="exact"/>
              <w:rPr>
                <w:sz w:val="24"/>
              </w:rPr>
            </w:pPr>
            <w:r>
              <w:rPr>
                <w:spacing w:val="-2"/>
                <w:sz w:val="24"/>
              </w:rPr>
              <w:t>процедуры</w:t>
            </w:r>
          </w:p>
        </w:tc>
        <w:tc>
          <w:tcPr>
            <w:tcW w:w="2272" w:type="dxa"/>
          </w:tcPr>
          <w:p w:rsidR="001F2996" w:rsidRDefault="00A56C62">
            <w:pPr>
              <w:pStyle w:val="TableParagraph"/>
              <w:spacing w:line="268" w:lineRule="exact"/>
              <w:ind w:left="7"/>
              <w:jc w:val="center"/>
              <w:rPr>
                <w:sz w:val="24"/>
              </w:rPr>
            </w:pPr>
            <w:r>
              <w:rPr>
                <w:sz w:val="24"/>
              </w:rPr>
              <w:t>12.40-</w:t>
            </w:r>
            <w:r>
              <w:rPr>
                <w:spacing w:val="-2"/>
                <w:sz w:val="24"/>
              </w:rPr>
              <w:t>13.00</w:t>
            </w:r>
          </w:p>
        </w:tc>
        <w:tc>
          <w:tcPr>
            <w:tcW w:w="2128" w:type="dxa"/>
          </w:tcPr>
          <w:p w:rsidR="001F2996" w:rsidRDefault="00A56C62">
            <w:pPr>
              <w:pStyle w:val="TableParagraph"/>
              <w:spacing w:line="268" w:lineRule="exact"/>
              <w:ind w:left="6"/>
              <w:jc w:val="center"/>
              <w:rPr>
                <w:sz w:val="24"/>
              </w:rPr>
            </w:pPr>
            <w:r>
              <w:rPr>
                <w:sz w:val="24"/>
              </w:rPr>
              <w:t>12.40-</w:t>
            </w:r>
            <w:r>
              <w:rPr>
                <w:spacing w:val="-2"/>
                <w:sz w:val="24"/>
              </w:rPr>
              <w:t>13.00</w:t>
            </w:r>
          </w:p>
        </w:tc>
        <w:tc>
          <w:tcPr>
            <w:tcW w:w="1984" w:type="dxa"/>
          </w:tcPr>
          <w:p w:rsidR="001F2996" w:rsidRDefault="00A56C62">
            <w:pPr>
              <w:pStyle w:val="TableParagraph"/>
              <w:spacing w:line="268" w:lineRule="exact"/>
              <w:ind w:left="6" w:right="2"/>
              <w:jc w:val="center"/>
              <w:rPr>
                <w:sz w:val="24"/>
              </w:rPr>
            </w:pPr>
            <w:r>
              <w:rPr>
                <w:sz w:val="24"/>
              </w:rPr>
              <w:t>12.45-</w:t>
            </w:r>
            <w:r>
              <w:rPr>
                <w:spacing w:val="-2"/>
                <w:sz w:val="24"/>
              </w:rPr>
              <w:t>13.00</w:t>
            </w:r>
          </w:p>
        </w:tc>
        <w:tc>
          <w:tcPr>
            <w:tcW w:w="1984" w:type="dxa"/>
          </w:tcPr>
          <w:p w:rsidR="001F2996" w:rsidRDefault="00A56C62">
            <w:pPr>
              <w:pStyle w:val="TableParagraph"/>
              <w:spacing w:line="268" w:lineRule="exact"/>
              <w:ind w:left="5" w:right="2"/>
              <w:jc w:val="center"/>
              <w:rPr>
                <w:sz w:val="24"/>
              </w:rPr>
            </w:pPr>
            <w:r>
              <w:rPr>
                <w:sz w:val="24"/>
              </w:rPr>
              <w:t>12.45-</w:t>
            </w:r>
            <w:r>
              <w:rPr>
                <w:spacing w:val="-2"/>
                <w:sz w:val="24"/>
              </w:rPr>
              <w:t>13.00</w:t>
            </w:r>
          </w:p>
        </w:tc>
      </w:tr>
      <w:tr w:rsidR="001F2996">
        <w:trPr>
          <w:trHeight w:val="277"/>
        </w:trPr>
        <w:tc>
          <w:tcPr>
            <w:tcW w:w="2555" w:type="dxa"/>
          </w:tcPr>
          <w:p w:rsidR="001F2996" w:rsidRDefault="00A56C62">
            <w:pPr>
              <w:pStyle w:val="TableParagraph"/>
              <w:spacing w:line="258" w:lineRule="exact"/>
              <w:rPr>
                <w:sz w:val="24"/>
              </w:rPr>
            </w:pPr>
            <w:r>
              <w:rPr>
                <w:sz w:val="24"/>
              </w:rPr>
              <w:t>Дневной</w:t>
            </w:r>
            <w:r w:rsidR="004A405E">
              <w:rPr>
                <w:sz w:val="24"/>
              </w:rPr>
              <w:t xml:space="preserve"> </w:t>
            </w:r>
            <w:r>
              <w:rPr>
                <w:spacing w:val="-5"/>
                <w:sz w:val="24"/>
              </w:rPr>
              <w:t>сон</w:t>
            </w:r>
          </w:p>
        </w:tc>
        <w:tc>
          <w:tcPr>
            <w:tcW w:w="2272" w:type="dxa"/>
          </w:tcPr>
          <w:p w:rsidR="001F2996" w:rsidRDefault="00A56C62">
            <w:pPr>
              <w:pStyle w:val="TableParagraph"/>
              <w:spacing w:line="258" w:lineRule="exact"/>
              <w:ind w:left="7"/>
              <w:jc w:val="center"/>
              <w:rPr>
                <w:sz w:val="24"/>
              </w:rPr>
            </w:pPr>
            <w:r>
              <w:rPr>
                <w:sz w:val="24"/>
              </w:rPr>
              <w:t>13.00-</w:t>
            </w:r>
            <w:r>
              <w:rPr>
                <w:spacing w:val="-2"/>
                <w:sz w:val="24"/>
              </w:rPr>
              <w:t>15.00</w:t>
            </w:r>
          </w:p>
        </w:tc>
        <w:tc>
          <w:tcPr>
            <w:tcW w:w="2128" w:type="dxa"/>
          </w:tcPr>
          <w:p w:rsidR="001F2996" w:rsidRDefault="00A56C62">
            <w:pPr>
              <w:pStyle w:val="TableParagraph"/>
              <w:spacing w:line="258" w:lineRule="exact"/>
              <w:ind w:left="6"/>
              <w:jc w:val="center"/>
              <w:rPr>
                <w:sz w:val="24"/>
              </w:rPr>
            </w:pPr>
            <w:r>
              <w:rPr>
                <w:sz w:val="24"/>
              </w:rPr>
              <w:t>13.00-</w:t>
            </w:r>
            <w:r>
              <w:rPr>
                <w:spacing w:val="-2"/>
                <w:sz w:val="24"/>
              </w:rPr>
              <w:t>15.00</w:t>
            </w:r>
          </w:p>
        </w:tc>
        <w:tc>
          <w:tcPr>
            <w:tcW w:w="1984" w:type="dxa"/>
          </w:tcPr>
          <w:p w:rsidR="001F2996" w:rsidRDefault="00A56C62">
            <w:pPr>
              <w:pStyle w:val="TableParagraph"/>
              <w:spacing w:line="258" w:lineRule="exact"/>
              <w:ind w:left="6" w:right="2"/>
              <w:jc w:val="center"/>
              <w:rPr>
                <w:sz w:val="24"/>
              </w:rPr>
            </w:pPr>
            <w:r>
              <w:rPr>
                <w:sz w:val="24"/>
              </w:rPr>
              <w:t>13.00-</w:t>
            </w:r>
            <w:r>
              <w:rPr>
                <w:spacing w:val="-2"/>
                <w:sz w:val="24"/>
              </w:rPr>
              <w:t>15.00</w:t>
            </w:r>
          </w:p>
        </w:tc>
        <w:tc>
          <w:tcPr>
            <w:tcW w:w="1984" w:type="dxa"/>
          </w:tcPr>
          <w:p w:rsidR="001F2996" w:rsidRDefault="00A56C62">
            <w:pPr>
              <w:pStyle w:val="TableParagraph"/>
              <w:spacing w:line="258" w:lineRule="exact"/>
              <w:ind w:left="5" w:right="2"/>
              <w:jc w:val="center"/>
              <w:rPr>
                <w:sz w:val="24"/>
              </w:rPr>
            </w:pPr>
            <w:r>
              <w:rPr>
                <w:sz w:val="24"/>
              </w:rPr>
              <w:t>13.00-</w:t>
            </w:r>
            <w:r>
              <w:rPr>
                <w:spacing w:val="-2"/>
                <w:sz w:val="24"/>
              </w:rPr>
              <w:t>15.00</w:t>
            </w:r>
          </w:p>
        </w:tc>
      </w:tr>
      <w:tr w:rsidR="001F2996">
        <w:trPr>
          <w:trHeight w:val="1656"/>
        </w:trPr>
        <w:tc>
          <w:tcPr>
            <w:tcW w:w="2555" w:type="dxa"/>
          </w:tcPr>
          <w:p w:rsidR="001F2996" w:rsidRDefault="00A56C62">
            <w:pPr>
              <w:pStyle w:val="TableParagraph"/>
              <w:ind w:right="164"/>
              <w:rPr>
                <w:sz w:val="24"/>
              </w:rPr>
            </w:pPr>
            <w:r>
              <w:rPr>
                <w:sz w:val="24"/>
              </w:rPr>
              <w:t>Постепенный</w:t>
            </w:r>
            <w:r w:rsidR="004A405E">
              <w:rPr>
                <w:sz w:val="24"/>
              </w:rPr>
              <w:t xml:space="preserve"> </w:t>
            </w:r>
            <w:r>
              <w:rPr>
                <w:sz w:val="24"/>
              </w:rPr>
              <w:t xml:space="preserve">подъём, </w:t>
            </w:r>
            <w:r>
              <w:rPr>
                <w:spacing w:val="-2"/>
                <w:sz w:val="24"/>
              </w:rPr>
              <w:t xml:space="preserve">гимнастика пробуждения, </w:t>
            </w:r>
            <w:r>
              <w:rPr>
                <w:sz w:val="24"/>
              </w:rPr>
              <w:t xml:space="preserve">воздушные ванны, </w:t>
            </w:r>
            <w:r>
              <w:rPr>
                <w:spacing w:val="-2"/>
                <w:sz w:val="24"/>
              </w:rPr>
              <w:t>закаливающие</w:t>
            </w:r>
          </w:p>
          <w:p w:rsidR="001F2996" w:rsidRDefault="00A56C62">
            <w:pPr>
              <w:pStyle w:val="TableParagraph"/>
              <w:spacing w:line="261" w:lineRule="exact"/>
              <w:rPr>
                <w:sz w:val="24"/>
              </w:rPr>
            </w:pPr>
            <w:r>
              <w:rPr>
                <w:spacing w:val="-2"/>
                <w:sz w:val="24"/>
              </w:rPr>
              <w:t>процедуры</w:t>
            </w:r>
          </w:p>
        </w:tc>
        <w:tc>
          <w:tcPr>
            <w:tcW w:w="2272" w:type="dxa"/>
          </w:tcPr>
          <w:p w:rsidR="001F2996" w:rsidRDefault="00A56C62">
            <w:pPr>
              <w:pStyle w:val="TableParagraph"/>
              <w:spacing w:line="268" w:lineRule="exact"/>
              <w:ind w:left="7"/>
              <w:jc w:val="center"/>
              <w:rPr>
                <w:sz w:val="24"/>
              </w:rPr>
            </w:pPr>
            <w:r>
              <w:rPr>
                <w:sz w:val="24"/>
              </w:rPr>
              <w:t>15.00-</w:t>
            </w:r>
            <w:r>
              <w:rPr>
                <w:spacing w:val="-2"/>
                <w:sz w:val="24"/>
              </w:rPr>
              <w:t>15.25</w:t>
            </w:r>
          </w:p>
        </w:tc>
        <w:tc>
          <w:tcPr>
            <w:tcW w:w="2128" w:type="dxa"/>
          </w:tcPr>
          <w:p w:rsidR="001F2996" w:rsidRDefault="00A56C62">
            <w:pPr>
              <w:pStyle w:val="TableParagraph"/>
              <w:spacing w:line="268" w:lineRule="exact"/>
              <w:ind w:left="6"/>
              <w:jc w:val="center"/>
              <w:rPr>
                <w:sz w:val="24"/>
              </w:rPr>
            </w:pPr>
            <w:r>
              <w:rPr>
                <w:sz w:val="24"/>
              </w:rPr>
              <w:t>15.00-</w:t>
            </w:r>
            <w:r>
              <w:rPr>
                <w:spacing w:val="-2"/>
                <w:sz w:val="24"/>
              </w:rPr>
              <w:t>15.25</w:t>
            </w:r>
          </w:p>
        </w:tc>
        <w:tc>
          <w:tcPr>
            <w:tcW w:w="1984" w:type="dxa"/>
          </w:tcPr>
          <w:p w:rsidR="001F2996" w:rsidRDefault="00A56C62">
            <w:pPr>
              <w:pStyle w:val="TableParagraph"/>
              <w:spacing w:line="268" w:lineRule="exact"/>
              <w:ind w:left="6" w:right="2"/>
              <w:jc w:val="center"/>
              <w:rPr>
                <w:sz w:val="24"/>
              </w:rPr>
            </w:pPr>
            <w:r>
              <w:rPr>
                <w:sz w:val="24"/>
              </w:rPr>
              <w:t>15.00-</w:t>
            </w:r>
            <w:r>
              <w:rPr>
                <w:spacing w:val="-2"/>
                <w:sz w:val="24"/>
              </w:rPr>
              <w:t>15.25</w:t>
            </w:r>
          </w:p>
        </w:tc>
        <w:tc>
          <w:tcPr>
            <w:tcW w:w="1984" w:type="dxa"/>
          </w:tcPr>
          <w:p w:rsidR="001F2996" w:rsidRDefault="00A56C62">
            <w:pPr>
              <w:pStyle w:val="TableParagraph"/>
              <w:spacing w:line="268" w:lineRule="exact"/>
              <w:ind w:left="5" w:right="2"/>
              <w:jc w:val="center"/>
              <w:rPr>
                <w:sz w:val="24"/>
              </w:rPr>
            </w:pPr>
            <w:r>
              <w:rPr>
                <w:sz w:val="24"/>
              </w:rPr>
              <w:t>15.00-</w:t>
            </w:r>
            <w:r>
              <w:rPr>
                <w:spacing w:val="-2"/>
                <w:sz w:val="24"/>
              </w:rPr>
              <w:t>15.20</w:t>
            </w:r>
          </w:p>
        </w:tc>
      </w:tr>
      <w:tr w:rsidR="001F2996">
        <w:trPr>
          <w:trHeight w:val="278"/>
        </w:trPr>
        <w:tc>
          <w:tcPr>
            <w:tcW w:w="2555" w:type="dxa"/>
          </w:tcPr>
          <w:p w:rsidR="001F2996" w:rsidRDefault="00A56C62">
            <w:pPr>
              <w:pStyle w:val="TableParagraph"/>
              <w:spacing w:line="258" w:lineRule="exact"/>
              <w:rPr>
                <w:sz w:val="24"/>
              </w:rPr>
            </w:pPr>
            <w:r>
              <w:rPr>
                <w:spacing w:val="-2"/>
                <w:sz w:val="24"/>
              </w:rPr>
              <w:t>Полдник</w:t>
            </w:r>
          </w:p>
        </w:tc>
        <w:tc>
          <w:tcPr>
            <w:tcW w:w="2272" w:type="dxa"/>
          </w:tcPr>
          <w:p w:rsidR="001F2996" w:rsidRDefault="00A56C62">
            <w:pPr>
              <w:pStyle w:val="TableParagraph"/>
              <w:spacing w:line="258" w:lineRule="exact"/>
              <w:ind w:left="7"/>
              <w:jc w:val="center"/>
              <w:rPr>
                <w:sz w:val="24"/>
              </w:rPr>
            </w:pPr>
            <w:r>
              <w:rPr>
                <w:sz w:val="24"/>
              </w:rPr>
              <w:t>15.30-</w:t>
            </w:r>
            <w:r>
              <w:rPr>
                <w:spacing w:val="-2"/>
                <w:sz w:val="24"/>
              </w:rPr>
              <w:t>15.45</w:t>
            </w:r>
          </w:p>
        </w:tc>
        <w:tc>
          <w:tcPr>
            <w:tcW w:w="2128" w:type="dxa"/>
          </w:tcPr>
          <w:p w:rsidR="001F2996" w:rsidRDefault="00A56C62">
            <w:pPr>
              <w:pStyle w:val="TableParagraph"/>
              <w:spacing w:line="258" w:lineRule="exact"/>
              <w:ind w:left="6"/>
              <w:jc w:val="center"/>
              <w:rPr>
                <w:sz w:val="24"/>
              </w:rPr>
            </w:pPr>
            <w:r>
              <w:rPr>
                <w:sz w:val="24"/>
              </w:rPr>
              <w:t>15.30-</w:t>
            </w:r>
            <w:r>
              <w:rPr>
                <w:spacing w:val="-2"/>
                <w:sz w:val="24"/>
              </w:rPr>
              <w:t>15.45</w:t>
            </w:r>
          </w:p>
        </w:tc>
        <w:tc>
          <w:tcPr>
            <w:tcW w:w="1984" w:type="dxa"/>
          </w:tcPr>
          <w:p w:rsidR="001F2996" w:rsidRDefault="00A56C62">
            <w:pPr>
              <w:pStyle w:val="TableParagraph"/>
              <w:spacing w:line="258" w:lineRule="exact"/>
              <w:ind w:left="6" w:right="2"/>
              <w:jc w:val="center"/>
              <w:rPr>
                <w:sz w:val="24"/>
              </w:rPr>
            </w:pPr>
            <w:r>
              <w:rPr>
                <w:sz w:val="24"/>
              </w:rPr>
              <w:t>15.30-</w:t>
            </w:r>
            <w:r>
              <w:rPr>
                <w:spacing w:val="-2"/>
                <w:sz w:val="24"/>
              </w:rPr>
              <w:t>15.45</w:t>
            </w:r>
          </w:p>
        </w:tc>
        <w:tc>
          <w:tcPr>
            <w:tcW w:w="1984" w:type="dxa"/>
          </w:tcPr>
          <w:p w:rsidR="001F2996" w:rsidRDefault="00A56C62">
            <w:pPr>
              <w:pStyle w:val="TableParagraph"/>
              <w:spacing w:line="258" w:lineRule="exact"/>
              <w:ind w:left="5" w:right="2"/>
              <w:jc w:val="center"/>
              <w:rPr>
                <w:sz w:val="24"/>
              </w:rPr>
            </w:pPr>
            <w:r>
              <w:rPr>
                <w:sz w:val="24"/>
              </w:rPr>
              <w:t>15.30-</w:t>
            </w:r>
            <w:r>
              <w:rPr>
                <w:spacing w:val="-2"/>
                <w:sz w:val="24"/>
              </w:rPr>
              <w:t>15.45</w:t>
            </w:r>
          </w:p>
        </w:tc>
      </w:tr>
      <w:tr w:rsidR="001F2996">
        <w:trPr>
          <w:trHeight w:val="1377"/>
        </w:trPr>
        <w:tc>
          <w:tcPr>
            <w:tcW w:w="2555" w:type="dxa"/>
          </w:tcPr>
          <w:p w:rsidR="001F2996" w:rsidRDefault="00A56C62">
            <w:pPr>
              <w:pStyle w:val="TableParagraph"/>
              <w:ind w:right="392"/>
              <w:rPr>
                <w:sz w:val="24"/>
              </w:rPr>
            </w:pPr>
            <w:r>
              <w:rPr>
                <w:sz w:val="24"/>
              </w:rPr>
              <w:t xml:space="preserve">Совместная и </w:t>
            </w:r>
            <w:r>
              <w:rPr>
                <w:spacing w:val="-2"/>
                <w:sz w:val="24"/>
              </w:rPr>
              <w:t xml:space="preserve">самостоятельная </w:t>
            </w:r>
            <w:r>
              <w:rPr>
                <w:sz w:val="24"/>
              </w:rPr>
              <w:t xml:space="preserve">деятельность,игры, </w:t>
            </w:r>
            <w:r>
              <w:rPr>
                <w:spacing w:val="-2"/>
                <w:sz w:val="24"/>
              </w:rPr>
              <w:t>индивидуальная</w:t>
            </w:r>
          </w:p>
          <w:p w:rsidR="001F2996" w:rsidRDefault="00A56C62">
            <w:pPr>
              <w:pStyle w:val="TableParagraph"/>
              <w:spacing w:line="261" w:lineRule="exact"/>
              <w:rPr>
                <w:sz w:val="24"/>
              </w:rPr>
            </w:pPr>
            <w:r>
              <w:rPr>
                <w:spacing w:val="-2"/>
                <w:sz w:val="24"/>
              </w:rPr>
              <w:t>работа</w:t>
            </w:r>
          </w:p>
        </w:tc>
        <w:tc>
          <w:tcPr>
            <w:tcW w:w="2272" w:type="dxa"/>
          </w:tcPr>
          <w:p w:rsidR="001F2996" w:rsidRDefault="00A56C62">
            <w:pPr>
              <w:pStyle w:val="TableParagraph"/>
              <w:spacing w:line="268" w:lineRule="exact"/>
              <w:ind w:left="7"/>
              <w:jc w:val="center"/>
              <w:rPr>
                <w:sz w:val="24"/>
              </w:rPr>
            </w:pPr>
            <w:r>
              <w:rPr>
                <w:sz w:val="24"/>
              </w:rPr>
              <w:t>15.45-</w:t>
            </w:r>
            <w:r>
              <w:rPr>
                <w:spacing w:val="-2"/>
                <w:sz w:val="24"/>
              </w:rPr>
              <w:t>16.00</w:t>
            </w:r>
          </w:p>
        </w:tc>
        <w:tc>
          <w:tcPr>
            <w:tcW w:w="2128" w:type="dxa"/>
          </w:tcPr>
          <w:p w:rsidR="001F2996" w:rsidRDefault="00A56C62">
            <w:pPr>
              <w:pStyle w:val="TableParagraph"/>
              <w:spacing w:line="268" w:lineRule="exact"/>
              <w:ind w:left="6"/>
              <w:jc w:val="center"/>
              <w:rPr>
                <w:sz w:val="24"/>
              </w:rPr>
            </w:pPr>
            <w:r>
              <w:rPr>
                <w:sz w:val="24"/>
              </w:rPr>
              <w:t>15.45-</w:t>
            </w:r>
            <w:r>
              <w:rPr>
                <w:spacing w:val="-2"/>
                <w:sz w:val="24"/>
              </w:rPr>
              <w:t>16.00</w:t>
            </w:r>
          </w:p>
        </w:tc>
        <w:tc>
          <w:tcPr>
            <w:tcW w:w="1984" w:type="dxa"/>
          </w:tcPr>
          <w:p w:rsidR="001F2996" w:rsidRDefault="00A56C62">
            <w:pPr>
              <w:pStyle w:val="TableParagraph"/>
              <w:spacing w:line="268" w:lineRule="exact"/>
              <w:ind w:left="6" w:right="2"/>
              <w:jc w:val="center"/>
              <w:rPr>
                <w:sz w:val="24"/>
              </w:rPr>
            </w:pPr>
            <w:r>
              <w:rPr>
                <w:sz w:val="24"/>
              </w:rPr>
              <w:t>15.45-</w:t>
            </w:r>
            <w:r>
              <w:rPr>
                <w:spacing w:val="-2"/>
                <w:sz w:val="24"/>
              </w:rPr>
              <w:t>16.00</w:t>
            </w:r>
          </w:p>
        </w:tc>
        <w:tc>
          <w:tcPr>
            <w:tcW w:w="1984" w:type="dxa"/>
          </w:tcPr>
          <w:p w:rsidR="001F2996" w:rsidRDefault="00A56C62">
            <w:pPr>
              <w:pStyle w:val="TableParagraph"/>
              <w:spacing w:line="268" w:lineRule="exact"/>
              <w:ind w:left="5" w:right="2"/>
              <w:jc w:val="center"/>
              <w:rPr>
                <w:sz w:val="24"/>
              </w:rPr>
            </w:pPr>
            <w:r>
              <w:rPr>
                <w:sz w:val="24"/>
              </w:rPr>
              <w:t>15.45-</w:t>
            </w:r>
            <w:r>
              <w:rPr>
                <w:spacing w:val="-2"/>
                <w:sz w:val="24"/>
              </w:rPr>
              <w:t>16.00</w:t>
            </w:r>
          </w:p>
        </w:tc>
      </w:tr>
      <w:tr w:rsidR="001F2996">
        <w:trPr>
          <w:trHeight w:val="552"/>
        </w:trPr>
        <w:tc>
          <w:tcPr>
            <w:tcW w:w="2555" w:type="dxa"/>
          </w:tcPr>
          <w:p w:rsidR="001F2996" w:rsidRDefault="00A56C62">
            <w:pPr>
              <w:pStyle w:val="TableParagraph"/>
              <w:spacing w:line="268" w:lineRule="exact"/>
              <w:rPr>
                <w:sz w:val="24"/>
              </w:rPr>
            </w:pPr>
            <w:r>
              <w:rPr>
                <w:sz w:val="24"/>
              </w:rPr>
              <w:t>Подготовка</w:t>
            </w:r>
            <w:r>
              <w:rPr>
                <w:spacing w:val="-10"/>
                <w:sz w:val="24"/>
              </w:rPr>
              <w:t>к</w:t>
            </w:r>
          </w:p>
          <w:p w:rsidR="001F2996" w:rsidRDefault="00A56C62">
            <w:pPr>
              <w:pStyle w:val="TableParagraph"/>
              <w:spacing w:before="2" w:line="262" w:lineRule="exact"/>
              <w:rPr>
                <w:sz w:val="24"/>
              </w:rPr>
            </w:pPr>
            <w:r>
              <w:rPr>
                <w:sz w:val="24"/>
              </w:rPr>
              <w:t>прогулке,</w:t>
            </w:r>
            <w:r>
              <w:rPr>
                <w:spacing w:val="-2"/>
                <w:sz w:val="24"/>
              </w:rPr>
              <w:t>прогулка</w:t>
            </w:r>
          </w:p>
        </w:tc>
        <w:tc>
          <w:tcPr>
            <w:tcW w:w="2272" w:type="dxa"/>
          </w:tcPr>
          <w:p w:rsidR="001F2996" w:rsidRDefault="00A56C62">
            <w:pPr>
              <w:pStyle w:val="TableParagraph"/>
              <w:spacing w:line="268" w:lineRule="exact"/>
              <w:ind w:left="7"/>
              <w:jc w:val="center"/>
              <w:rPr>
                <w:sz w:val="24"/>
              </w:rPr>
            </w:pPr>
            <w:r>
              <w:rPr>
                <w:sz w:val="24"/>
              </w:rPr>
              <w:t>16.00-</w:t>
            </w:r>
            <w:r>
              <w:rPr>
                <w:spacing w:val="-2"/>
                <w:sz w:val="24"/>
              </w:rPr>
              <w:t>17.35</w:t>
            </w:r>
          </w:p>
        </w:tc>
        <w:tc>
          <w:tcPr>
            <w:tcW w:w="2128" w:type="dxa"/>
          </w:tcPr>
          <w:p w:rsidR="001F2996" w:rsidRDefault="00A56C62">
            <w:pPr>
              <w:pStyle w:val="TableParagraph"/>
              <w:spacing w:line="268" w:lineRule="exact"/>
              <w:ind w:left="6"/>
              <w:jc w:val="center"/>
              <w:rPr>
                <w:sz w:val="24"/>
              </w:rPr>
            </w:pPr>
            <w:r>
              <w:rPr>
                <w:sz w:val="24"/>
              </w:rPr>
              <w:t>16.00-</w:t>
            </w:r>
            <w:r>
              <w:rPr>
                <w:spacing w:val="-2"/>
                <w:sz w:val="24"/>
              </w:rPr>
              <w:t>17.40</w:t>
            </w:r>
          </w:p>
        </w:tc>
        <w:tc>
          <w:tcPr>
            <w:tcW w:w="1984" w:type="dxa"/>
          </w:tcPr>
          <w:p w:rsidR="001F2996" w:rsidRDefault="00A56C62">
            <w:pPr>
              <w:pStyle w:val="TableParagraph"/>
              <w:spacing w:line="268" w:lineRule="exact"/>
              <w:ind w:left="6" w:right="2"/>
              <w:jc w:val="center"/>
              <w:rPr>
                <w:sz w:val="24"/>
              </w:rPr>
            </w:pPr>
            <w:r>
              <w:rPr>
                <w:sz w:val="24"/>
              </w:rPr>
              <w:t>16.00-</w:t>
            </w:r>
            <w:r>
              <w:rPr>
                <w:spacing w:val="-2"/>
                <w:sz w:val="24"/>
              </w:rPr>
              <w:t>17.45</w:t>
            </w:r>
          </w:p>
        </w:tc>
        <w:tc>
          <w:tcPr>
            <w:tcW w:w="1984" w:type="dxa"/>
          </w:tcPr>
          <w:p w:rsidR="001F2996" w:rsidRDefault="00A56C62">
            <w:pPr>
              <w:pStyle w:val="TableParagraph"/>
              <w:spacing w:line="268" w:lineRule="exact"/>
              <w:ind w:left="405"/>
              <w:rPr>
                <w:sz w:val="24"/>
              </w:rPr>
            </w:pPr>
            <w:r>
              <w:rPr>
                <w:sz w:val="24"/>
              </w:rPr>
              <w:t>16.00-</w:t>
            </w:r>
            <w:r>
              <w:rPr>
                <w:spacing w:val="-2"/>
                <w:sz w:val="24"/>
              </w:rPr>
              <w:t>17.50</w:t>
            </w:r>
          </w:p>
        </w:tc>
      </w:tr>
    </w:tbl>
    <w:p w:rsidR="001F2996" w:rsidRDefault="001F2996">
      <w:pPr>
        <w:spacing w:line="199" w:lineRule="exact"/>
        <w:jc w:val="right"/>
        <w:rPr>
          <w:rFonts w:ascii="Calibri"/>
        </w:rPr>
        <w:sectPr w:rsidR="001F2996">
          <w:footerReference w:type="default" r:id="rId90"/>
          <w:pgSz w:w="11910" w:h="16840"/>
          <w:pgMar w:top="1080" w:right="60" w:bottom="280" w:left="220" w:header="0" w:footer="36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5"/>
        <w:gridCol w:w="2272"/>
        <w:gridCol w:w="2128"/>
        <w:gridCol w:w="1984"/>
        <w:gridCol w:w="1984"/>
      </w:tblGrid>
      <w:tr w:rsidR="001F2996">
        <w:trPr>
          <w:trHeight w:val="1103"/>
        </w:trPr>
        <w:tc>
          <w:tcPr>
            <w:tcW w:w="2555" w:type="dxa"/>
          </w:tcPr>
          <w:p w:rsidR="001F2996" w:rsidRDefault="00A56C62">
            <w:pPr>
              <w:pStyle w:val="TableParagraph"/>
              <w:rPr>
                <w:sz w:val="24"/>
              </w:rPr>
            </w:pPr>
            <w:r>
              <w:rPr>
                <w:sz w:val="24"/>
              </w:rPr>
              <w:lastRenderedPageBreak/>
              <w:t xml:space="preserve">Возвращение с </w:t>
            </w:r>
            <w:r>
              <w:rPr>
                <w:spacing w:val="-2"/>
                <w:sz w:val="24"/>
              </w:rPr>
              <w:t>прогулки, самостоятельная</w:t>
            </w:r>
          </w:p>
          <w:p w:rsidR="001F2996" w:rsidRDefault="00A56C62">
            <w:pPr>
              <w:pStyle w:val="TableParagraph"/>
              <w:spacing w:line="261" w:lineRule="exact"/>
              <w:rPr>
                <w:sz w:val="24"/>
              </w:rPr>
            </w:pPr>
            <w:r>
              <w:rPr>
                <w:spacing w:val="-2"/>
                <w:sz w:val="24"/>
              </w:rPr>
              <w:t>деятельность</w:t>
            </w:r>
          </w:p>
        </w:tc>
        <w:tc>
          <w:tcPr>
            <w:tcW w:w="2272" w:type="dxa"/>
          </w:tcPr>
          <w:p w:rsidR="001F2996" w:rsidRDefault="00A56C62">
            <w:pPr>
              <w:pStyle w:val="TableParagraph"/>
              <w:spacing w:line="268" w:lineRule="exact"/>
              <w:ind w:left="7"/>
              <w:jc w:val="center"/>
              <w:rPr>
                <w:sz w:val="24"/>
              </w:rPr>
            </w:pPr>
            <w:r>
              <w:rPr>
                <w:sz w:val="24"/>
              </w:rPr>
              <w:t>17.35-</w:t>
            </w:r>
            <w:r>
              <w:rPr>
                <w:spacing w:val="-2"/>
                <w:sz w:val="24"/>
              </w:rPr>
              <w:t>18.20</w:t>
            </w:r>
          </w:p>
        </w:tc>
        <w:tc>
          <w:tcPr>
            <w:tcW w:w="2128" w:type="dxa"/>
          </w:tcPr>
          <w:p w:rsidR="001F2996" w:rsidRDefault="00A56C62">
            <w:pPr>
              <w:pStyle w:val="TableParagraph"/>
              <w:spacing w:line="268" w:lineRule="exact"/>
              <w:ind w:left="6"/>
              <w:jc w:val="center"/>
              <w:rPr>
                <w:sz w:val="24"/>
              </w:rPr>
            </w:pPr>
            <w:r>
              <w:rPr>
                <w:sz w:val="24"/>
              </w:rPr>
              <w:t>17.40-</w:t>
            </w:r>
            <w:r>
              <w:rPr>
                <w:spacing w:val="-2"/>
                <w:sz w:val="24"/>
              </w:rPr>
              <w:t>18.20</w:t>
            </w:r>
          </w:p>
        </w:tc>
        <w:tc>
          <w:tcPr>
            <w:tcW w:w="1984" w:type="dxa"/>
          </w:tcPr>
          <w:p w:rsidR="001F2996" w:rsidRDefault="00A56C62">
            <w:pPr>
              <w:pStyle w:val="TableParagraph"/>
              <w:spacing w:line="268" w:lineRule="exact"/>
              <w:ind w:left="6" w:right="2"/>
              <w:jc w:val="center"/>
              <w:rPr>
                <w:sz w:val="24"/>
              </w:rPr>
            </w:pPr>
            <w:r>
              <w:rPr>
                <w:sz w:val="24"/>
              </w:rPr>
              <w:t>17.45-</w:t>
            </w:r>
            <w:r>
              <w:rPr>
                <w:spacing w:val="-2"/>
                <w:sz w:val="24"/>
              </w:rPr>
              <w:t>18.20</w:t>
            </w:r>
          </w:p>
        </w:tc>
        <w:tc>
          <w:tcPr>
            <w:tcW w:w="1984" w:type="dxa"/>
          </w:tcPr>
          <w:p w:rsidR="001F2996" w:rsidRDefault="00A56C62">
            <w:pPr>
              <w:pStyle w:val="TableParagraph"/>
              <w:spacing w:line="268" w:lineRule="exact"/>
              <w:ind w:left="5" w:right="2"/>
              <w:jc w:val="center"/>
              <w:rPr>
                <w:sz w:val="24"/>
              </w:rPr>
            </w:pPr>
            <w:r>
              <w:rPr>
                <w:sz w:val="24"/>
              </w:rPr>
              <w:t>17.50-</w:t>
            </w:r>
            <w:r>
              <w:rPr>
                <w:spacing w:val="-2"/>
                <w:sz w:val="24"/>
              </w:rPr>
              <w:t>18.20</w:t>
            </w:r>
          </w:p>
        </w:tc>
      </w:tr>
      <w:tr w:rsidR="001F2996">
        <w:trPr>
          <w:trHeight w:val="552"/>
        </w:trPr>
        <w:tc>
          <w:tcPr>
            <w:tcW w:w="2555" w:type="dxa"/>
          </w:tcPr>
          <w:p w:rsidR="001F2996" w:rsidRDefault="00A56C62">
            <w:pPr>
              <w:pStyle w:val="TableParagraph"/>
              <w:spacing w:line="268" w:lineRule="exact"/>
              <w:rPr>
                <w:sz w:val="24"/>
              </w:rPr>
            </w:pPr>
            <w:r>
              <w:rPr>
                <w:sz w:val="24"/>
              </w:rPr>
              <w:t>Подготовкак</w:t>
            </w:r>
            <w:r>
              <w:rPr>
                <w:spacing w:val="-2"/>
                <w:sz w:val="24"/>
              </w:rPr>
              <w:t xml:space="preserve"> ужину,</w:t>
            </w:r>
          </w:p>
          <w:p w:rsidR="001F2996" w:rsidRDefault="00A56C62">
            <w:pPr>
              <w:pStyle w:val="TableParagraph"/>
              <w:spacing w:before="3" w:line="261" w:lineRule="exact"/>
              <w:rPr>
                <w:sz w:val="24"/>
              </w:rPr>
            </w:pPr>
            <w:r>
              <w:rPr>
                <w:spacing w:val="-4"/>
                <w:sz w:val="24"/>
              </w:rPr>
              <w:t>ужин</w:t>
            </w:r>
          </w:p>
        </w:tc>
        <w:tc>
          <w:tcPr>
            <w:tcW w:w="2272" w:type="dxa"/>
          </w:tcPr>
          <w:p w:rsidR="001F2996" w:rsidRDefault="00A56C62">
            <w:pPr>
              <w:pStyle w:val="TableParagraph"/>
              <w:spacing w:line="268" w:lineRule="exact"/>
              <w:ind w:left="7"/>
              <w:jc w:val="center"/>
              <w:rPr>
                <w:sz w:val="24"/>
              </w:rPr>
            </w:pPr>
            <w:r>
              <w:rPr>
                <w:sz w:val="24"/>
              </w:rPr>
              <w:t>18.30-</w:t>
            </w:r>
            <w:r>
              <w:rPr>
                <w:spacing w:val="-2"/>
                <w:sz w:val="24"/>
              </w:rPr>
              <w:t>18.40</w:t>
            </w:r>
          </w:p>
        </w:tc>
        <w:tc>
          <w:tcPr>
            <w:tcW w:w="2128" w:type="dxa"/>
          </w:tcPr>
          <w:p w:rsidR="001F2996" w:rsidRDefault="00A56C62">
            <w:pPr>
              <w:pStyle w:val="TableParagraph"/>
              <w:spacing w:line="268" w:lineRule="exact"/>
              <w:ind w:left="6"/>
              <w:jc w:val="center"/>
              <w:rPr>
                <w:sz w:val="24"/>
              </w:rPr>
            </w:pPr>
            <w:r>
              <w:rPr>
                <w:sz w:val="24"/>
              </w:rPr>
              <w:t>18.30-</w:t>
            </w:r>
            <w:r>
              <w:rPr>
                <w:spacing w:val="-2"/>
                <w:sz w:val="24"/>
              </w:rPr>
              <w:t>18.40</w:t>
            </w:r>
          </w:p>
        </w:tc>
        <w:tc>
          <w:tcPr>
            <w:tcW w:w="1984" w:type="dxa"/>
          </w:tcPr>
          <w:p w:rsidR="001F2996" w:rsidRDefault="00A56C62">
            <w:pPr>
              <w:pStyle w:val="TableParagraph"/>
              <w:spacing w:line="268" w:lineRule="exact"/>
              <w:ind w:left="6" w:right="2"/>
              <w:jc w:val="center"/>
              <w:rPr>
                <w:sz w:val="24"/>
              </w:rPr>
            </w:pPr>
            <w:r>
              <w:rPr>
                <w:sz w:val="24"/>
              </w:rPr>
              <w:t>18.30-</w:t>
            </w:r>
            <w:r>
              <w:rPr>
                <w:spacing w:val="-2"/>
                <w:sz w:val="24"/>
              </w:rPr>
              <w:t>18.40</w:t>
            </w:r>
          </w:p>
        </w:tc>
        <w:tc>
          <w:tcPr>
            <w:tcW w:w="1984" w:type="dxa"/>
          </w:tcPr>
          <w:p w:rsidR="001F2996" w:rsidRDefault="00A56C62">
            <w:pPr>
              <w:pStyle w:val="TableParagraph"/>
              <w:spacing w:line="268" w:lineRule="exact"/>
              <w:ind w:left="5" w:right="2"/>
              <w:jc w:val="center"/>
              <w:rPr>
                <w:sz w:val="24"/>
              </w:rPr>
            </w:pPr>
            <w:r>
              <w:rPr>
                <w:sz w:val="24"/>
              </w:rPr>
              <w:t>18.30-</w:t>
            </w:r>
            <w:r>
              <w:rPr>
                <w:spacing w:val="-2"/>
                <w:sz w:val="24"/>
              </w:rPr>
              <w:t>18.40</w:t>
            </w:r>
          </w:p>
        </w:tc>
      </w:tr>
      <w:tr w:rsidR="001F2996">
        <w:trPr>
          <w:trHeight w:val="1108"/>
        </w:trPr>
        <w:tc>
          <w:tcPr>
            <w:tcW w:w="2555" w:type="dxa"/>
          </w:tcPr>
          <w:p w:rsidR="001F2996" w:rsidRDefault="00A56C62">
            <w:pPr>
              <w:pStyle w:val="TableParagraph"/>
              <w:ind w:right="392"/>
              <w:rPr>
                <w:sz w:val="24"/>
              </w:rPr>
            </w:pPr>
            <w:r>
              <w:rPr>
                <w:spacing w:val="-2"/>
                <w:sz w:val="24"/>
              </w:rPr>
              <w:t xml:space="preserve">Самостоятельная </w:t>
            </w:r>
            <w:r>
              <w:rPr>
                <w:sz w:val="24"/>
              </w:rPr>
              <w:t xml:space="preserve">деятельность,игры, </w:t>
            </w:r>
            <w:r>
              <w:rPr>
                <w:spacing w:val="-2"/>
                <w:sz w:val="24"/>
              </w:rPr>
              <w:t>индивидуальная</w:t>
            </w:r>
          </w:p>
          <w:p w:rsidR="001F2996" w:rsidRDefault="00A56C62">
            <w:pPr>
              <w:pStyle w:val="TableParagraph"/>
              <w:spacing w:line="264" w:lineRule="exact"/>
              <w:rPr>
                <w:sz w:val="24"/>
              </w:rPr>
            </w:pPr>
            <w:r>
              <w:rPr>
                <w:sz w:val="24"/>
              </w:rPr>
              <w:t>работа,уход</w:t>
            </w:r>
            <w:r>
              <w:rPr>
                <w:spacing w:val="-4"/>
                <w:sz w:val="24"/>
              </w:rPr>
              <w:t>домой</w:t>
            </w:r>
          </w:p>
        </w:tc>
        <w:tc>
          <w:tcPr>
            <w:tcW w:w="2272" w:type="dxa"/>
          </w:tcPr>
          <w:p w:rsidR="001F2996" w:rsidRDefault="00A56C62">
            <w:pPr>
              <w:pStyle w:val="TableParagraph"/>
              <w:spacing w:line="273" w:lineRule="exact"/>
              <w:ind w:left="7"/>
              <w:jc w:val="center"/>
              <w:rPr>
                <w:sz w:val="24"/>
              </w:rPr>
            </w:pPr>
            <w:r>
              <w:rPr>
                <w:sz w:val="24"/>
              </w:rPr>
              <w:t>18.40-</w:t>
            </w:r>
            <w:r>
              <w:rPr>
                <w:spacing w:val="-2"/>
                <w:sz w:val="24"/>
              </w:rPr>
              <w:t>19.00</w:t>
            </w:r>
          </w:p>
        </w:tc>
        <w:tc>
          <w:tcPr>
            <w:tcW w:w="2128" w:type="dxa"/>
          </w:tcPr>
          <w:p w:rsidR="001F2996" w:rsidRDefault="00A56C62">
            <w:pPr>
              <w:pStyle w:val="TableParagraph"/>
              <w:spacing w:line="273" w:lineRule="exact"/>
              <w:ind w:left="6"/>
              <w:jc w:val="center"/>
              <w:rPr>
                <w:sz w:val="24"/>
              </w:rPr>
            </w:pPr>
            <w:r>
              <w:rPr>
                <w:sz w:val="24"/>
              </w:rPr>
              <w:t>18.40-</w:t>
            </w:r>
            <w:r>
              <w:rPr>
                <w:spacing w:val="-2"/>
                <w:sz w:val="24"/>
              </w:rPr>
              <w:t>19.00</w:t>
            </w:r>
          </w:p>
        </w:tc>
        <w:tc>
          <w:tcPr>
            <w:tcW w:w="1984" w:type="dxa"/>
          </w:tcPr>
          <w:p w:rsidR="001F2996" w:rsidRDefault="00A56C62">
            <w:pPr>
              <w:pStyle w:val="TableParagraph"/>
              <w:spacing w:line="273" w:lineRule="exact"/>
              <w:ind w:left="6" w:right="2"/>
              <w:jc w:val="center"/>
              <w:rPr>
                <w:sz w:val="24"/>
              </w:rPr>
            </w:pPr>
            <w:r>
              <w:rPr>
                <w:sz w:val="24"/>
              </w:rPr>
              <w:t>18.40-</w:t>
            </w:r>
            <w:r>
              <w:rPr>
                <w:spacing w:val="-2"/>
                <w:sz w:val="24"/>
              </w:rPr>
              <w:t>19.00</w:t>
            </w:r>
          </w:p>
        </w:tc>
        <w:tc>
          <w:tcPr>
            <w:tcW w:w="1984" w:type="dxa"/>
          </w:tcPr>
          <w:p w:rsidR="001F2996" w:rsidRDefault="00A56C62">
            <w:pPr>
              <w:pStyle w:val="TableParagraph"/>
              <w:spacing w:line="273" w:lineRule="exact"/>
              <w:ind w:left="5" w:right="2"/>
              <w:jc w:val="center"/>
              <w:rPr>
                <w:sz w:val="24"/>
              </w:rPr>
            </w:pPr>
            <w:r>
              <w:rPr>
                <w:sz w:val="24"/>
              </w:rPr>
              <w:t>18.40-</w:t>
            </w:r>
            <w:r>
              <w:rPr>
                <w:spacing w:val="-2"/>
                <w:sz w:val="24"/>
              </w:rPr>
              <w:t>19.00</w:t>
            </w:r>
          </w:p>
        </w:tc>
      </w:tr>
    </w:tbl>
    <w:p w:rsidR="001F2996" w:rsidRDefault="001F2996">
      <w:pPr>
        <w:pStyle w:val="a3"/>
        <w:spacing w:before="195"/>
        <w:ind w:left="0"/>
        <w:jc w:val="left"/>
        <w:rPr>
          <w:b/>
        </w:rPr>
      </w:pPr>
    </w:p>
    <w:p w:rsidR="001F2996" w:rsidRDefault="00A56C62">
      <w:pPr>
        <w:pStyle w:val="Heading2"/>
        <w:ind w:left="1484" w:right="785" w:firstLine="538"/>
        <w:jc w:val="both"/>
      </w:pPr>
      <w:bookmarkStart w:id="85" w:name="*Согласно_пункту_2.10_СП_2.4.3648-20_к_о"/>
      <w:bookmarkEnd w:id="85"/>
      <w:r>
        <w:t>*Согласно пункту 2.10 СП 2.4.3648-20 к организации образовательного процесса и режима дня в учреждении соблюдаются следующие требования:</w:t>
      </w:r>
    </w:p>
    <w:p w:rsidR="001F2996" w:rsidRDefault="00A56C62">
      <w:pPr>
        <w:pStyle w:val="a5"/>
        <w:numPr>
          <w:ilvl w:val="0"/>
          <w:numId w:val="7"/>
        </w:numPr>
        <w:tabs>
          <w:tab w:val="left" w:pos="2189"/>
        </w:tabs>
        <w:ind w:right="787" w:firstLine="274"/>
        <w:jc w:val="both"/>
        <w:rPr>
          <w:sz w:val="26"/>
        </w:rPr>
      </w:pPr>
      <w:r>
        <w:rPr>
          <w:sz w:val="26"/>
        </w:rPr>
        <w:t>режим двигательной активности детей в течение дня организуется с учетом возрастных особенностей и состояния здоровья;</w:t>
      </w:r>
    </w:p>
    <w:p w:rsidR="001F2996" w:rsidRDefault="00A56C62">
      <w:pPr>
        <w:pStyle w:val="a5"/>
        <w:numPr>
          <w:ilvl w:val="0"/>
          <w:numId w:val="7"/>
        </w:numPr>
        <w:tabs>
          <w:tab w:val="left" w:pos="2189"/>
        </w:tabs>
        <w:ind w:right="782" w:firstLine="274"/>
        <w:jc w:val="both"/>
        <w:rPr>
          <w:sz w:val="26"/>
        </w:rPr>
      </w:pPr>
      <w:r>
        <w:rPr>
          <w:sz w:val="26"/>
        </w:rPr>
        <w:t>при организации образовательной деятельности предусматриваетсявведение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1F2996" w:rsidRDefault="00A56C62">
      <w:pPr>
        <w:pStyle w:val="a5"/>
        <w:numPr>
          <w:ilvl w:val="0"/>
          <w:numId w:val="7"/>
        </w:numPr>
        <w:tabs>
          <w:tab w:val="left" w:pos="2189"/>
        </w:tabs>
        <w:ind w:right="780" w:firstLine="274"/>
        <w:jc w:val="both"/>
        <w:rPr>
          <w:sz w:val="26"/>
        </w:rPr>
      </w:pPr>
      <w:r>
        <w:rPr>
          <w:sz w:val="26"/>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1F2996" w:rsidRDefault="00A56C62">
      <w:pPr>
        <w:pStyle w:val="a5"/>
        <w:numPr>
          <w:ilvl w:val="0"/>
          <w:numId w:val="7"/>
        </w:numPr>
        <w:tabs>
          <w:tab w:val="left" w:pos="2189"/>
        </w:tabs>
        <w:ind w:right="774" w:firstLine="274"/>
        <w:jc w:val="both"/>
        <w:rPr>
          <w:sz w:val="26"/>
        </w:rPr>
      </w:pPr>
      <w:r>
        <w:rPr>
          <w:sz w:val="26"/>
        </w:rPr>
        <w:t>возможность проведения занятий физической культурой и спортом на открытом воздухе, а также подвижных игр, определяется по совокупности показателейметеорологическихусловий(температуры,относительнойвлажностии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1F2996" w:rsidRPr="006F0DC0" w:rsidRDefault="00A56C62">
      <w:pPr>
        <w:pStyle w:val="a5"/>
        <w:numPr>
          <w:ilvl w:val="0"/>
          <w:numId w:val="7"/>
        </w:numPr>
        <w:tabs>
          <w:tab w:val="left" w:pos="2189"/>
          <w:tab w:val="left" w:pos="3722"/>
          <w:tab w:val="left" w:pos="4620"/>
          <w:tab w:val="left" w:pos="5801"/>
          <w:tab w:val="left" w:pos="7203"/>
          <w:tab w:val="left" w:pos="9446"/>
        </w:tabs>
        <w:ind w:right="784" w:firstLine="274"/>
        <w:jc w:val="both"/>
        <w:rPr>
          <w:sz w:val="26"/>
        </w:rPr>
      </w:pPr>
      <w:r>
        <w:rPr>
          <w:sz w:val="26"/>
        </w:rPr>
        <w:t xml:space="preserve">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w:t>
      </w:r>
      <w:r>
        <w:rPr>
          <w:spacing w:val="-2"/>
          <w:sz w:val="26"/>
        </w:rPr>
        <w:t>потребности,</w:t>
      </w:r>
      <w:r>
        <w:rPr>
          <w:sz w:val="26"/>
        </w:rPr>
        <w:tab/>
      </w:r>
      <w:r>
        <w:rPr>
          <w:spacing w:val="-10"/>
          <w:sz w:val="26"/>
        </w:rPr>
        <w:t>в</w:t>
      </w:r>
      <w:r>
        <w:rPr>
          <w:sz w:val="26"/>
        </w:rPr>
        <w:tab/>
      </w:r>
      <w:r>
        <w:rPr>
          <w:spacing w:val="-4"/>
          <w:sz w:val="26"/>
        </w:rPr>
        <w:t>том</w:t>
      </w:r>
      <w:r>
        <w:rPr>
          <w:sz w:val="26"/>
        </w:rPr>
        <w:tab/>
      </w:r>
      <w:r>
        <w:rPr>
          <w:spacing w:val="-4"/>
          <w:sz w:val="26"/>
        </w:rPr>
        <w:t>числе</w:t>
      </w:r>
      <w:r>
        <w:rPr>
          <w:sz w:val="26"/>
        </w:rPr>
        <w:tab/>
      </w:r>
      <w:r>
        <w:rPr>
          <w:spacing w:val="-2"/>
          <w:sz w:val="26"/>
        </w:rPr>
        <w:t>предпосылки</w:t>
      </w:r>
      <w:r>
        <w:rPr>
          <w:sz w:val="26"/>
        </w:rPr>
        <w:tab/>
      </w:r>
      <w:r>
        <w:rPr>
          <w:spacing w:val="-2"/>
          <w:sz w:val="26"/>
        </w:rPr>
        <w:t>одарённости</w:t>
      </w: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Default="006F0DC0" w:rsidP="006F0DC0">
      <w:pPr>
        <w:tabs>
          <w:tab w:val="left" w:pos="2189"/>
          <w:tab w:val="left" w:pos="3722"/>
          <w:tab w:val="left" w:pos="4620"/>
          <w:tab w:val="left" w:pos="5801"/>
          <w:tab w:val="left" w:pos="7203"/>
          <w:tab w:val="left" w:pos="9446"/>
        </w:tabs>
        <w:ind w:right="784"/>
        <w:jc w:val="both"/>
        <w:rPr>
          <w:sz w:val="26"/>
        </w:rPr>
      </w:pPr>
    </w:p>
    <w:p w:rsidR="006F0DC0" w:rsidRPr="006F0DC0" w:rsidRDefault="006F0DC0" w:rsidP="006F0DC0">
      <w:pPr>
        <w:tabs>
          <w:tab w:val="left" w:pos="2189"/>
          <w:tab w:val="left" w:pos="3722"/>
          <w:tab w:val="left" w:pos="4620"/>
          <w:tab w:val="left" w:pos="5801"/>
          <w:tab w:val="left" w:pos="7203"/>
          <w:tab w:val="left" w:pos="9446"/>
        </w:tabs>
        <w:ind w:right="784"/>
        <w:jc w:val="both"/>
        <w:rPr>
          <w:sz w:val="26"/>
        </w:rPr>
      </w:pPr>
    </w:p>
    <w:p w:rsidR="001F2996" w:rsidRDefault="001F2996">
      <w:pPr>
        <w:jc w:val="both"/>
        <w:rPr>
          <w:sz w:val="26"/>
        </w:rPr>
      </w:pPr>
    </w:p>
    <w:p w:rsidR="001F2996" w:rsidRPr="0098420A" w:rsidRDefault="001F2996" w:rsidP="0098420A">
      <w:pPr>
        <w:rPr>
          <w:sz w:val="24"/>
          <w:szCs w:val="24"/>
        </w:rPr>
        <w:sectPr w:rsidR="001F2996" w:rsidRPr="0098420A" w:rsidSect="006F0DC0">
          <w:footerReference w:type="default" r:id="rId91"/>
          <w:pgSz w:w="11910" w:h="16840"/>
          <w:pgMar w:top="560" w:right="280" w:bottom="940" w:left="1140" w:header="0" w:footer="360" w:gutter="0"/>
          <w:cols w:space="720"/>
          <w:docGrid w:linePitch="299"/>
        </w:sectPr>
      </w:pPr>
      <w:bookmarkStart w:id="86" w:name="4.5._Региональный_календарный_план_воспи"/>
      <w:bookmarkEnd w:id="86"/>
    </w:p>
    <w:p w:rsidR="001F2996" w:rsidRDefault="00A56C62" w:rsidP="008D5F4E">
      <w:pPr>
        <w:pStyle w:val="Heading1"/>
        <w:numPr>
          <w:ilvl w:val="0"/>
          <w:numId w:val="110"/>
        </w:numPr>
        <w:tabs>
          <w:tab w:val="left" w:pos="3524"/>
        </w:tabs>
        <w:spacing w:before="70" w:line="298" w:lineRule="exact"/>
        <w:ind w:left="3524" w:hanging="316"/>
        <w:jc w:val="left"/>
      </w:pPr>
      <w:bookmarkStart w:id="87" w:name="V._ДОПОЛНИТЕЛЬНЫЙ_РАЗДЕЛ_ПРОГРАММЫ"/>
      <w:bookmarkEnd w:id="87"/>
      <w:r>
        <w:rPr>
          <w:spacing w:val="-2"/>
        </w:rPr>
        <w:lastRenderedPageBreak/>
        <w:t>ДОПОЛНИТЕЛЬНЫЙ</w:t>
      </w:r>
      <w:r w:rsidR="00B012B2">
        <w:rPr>
          <w:spacing w:val="-2"/>
        </w:rPr>
        <w:t xml:space="preserve"> </w:t>
      </w:r>
      <w:r>
        <w:rPr>
          <w:spacing w:val="-2"/>
        </w:rPr>
        <w:t xml:space="preserve"> РАЗДЕЛ</w:t>
      </w:r>
      <w:r w:rsidR="00B012B2">
        <w:rPr>
          <w:spacing w:val="-2"/>
        </w:rPr>
        <w:t xml:space="preserve"> </w:t>
      </w:r>
      <w:r>
        <w:rPr>
          <w:spacing w:val="-2"/>
        </w:rPr>
        <w:t>ПРОГРАММЫ</w:t>
      </w:r>
    </w:p>
    <w:p w:rsidR="001F2996" w:rsidRDefault="00A56C62">
      <w:pPr>
        <w:spacing w:line="296" w:lineRule="exact"/>
        <w:ind w:left="4360"/>
        <w:jc w:val="both"/>
        <w:rPr>
          <w:b/>
          <w:sz w:val="26"/>
        </w:rPr>
      </w:pPr>
      <w:r>
        <w:rPr>
          <w:b/>
          <w:sz w:val="26"/>
        </w:rPr>
        <w:t>5.1Краткая</w:t>
      </w:r>
      <w:r w:rsidR="00B012B2">
        <w:rPr>
          <w:b/>
          <w:sz w:val="26"/>
        </w:rPr>
        <w:t xml:space="preserve"> </w:t>
      </w:r>
      <w:r>
        <w:rPr>
          <w:b/>
          <w:sz w:val="26"/>
        </w:rPr>
        <w:t>презентация</w:t>
      </w:r>
      <w:r w:rsidR="00B012B2">
        <w:rPr>
          <w:b/>
          <w:sz w:val="26"/>
        </w:rPr>
        <w:t xml:space="preserve"> </w:t>
      </w:r>
      <w:r>
        <w:rPr>
          <w:b/>
          <w:spacing w:val="-2"/>
          <w:sz w:val="26"/>
        </w:rPr>
        <w:t>Программы</w:t>
      </w:r>
    </w:p>
    <w:p w:rsidR="001F2996" w:rsidRDefault="00A56C62">
      <w:pPr>
        <w:pStyle w:val="a3"/>
        <w:ind w:left="726" w:right="578" w:firstLine="676"/>
      </w:pPr>
      <w:r>
        <w:t xml:space="preserve">В соответствии с приказом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образования»,Федеральной образовательной программойдошкольного образования в МБДОУ № </w:t>
      </w:r>
      <w:r w:rsidR="00B012B2">
        <w:t>33</w:t>
      </w:r>
      <w:r>
        <w:t xml:space="preserve"> разработана «Основная образовательная программа дошкольного образования МБДОУ № </w:t>
      </w:r>
      <w:r w:rsidR="00B012B2">
        <w:t>33</w:t>
      </w:r>
      <w:r>
        <w:t>.</w:t>
      </w:r>
    </w:p>
    <w:p w:rsidR="001F2996" w:rsidRDefault="00A56C62">
      <w:pPr>
        <w:spacing w:before="6" w:line="249" w:lineRule="exact"/>
        <w:ind w:left="1561"/>
        <w:rPr>
          <w:b/>
        </w:rPr>
      </w:pPr>
      <w:r>
        <w:rPr>
          <w:b/>
        </w:rPr>
        <w:t>п.2.13.ФГОС</w:t>
      </w:r>
      <w:r>
        <w:rPr>
          <w:b/>
          <w:spacing w:val="-5"/>
        </w:rPr>
        <w:t>ДО</w:t>
      </w:r>
    </w:p>
    <w:p w:rsidR="001F2996" w:rsidRDefault="00A56C62">
      <w:pPr>
        <w:pStyle w:val="a3"/>
        <w:ind w:left="442" w:right="1026" w:firstLine="566"/>
      </w:pPr>
      <w:r>
        <w:t>Программа направлена на создание условий развития ребёнка с 3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соответствующимивозрасту видами деятельности (игры, познавательной и исследовательскойдеятельности, вформетворческойактивности,обеспечивающей</w:t>
      </w:r>
      <w:r w:rsidR="002D11DA">
        <w:t xml:space="preserve"> </w:t>
      </w:r>
      <w:r>
        <w:t>художественно–эстетическое</w:t>
      </w:r>
      <w:r w:rsidR="002D11DA">
        <w:t xml:space="preserve"> </w:t>
      </w:r>
      <w:r>
        <w:t>развитие ребёнка); насоздание развивающей образовательной среды, которая представляет собой систему условий социализации и индивидуализации детей.</w:t>
      </w:r>
    </w:p>
    <w:p w:rsidR="001F2996" w:rsidRDefault="00A56C62">
      <w:pPr>
        <w:pStyle w:val="a3"/>
        <w:spacing w:before="60"/>
        <w:ind w:left="442" w:right="1032"/>
      </w:pPr>
      <w:r>
        <w:t>Следует</w:t>
      </w:r>
      <w:r w:rsidR="00B012B2">
        <w:t xml:space="preserve"> </w:t>
      </w:r>
      <w:r>
        <w:t xml:space="preserve">отметить, что в контингент обучающихся, охваченных дошкольным образованием МБДОУ № </w:t>
      </w:r>
      <w:r w:rsidR="002D11DA">
        <w:t xml:space="preserve">33 </w:t>
      </w:r>
      <w:r>
        <w:t>,входят дети с особыми образовательными потребностями. Для них разработаны индивидуальные маршруты развития</w:t>
      </w:r>
    </w:p>
    <w:p w:rsidR="001F2996" w:rsidRDefault="00A56C62">
      <w:pPr>
        <w:pStyle w:val="a3"/>
        <w:ind w:left="442" w:right="1027" w:firstLine="566"/>
      </w:pPr>
      <w: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rsidR="001F2996" w:rsidRDefault="00A56C62">
      <w:pPr>
        <w:pStyle w:val="a3"/>
        <w:ind w:left="442" w:right="1018" w:firstLine="566"/>
      </w:pPr>
      <w:r>
        <w:rPr>
          <w:i/>
        </w:rPr>
        <w:t xml:space="preserve">Целевой раздел </w:t>
      </w:r>
      <w: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
    <w:p w:rsidR="001F2996" w:rsidRDefault="00A56C62">
      <w:pPr>
        <w:pStyle w:val="a3"/>
        <w:ind w:left="442" w:right="1018" w:firstLine="566"/>
      </w:pPr>
      <w:r>
        <w:rPr>
          <w:i/>
        </w:rPr>
        <w:t xml:space="preserve">Содержательный раздел </w:t>
      </w:r>
      <w:r>
        <w:t>представляет обще</w:t>
      </w:r>
      <w:r w:rsidR="002D11DA">
        <w:t>е</w:t>
      </w:r>
      <w:r w:rsidR="00B012B2">
        <w:t xml:space="preserve"> </w:t>
      </w:r>
      <w:r>
        <w:t>содержание Программы, обеспечивающее полноценное развитие личности детей.</w:t>
      </w:r>
    </w:p>
    <w:p w:rsidR="001F2996" w:rsidRDefault="00A56C62">
      <w:pPr>
        <w:pStyle w:val="a3"/>
        <w:tabs>
          <w:tab w:val="left" w:pos="2291"/>
          <w:tab w:val="left" w:pos="3362"/>
          <w:tab w:val="left" w:pos="3813"/>
          <w:tab w:val="left" w:pos="5508"/>
          <w:tab w:val="left" w:pos="6333"/>
          <w:tab w:val="left" w:pos="6684"/>
          <w:tab w:val="left" w:pos="7572"/>
          <w:tab w:val="left" w:pos="9320"/>
          <w:tab w:val="left" w:pos="10957"/>
          <w:tab w:val="left" w:pos="13063"/>
        </w:tabs>
        <w:spacing w:line="242" w:lineRule="auto"/>
        <w:ind w:left="442" w:right="1025" w:firstLine="398"/>
        <w:jc w:val="left"/>
      </w:pPr>
      <w:r>
        <w:rPr>
          <w:spacing w:val="-2"/>
        </w:rPr>
        <w:t>Программа</w:t>
      </w:r>
      <w:r>
        <w:tab/>
      </w:r>
      <w:r>
        <w:rPr>
          <w:spacing w:val="-2"/>
        </w:rPr>
        <w:t>состоит</w:t>
      </w:r>
      <w:r>
        <w:tab/>
      </w:r>
      <w:r>
        <w:rPr>
          <w:spacing w:val="-6"/>
        </w:rPr>
        <w:t>из</w:t>
      </w:r>
      <w:r>
        <w:tab/>
      </w:r>
      <w:r>
        <w:rPr>
          <w:spacing w:val="-2"/>
        </w:rPr>
        <w:t>обязательной</w:t>
      </w:r>
      <w:r>
        <w:tab/>
      </w:r>
      <w:r>
        <w:rPr>
          <w:spacing w:val="-2"/>
        </w:rPr>
        <w:t>части</w:t>
      </w:r>
      <w:r>
        <w:tab/>
      </w:r>
      <w:r>
        <w:rPr>
          <w:spacing w:val="-10"/>
        </w:rPr>
        <w:t>и</w:t>
      </w:r>
      <w:r>
        <w:tab/>
      </w:r>
      <w:r>
        <w:rPr>
          <w:spacing w:val="-2"/>
        </w:rPr>
        <w:t>части,</w:t>
      </w:r>
      <w:r>
        <w:tab/>
      </w:r>
      <w:r>
        <w:rPr>
          <w:spacing w:val="-2"/>
        </w:rPr>
        <w:t>формируемой</w:t>
      </w:r>
      <w:r>
        <w:tab/>
      </w:r>
      <w:r>
        <w:rPr>
          <w:spacing w:val="-2"/>
        </w:rPr>
        <w:t>участниками</w:t>
      </w:r>
      <w:r>
        <w:tab/>
      </w:r>
      <w:r>
        <w:rPr>
          <w:spacing w:val="-2"/>
        </w:rPr>
        <w:t>образовательных</w:t>
      </w:r>
      <w:r>
        <w:tab/>
      </w:r>
      <w:r>
        <w:rPr>
          <w:spacing w:val="-2"/>
        </w:rPr>
        <w:t xml:space="preserve">отношений </w:t>
      </w:r>
      <w:r>
        <w:t>(вариативная часть).</w:t>
      </w:r>
    </w:p>
    <w:p w:rsidR="001F2996" w:rsidRDefault="00A56C62">
      <w:pPr>
        <w:pStyle w:val="a3"/>
        <w:ind w:left="582" w:firstLine="331"/>
        <w:jc w:val="left"/>
      </w:pPr>
      <w:r>
        <w:t>Обязательная</w:t>
      </w:r>
      <w:r w:rsidR="00B012B2">
        <w:t xml:space="preserve"> </w:t>
      </w:r>
      <w:r>
        <w:t>часть</w:t>
      </w:r>
      <w:r w:rsidR="00B012B2">
        <w:t xml:space="preserve"> </w:t>
      </w:r>
      <w:r>
        <w:t>Программы</w:t>
      </w:r>
      <w:r w:rsidR="00B012B2">
        <w:t xml:space="preserve"> </w:t>
      </w:r>
      <w:r>
        <w:t>отражает</w:t>
      </w:r>
      <w:r w:rsidR="00B012B2">
        <w:t xml:space="preserve"> </w:t>
      </w:r>
      <w:r>
        <w:t>комплексность</w:t>
      </w:r>
      <w:r w:rsidR="00B012B2">
        <w:t xml:space="preserve"> </w:t>
      </w:r>
      <w:r>
        <w:t>подхода,обеспечивая</w:t>
      </w:r>
      <w:r w:rsidR="00B012B2">
        <w:t xml:space="preserve"> </w:t>
      </w:r>
      <w:r>
        <w:t>развитие</w:t>
      </w:r>
      <w:r w:rsidR="00B012B2">
        <w:t xml:space="preserve"> </w:t>
      </w:r>
      <w:r>
        <w:t>детей</w:t>
      </w:r>
      <w:r w:rsidR="00B012B2">
        <w:t xml:space="preserve"> </w:t>
      </w:r>
      <w:r>
        <w:t>во</w:t>
      </w:r>
      <w:r w:rsidR="00B012B2">
        <w:t xml:space="preserve"> </w:t>
      </w:r>
      <w:r>
        <w:t>всех</w:t>
      </w:r>
      <w:r w:rsidR="00B012B2">
        <w:t xml:space="preserve"> </w:t>
      </w:r>
      <w:r>
        <w:t>пяти образовательных областях:</w:t>
      </w:r>
    </w:p>
    <w:p w:rsidR="001F2996" w:rsidRDefault="00A56C62">
      <w:pPr>
        <w:pStyle w:val="a5"/>
        <w:numPr>
          <w:ilvl w:val="0"/>
          <w:numId w:val="3"/>
        </w:numPr>
        <w:tabs>
          <w:tab w:val="left" w:pos="1118"/>
        </w:tabs>
        <w:spacing w:line="319" w:lineRule="exact"/>
        <w:ind w:left="1118" w:hanging="277"/>
        <w:rPr>
          <w:sz w:val="26"/>
        </w:rPr>
      </w:pPr>
      <w:r>
        <w:rPr>
          <w:spacing w:val="-2"/>
          <w:sz w:val="26"/>
        </w:rPr>
        <w:t>Социально-коммуникативное</w:t>
      </w:r>
      <w:r w:rsidR="00B012B2">
        <w:rPr>
          <w:spacing w:val="-2"/>
          <w:sz w:val="26"/>
        </w:rPr>
        <w:t xml:space="preserve"> </w:t>
      </w:r>
      <w:r>
        <w:rPr>
          <w:spacing w:val="-2"/>
          <w:sz w:val="26"/>
        </w:rPr>
        <w:t>развитие</w:t>
      </w:r>
    </w:p>
    <w:p w:rsidR="001F2996" w:rsidRDefault="00A56C62">
      <w:pPr>
        <w:pStyle w:val="a5"/>
        <w:numPr>
          <w:ilvl w:val="0"/>
          <w:numId w:val="3"/>
        </w:numPr>
        <w:tabs>
          <w:tab w:val="left" w:pos="1118"/>
        </w:tabs>
        <w:spacing w:line="317" w:lineRule="exact"/>
        <w:ind w:left="1118" w:hanging="277"/>
        <w:rPr>
          <w:sz w:val="26"/>
        </w:rPr>
      </w:pPr>
      <w:r>
        <w:rPr>
          <w:sz w:val="26"/>
        </w:rPr>
        <w:t>Познавательное</w:t>
      </w:r>
      <w:r w:rsidR="00B012B2">
        <w:rPr>
          <w:sz w:val="26"/>
        </w:rPr>
        <w:t xml:space="preserve"> </w:t>
      </w:r>
      <w:r>
        <w:rPr>
          <w:spacing w:val="-2"/>
          <w:sz w:val="26"/>
        </w:rPr>
        <w:t>развитие</w:t>
      </w:r>
    </w:p>
    <w:p w:rsidR="001F2996" w:rsidRDefault="00A56C62">
      <w:pPr>
        <w:pStyle w:val="a5"/>
        <w:numPr>
          <w:ilvl w:val="0"/>
          <w:numId w:val="3"/>
        </w:numPr>
        <w:tabs>
          <w:tab w:val="left" w:pos="1118"/>
        </w:tabs>
        <w:spacing w:line="317" w:lineRule="exact"/>
        <w:ind w:left="1118" w:hanging="277"/>
        <w:rPr>
          <w:sz w:val="26"/>
        </w:rPr>
      </w:pPr>
      <w:r>
        <w:rPr>
          <w:sz w:val="26"/>
        </w:rPr>
        <w:t>Речевое</w:t>
      </w:r>
      <w:r w:rsidR="00B012B2">
        <w:rPr>
          <w:sz w:val="26"/>
        </w:rPr>
        <w:t xml:space="preserve"> </w:t>
      </w:r>
      <w:r>
        <w:rPr>
          <w:spacing w:val="-2"/>
          <w:sz w:val="26"/>
        </w:rPr>
        <w:t>развитие</w:t>
      </w:r>
    </w:p>
    <w:p w:rsidR="001F2996" w:rsidRDefault="00A56C62">
      <w:pPr>
        <w:pStyle w:val="a5"/>
        <w:numPr>
          <w:ilvl w:val="0"/>
          <w:numId w:val="3"/>
        </w:numPr>
        <w:tabs>
          <w:tab w:val="left" w:pos="1118"/>
        </w:tabs>
        <w:spacing w:line="317" w:lineRule="exact"/>
        <w:ind w:left="1118" w:hanging="277"/>
        <w:rPr>
          <w:sz w:val="26"/>
        </w:rPr>
      </w:pPr>
      <w:r>
        <w:rPr>
          <w:spacing w:val="-2"/>
          <w:sz w:val="26"/>
        </w:rPr>
        <w:t>Художественно-эстетическое</w:t>
      </w:r>
      <w:r w:rsidR="00B012B2">
        <w:rPr>
          <w:spacing w:val="-2"/>
          <w:sz w:val="26"/>
        </w:rPr>
        <w:t xml:space="preserve"> </w:t>
      </w:r>
      <w:r>
        <w:rPr>
          <w:spacing w:val="-2"/>
          <w:sz w:val="26"/>
        </w:rPr>
        <w:t>развитие</w:t>
      </w:r>
    </w:p>
    <w:p w:rsidR="001F2996" w:rsidRDefault="00A56C62">
      <w:pPr>
        <w:pStyle w:val="a5"/>
        <w:numPr>
          <w:ilvl w:val="0"/>
          <w:numId w:val="3"/>
        </w:numPr>
        <w:tabs>
          <w:tab w:val="left" w:pos="1118"/>
        </w:tabs>
        <w:spacing w:line="319" w:lineRule="exact"/>
        <w:ind w:left="1118" w:hanging="277"/>
        <w:rPr>
          <w:sz w:val="26"/>
        </w:rPr>
      </w:pPr>
      <w:r>
        <w:rPr>
          <w:spacing w:val="-2"/>
          <w:sz w:val="26"/>
        </w:rPr>
        <w:t>Физическо</w:t>
      </w:r>
      <w:r w:rsidR="00B012B2">
        <w:rPr>
          <w:spacing w:val="-2"/>
          <w:sz w:val="26"/>
        </w:rPr>
        <w:t xml:space="preserve"> </w:t>
      </w:r>
      <w:r>
        <w:rPr>
          <w:spacing w:val="-2"/>
          <w:sz w:val="26"/>
        </w:rPr>
        <w:t>еразвитие</w:t>
      </w:r>
    </w:p>
    <w:p w:rsidR="001F2996" w:rsidRDefault="001F2996">
      <w:pPr>
        <w:spacing w:line="319" w:lineRule="exact"/>
        <w:rPr>
          <w:sz w:val="26"/>
        </w:rPr>
        <w:sectPr w:rsidR="001F2996">
          <w:footerReference w:type="default" r:id="rId92"/>
          <w:pgSz w:w="16840" w:h="11910" w:orient="landscape"/>
          <w:pgMar w:top="1080" w:right="560" w:bottom="280" w:left="940" w:header="0" w:footer="360" w:gutter="0"/>
          <w:cols w:space="720"/>
        </w:sectPr>
      </w:pPr>
    </w:p>
    <w:p w:rsidR="001F2996" w:rsidRDefault="00A56C62">
      <w:pPr>
        <w:pStyle w:val="a3"/>
        <w:spacing w:before="65"/>
        <w:ind w:left="582" w:firstLine="566"/>
        <w:jc w:val="left"/>
      </w:pPr>
      <w:r>
        <w:lastRenderedPageBreak/>
        <w:t>Отражены</w:t>
      </w:r>
      <w:r w:rsidR="00B012B2">
        <w:t xml:space="preserve"> </w:t>
      </w:r>
      <w:r>
        <w:t>особенности</w:t>
      </w:r>
      <w:r w:rsidR="00B012B2">
        <w:t xml:space="preserve"> </w:t>
      </w:r>
      <w:r>
        <w:t>взаимодействия</w:t>
      </w:r>
      <w:r w:rsidR="00B012B2">
        <w:t xml:space="preserve"> </w:t>
      </w:r>
      <w:r>
        <w:t>педагогического</w:t>
      </w:r>
      <w:r w:rsidR="00B012B2">
        <w:t xml:space="preserve"> </w:t>
      </w:r>
      <w:r>
        <w:t>коллективас семьями</w:t>
      </w:r>
      <w:r w:rsidR="00B012B2">
        <w:t xml:space="preserve"> </w:t>
      </w:r>
      <w:r>
        <w:t>обучающихся.Главными</w:t>
      </w:r>
      <w:r w:rsidR="00B012B2">
        <w:t xml:space="preserve"> </w:t>
      </w:r>
      <w:r>
        <w:t>целями взаимодействия педагогического</w:t>
      </w:r>
      <w:r w:rsidR="00B012B2">
        <w:t xml:space="preserve"> </w:t>
      </w:r>
      <w:r>
        <w:t>коллектива ДОО с семьями обучающихся дошкольного возраста являются:</w:t>
      </w:r>
    </w:p>
    <w:p w:rsidR="001F2996" w:rsidRDefault="00B012B2">
      <w:pPr>
        <w:pStyle w:val="a5"/>
        <w:numPr>
          <w:ilvl w:val="0"/>
          <w:numId w:val="2"/>
        </w:numPr>
        <w:tabs>
          <w:tab w:val="left" w:pos="1124"/>
        </w:tabs>
        <w:spacing w:before="4" w:line="235" w:lineRule="auto"/>
        <w:ind w:right="1032" w:firstLine="0"/>
        <w:rPr>
          <w:sz w:val="26"/>
        </w:rPr>
      </w:pPr>
      <w:r>
        <w:rPr>
          <w:sz w:val="26"/>
        </w:rPr>
        <w:t>О</w:t>
      </w:r>
      <w:r w:rsidR="00A56C62">
        <w:rPr>
          <w:sz w:val="26"/>
        </w:rPr>
        <w:t>беспечение</w:t>
      </w:r>
      <w:r>
        <w:rPr>
          <w:sz w:val="26"/>
        </w:rPr>
        <w:t xml:space="preserve"> </w:t>
      </w:r>
      <w:r w:rsidR="00A56C62">
        <w:rPr>
          <w:sz w:val="26"/>
        </w:rPr>
        <w:t>психолого-педагогической</w:t>
      </w:r>
      <w:r>
        <w:rPr>
          <w:sz w:val="26"/>
        </w:rPr>
        <w:t xml:space="preserve"> </w:t>
      </w:r>
      <w:r w:rsidR="00A56C62">
        <w:rPr>
          <w:sz w:val="26"/>
        </w:rPr>
        <w:t>поддержки</w:t>
      </w:r>
      <w:r>
        <w:rPr>
          <w:sz w:val="26"/>
        </w:rPr>
        <w:t xml:space="preserve"> </w:t>
      </w:r>
      <w:r w:rsidR="00A56C62">
        <w:rPr>
          <w:sz w:val="26"/>
        </w:rPr>
        <w:t>семьи</w:t>
      </w:r>
      <w:r>
        <w:rPr>
          <w:sz w:val="26"/>
        </w:rPr>
        <w:t xml:space="preserve"> </w:t>
      </w:r>
      <w:r w:rsidR="00A56C62">
        <w:rPr>
          <w:sz w:val="26"/>
        </w:rPr>
        <w:t>и</w:t>
      </w:r>
      <w:r>
        <w:rPr>
          <w:sz w:val="26"/>
        </w:rPr>
        <w:t xml:space="preserve"> </w:t>
      </w:r>
      <w:r w:rsidR="00A56C62">
        <w:rPr>
          <w:sz w:val="26"/>
        </w:rPr>
        <w:t>повышение</w:t>
      </w:r>
      <w:r>
        <w:rPr>
          <w:sz w:val="26"/>
        </w:rPr>
        <w:t xml:space="preserve"> </w:t>
      </w:r>
      <w:r w:rsidR="00A56C62">
        <w:rPr>
          <w:sz w:val="26"/>
        </w:rPr>
        <w:t>компетентности</w:t>
      </w:r>
      <w:r>
        <w:rPr>
          <w:sz w:val="26"/>
        </w:rPr>
        <w:t xml:space="preserve"> </w:t>
      </w:r>
      <w:r w:rsidR="00A56C62">
        <w:rPr>
          <w:sz w:val="26"/>
        </w:rPr>
        <w:t>родителей(законныхпредставителей) в вопросах образования, охраны и укрепления здоровья детей раннего и дошкольного возрастов;</w:t>
      </w:r>
    </w:p>
    <w:p w:rsidR="001F2996" w:rsidRDefault="00A56C62">
      <w:pPr>
        <w:pStyle w:val="a5"/>
        <w:numPr>
          <w:ilvl w:val="0"/>
          <w:numId w:val="2"/>
        </w:numPr>
        <w:tabs>
          <w:tab w:val="left" w:pos="1124"/>
          <w:tab w:val="left" w:pos="2708"/>
          <w:tab w:val="left" w:pos="3904"/>
          <w:tab w:val="left" w:pos="5148"/>
          <w:tab w:val="left" w:pos="5474"/>
          <w:tab w:val="left" w:pos="7025"/>
          <w:tab w:val="left" w:pos="7366"/>
          <w:tab w:val="left" w:pos="8672"/>
          <w:tab w:val="left" w:pos="9488"/>
          <w:tab w:val="left" w:pos="9814"/>
        </w:tabs>
        <w:spacing w:before="11" w:line="235" w:lineRule="auto"/>
        <w:ind w:right="1029" w:firstLine="0"/>
        <w:rPr>
          <w:sz w:val="26"/>
        </w:rPr>
      </w:pPr>
      <w:r>
        <w:rPr>
          <w:spacing w:val="-2"/>
          <w:sz w:val="26"/>
        </w:rPr>
        <w:t>обеспечение</w:t>
      </w:r>
      <w:r>
        <w:rPr>
          <w:sz w:val="26"/>
        </w:rPr>
        <w:tab/>
      </w:r>
      <w:r>
        <w:rPr>
          <w:spacing w:val="-2"/>
          <w:sz w:val="26"/>
        </w:rPr>
        <w:t>единства</w:t>
      </w:r>
      <w:r>
        <w:rPr>
          <w:sz w:val="26"/>
        </w:rPr>
        <w:tab/>
      </w:r>
      <w:r>
        <w:rPr>
          <w:spacing w:val="-2"/>
          <w:sz w:val="26"/>
        </w:rPr>
        <w:t>подходов</w:t>
      </w:r>
      <w:r>
        <w:rPr>
          <w:sz w:val="26"/>
        </w:rPr>
        <w:tab/>
      </w:r>
      <w:r>
        <w:rPr>
          <w:spacing w:val="-10"/>
          <w:sz w:val="26"/>
        </w:rPr>
        <w:t>к</w:t>
      </w:r>
      <w:r>
        <w:rPr>
          <w:sz w:val="26"/>
        </w:rPr>
        <w:tab/>
      </w:r>
      <w:r>
        <w:rPr>
          <w:spacing w:val="-2"/>
          <w:sz w:val="26"/>
        </w:rPr>
        <w:t>воспитанию</w:t>
      </w:r>
      <w:r>
        <w:rPr>
          <w:sz w:val="26"/>
        </w:rPr>
        <w:tab/>
      </w:r>
      <w:r>
        <w:rPr>
          <w:spacing w:val="-10"/>
          <w:sz w:val="26"/>
        </w:rPr>
        <w:t>и</w:t>
      </w:r>
      <w:r>
        <w:rPr>
          <w:sz w:val="26"/>
        </w:rPr>
        <w:tab/>
      </w:r>
      <w:r>
        <w:rPr>
          <w:spacing w:val="-2"/>
          <w:sz w:val="26"/>
        </w:rPr>
        <w:t>обучению</w:t>
      </w:r>
      <w:r>
        <w:rPr>
          <w:sz w:val="26"/>
        </w:rPr>
        <w:tab/>
      </w:r>
      <w:r>
        <w:rPr>
          <w:spacing w:val="-2"/>
          <w:sz w:val="26"/>
        </w:rPr>
        <w:t>детей</w:t>
      </w:r>
      <w:r>
        <w:rPr>
          <w:sz w:val="26"/>
        </w:rPr>
        <w:tab/>
      </w:r>
      <w:r>
        <w:rPr>
          <w:spacing w:val="-10"/>
          <w:sz w:val="26"/>
        </w:rPr>
        <w:t>в</w:t>
      </w:r>
      <w:r>
        <w:rPr>
          <w:sz w:val="26"/>
        </w:rPr>
        <w:tab/>
        <w:t>условиях</w:t>
      </w:r>
      <w:r w:rsidR="00B012B2">
        <w:rPr>
          <w:sz w:val="26"/>
        </w:rPr>
        <w:t xml:space="preserve"> </w:t>
      </w:r>
      <w:r>
        <w:rPr>
          <w:sz w:val="26"/>
        </w:rPr>
        <w:t>ДОО</w:t>
      </w:r>
      <w:r w:rsidR="00B012B2">
        <w:rPr>
          <w:sz w:val="26"/>
        </w:rPr>
        <w:t xml:space="preserve"> </w:t>
      </w:r>
      <w:r>
        <w:rPr>
          <w:sz w:val="26"/>
        </w:rPr>
        <w:t>и</w:t>
      </w:r>
      <w:r w:rsidR="00B012B2">
        <w:rPr>
          <w:sz w:val="26"/>
        </w:rPr>
        <w:t xml:space="preserve"> </w:t>
      </w:r>
      <w:r>
        <w:rPr>
          <w:sz w:val="26"/>
        </w:rPr>
        <w:t>семьи;повышение воспитательного потенциала семьи.</w:t>
      </w:r>
    </w:p>
    <w:p w:rsidR="001F2996" w:rsidRDefault="00A56C62">
      <w:pPr>
        <w:pStyle w:val="a3"/>
        <w:ind w:left="582" w:right="1025" w:firstLine="566"/>
        <w:jc w:val="left"/>
      </w:pPr>
      <w:r>
        <w:t>Построение</w:t>
      </w:r>
      <w:r w:rsidR="00B012B2">
        <w:t xml:space="preserve"> </w:t>
      </w:r>
      <w:r>
        <w:t>взаимодействия</w:t>
      </w:r>
      <w:r w:rsidR="00B012B2">
        <w:t xml:space="preserve"> </w:t>
      </w:r>
      <w:r>
        <w:t>с</w:t>
      </w:r>
      <w:r w:rsidR="00B012B2">
        <w:t xml:space="preserve"> </w:t>
      </w:r>
      <w:r>
        <w:t>родителями(законнымипредставителями)должно</w:t>
      </w:r>
      <w:r w:rsidR="00B012B2">
        <w:t xml:space="preserve"> </w:t>
      </w:r>
      <w:r>
        <w:t>придерживаться</w:t>
      </w:r>
      <w:r w:rsidR="00B012B2">
        <w:t xml:space="preserve"> </w:t>
      </w:r>
      <w:r>
        <w:t xml:space="preserve">следующих </w:t>
      </w:r>
      <w:r>
        <w:rPr>
          <w:spacing w:val="-2"/>
        </w:rPr>
        <w:t>принципов:</w:t>
      </w:r>
    </w:p>
    <w:p w:rsidR="001F2996" w:rsidRDefault="00A56C62">
      <w:pPr>
        <w:pStyle w:val="a5"/>
        <w:numPr>
          <w:ilvl w:val="1"/>
          <w:numId w:val="2"/>
        </w:numPr>
        <w:tabs>
          <w:tab w:val="left" w:pos="1142"/>
        </w:tabs>
        <w:spacing w:before="3" w:line="320" w:lineRule="exact"/>
        <w:ind w:left="1142" w:hanging="301"/>
        <w:rPr>
          <w:sz w:val="26"/>
        </w:rPr>
      </w:pPr>
      <w:r>
        <w:rPr>
          <w:sz w:val="26"/>
        </w:rPr>
        <w:t>приоритет</w:t>
      </w:r>
      <w:r w:rsidR="00B012B2">
        <w:rPr>
          <w:sz w:val="26"/>
        </w:rPr>
        <w:t xml:space="preserve"> </w:t>
      </w:r>
      <w:r>
        <w:rPr>
          <w:sz w:val="26"/>
        </w:rPr>
        <w:t>семьи</w:t>
      </w:r>
      <w:r w:rsidR="00B012B2">
        <w:rPr>
          <w:sz w:val="26"/>
        </w:rPr>
        <w:t xml:space="preserve"> </w:t>
      </w:r>
      <w:r>
        <w:rPr>
          <w:sz w:val="26"/>
        </w:rPr>
        <w:t>в</w:t>
      </w:r>
      <w:r w:rsidR="00B012B2">
        <w:rPr>
          <w:sz w:val="26"/>
        </w:rPr>
        <w:t xml:space="preserve"> </w:t>
      </w:r>
      <w:r>
        <w:rPr>
          <w:sz w:val="26"/>
        </w:rPr>
        <w:t>воспитании,обучении</w:t>
      </w:r>
      <w:r w:rsidR="00B012B2">
        <w:rPr>
          <w:sz w:val="26"/>
        </w:rPr>
        <w:t xml:space="preserve"> </w:t>
      </w:r>
      <w:r>
        <w:rPr>
          <w:sz w:val="26"/>
        </w:rPr>
        <w:t>и</w:t>
      </w:r>
      <w:r w:rsidR="00B012B2">
        <w:rPr>
          <w:sz w:val="26"/>
        </w:rPr>
        <w:t xml:space="preserve"> </w:t>
      </w:r>
      <w:r>
        <w:rPr>
          <w:sz w:val="26"/>
        </w:rPr>
        <w:t>развитии</w:t>
      </w:r>
      <w:r w:rsidR="00B012B2">
        <w:rPr>
          <w:sz w:val="26"/>
        </w:rPr>
        <w:t xml:space="preserve"> </w:t>
      </w:r>
      <w:r>
        <w:rPr>
          <w:spacing w:val="-2"/>
          <w:sz w:val="26"/>
        </w:rPr>
        <w:t>ребёнка;</w:t>
      </w:r>
    </w:p>
    <w:p w:rsidR="001F2996" w:rsidRDefault="00A56C62">
      <w:pPr>
        <w:pStyle w:val="a5"/>
        <w:numPr>
          <w:ilvl w:val="1"/>
          <w:numId w:val="2"/>
        </w:numPr>
        <w:tabs>
          <w:tab w:val="left" w:pos="1142"/>
        </w:tabs>
        <w:spacing w:line="317" w:lineRule="exact"/>
        <w:ind w:left="1142" w:hanging="301"/>
        <w:rPr>
          <w:sz w:val="26"/>
        </w:rPr>
      </w:pPr>
      <w:r>
        <w:rPr>
          <w:sz w:val="26"/>
        </w:rPr>
        <w:t>открытость:для</w:t>
      </w:r>
      <w:r w:rsidR="00B012B2">
        <w:rPr>
          <w:sz w:val="26"/>
        </w:rPr>
        <w:t xml:space="preserve"> </w:t>
      </w:r>
      <w:r>
        <w:rPr>
          <w:sz w:val="26"/>
        </w:rPr>
        <w:t>родителей(законных</w:t>
      </w:r>
      <w:r w:rsidR="00B012B2">
        <w:rPr>
          <w:sz w:val="26"/>
        </w:rPr>
        <w:t xml:space="preserve"> </w:t>
      </w:r>
      <w:r>
        <w:rPr>
          <w:spacing w:val="-2"/>
          <w:sz w:val="26"/>
        </w:rPr>
        <w:t>представителей);</w:t>
      </w:r>
    </w:p>
    <w:p w:rsidR="001F2996" w:rsidRDefault="00A56C62">
      <w:pPr>
        <w:pStyle w:val="a5"/>
        <w:numPr>
          <w:ilvl w:val="1"/>
          <w:numId w:val="2"/>
        </w:numPr>
        <w:tabs>
          <w:tab w:val="left" w:pos="1075"/>
          <w:tab w:val="left" w:pos="2718"/>
          <w:tab w:val="left" w:pos="4278"/>
          <w:tab w:val="left" w:pos="5949"/>
          <w:tab w:val="left" w:pos="6636"/>
          <w:tab w:val="left" w:pos="9641"/>
          <w:tab w:val="left" w:pos="10204"/>
          <w:tab w:val="left" w:pos="12710"/>
          <w:tab w:val="left" w:pos="14179"/>
        </w:tabs>
        <w:spacing w:before="2" w:line="235" w:lineRule="auto"/>
        <w:ind w:left="841" w:right="1018" w:firstLine="0"/>
        <w:rPr>
          <w:sz w:val="26"/>
        </w:rPr>
      </w:pPr>
      <w:r>
        <w:rPr>
          <w:spacing w:val="-2"/>
          <w:sz w:val="26"/>
        </w:rPr>
        <w:t>взаимное</w:t>
      </w:r>
      <w:r>
        <w:rPr>
          <w:sz w:val="26"/>
        </w:rPr>
        <w:tab/>
      </w:r>
      <w:r>
        <w:rPr>
          <w:spacing w:val="-2"/>
          <w:sz w:val="26"/>
        </w:rPr>
        <w:t>доверие,</w:t>
      </w:r>
      <w:r>
        <w:rPr>
          <w:sz w:val="26"/>
        </w:rPr>
        <w:tab/>
      </w:r>
      <w:r>
        <w:rPr>
          <w:spacing w:val="-2"/>
          <w:sz w:val="26"/>
        </w:rPr>
        <w:t>уважение</w:t>
      </w:r>
      <w:r>
        <w:rPr>
          <w:sz w:val="26"/>
        </w:rPr>
        <w:tab/>
      </w:r>
      <w:r>
        <w:rPr>
          <w:spacing w:val="-10"/>
          <w:sz w:val="26"/>
        </w:rPr>
        <w:t>и</w:t>
      </w:r>
      <w:r>
        <w:rPr>
          <w:sz w:val="26"/>
        </w:rPr>
        <w:tab/>
      </w:r>
      <w:r>
        <w:rPr>
          <w:spacing w:val="-2"/>
          <w:sz w:val="26"/>
        </w:rPr>
        <w:t>доброжелательность</w:t>
      </w:r>
      <w:r>
        <w:rPr>
          <w:sz w:val="26"/>
        </w:rPr>
        <w:tab/>
      </w:r>
      <w:r>
        <w:rPr>
          <w:spacing w:val="-6"/>
          <w:sz w:val="26"/>
        </w:rPr>
        <w:t>во</w:t>
      </w:r>
      <w:r>
        <w:rPr>
          <w:sz w:val="26"/>
        </w:rPr>
        <w:tab/>
      </w:r>
      <w:r>
        <w:rPr>
          <w:spacing w:val="-2"/>
          <w:sz w:val="26"/>
        </w:rPr>
        <w:t>взаимоотношениях</w:t>
      </w:r>
      <w:r>
        <w:rPr>
          <w:sz w:val="26"/>
        </w:rPr>
        <w:tab/>
      </w:r>
      <w:r>
        <w:rPr>
          <w:spacing w:val="-2"/>
          <w:sz w:val="26"/>
        </w:rPr>
        <w:t>педагогов</w:t>
      </w:r>
      <w:r>
        <w:rPr>
          <w:sz w:val="26"/>
        </w:rPr>
        <w:tab/>
      </w:r>
      <w:r>
        <w:rPr>
          <w:spacing w:val="-10"/>
          <w:sz w:val="26"/>
        </w:rPr>
        <w:t xml:space="preserve">и </w:t>
      </w:r>
      <w:r>
        <w:rPr>
          <w:sz w:val="26"/>
        </w:rPr>
        <w:t>родителей (законных представителей);</w:t>
      </w:r>
    </w:p>
    <w:p w:rsidR="001F2996" w:rsidRDefault="00A56C62">
      <w:pPr>
        <w:pStyle w:val="a5"/>
        <w:numPr>
          <w:ilvl w:val="1"/>
          <w:numId w:val="2"/>
        </w:numPr>
        <w:tabs>
          <w:tab w:val="left" w:pos="1142"/>
        </w:tabs>
        <w:spacing w:before="6" w:line="320" w:lineRule="exact"/>
        <w:ind w:left="1142" w:hanging="301"/>
        <w:rPr>
          <w:sz w:val="26"/>
        </w:rPr>
      </w:pPr>
      <w:r>
        <w:rPr>
          <w:spacing w:val="-2"/>
          <w:sz w:val="26"/>
        </w:rPr>
        <w:t>индивидуально-дифференцированный</w:t>
      </w:r>
      <w:r w:rsidR="00B012B2">
        <w:rPr>
          <w:spacing w:val="-2"/>
          <w:sz w:val="26"/>
        </w:rPr>
        <w:t xml:space="preserve"> </w:t>
      </w:r>
      <w:r>
        <w:rPr>
          <w:spacing w:val="-2"/>
          <w:sz w:val="26"/>
        </w:rPr>
        <w:t>подход</w:t>
      </w:r>
      <w:r w:rsidR="00B012B2">
        <w:rPr>
          <w:spacing w:val="-2"/>
          <w:sz w:val="26"/>
        </w:rPr>
        <w:t xml:space="preserve"> </w:t>
      </w:r>
      <w:r>
        <w:rPr>
          <w:spacing w:val="-2"/>
          <w:sz w:val="26"/>
        </w:rPr>
        <w:t>к</w:t>
      </w:r>
      <w:r w:rsidR="00B012B2">
        <w:rPr>
          <w:spacing w:val="-2"/>
          <w:sz w:val="26"/>
        </w:rPr>
        <w:t xml:space="preserve"> </w:t>
      </w:r>
      <w:r>
        <w:rPr>
          <w:spacing w:val="-2"/>
          <w:sz w:val="26"/>
        </w:rPr>
        <w:t>каждой</w:t>
      </w:r>
      <w:r w:rsidR="00B012B2">
        <w:rPr>
          <w:spacing w:val="-2"/>
          <w:sz w:val="26"/>
        </w:rPr>
        <w:t xml:space="preserve"> </w:t>
      </w:r>
      <w:r>
        <w:rPr>
          <w:spacing w:val="-2"/>
          <w:sz w:val="26"/>
        </w:rPr>
        <w:t>семье;</w:t>
      </w:r>
    </w:p>
    <w:p w:rsidR="001F2996" w:rsidRDefault="00A56C62">
      <w:pPr>
        <w:pStyle w:val="a5"/>
        <w:numPr>
          <w:ilvl w:val="1"/>
          <w:numId w:val="2"/>
        </w:numPr>
        <w:tabs>
          <w:tab w:val="left" w:pos="1142"/>
        </w:tabs>
        <w:spacing w:line="317" w:lineRule="exact"/>
        <w:ind w:left="1142" w:hanging="301"/>
        <w:rPr>
          <w:sz w:val="26"/>
        </w:rPr>
      </w:pPr>
      <w:r>
        <w:rPr>
          <w:spacing w:val="-2"/>
          <w:sz w:val="26"/>
        </w:rPr>
        <w:t>возрастосообразность.</w:t>
      </w:r>
      <w:r w:rsidR="00B012B2">
        <w:rPr>
          <w:spacing w:val="-2"/>
          <w:sz w:val="26"/>
        </w:rPr>
        <w:t xml:space="preserve"> </w:t>
      </w:r>
    </w:p>
    <w:p w:rsidR="001F2996" w:rsidRDefault="00A56C62">
      <w:pPr>
        <w:pStyle w:val="a3"/>
        <w:ind w:left="726" w:right="1021"/>
      </w:pPr>
      <w:r>
        <w:t>Воспитание</w:t>
      </w:r>
      <w:r w:rsidR="00B012B2">
        <w:t xml:space="preserve"> </w:t>
      </w:r>
      <w:r>
        <w:t>детей отражено в рабочей программе воспитания, которая</w:t>
      </w:r>
      <w:r w:rsidR="00B012B2">
        <w:t xml:space="preserve"> </w:t>
      </w:r>
      <w:r>
        <w:t>является компонентом основной образовательной программы</w:t>
      </w:r>
      <w:r w:rsidR="00B012B2">
        <w:t xml:space="preserve"> </w:t>
      </w:r>
      <w:r>
        <w:t>дошкольного</w:t>
      </w:r>
      <w:r w:rsidR="00B012B2">
        <w:t xml:space="preserve"> </w:t>
      </w:r>
      <w:r>
        <w:t xml:space="preserve">образования МБДОУ № </w:t>
      </w:r>
      <w:r w:rsidR="00B012B2">
        <w:t>33</w:t>
      </w:r>
      <w:r>
        <w:t xml:space="preserve"> и призвана помочь всем участникам образовательных отношений реализовать воспитательный</w:t>
      </w:r>
      <w:r w:rsidR="00B012B2">
        <w:t xml:space="preserve"> </w:t>
      </w:r>
      <w:r>
        <w:t>потенциал совместной деятельности</w:t>
      </w:r>
      <w:r>
        <w:rPr>
          <w:color w:val="FF0000"/>
        </w:rPr>
        <w:t>.</w:t>
      </w:r>
    </w:p>
    <w:p w:rsidR="001F2996" w:rsidRDefault="00A56C62">
      <w:pPr>
        <w:pStyle w:val="a3"/>
        <w:spacing w:before="60"/>
        <w:ind w:left="726" w:right="998" w:firstLine="33"/>
      </w:pPr>
      <w:r>
        <w:t>Вариативная часть отражает</w:t>
      </w:r>
      <w:r w:rsidR="00B012B2">
        <w:t xml:space="preserve"> </w:t>
      </w:r>
      <w:r>
        <w:t>развитие детей</w:t>
      </w:r>
      <w:r w:rsidR="00B012B2">
        <w:t xml:space="preserve"> </w:t>
      </w:r>
      <w:r>
        <w:t>в физическом и</w:t>
      </w:r>
      <w:r w:rsidR="00B012B2">
        <w:t xml:space="preserve"> </w:t>
      </w:r>
      <w:r>
        <w:t xml:space="preserve">социально </w:t>
      </w:r>
      <w:r w:rsidR="00B012B2">
        <w:t>–</w:t>
      </w:r>
      <w:r>
        <w:t xml:space="preserve"> коммуникативном</w:t>
      </w:r>
      <w:r w:rsidR="00B012B2">
        <w:t xml:space="preserve"> </w:t>
      </w:r>
      <w:r>
        <w:t>направлениях.Выбор данных</w:t>
      </w:r>
      <w:r w:rsidR="00B012B2">
        <w:t xml:space="preserve"> </w:t>
      </w:r>
      <w:r>
        <w:t>направлений</w:t>
      </w:r>
      <w:r w:rsidR="00B012B2">
        <w:t xml:space="preserve"> </w:t>
      </w:r>
      <w:r>
        <w:t>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rsidR="001F2996" w:rsidRPr="006C6944" w:rsidRDefault="00A56C62">
      <w:pPr>
        <w:pStyle w:val="a3"/>
        <w:spacing w:line="295" w:lineRule="exact"/>
        <w:ind w:left="1407"/>
        <w:jc w:val="left"/>
        <w:rPr>
          <w:b/>
        </w:rPr>
      </w:pPr>
      <w:r w:rsidRPr="006C6944">
        <w:rPr>
          <w:b/>
          <w:spacing w:val="-2"/>
          <w:u w:val="single"/>
        </w:rPr>
        <w:t>Программы:</w:t>
      </w:r>
    </w:p>
    <w:p w:rsidR="001F2996" w:rsidRPr="006C6944" w:rsidRDefault="00A56C62">
      <w:pPr>
        <w:pStyle w:val="a5"/>
        <w:numPr>
          <w:ilvl w:val="0"/>
          <w:numId w:val="1"/>
        </w:numPr>
        <w:tabs>
          <w:tab w:val="left" w:pos="956"/>
        </w:tabs>
        <w:spacing w:before="4"/>
        <w:ind w:right="1019" w:firstLine="0"/>
        <w:rPr>
          <w:b/>
          <w:sz w:val="26"/>
        </w:rPr>
      </w:pPr>
      <w:r>
        <w:rPr>
          <w:sz w:val="26"/>
        </w:rPr>
        <w:t>Федеральная</w:t>
      </w:r>
      <w:r w:rsidR="00B012B2">
        <w:rPr>
          <w:sz w:val="26"/>
        </w:rPr>
        <w:t xml:space="preserve"> </w:t>
      </w:r>
      <w:r>
        <w:rPr>
          <w:sz w:val="26"/>
        </w:rPr>
        <w:t>образовательная</w:t>
      </w:r>
      <w:r w:rsidR="00B012B2">
        <w:rPr>
          <w:sz w:val="26"/>
        </w:rPr>
        <w:t xml:space="preserve"> </w:t>
      </w:r>
      <w:r>
        <w:rPr>
          <w:sz w:val="26"/>
        </w:rPr>
        <w:t>программа</w:t>
      </w:r>
      <w:r w:rsidR="00B012B2">
        <w:rPr>
          <w:sz w:val="26"/>
        </w:rPr>
        <w:t xml:space="preserve"> </w:t>
      </w:r>
      <w:r>
        <w:rPr>
          <w:sz w:val="26"/>
        </w:rPr>
        <w:t>дошкольного</w:t>
      </w:r>
      <w:r w:rsidR="00B012B2">
        <w:rPr>
          <w:sz w:val="26"/>
        </w:rPr>
        <w:t xml:space="preserve"> </w:t>
      </w:r>
      <w:r>
        <w:rPr>
          <w:sz w:val="26"/>
        </w:rPr>
        <w:t>образования</w:t>
      </w:r>
      <w:r w:rsidR="00B012B2">
        <w:rPr>
          <w:sz w:val="26"/>
        </w:rPr>
        <w:t xml:space="preserve"> </w:t>
      </w:r>
      <w:r>
        <w:rPr>
          <w:sz w:val="26"/>
        </w:rPr>
        <w:t>,приказ</w:t>
      </w:r>
      <w:r w:rsidR="00B012B2">
        <w:rPr>
          <w:sz w:val="26"/>
        </w:rPr>
        <w:t xml:space="preserve"> </w:t>
      </w:r>
      <w:r>
        <w:rPr>
          <w:sz w:val="26"/>
        </w:rPr>
        <w:t>№1028от25.11.2022г.Министерство</w:t>
      </w:r>
      <w:r w:rsidR="00B012B2">
        <w:rPr>
          <w:sz w:val="26"/>
        </w:rPr>
        <w:t xml:space="preserve"> </w:t>
      </w:r>
      <w:r w:rsidRPr="006C6944">
        <w:rPr>
          <w:b/>
          <w:sz w:val="26"/>
        </w:rPr>
        <w:t xml:space="preserve">просвещения </w:t>
      </w:r>
      <w:r w:rsidR="00B012B2" w:rsidRPr="006C6944">
        <w:rPr>
          <w:b/>
          <w:sz w:val="26"/>
        </w:rPr>
        <w:t xml:space="preserve"> </w:t>
      </w:r>
      <w:r w:rsidRPr="006C6944">
        <w:rPr>
          <w:b/>
          <w:sz w:val="26"/>
        </w:rPr>
        <w:t xml:space="preserve">Российской </w:t>
      </w:r>
      <w:r w:rsidR="00B012B2" w:rsidRPr="006C6944">
        <w:rPr>
          <w:b/>
          <w:sz w:val="26"/>
        </w:rPr>
        <w:t xml:space="preserve"> </w:t>
      </w:r>
      <w:r w:rsidRPr="006C6944">
        <w:rPr>
          <w:b/>
          <w:sz w:val="26"/>
        </w:rPr>
        <w:t>Федерации.</w:t>
      </w:r>
    </w:p>
    <w:p w:rsidR="001F2996" w:rsidRPr="006C6944" w:rsidRDefault="00A56C62">
      <w:pPr>
        <w:pStyle w:val="a3"/>
        <w:spacing w:line="296" w:lineRule="exact"/>
        <w:ind w:left="1407"/>
        <w:jc w:val="left"/>
        <w:rPr>
          <w:b/>
        </w:rPr>
      </w:pPr>
      <w:r w:rsidRPr="006C6944">
        <w:rPr>
          <w:b/>
          <w:spacing w:val="-2"/>
          <w:u w:val="single"/>
        </w:rPr>
        <w:t>Парциальные</w:t>
      </w:r>
      <w:r w:rsidR="00B012B2" w:rsidRPr="006C6944">
        <w:rPr>
          <w:b/>
          <w:spacing w:val="-2"/>
          <w:u w:val="single"/>
        </w:rPr>
        <w:t xml:space="preserve"> </w:t>
      </w:r>
      <w:r w:rsidRPr="006C6944">
        <w:rPr>
          <w:b/>
          <w:spacing w:val="-2"/>
          <w:u w:val="single"/>
        </w:rPr>
        <w:t>программы:</w:t>
      </w:r>
    </w:p>
    <w:p w:rsidR="006C6944" w:rsidRPr="006C6944" w:rsidRDefault="00A56C62" w:rsidP="006C6944">
      <w:pPr>
        <w:pStyle w:val="a5"/>
        <w:numPr>
          <w:ilvl w:val="0"/>
          <w:numId w:val="1"/>
        </w:numPr>
        <w:tabs>
          <w:tab w:val="left" w:pos="903"/>
        </w:tabs>
        <w:spacing w:before="4"/>
        <w:ind w:right="1017" w:firstLine="0"/>
        <w:rPr>
          <w:spacing w:val="-5"/>
        </w:rPr>
      </w:pPr>
      <w:r w:rsidRPr="006C6944">
        <w:rPr>
          <w:sz w:val="26"/>
        </w:rPr>
        <w:t>Парциальная программа «Приобщение детей к истокам русской народной культуры» О.Л.Князева, М.Д.Маханева2-</w:t>
      </w:r>
      <w:r w:rsidR="006C6944" w:rsidRPr="006C6944">
        <w:rPr>
          <w:spacing w:val="-5"/>
        </w:rPr>
        <w:t xml:space="preserve"> -    </w:t>
      </w:r>
      <w:r w:rsidR="006C6944" w:rsidRPr="006C6944">
        <w:rPr>
          <w:sz w:val="26"/>
        </w:rPr>
        <w:t xml:space="preserve">Парциальная программа </w:t>
      </w:r>
      <w:r w:rsidR="006C6944" w:rsidRPr="006C6944">
        <w:t>«С чистым сердцем» (Р. Ю. Белоусова, М. И. Егорова);</w:t>
      </w:r>
    </w:p>
    <w:p w:rsidR="006C6944" w:rsidRPr="006C6944" w:rsidRDefault="006C6944" w:rsidP="006C6944">
      <w:pPr>
        <w:pStyle w:val="2"/>
        <w:jc w:val="both"/>
      </w:pPr>
      <w:r w:rsidRPr="006C6944">
        <w:rPr>
          <w:spacing w:val="-5"/>
        </w:rPr>
        <w:t xml:space="preserve">         </w:t>
      </w:r>
      <w:r w:rsidR="00F84308" w:rsidRPr="006C6944">
        <w:rPr>
          <w:spacing w:val="-5"/>
        </w:rPr>
        <w:t xml:space="preserve">- </w:t>
      </w:r>
      <w:r w:rsidRPr="006C6944">
        <w:rPr>
          <w:spacing w:val="-5"/>
        </w:rPr>
        <w:t xml:space="preserve"> </w:t>
      </w:r>
      <w:r w:rsidRPr="006C6944">
        <w:rPr>
          <w:b w:val="0"/>
          <w:sz w:val="26"/>
        </w:rPr>
        <w:t>Парциальная программа</w:t>
      </w:r>
      <w:r w:rsidRPr="006C6944">
        <w:t xml:space="preserve"> «Родники Дона» (Р. М. Чумичева, О. Л. Ведмедь, Н. А. Платохина);</w:t>
      </w:r>
    </w:p>
    <w:p w:rsidR="006C6944" w:rsidRPr="006C6944" w:rsidRDefault="006C6944" w:rsidP="006C6944">
      <w:pPr>
        <w:ind w:firstLine="720"/>
        <w:rPr>
          <w:lang w:eastAsia="ru-RU"/>
        </w:rPr>
      </w:pPr>
      <w:r w:rsidRPr="006C6944">
        <w:rPr>
          <w:b/>
          <w:sz w:val="26"/>
        </w:rPr>
        <w:t xml:space="preserve">- </w:t>
      </w:r>
      <w:r w:rsidRPr="006C6944">
        <w:rPr>
          <w:sz w:val="26"/>
        </w:rPr>
        <w:t>Парциальная программа</w:t>
      </w:r>
      <w:r>
        <w:rPr>
          <w:sz w:val="26"/>
        </w:rPr>
        <w:t xml:space="preserve"> </w:t>
      </w:r>
      <w:r w:rsidRPr="006C6944">
        <w:rPr>
          <w:sz w:val="26"/>
          <w:szCs w:val="26"/>
        </w:rPr>
        <w:t>«Основы безопасности» (Р. Б. Стёркина, О. Л. Князева)</w:t>
      </w:r>
    </w:p>
    <w:p w:rsidR="00F84308" w:rsidRDefault="00F84308">
      <w:pPr>
        <w:pStyle w:val="a3"/>
        <w:spacing w:line="297" w:lineRule="exact"/>
        <w:ind w:left="726"/>
        <w:jc w:val="left"/>
      </w:pPr>
    </w:p>
    <w:p w:rsidR="001F2996" w:rsidRDefault="00A56C62">
      <w:pPr>
        <w:spacing w:before="8" w:line="306" w:lineRule="exact"/>
        <w:ind w:left="1292"/>
        <w:rPr>
          <w:sz w:val="27"/>
        </w:rPr>
      </w:pPr>
      <w:r>
        <w:rPr>
          <w:spacing w:val="-2"/>
          <w:sz w:val="27"/>
          <w:u w:val="single"/>
        </w:rPr>
        <w:t>Инклюзивное</w:t>
      </w:r>
      <w:r w:rsidR="00B012B2">
        <w:rPr>
          <w:spacing w:val="-2"/>
          <w:sz w:val="27"/>
          <w:u w:val="single"/>
        </w:rPr>
        <w:t xml:space="preserve"> </w:t>
      </w:r>
      <w:r>
        <w:rPr>
          <w:spacing w:val="-2"/>
          <w:sz w:val="27"/>
          <w:u w:val="single"/>
        </w:rPr>
        <w:t>образование</w:t>
      </w:r>
    </w:p>
    <w:p w:rsidR="001F2996" w:rsidRDefault="00A56C62">
      <w:pPr>
        <w:pStyle w:val="a5"/>
        <w:numPr>
          <w:ilvl w:val="0"/>
          <w:numId w:val="1"/>
        </w:numPr>
        <w:tabs>
          <w:tab w:val="left" w:pos="879"/>
        </w:tabs>
        <w:spacing w:line="237" w:lineRule="auto"/>
        <w:ind w:right="717" w:firstLine="0"/>
        <w:rPr>
          <w:sz w:val="27"/>
        </w:rPr>
      </w:pPr>
      <w:r>
        <w:rPr>
          <w:sz w:val="27"/>
        </w:rPr>
        <w:t>Куражева Н.Ю.«Цветик –семицветик». Программа психолого –педагогических</w:t>
      </w:r>
      <w:r w:rsidR="00B012B2">
        <w:rPr>
          <w:sz w:val="27"/>
        </w:rPr>
        <w:t xml:space="preserve"> </w:t>
      </w:r>
      <w:r>
        <w:rPr>
          <w:sz w:val="27"/>
        </w:rPr>
        <w:t>занятий</w:t>
      </w:r>
      <w:r w:rsidR="00B012B2">
        <w:rPr>
          <w:sz w:val="27"/>
        </w:rPr>
        <w:t xml:space="preserve"> </w:t>
      </w:r>
      <w:r>
        <w:rPr>
          <w:sz w:val="27"/>
        </w:rPr>
        <w:t>для дошкольников3 –7лет/ Н.Ю. Куражева [и др.];. – СПб.: Речь, 2014. – 208 с.</w:t>
      </w:r>
    </w:p>
    <w:p w:rsidR="001F2996" w:rsidRDefault="00A56C62">
      <w:pPr>
        <w:pStyle w:val="a5"/>
        <w:numPr>
          <w:ilvl w:val="0"/>
          <w:numId w:val="1"/>
        </w:numPr>
        <w:tabs>
          <w:tab w:val="left" w:pos="879"/>
        </w:tabs>
        <w:spacing w:before="1"/>
        <w:ind w:left="879" w:hanging="153"/>
        <w:rPr>
          <w:sz w:val="27"/>
        </w:rPr>
      </w:pPr>
      <w:r>
        <w:rPr>
          <w:sz w:val="27"/>
        </w:rPr>
        <w:lastRenderedPageBreak/>
        <w:t>КрюковаС.В.,ДонсковаН.И.«Удивляюсь,злюсь,боюсь…»программа</w:t>
      </w:r>
      <w:r w:rsidR="00B012B2">
        <w:rPr>
          <w:sz w:val="27"/>
        </w:rPr>
        <w:t xml:space="preserve"> </w:t>
      </w:r>
      <w:r>
        <w:rPr>
          <w:sz w:val="27"/>
        </w:rPr>
        <w:t>эмоциональног</w:t>
      </w:r>
      <w:r w:rsidR="00B012B2">
        <w:rPr>
          <w:sz w:val="27"/>
        </w:rPr>
        <w:t xml:space="preserve"> </w:t>
      </w:r>
      <w:r>
        <w:rPr>
          <w:sz w:val="27"/>
        </w:rPr>
        <w:t>оразвития</w:t>
      </w:r>
      <w:r w:rsidR="00B012B2">
        <w:rPr>
          <w:sz w:val="27"/>
        </w:rPr>
        <w:t xml:space="preserve"> </w:t>
      </w:r>
      <w:r>
        <w:rPr>
          <w:sz w:val="27"/>
        </w:rPr>
        <w:t>детей</w:t>
      </w:r>
      <w:r w:rsidR="00B012B2">
        <w:rPr>
          <w:sz w:val="27"/>
        </w:rPr>
        <w:t xml:space="preserve"> </w:t>
      </w:r>
      <w:r>
        <w:rPr>
          <w:spacing w:val="-2"/>
          <w:sz w:val="27"/>
        </w:rPr>
        <w:t>дошкольного</w:t>
      </w:r>
    </w:p>
    <w:p w:rsidR="001F2996" w:rsidRDefault="006C6944" w:rsidP="006C6944">
      <w:pPr>
        <w:spacing w:before="61"/>
        <w:jc w:val="both"/>
        <w:rPr>
          <w:sz w:val="27"/>
        </w:rPr>
      </w:pPr>
      <w:r>
        <w:rPr>
          <w:sz w:val="27"/>
        </w:rPr>
        <w:t xml:space="preserve">            в</w:t>
      </w:r>
      <w:r w:rsidR="00A56C62">
        <w:rPr>
          <w:sz w:val="27"/>
        </w:rPr>
        <w:t>озраста4 –6</w:t>
      </w:r>
      <w:r w:rsidR="00A56C62">
        <w:rPr>
          <w:spacing w:val="-4"/>
          <w:sz w:val="27"/>
        </w:rPr>
        <w:t xml:space="preserve"> лет.</w:t>
      </w:r>
    </w:p>
    <w:p w:rsidR="001F2996" w:rsidRDefault="00A56C62">
      <w:pPr>
        <w:pStyle w:val="a5"/>
        <w:numPr>
          <w:ilvl w:val="0"/>
          <w:numId w:val="1"/>
        </w:numPr>
        <w:tabs>
          <w:tab w:val="left" w:pos="879"/>
        </w:tabs>
        <w:spacing w:before="1"/>
        <w:ind w:left="879" w:hanging="153"/>
        <w:jc w:val="both"/>
        <w:rPr>
          <w:sz w:val="27"/>
        </w:rPr>
      </w:pPr>
      <w:r>
        <w:rPr>
          <w:sz w:val="27"/>
        </w:rPr>
        <w:t>ФиличеваТ.Б.,ЧиркинаГ.В.Программа</w:t>
      </w:r>
      <w:r w:rsidR="00B012B2">
        <w:rPr>
          <w:sz w:val="27"/>
        </w:rPr>
        <w:t xml:space="preserve"> </w:t>
      </w:r>
      <w:r>
        <w:rPr>
          <w:sz w:val="27"/>
        </w:rPr>
        <w:t>обучения</w:t>
      </w:r>
      <w:r w:rsidR="00B012B2">
        <w:rPr>
          <w:sz w:val="27"/>
        </w:rPr>
        <w:t xml:space="preserve"> </w:t>
      </w:r>
      <w:r>
        <w:rPr>
          <w:sz w:val="27"/>
        </w:rPr>
        <w:t>и</w:t>
      </w:r>
      <w:r w:rsidR="00B012B2">
        <w:rPr>
          <w:sz w:val="27"/>
        </w:rPr>
        <w:t xml:space="preserve"> </w:t>
      </w:r>
      <w:r>
        <w:rPr>
          <w:sz w:val="27"/>
        </w:rPr>
        <w:t>воспитания</w:t>
      </w:r>
      <w:r w:rsidR="00B012B2">
        <w:rPr>
          <w:sz w:val="27"/>
        </w:rPr>
        <w:t xml:space="preserve"> </w:t>
      </w:r>
      <w:r>
        <w:rPr>
          <w:sz w:val="27"/>
        </w:rPr>
        <w:t>детей</w:t>
      </w:r>
      <w:r w:rsidR="00B012B2">
        <w:rPr>
          <w:sz w:val="27"/>
        </w:rPr>
        <w:t xml:space="preserve"> </w:t>
      </w:r>
      <w:r>
        <w:rPr>
          <w:sz w:val="27"/>
        </w:rPr>
        <w:t>с</w:t>
      </w:r>
      <w:r w:rsidR="00B012B2">
        <w:rPr>
          <w:sz w:val="27"/>
        </w:rPr>
        <w:t xml:space="preserve"> </w:t>
      </w:r>
      <w:r>
        <w:rPr>
          <w:sz w:val="27"/>
        </w:rPr>
        <w:t>общим</w:t>
      </w:r>
      <w:r w:rsidR="00B012B2">
        <w:rPr>
          <w:sz w:val="27"/>
        </w:rPr>
        <w:t xml:space="preserve"> </w:t>
      </w:r>
      <w:r>
        <w:rPr>
          <w:sz w:val="27"/>
        </w:rPr>
        <w:t>недоразвитием</w:t>
      </w:r>
      <w:r w:rsidR="00B012B2">
        <w:rPr>
          <w:sz w:val="27"/>
        </w:rPr>
        <w:t xml:space="preserve"> </w:t>
      </w:r>
      <w:r>
        <w:rPr>
          <w:sz w:val="27"/>
        </w:rPr>
        <w:t>речи,М.:</w:t>
      </w:r>
      <w:r>
        <w:rPr>
          <w:spacing w:val="-2"/>
          <w:sz w:val="27"/>
        </w:rPr>
        <w:t>1993.</w:t>
      </w:r>
    </w:p>
    <w:p w:rsidR="001F2996" w:rsidRDefault="006C6944">
      <w:pPr>
        <w:pStyle w:val="a3"/>
        <w:spacing w:before="7" w:line="235" w:lineRule="auto"/>
        <w:ind w:left="582" w:right="585"/>
      </w:pPr>
      <w:r>
        <w:t xml:space="preserve">  </w:t>
      </w:r>
      <w:r w:rsidR="00A56C62">
        <w:t>-Нищева Н.В., Программа коррекционно – развивающей работы влогопедической группе детского сада для детей с общим недоразвитием речи (с 4 до7 лет).</w:t>
      </w:r>
    </w:p>
    <w:p w:rsidR="001F2996" w:rsidRDefault="00A56C62">
      <w:pPr>
        <w:pStyle w:val="a3"/>
        <w:ind w:left="582" w:right="1028" w:firstLine="427"/>
      </w:pPr>
      <w:r>
        <w:rPr>
          <w:i/>
        </w:rPr>
        <w:t xml:space="preserve">Организационный раздел </w:t>
      </w:r>
      <w:r>
        <w:t>содержит описание материально- технического обеспечения Программы, перечень художественнойлитературы,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предметно-пространственнойсреды.</w:t>
      </w:r>
    </w:p>
    <w:p w:rsidR="001F2996" w:rsidRDefault="00A56C62">
      <w:pPr>
        <w:spacing w:before="1" w:line="298" w:lineRule="exact"/>
        <w:ind w:left="630"/>
        <w:jc w:val="both"/>
        <w:rPr>
          <w:sz w:val="26"/>
        </w:rPr>
      </w:pPr>
      <w:r>
        <w:rPr>
          <w:i/>
          <w:sz w:val="26"/>
        </w:rPr>
        <w:t>Дополнительныйраздел</w:t>
      </w:r>
      <w:r w:rsidR="00B012B2">
        <w:rPr>
          <w:i/>
          <w:sz w:val="26"/>
        </w:rPr>
        <w:t xml:space="preserve"> </w:t>
      </w:r>
      <w:r>
        <w:rPr>
          <w:sz w:val="26"/>
        </w:rPr>
        <w:t>представляет</w:t>
      </w:r>
      <w:r w:rsidR="00B012B2">
        <w:rPr>
          <w:sz w:val="26"/>
        </w:rPr>
        <w:t xml:space="preserve"> </w:t>
      </w:r>
      <w:r>
        <w:rPr>
          <w:sz w:val="26"/>
        </w:rPr>
        <w:t>собой</w:t>
      </w:r>
      <w:r w:rsidR="00B012B2">
        <w:rPr>
          <w:sz w:val="26"/>
        </w:rPr>
        <w:t xml:space="preserve"> </w:t>
      </w:r>
      <w:r>
        <w:rPr>
          <w:sz w:val="26"/>
        </w:rPr>
        <w:t>краткую</w:t>
      </w:r>
      <w:r w:rsidR="00B012B2">
        <w:rPr>
          <w:sz w:val="26"/>
        </w:rPr>
        <w:t xml:space="preserve"> </w:t>
      </w:r>
      <w:r>
        <w:rPr>
          <w:sz w:val="26"/>
        </w:rPr>
        <w:t>презентацию</w:t>
      </w:r>
      <w:r w:rsidR="00B012B2">
        <w:rPr>
          <w:sz w:val="26"/>
        </w:rPr>
        <w:t xml:space="preserve"> </w:t>
      </w:r>
      <w:r>
        <w:rPr>
          <w:spacing w:val="-2"/>
          <w:sz w:val="26"/>
        </w:rPr>
        <w:t>программы.</w:t>
      </w:r>
    </w:p>
    <w:p w:rsidR="001F2996" w:rsidRDefault="00A56C62">
      <w:pPr>
        <w:pStyle w:val="a3"/>
        <w:ind w:left="442" w:right="1024" w:firstLine="427"/>
      </w:pPr>
      <w: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ипротиворечащая Российскому законодательству.</w:t>
      </w:r>
    </w:p>
    <w:p w:rsidR="001F2996" w:rsidRDefault="001F2996">
      <w:pPr>
        <w:sectPr w:rsidR="001F2996">
          <w:footerReference w:type="default" r:id="rId93"/>
          <w:pgSz w:w="16840" w:h="11910" w:orient="landscape"/>
          <w:pgMar w:top="1080" w:right="560" w:bottom="280" w:left="940" w:header="0" w:footer="360" w:gutter="0"/>
          <w:cols w:space="720"/>
        </w:sectPr>
      </w:pPr>
    </w:p>
    <w:p w:rsidR="001F2996" w:rsidRDefault="00A56C62" w:rsidP="008D5F4E">
      <w:pPr>
        <w:pStyle w:val="a5"/>
        <w:numPr>
          <w:ilvl w:val="0"/>
          <w:numId w:val="110"/>
        </w:numPr>
        <w:tabs>
          <w:tab w:val="left" w:pos="1136"/>
        </w:tabs>
        <w:spacing w:before="60"/>
        <w:ind w:left="1136" w:hanging="386"/>
        <w:jc w:val="left"/>
        <w:rPr>
          <w:b/>
          <w:sz w:val="24"/>
        </w:rPr>
      </w:pPr>
      <w:r>
        <w:rPr>
          <w:b/>
          <w:sz w:val="24"/>
        </w:rPr>
        <w:lastRenderedPageBreak/>
        <w:t>Планирование</w:t>
      </w:r>
      <w:r w:rsidR="00B012B2">
        <w:rPr>
          <w:b/>
          <w:sz w:val="24"/>
        </w:rPr>
        <w:t xml:space="preserve"> </w:t>
      </w:r>
      <w:r>
        <w:rPr>
          <w:b/>
          <w:sz w:val="24"/>
        </w:rPr>
        <w:t>образовательного</w:t>
      </w:r>
      <w:r w:rsidR="00B012B2">
        <w:rPr>
          <w:b/>
          <w:sz w:val="24"/>
        </w:rPr>
        <w:t xml:space="preserve"> </w:t>
      </w:r>
      <w:r>
        <w:rPr>
          <w:b/>
          <w:sz w:val="24"/>
        </w:rPr>
        <w:t>процесса</w:t>
      </w:r>
      <w:r w:rsidR="00B012B2">
        <w:rPr>
          <w:b/>
          <w:sz w:val="24"/>
        </w:rPr>
        <w:t xml:space="preserve"> </w:t>
      </w:r>
      <w:r>
        <w:rPr>
          <w:b/>
          <w:sz w:val="24"/>
        </w:rPr>
        <w:t>осуществляется</w:t>
      </w:r>
      <w:r w:rsidR="00B012B2">
        <w:rPr>
          <w:b/>
          <w:sz w:val="24"/>
        </w:rPr>
        <w:t xml:space="preserve"> </w:t>
      </w:r>
      <w:r>
        <w:rPr>
          <w:b/>
          <w:sz w:val="24"/>
        </w:rPr>
        <w:t>с</w:t>
      </w:r>
      <w:r w:rsidR="00B012B2">
        <w:rPr>
          <w:b/>
          <w:sz w:val="24"/>
        </w:rPr>
        <w:t xml:space="preserve"> </w:t>
      </w:r>
      <w:r>
        <w:rPr>
          <w:b/>
          <w:sz w:val="24"/>
        </w:rPr>
        <w:t>учетом</w:t>
      </w:r>
      <w:r w:rsidR="00B012B2">
        <w:rPr>
          <w:b/>
          <w:sz w:val="24"/>
        </w:rPr>
        <w:t xml:space="preserve"> </w:t>
      </w:r>
      <w:r>
        <w:rPr>
          <w:b/>
          <w:sz w:val="24"/>
        </w:rPr>
        <w:t>следующих</w:t>
      </w:r>
      <w:r w:rsidR="00B012B2">
        <w:rPr>
          <w:b/>
          <w:sz w:val="24"/>
        </w:rPr>
        <w:t xml:space="preserve"> </w:t>
      </w:r>
      <w:r>
        <w:rPr>
          <w:b/>
          <w:spacing w:val="-2"/>
          <w:sz w:val="24"/>
        </w:rPr>
        <w:t>пособий</w:t>
      </w:r>
    </w:p>
    <w:p w:rsidR="001F2996" w:rsidRDefault="001F2996">
      <w:pPr>
        <w:pStyle w:val="a3"/>
        <w:spacing w:before="49"/>
        <w:ind w:left="0"/>
        <w:jc w:val="left"/>
        <w:rPr>
          <w:b/>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6949"/>
        <w:gridCol w:w="3261"/>
      </w:tblGrid>
      <w:tr w:rsidR="001F2996">
        <w:trPr>
          <w:trHeight w:val="681"/>
        </w:trPr>
        <w:tc>
          <w:tcPr>
            <w:tcW w:w="711" w:type="dxa"/>
          </w:tcPr>
          <w:p w:rsidR="001F2996" w:rsidRDefault="00A56C62">
            <w:pPr>
              <w:pStyle w:val="TableParagraph"/>
              <w:spacing w:line="242" w:lineRule="auto"/>
              <w:ind w:left="119" w:right="233" w:firstLine="72"/>
              <w:rPr>
                <w:b/>
                <w:sz w:val="24"/>
              </w:rPr>
            </w:pPr>
            <w:r>
              <w:rPr>
                <w:b/>
                <w:spacing w:val="-10"/>
                <w:sz w:val="24"/>
              </w:rPr>
              <w:t xml:space="preserve">№ </w:t>
            </w:r>
            <w:r>
              <w:rPr>
                <w:b/>
                <w:spacing w:val="-5"/>
                <w:sz w:val="24"/>
              </w:rPr>
              <w:t>п/п</w:t>
            </w:r>
          </w:p>
        </w:tc>
        <w:tc>
          <w:tcPr>
            <w:tcW w:w="6949" w:type="dxa"/>
          </w:tcPr>
          <w:p w:rsidR="001F2996" w:rsidRDefault="00A56C62">
            <w:pPr>
              <w:pStyle w:val="TableParagraph"/>
              <w:spacing w:line="273" w:lineRule="exact"/>
              <w:ind w:left="374"/>
              <w:rPr>
                <w:b/>
                <w:sz w:val="24"/>
              </w:rPr>
            </w:pPr>
            <w:r>
              <w:rPr>
                <w:b/>
                <w:sz w:val="24"/>
              </w:rPr>
              <w:t xml:space="preserve">Используемыепрограммыиметодические </w:t>
            </w:r>
            <w:r>
              <w:rPr>
                <w:b/>
                <w:spacing w:val="-2"/>
                <w:sz w:val="24"/>
              </w:rPr>
              <w:t>пособия</w:t>
            </w:r>
          </w:p>
        </w:tc>
        <w:tc>
          <w:tcPr>
            <w:tcW w:w="3261" w:type="dxa"/>
          </w:tcPr>
          <w:p w:rsidR="001F2996" w:rsidRDefault="00A56C62">
            <w:pPr>
              <w:pStyle w:val="TableParagraph"/>
              <w:spacing w:before="126"/>
              <w:ind w:left="1353"/>
              <w:rPr>
                <w:b/>
                <w:sz w:val="24"/>
              </w:rPr>
            </w:pPr>
            <w:r>
              <w:rPr>
                <w:b/>
                <w:spacing w:val="-2"/>
                <w:sz w:val="24"/>
              </w:rPr>
              <w:t>Авторы</w:t>
            </w:r>
          </w:p>
        </w:tc>
      </w:tr>
      <w:tr w:rsidR="001F2996">
        <w:trPr>
          <w:trHeight w:val="552"/>
        </w:trPr>
        <w:tc>
          <w:tcPr>
            <w:tcW w:w="711" w:type="dxa"/>
          </w:tcPr>
          <w:p w:rsidR="001F2996" w:rsidRDefault="00A56C62">
            <w:pPr>
              <w:pStyle w:val="TableParagraph"/>
              <w:spacing w:before="131"/>
              <w:ind w:left="182"/>
              <w:rPr>
                <w:sz w:val="24"/>
              </w:rPr>
            </w:pPr>
            <w:r>
              <w:rPr>
                <w:spacing w:val="-5"/>
                <w:sz w:val="24"/>
              </w:rPr>
              <w:t>1.</w:t>
            </w:r>
          </w:p>
        </w:tc>
        <w:tc>
          <w:tcPr>
            <w:tcW w:w="6949" w:type="dxa"/>
          </w:tcPr>
          <w:p w:rsidR="001F2996" w:rsidRDefault="00A56C62">
            <w:pPr>
              <w:pStyle w:val="TableParagraph"/>
              <w:spacing w:line="268" w:lineRule="exact"/>
              <w:rPr>
                <w:sz w:val="24"/>
              </w:rPr>
            </w:pPr>
            <w:r>
              <w:rPr>
                <w:sz w:val="24"/>
              </w:rPr>
              <w:t>ФГОС</w:t>
            </w:r>
            <w:r w:rsidR="00B012B2">
              <w:rPr>
                <w:sz w:val="24"/>
              </w:rPr>
              <w:t xml:space="preserve"> </w:t>
            </w:r>
            <w:r>
              <w:rPr>
                <w:sz w:val="24"/>
              </w:rPr>
              <w:t>Примерное</w:t>
            </w:r>
            <w:r w:rsidR="00B012B2">
              <w:rPr>
                <w:sz w:val="24"/>
              </w:rPr>
              <w:t xml:space="preserve"> </w:t>
            </w:r>
            <w:r>
              <w:rPr>
                <w:sz w:val="24"/>
              </w:rPr>
              <w:t>комплексно-тематическое</w:t>
            </w:r>
            <w:r w:rsidR="00B012B2">
              <w:rPr>
                <w:sz w:val="24"/>
              </w:rPr>
              <w:t xml:space="preserve"> </w:t>
            </w:r>
            <w:r>
              <w:rPr>
                <w:spacing w:val="-2"/>
                <w:sz w:val="24"/>
              </w:rPr>
              <w:t>планир.к</w:t>
            </w:r>
          </w:p>
          <w:p w:rsidR="001F2996" w:rsidRDefault="00A56C62">
            <w:pPr>
              <w:pStyle w:val="TableParagraph"/>
              <w:spacing w:before="2" w:line="261" w:lineRule="exact"/>
              <w:rPr>
                <w:sz w:val="24"/>
              </w:rPr>
            </w:pPr>
            <w:r>
              <w:rPr>
                <w:sz w:val="24"/>
              </w:rPr>
              <w:t>пр."Отрождениядо школы".Мл.гр.(3-4</w:t>
            </w:r>
            <w:r>
              <w:rPr>
                <w:spacing w:val="-5"/>
                <w:sz w:val="24"/>
              </w:rPr>
              <w:t>г.)</w:t>
            </w:r>
          </w:p>
        </w:tc>
        <w:tc>
          <w:tcPr>
            <w:tcW w:w="3261" w:type="dxa"/>
          </w:tcPr>
          <w:p w:rsidR="001F2996" w:rsidRDefault="00A56C62">
            <w:pPr>
              <w:pStyle w:val="TableParagraph"/>
              <w:spacing w:line="268" w:lineRule="exact"/>
              <w:ind w:left="104"/>
              <w:rPr>
                <w:sz w:val="24"/>
              </w:rPr>
            </w:pPr>
            <w:r>
              <w:rPr>
                <w:sz w:val="24"/>
              </w:rPr>
              <w:t>ГербоваВ.В.,</w:t>
            </w:r>
            <w:r>
              <w:rPr>
                <w:spacing w:val="-2"/>
                <w:sz w:val="24"/>
              </w:rPr>
              <w:t>Губанова</w:t>
            </w:r>
          </w:p>
          <w:p w:rsidR="001F2996" w:rsidRDefault="00A56C62">
            <w:pPr>
              <w:pStyle w:val="TableParagraph"/>
              <w:spacing w:before="2" w:line="261" w:lineRule="exact"/>
              <w:ind w:left="109"/>
              <w:rPr>
                <w:sz w:val="24"/>
              </w:rPr>
            </w:pPr>
            <w:r>
              <w:rPr>
                <w:sz w:val="24"/>
              </w:rPr>
              <w:t>Н.Ф.,Дыбина</w:t>
            </w:r>
            <w:r>
              <w:rPr>
                <w:spacing w:val="-4"/>
                <w:sz w:val="24"/>
              </w:rPr>
              <w:t>О.В.</w:t>
            </w:r>
          </w:p>
        </w:tc>
      </w:tr>
      <w:tr w:rsidR="001F2996">
        <w:trPr>
          <w:trHeight w:val="556"/>
        </w:trPr>
        <w:tc>
          <w:tcPr>
            <w:tcW w:w="711" w:type="dxa"/>
          </w:tcPr>
          <w:p w:rsidR="001F2996" w:rsidRDefault="00A56C62">
            <w:pPr>
              <w:pStyle w:val="TableParagraph"/>
              <w:spacing w:line="268" w:lineRule="exact"/>
              <w:ind w:left="182"/>
              <w:rPr>
                <w:sz w:val="24"/>
              </w:rPr>
            </w:pPr>
            <w:r>
              <w:rPr>
                <w:spacing w:val="-5"/>
                <w:sz w:val="24"/>
              </w:rPr>
              <w:t>2.</w:t>
            </w:r>
          </w:p>
        </w:tc>
        <w:tc>
          <w:tcPr>
            <w:tcW w:w="6949" w:type="dxa"/>
          </w:tcPr>
          <w:p w:rsidR="001F2996" w:rsidRDefault="00A56C62">
            <w:pPr>
              <w:pStyle w:val="TableParagraph"/>
              <w:spacing w:line="268" w:lineRule="exact"/>
              <w:rPr>
                <w:sz w:val="24"/>
              </w:rPr>
            </w:pPr>
            <w:r>
              <w:rPr>
                <w:sz w:val="24"/>
              </w:rPr>
              <w:t>ФГОС</w:t>
            </w:r>
            <w:r w:rsidR="00B012B2">
              <w:rPr>
                <w:sz w:val="24"/>
              </w:rPr>
              <w:t xml:space="preserve"> </w:t>
            </w:r>
            <w:r>
              <w:rPr>
                <w:sz w:val="24"/>
              </w:rPr>
              <w:t>Примерное</w:t>
            </w:r>
            <w:r w:rsidR="00B012B2">
              <w:rPr>
                <w:sz w:val="24"/>
              </w:rPr>
              <w:t xml:space="preserve"> </w:t>
            </w:r>
            <w:r>
              <w:rPr>
                <w:sz w:val="24"/>
              </w:rPr>
              <w:t>комплексно-тематическое</w:t>
            </w:r>
            <w:r w:rsidR="00B012B2">
              <w:rPr>
                <w:sz w:val="24"/>
              </w:rPr>
              <w:t xml:space="preserve"> </w:t>
            </w:r>
            <w:r>
              <w:rPr>
                <w:spacing w:val="-2"/>
                <w:sz w:val="24"/>
              </w:rPr>
              <w:t>планир.к</w:t>
            </w:r>
          </w:p>
          <w:p w:rsidR="001F2996" w:rsidRDefault="00A56C62">
            <w:pPr>
              <w:pStyle w:val="TableParagraph"/>
              <w:spacing w:before="2" w:line="266" w:lineRule="exact"/>
              <w:rPr>
                <w:sz w:val="24"/>
              </w:rPr>
            </w:pPr>
            <w:r>
              <w:rPr>
                <w:sz w:val="24"/>
              </w:rPr>
              <w:t>пр."Отрождениядошколы".Подг.кшколегр.(6-</w:t>
            </w:r>
            <w:r>
              <w:rPr>
                <w:spacing w:val="-4"/>
                <w:sz w:val="24"/>
              </w:rPr>
              <w:t>7л.)</w:t>
            </w:r>
          </w:p>
        </w:tc>
        <w:tc>
          <w:tcPr>
            <w:tcW w:w="3261" w:type="dxa"/>
          </w:tcPr>
          <w:p w:rsidR="001F2996" w:rsidRDefault="00A56C62">
            <w:pPr>
              <w:pStyle w:val="TableParagraph"/>
              <w:spacing w:line="268" w:lineRule="exact"/>
              <w:ind w:left="109"/>
              <w:rPr>
                <w:sz w:val="24"/>
              </w:rPr>
            </w:pPr>
            <w:r>
              <w:rPr>
                <w:sz w:val="24"/>
              </w:rPr>
              <w:t xml:space="preserve">ВераксаН. </w:t>
            </w:r>
            <w:r>
              <w:rPr>
                <w:spacing w:val="-2"/>
                <w:sz w:val="24"/>
              </w:rPr>
              <w:t>Е.,Комарова</w:t>
            </w:r>
          </w:p>
          <w:p w:rsidR="001F2996" w:rsidRDefault="00A56C62">
            <w:pPr>
              <w:pStyle w:val="TableParagraph"/>
              <w:spacing w:before="2" w:line="266" w:lineRule="exact"/>
              <w:ind w:left="109"/>
              <w:rPr>
                <w:sz w:val="24"/>
              </w:rPr>
            </w:pPr>
            <w:r>
              <w:rPr>
                <w:sz w:val="24"/>
              </w:rPr>
              <w:t>Т.С.,ВасильеваМ.</w:t>
            </w:r>
            <w:r>
              <w:rPr>
                <w:spacing w:val="-5"/>
                <w:sz w:val="24"/>
              </w:rPr>
              <w:t>А.</w:t>
            </w:r>
          </w:p>
        </w:tc>
      </w:tr>
      <w:tr w:rsidR="001F2996">
        <w:trPr>
          <w:trHeight w:val="594"/>
        </w:trPr>
        <w:tc>
          <w:tcPr>
            <w:tcW w:w="711" w:type="dxa"/>
          </w:tcPr>
          <w:p w:rsidR="001F2996" w:rsidRDefault="00A56C62">
            <w:pPr>
              <w:pStyle w:val="TableParagraph"/>
              <w:spacing w:line="268" w:lineRule="exact"/>
              <w:ind w:left="182"/>
              <w:rPr>
                <w:sz w:val="24"/>
              </w:rPr>
            </w:pPr>
            <w:r>
              <w:rPr>
                <w:spacing w:val="-5"/>
                <w:sz w:val="24"/>
              </w:rPr>
              <w:t>3.</w:t>
            </w:r>
          </w:p>
        </w:tc>
        <w:tc>
          <w:tcPr>
            <w:tcW w:w="6949" w:type="dxa"/>
          </w:tcPr>
          <w:p w:rsidR="001F2996" w:rsidRDefault="00A56C62">
            <w:pPr>
              <w:pStyle w:val="TableParagraph"/>
              <w:spacing w:before="18" w:line="237" w:lineRule="auto"/>
              <w:rPr>
                <w:sz w:val="24"/>
              </w:rPr>
            </w:pPr>
            <w:r>
              <w:rPr>
                <w:sz w:val="24"/>
              </w:rPr>
              <w:t>ФГОС</w:t>
            </w:r>
            <w:r w:rsidR="00B012B2">
              <w:rPr>
                <w:sz w:val="24"/>
              </w:rPr>
              <w:t xml:space="preserve"> </w:t>
            </w:r>
            <w:r>
              <w:rPr>
                <w:sz w:val="24"/>
              </w:rPr>
              <w:t>Примерное</w:t>
            </w:r>
            <w:r w:rsidR="00B012B2">
              <w:rPr>
                <w:sz w:val="24"/>
              </w:rPr>
              <w:t xml:space="preserve"> </w:t>
            </w:r>
            <w:r>
              <w:rPr>
                <w:sz w:val="24"/>
              </w:rPr>
              <w:t>комплексно-тематическое</w:t>
            </w:r>
            <w:r w:rsidR="00B012B2">
              <w:rPr>
                <w:sz w:val="24"/>
              </w:rPr>
              <w:t xml:space="preserve"> </w:t>
            </w:r>
            <w:r>
              <w:rPr>
                <w:sz w:val="24"/>
              </w:rPr>
              <w:t>планир.кпр."От рождения до школы". Ср. гр. (4-5 л..)</w:t>
            </w:r>
          </w:p>
        </w:tc>
        <w:tc>
          <w:tcPr>
            <w:tcW w:w="3261" w:type="dxa"/>
          </w:tcPr>
          <w:p w:rsidR="001F2996" w:rsidRDefault="00A56C62">
            <w:pPr>
              <w:pStyle w:val="TableParagraph"/>
              <w:spacing w:before="18" w:line="237" w:lineRule="auto"/>
              <w:ind w:left="109" w:right="260"/>
              <w:rPr>
                <w:sz w:val="24"/>
              </w:rPr>
            </w:pPr>
            <w:r>
              <w:rPr>
                <w:sz w:val="24"/>
              </w:rPr>
              <w:t>ГербоваВ.В.,Губанова Н.Ф., Дыбина О.В.</w:t>
            </w:r>
          </w:p>
        </w:tc>
      </w:tr>
      <w:tr w:rsidR="001F2996">
        <w:trPr>
          <w:trHeight w:val="595"/>
        </w:trPr>
        <w:tc>
          <w:tcPr>
            <w:tcW w:w="711" w:type="dxa"/>
          </w:tcPr>
          <w:p w:rsidR="001F2996" w:rsidRDefault="00A56C62">
            <w:pPr>
              <w:pStyle w:val="TableParagraph"/>
              <w:spacing w:line="268" w:lineRule="exact"/>
              <w:ind w:left="182"/>
              <w:rPr>
                <w:sz w:val="24"/>
              </w:rPr>
            </w:pPr>
            <w:r>
              <w:rPr>
                <w:spacing w:val="-5"/>
                <w:sz w:val="24"/>
              </w:rPr>
              <w:t>4.</w:t>
            </w:r>
          </w:p>
        </w:tc>
        <w:tc>
          <w:tcPr>
            <w:tcW w:w="6949" w:type="dxa"/>
          </w:tcPr>
          <w:p w:rsidR="001F2996" w:rsidRDefault="00A56C62">
            <w:pPr>
              <w:pStyle w:val="TableParagraph"/>
              <w:spacing w:before="13" w:line="237" w:lineRule="auto"/>
              <w:rPr>
                <w:sz w:val="24"/>
              </w:rPr>
            </w:pPr>
            <w:r>
              <w:rPr>
                <w:sz w:val="24"/>
              </w:rPr>
              <w:t>ФГОС</w:t>
            </w:r>
            <w:r w:rsidR="00B012B2">
              <w:rPr>
                <w:sz w:val="24"/>
              </w:rPr>
              <w:t xml:space="preserve"> </w:t>
            </w:r>
            <w:r>
              <w:rPr>
                <w:sz w:val="24"/>
              </w:rPr>
              <w:t>Примерное</w:t>
            </w:r>
            <w:r w:rsidR="00B012B2">
              <w:rPr>
                <w:sz w:val="24"/>
              </w:rPr>
              <w:t xml:space="preserve"> </w:t>
            </w:r>
            <w:r>
              <w:rPr>
                <w:sz w:val="24"/>
              </w:rPr>
              <w:t>комплексно-тематическоепланир.кпр."От рождения до школы". Ст. гр. (5-6 г.)</w:t>
            </w:r>
          </w:p>
        </w:tc>
        <w:tc>
          <w:tcPr>
            <w:tcW w:w="3261" w:type="dxa"/>
          </w:tcPr>
          <w:p w:rsidR="001F2996" w:rsidRDefault="00A56C62">
            <w:pPr>
              <w:pStyle w:val="TableParagraph"/>
              <w:spacing w:before="13" w:line="237" w:lineRule="auto"/>
              <w:ind w:left="109" w:right="260"/>
              <w:rPr>
                <w:sz w:val="24"/>
              </w:rPr>
            </w:pPr>
            <w:r>
              <w:rPr>
                <w:sz w:val="24"/>
              </w:rPr>
              <w:t>ГербоваВ.В.,Губанова Н.Ф., Дыбина О.В.</w:t>
            </w:r>
          </w:p>
        </w:tc>
      </w:tr>
      <w:tr w:rsidR="001F2996">
        <w:trPr>
          <w:trHeight w:val="594"/>
        </w:trPr>
        <w:tc>
          <w:tcPr>
            <w:tcW w:w="711" w:type="dxa"/>
          </w:tcPr>
          <w:p w:rsidR="001F2996" w:rsidRDefault="00A56C62">
            <w:pPr>
              <w:pStyle w:val="TableParagraph"/>
              <w:spacing w:line="268" w:lineRule="exact"/>
              <w:ind w:left="182"/>
              <w:rPr>
                <w:sz w:val="24"/>
              </w:rPr>
            </w:pPr>
            <w:r>
              <w:rPr>
                <w:spacing w:val="-5"/>
                <w:sz w:val="24"/>
              </w:rPr>
              <w:t>5.</w:t>
            </w:r>
          </w:p>
        </w:tc>
        <w:tc>
          <w:tcPr>
            <w:tcW w:w="6949" w:type="dxa"/>
          </w:tcPr>
          <w:p w:rsidR="001F2996" w:rsidRDefault="00A56C62">
            <w:pPr>
              <w:pStyle w:val="TableParagraph"/>
              <w:spacing w:before="11" w:line="275" w:lineRule="exact"/>
              <w:rPr>
                <w:sz w:val="24"/>
              </w:rPr>
            </w:pPr>
            <w:r>
              <w:rPr>
                <w:sz w:val="24"/>
              </w:rPr>
              <w:t>Рабочая</w:t>
            </w:r>
            <w:r w:rsidR="00B012B2">
              <w:rPr>
                <w:sz w:val="24"/>
              </w:rPr>
              <w:t xml:space="preserve"> </w:t>
            </w:r>
            <w:r>
              <w:rPr>
                <w:sz w:val="24"/>
              </w:rPr>
              <w:t>программа</w:t>
            </w:r>
            <w:r w:rsidR="00B012B2">
              <w:rPr>
                <w:sz w:val="24"/>
              </w:rPr>
              <w:t xml:space="preserve"> </w:t>
            </w:r>
            <w:r>
              <w:rPr>
                <w:sz w:val="24"/>
              </w:rPr>
              <w:t>воспитателя,ежедневное</w:t>
            </w:r>
            <w:r w:rsidR="00B012B2">
              <w:rPr>
                <w:sz w:val="24"/>
              </w:rPr>
              <w:t xml:space="preserve"> </w:t>
            </w:r>
            <w:r>
              <w:rPr>
                <w:sz w:val="24"/>
              </w:rPr>
              <w:t>планирование,</w:t>
            </w:r>
            <w:r>
              <w:rPr>
                <w:spacing w:val="-10"/>
                <w:sz w:val="24"/>
              </w:rPr>
              <w:t>2</w:t>
            </w:r>
          </w:p>
          <w:p w:rsidR="001F2996" w:rsidRDefault="00B012B2">
            <w:pPr>
              <w:pStyle w:val="TableParagraph"/>
              <w:spacing w:line="275" w:lineRule="exact"/>
              <w:rPr>
                <w:sz w:val="24"/>
              </w:rPr>
            </w:pPr>
            <w:r>
              <w:rPr>
                <w:sz w:val="24"/>
              </w:rPr>
              <w:t>М</w:t>
            </w:r>
            <w:r w:rsidR="00A56C62">
              <w:rPr>
                <w:sz w:val="24"/>
              </w:rPr>
              <w:t>ладшая</w:t>
            </w:r>
            <w:r>
              <w:rPr>
                <w:sz w:val="24"/>
              </w:rPr>
              <w:t xml:space="preserve"> </w:t>
            </w:r>
            <w:r w:rsidR="00A56C62">
              <w:rPr>
                <w:sz w:val="24"/>
              </w:rPr>
              <w:t>группа</w:t>
            </w:r>
            <w:r w:rsidR="00A56C62">
              <w:rPr>
                <w:spacing w:val="-4"/>
                <w:sz w:val="24"/>
              </w:rPr>
              <w:t>ФГОС</w:t>
            </w:r>
          </w:p>
        </w:tc>
        <w:tc>
          <w:tcPr>
            <w:tcW w:w="3261" w:type="dxa"/>
          </w:tcPr>
          <w:p w:rsidR="001F2996" w:rsidRDefault="00A56C62">
            <w:pPr>
              <w:pStyle w:val="TableParagraph"/>
              <w:spacing w:before="145"/>
              <w:ind w:left="109"/>
              <w:rPr>
                <w:sz w:val="24"/>
              </w:rPr>
            </w:pPr>
            <w:r>
              <w:rPr>
                <w:sz w:val="24"/>
              </w:rPr>
              <w:t>ВераксаН.</w:t>
            </w:r>
            <w:r>
              <w:rPr>
                <w:spacing w:val="-5"/>
                <w:sz w:val="24"/>
              </w:rPr>
              <w:t>Е.,</w:t>
            </w:r>
          </w:p>
        </w:tc>
      </w:tr>
      <w:tr w:rsidR="001F2996">
        <w:trPr>
          <w:trHeight w:val="643"/>
        </w:trPr>
        <w:tc>
          <w:tcPr>
            <w:tcW w:w="711" w:type="dxa"/>
          </w:tcPr>
          <w:p w:rsidR="001F2996" w:rsidRDefault="00A56C62">
            <w:pPr>
              <w:pStyle w:val="TableParagraph"/>
              <w:spacing w:line="268" w:lineRule="exact"/>
              <w:ind w:left="182"/>
              <w:rPr>
                <w:sz w:val="24"/>
              </w:rPr>
            </w:pPr>
            <w:r>
              <w:rPr>
                <w:spacing w:val="-5"/>
                <w:sz w:val="24"/>
              </w:rPr>
              <w:t>6.</w:t>
            </w:r>
          </w:p>
        </w:tc>
        <w:tc>
          <w:tcPr>
            <w:tcW w:w="6949" w:type="dxa"/>
          </w:tcPr>
          <w:p w:rsidR="001F2996" w:rsidRDefault="00A56C62">
            <w:pPr>
              <w:pStyle w:val="TableParagraph"/>
              <w:spacing w:line="268" w:lineRule="exact"/>
              <w:rPr>
                <w:sz w:val="24"/>
              </w:rPr>
            </w:pPr>
            <w:r>
              <w:rPr>
                <w:sz w:val="24"/>
              </w:rPr>
              <w:t>Рабочая</w:t>
            </w:r>
            <w:r w:rsidR="00B012B2">
              <w:rPr>
                <w:sz w:val="24"/>
              </w:rPr>
              <w:t xml:space="preserve"> </w:t>
            </w:r>
            <w:r>
              <w:rPr>
                <w:sz w:val="24"/>
              </w:rPr>
              <w:t>программа</w:t>
            </w:r>
            <w:r w:rsidR="00B012B2">
              <w:rPr>
                <w:sz w:val="24"/>
              </w:rPr>
              <w:t xml:space="preserve"> </w:t>
            </w:r>
            <w:r>
              <w:rPr>
                <w:sz w:val="24"/>
              </w:rPr>
              <w:t>воспитателя,</w:t>
            </w:r>
            <w:r>
              <w:rPr>
                <w:spacing w:val="-2"/>
                <w:sz w:val="24"/>
              </w:rPr>
              <w:t>ежедневное</w:t>
            </w:r>
          </w:p>
          <w:p w:rsidR="001F2996" w:rsidRDefault="00A56C62">
            <w:pPr>
              <w:pStyle w:val="TableParagraph"/>
              <w:spacing w:before="50"/>
              <w:rPr>
                <w:sz w:val="24"/>
              </w:rPr>
            </w:pPr>
            <w:r>
              <w:rPr>
                <w:sz w:val="24"/>
              </w:rPr>
              <w:t>планирование,средняя</w:t>
            </w:r>
            <w:r w:rsidR="00B012B2">
              <w:rPr>
                <w:sz w:val="24"/>
              </w:rPr>
              <w:t xml:space="preserve"> </w:t>
            </w:r>
            <w:r>
              <w:rPr>
                <w:sz w:val="24"/>
              </w:rPr>
              <w:t>группа</w:t>
            </w:r>
            <w:r>
              <w:rPr>
                <w:spacing w:val="-4"/>
                <w:sz w:val="24"/>
              </w:rPr>
              <w:t>ФГОС</w:t>
            </w:r>
          </w:p>
        </w:tc>
        <w:tc>
          <w:tcPr>
            <w:tcW w:w="3261" w:type="dxa"/>
          </w:tcPr>
          <w:p w:rsidR="001F2996" w:rsidRDefault="00A56C62">
            <w:pPr>
              <w:pStyle w:val="TableParagraph"/>
              <w:spacing w:before="169"/>
              <w:ind w:left="109"/>
              <w:rPr>
                <w:sz w:val="24"/>
              </w:rPr>
            </w:pPr>
            <w:r>
              <w:rPr>
                <w:sz w:val="24"/>
              </w:rPr>
              <w:t>ВераксаН.</w:t>
            </w:r>
            <w:r>
              <w:rPr>
                <w:spacing w:val="-5"/>
                <w:sz w:val="24"/>
              </w:rPr>
              <w:t>Е.,</w:t>
            </w:r>
          </w:p>
        </w:tc>
      </w:tr>
      <w:tr w:rsidR="001F2996">
        <w:trPr>
          <w:trHeight w:val="590"/>
        </w:trPr>
        <w:tc>
          <w:tcPr>
            <w:tcW w:w="711" w:type="dxa"/>
          </w:tcPr>
          <w:p w:rsidR="001F2996" w:rsidRDefault="00A56C62">
            <w:pPr>
              <w:pStyle w:val="TableParagraph"/>
              <w:spacing w:line="268" w:lineRule="exact"/>
              <w:ind w:left="182"/>
              <w:rPr>
                <w:sz w:val="24"/>
              </w:rPr>
            </w:pPr>
            <w:r>
              <w:rPr>
                <w:spacing w:val="-5"/>
                <w:sz w:val="24"/>
              </w:rPr>
              <w:t>7.</w:t>
            </w:r>
          </w:p>
        </w:tc>
        <w:tc>
          <w:tcPr>
            <w:tcW w:w="6949" w:type="dxa"/>
          </w:tcPr>
          <w:p w:rsidR="001F2996" w:rsidRDefault="00A56C62">
            <w:pPr>
              <w:pStyle w:val="TableParagraph"/>
              <w:spacing w:before="18" w:line="237" w:lineRule="auto"/>
              <w:rPr>
                <w:sz w:val="24"/>
              </w:rPr>
            </w:pPr>
            <w:r>
              <w:rPr>
                <w:sz w:val="24"/>
              </w:rPr>
              <w:t>Рабочая</w:t>
            </w:r>
            <w:r w:rsidR="00B012B2">
              <w:rPr>
                <w:sz w:val="24"/>
              </w:rPr>
              <w:t xml:space="preserve"> </w:t>
            </w:r>
            <w:r>
              <w:rPr>
                <w:sz w:val="24"/>
              </w:rPr>
              <w:t>программа</w:t>
            </w:r>
            <w:r w:rsidR="00B012B2">
              <w:rPr>
                <w:sz w:val="24"/>
              </w:rPr>
              <w:t xml:space="preserve"> </w:t>
            </w:r>
            <w:r>
              <w:rPr>
                <w:sz w:val="24"/>
              </w:rPr>
              <w:t>воспитателя,ежедневное</w:t>
            </w:r>
            <w:r w:rsidR="00B012B2">
              <w:rPr>
                <w:sz w:val="24"/>
              </w:rPr>
              <w:t xml:space="preserve"> </w:t>
            </w:r>
            <w:r>
              <w:rPr>
                <w:sz w:val="24"/>
              </w:rPr>
              <w:t>планирование, старшая группа ФГОС</w:t>
            </w:r>
          </w:p>
        </w:tc>
        <w:tc>
          <w:tcPr>
            <w:tcW w:w="3261" w:type="dxa"/>
          </w:tcPr>
          <w:p w:rsidR="001F2996" w:rsidRDefault="00A56C62">
            <w:pPr>
              <w:pStyle w:val="TableParagraph"/>
              <w:spacing w:before="145"/>
              <w:ind w:left="109"/>
              <w:rPr>
                <w:sz w:val="24"/>
              </w:rPr>
            </w:pPr>
            <w:r>
              <w:rPr>
                <w:sz w:val="24"/>
              </w:rPr>
              <w:t>ВераксаН.</w:t>
            </w:r>
            <w:r>
              <w:rPr>
                <w:spacing w:val="-5"/>
                <w:sz w:val="24"/>
              </w:rPr>
              <w:t>Е.,</w:t>
            </w:r>
          </w:p>
        </w:tc>
      </w:tr>
      <w:tr w:rsidR="001F2996">
        <w:trPr>
          <w:trHeight w:val="590"/>
        </w:trPr>
        <w:tc>
          <w:tcPr>
            <w:tcW w:w="711" w:type="dxa"/>
          </w:tcPr>
          <w:p w:rsidR="001F2996" w:rsidRDefault="00A56C62">
            <w:pPr>
              <w:pStyle w:val="TableParagraph"/>
              <w:spacing w:line="268" w:lineRule="exact"/>
              <w:ind w:left="182"/>
              <w:rPr>
                <w:sz w:val="24"/>
              </w:rPr>
            </w:pPr>
            <w:r>
              <w:rPr>
                <w:spacing w:val="-5"/>
                <w:sz w:val="24"/>
              </w:rPr>
              <w:t>8.</w:t>
            </w:r>
          </w:p>
        </w:tc>
        <w:tc>
          <w:tcPr>
            <w:tcW w:w="6949" w:type="dxa"/>
          </w:tcPr>
          <w:p w:rsidR="001F2996" w:rsidRDefault="00A56C62">
            <w:pPr>
              <w:pStyle w:val="TableParagraph"/>
              <w:spacing w:before="11" w:line="242" w:lineRule="auto"/>
              <w:ind w:right="736"/>
              <w:rPr>
                <w:sz w:val="24"/>
              </w:rPr>
            </w:pPr>
            <w:r>
              <w:rPr>
                <w:sz w:val="24"/>
              </w:rPr>
              <w:t>Рабочая программа воспитателя, ежедневное планирование,подготовительная</w:t>
            </w:r>
            <w:r w:rsidR="00B012B2">
              <w:rPr>
                <w:sz w:val="24"/>
              </w:rPr>
              <w:t xml:space="preserve"> </w:t>
            </w:r>
            <w:r>
              <w:rPr>
                <w:sz w:val="24"/>
              </w:rPr>
              <w:t>группа</w:t>
            </w:r>
            <w:r w:rsidR="00B012B2">
              <w:rPr>
                <w:sz w:val="24"/>
              </w:rPr>
              <w:t xml:space="preserve"> </w:t>
            </w:r>
            <w:r>
              <w:rPr>
                <w:sz w:val="24"/>
              </w:rPr>
              <w:t>ФГОС</w:t>
            </w:r>
          </w:p>
        </w:tc>
        <w:tc>
          <w:tcPr>
            <w:tcW w:w="3261" w:type="dxa"/>
          </w:tcPr>
          <w:p w:rsidR="001F2996" w:rsidRDefault="00A56C62">
            <w:pPr>
              <w:pStyle w:val="TableParagraph"/>
              <w:spacing w:before="150"/>
              <w:ind w:left="109"/>
              <w:rPr>
                <w:sz w:val="24"/>
              </w:rPr>
            </w:pPr>
            <w:r>
              <w:rPr>
                <w:sz w:val="24"/>
              </w:rPr>
              <w:t>ВераксаН.</w:t>
            </w:r>
            <w:r>
              <w:rPr>
                <w:spacing w:val="-5"/>
                <w:sz w:val="24"/>
              </w:rPr>
              <w:t>Е.,</w:t>
            </w:r>
          </w:p>
        </w:tc>
      </w:tr>
      <w:tr w:rsidR="001F2996">
        <w:trPr>
          <w:trHeight w:val="830"/>
        </w:trPr>
        <w:tc>
          <w:tcPr>
            <w:tcW w:w="711" w:type="dxa"/>
          </w:tcPr>
          <w:p w:rsidR="001F2996" w:rsidRDefault="00A56C62">
            <w:pPr>
              <w:pStyle w:val="TableParagraph"/>
              <w:spacing w:line="268" w:lineRule="exact"/>
              <w:ind w:left="182"/>
              <w:rPr>
                <w:sz w:val="24"/>
              </w:rPr>
            </w:pPr>
            <w:r>
              <w:rPr>
                <w:spacing w:val="-5"/>
                <w:sz w:val="24"/>
              </w:rPr>
              <w:t>9.</w:t>
            </w:r>
          </w:p>
        </w:tc>
        <w:tc>
          <w:tcPr>
            <w:tcW w:w="6949" w:type="dxa"/>
          </w:tcPr>
          <w:p w:rsidR="001F2996" w:rsidRDefault="00A56C62">
            <w:pPr>
              <w:pStyle w:val="TableParagraph"/>
              <w:spacing w:line="242" w:lineRule="auto"/>
              <w:rPr>
                <w:sz w:val="24"/>
              </w:rPr>
            </w:pPr>
            <w:r>
              <w:rPr>
                <w:sz w:val="24"/>
              </w:rPr>
              <w:t>Образовательный</w:t>
            </w:r>
            <w:r w:rsidR="00B012B2">
              <w:rPr>
                <w:sz w:val="24"/>
              </w:rPr>
              <w:t xml:space="preserve"> </w:t>
            </w:r>
            <w:r>
              <w:rPr>
                <w:sz w:val="24"/>
              </w:rPr>
              <w:t>процесс.Планирование</w:t>
            </w:r>
            <w:r w:rsidR="00B012B2">
              <w:rPr>
                <w:sz w:val="24"/>
              </w:rPr>
              <w:t xml:space="preserve"> </w:t>
            </w:r>
            <w:r>
              <w:rPr>
                <w:sz w:val="24"/>
              </w:rPr>
              <w:t>на</w:t>
            </w:r>
            <w:r w:rsidR="00B012B2">
              <w:rPr>
                <w:sz w:val="24"/>
              </w:rPr>
              <w:t xml:space="preserve"> </w:t>
            </w:r>
            <w:r>
              <w:rPr>
                <w:sz w:val="24"/>
              </w:rPr>
              <w:t>каждый</w:t>
            </w:r>
            <w:r w:rsidR="00B012B2">
              <w:rPr>
                <w:sz w:val="24"/>
              </w:rPr>
              <w:t xml:space="preserve"> </w:t>
            </w:r>
            <w:r>
              <w:rPr>
                <w:sz w:val="24"/>
              </w:rPr>
              <w:t>день</w:t>
            </w:r>
            <w:r w:rsidR="00B012B2">
              <w:rPr>
                <w:sz w:val="24"/>
              </w:rPr>
              <w:t xml:space="preserve"> </w:t>
            </w:r>
            <w:r>
              <w:rPr>
                <w:sz w:val="24"/>
              </w:rPr>
              <w:t>по программе "От рождения до школы"</w:t>
            </w:r>
          </w:p>
          <w:p w:rsidR="001F2996" w:rsidRDefault="00A56C62">
            <w:pPr>
              <w:pStyle w:val="TableParagraph"/>
              <w:spacing w:line="261" w:lineRule="exact"/>
              <w:rPr>
                <w:sz w:val="24"/>
              </w:rPr>
            </w:pPr>
            <w:r>
              <w:rPr>
                <w:sz w:val="24"/>
              </w:rPr>
              <w:t>Сентябрь-ноябрь.Первая</w:t>
            </w:r>
            <w:r w:rsidR="00B012B2">
              <w:rPr>
                <w:sz w:val="24"/>
              </w:rPr>
              <w:t xml:space="preserve"> </w:t>
            </w:r>
            <w:r>
              <w:rPr>
                <w:sz w:val="24"/>
              </w:rPr>
              <w:t>младшая</w:t>
            </w:r>
            <w:r w:rsidR="00B012B2">
              <w:rPr>
                <w:sz w:val="24"/>
              </w:rPr>
              <w:t xml:space="preserve"> </w:t>
            </w:r>
            <w:r>
              <w:rPr>
                <w:sz w:val="24"/>
              </w:rPr>
              <w:t>группа. ФГОС</w:t>
            </w:r>
            <w:r>
              <w:rPr>
                <w:spacing w:val="-5"/>
                <w:sz w:val="24"/>
              </w:rPr>
              <w:t>ДО</w:t>
            </w:r>
          </w:p>
        </w:tc>
        <w:tc>
          <w:tcPr>
            <w:tcW w:w="3261" w:type="dxa"/>
          </w:tcPr>
          <w:p w:rsidR="001F2996" w:rsidRDefault="00A56C62">
            <w:pPr>
              <w:pStyle w:val="TableParagraph"/>
              <w:spacing w:line="268" w:lineRule="exact"/>
              <w:ind w:left="104"/>
              <w:rPr>
                <w:sz w:val="24"/>
              </w:rPr>
            </w:pPr>
            <w:r>
              <w:rPr>
                <w:sz w:val="24"/>
              </w:rPr>
              <w:t>Н.Е.Вераксы,</w:t>
            </w:r>
            <w:r>
              <w:rPr>
                <w:spacing w:val="-4"/>
                <w:sz w:val="24"/>
              </w:rPr>
              <w:t>Т.С.</w:t>
            </w:r>
          </w:p>
          <w:p w:rsidR="001F2996" w:rsidRDefault="00A56C62">
            <w:pPr>
              <w:pStyle w:val="TableParagraph"/>
              <w:spacing w:line="274" w:lineRule="exact"/>
              <w:ind w:left="109" w:right="1370"/>
              <w:rPr>
                <w:sz w:val="24"/>
              </w:rPr>
            </w:pPr>
            <w:r>
              <w:rPr>
                <w:sz w:val="24"/>
              </w:rPr>
              <w:t xml:space="preserve">Комаровой,М.А. </w:t>
            </w:r>
            <w:r>
              <w:rPr>
                <w:spacing w:val="-2"/>
                <w:sz w:val="24"/>
              </w:rPr>
              <w:t>Васильевой.</w:t>
            </w:r>
          </w:p>
        </w:tc>
      </w:tr>
      <w:tr w:rsidR="001F2996">
        <w:trPr>
          <w:trHeight w:val="1103"/>
        </w:trPr>
        <w:tc>
          <w:tcPr>
            <w:tcW w:w="711" w:type="dxa"/>
          </w:tcPr>
          <w:p w:rsidR="001F2996" w:rsidRDefault="00A56C62">
            <w:pPr>
              <w:pStyle w:val="TableParagraph"/>
              <w:spacing w:line="268" w:lineRule="exact"/>
              <w:ind w:left="182"/>
              <w:rPr>
                <w:sz w:val="24"/>
              </w:rPr>
            </w:pPr>
            <w:r>
              <w:rPr>
                <w:spacing w:val="-5"/>
                <w:sz w:val="24"/>
              </w:rPr>
              <w:t>10.</w:t>
            </w:r>
          </w:p>
        </w:tc>
        <w:tc>
          <w:tcPr>
            <w:tcW w:w="6949" w:type="dxa"/>
          </w:tcPr>
          <w:p w:rsidR="001F2996" w:rsidRDefault="00A56C62">
            <w:pPr>
              <w:pStyle w:val="TableParagraph"/>
              <w:spacing w:line="242" w:lineRule="auto"/>
              <w:rPr>
                <w:sz w:val="24"/>
              </w:rPr>
            </w:pPr>
            <w:r>
              <w:rPr>
                <w:sz w:val="24"/>
              </w:rPr>
              <w:t>Образовательный</w:t>
            </w:r>
            <w:r w:rsidR="00B012B2">
              <w:rPr>
                <w:sz w:val="24"/>
              </w:rPr>
              <w:t xml:space="preserve"> </w:t>
            </w:r>
            <w:r>
              <w:rPr>
                <w:sz w:val="24"/>
              </w:rPr>
              <w:t>процесс.Планирование</w:t>
            </w:r>
            <w:r w:rsidR="00B012B2">
              <w:rPr>
                <w:sz w:val="24"/>
              </w:rPr>
              <w:t xml:space="preserve"> </w:t>
            </w:r>
            <w:r>
              <w:rPr>
                <w:sz w:val="24"/>
              </w:rPr>
              <w:t>на</w:t>
            </w:r>
            <w:r w:rsidR="00B012B2">
              <w:rPr>
                <w:sz w:val="24"/>
              </w:rPr>
              <w:t xml:space="preserve"> </w:t>
            </w:r>
            <w:r>
              <w:rPr>
                <w:sz w:val="24"/>
              </w:rPr>
              <w:t>каждый</w:t>
            </w:r>
            <w:r w:rsidR="00B012B2">
              <w:rPr>
                <w:sz w:val="24"/>
              </w:rPr>
              <w:t xml:space="preserve"> </w:t>
            </w:r>
            <w:r>
              <w:rPr>
                <w:sz w:val="24"/>
              </w:rPr>
              <w:t>день</w:t>
            </w:r>
            <w:r w:rsidR="00B012B2">
              <w:rPr>
                <w:sz w:val="24"/>
              </w:rPr>
              <w:t xml:space="preserve"> </w:t>
            </w:r>
            <w:r>
              <w:rPr>
                <w:sz w:val="24"/>
              </w:rPr>
              <w:t>по программе "От рождения до школы"</w:t>
            </w:r>
          </w:p>
          <w:p w:rsidR="001F2996" w:rsidRDefault="00A56C62">
            <w:pPr>
              <w:pStyle w:val="TableParagraph"/>
              <w:spacing w:line="271" w:lineRule="exact"/>
              <w:rPr>
                <w:sz w:val="24"/>
              </w:rPr>
            </w:pPr>
            <w:r>
              <w:rPr>
                <w:sz w:val="24"/>
              </w:rPr>
              <w:t>Сентябрь-ноябрь,декабрь-февраль, март-</w:t>
            </w:r>
            <w:r>
              <w:rPr>
                <w:spacing w:val="-2"/>
                <w:sz w:val="24"/>
              </w:rPr>
              <w:t>май.Средняя</w:t>
            </w:r>
          </w:p>
          <w:p w:rsidR="001F2996" w:rsidRDefault="00A56C62">
            <w:pPr>
              <w:pStyle w:val="TableParagraph"/>
              <w:spacing w:line="261" w:lineRule="exact"/>
              <w:rPr>
                <w:sz w:val="24"/>
              </w:rPr>
            </w:pPr>
            <w:r>
              <w:rPr>
                <w:sz w:val="24"/>
              </w:rPr>
              <w:t>группа.ФГОС</w:t>
            </w:r>
            <w:r>
              <w:rPr>
                <w:spacing w:val="-5"/>
                <w:sz w:val="24"/>
              </w:rPr>
              <w:t>ДО</w:t>
            </w:r>
          </w:p>
        </w:tc>
        <w:tc>
          <w:tcPr>
            <w:tcW w:w="3261" w:type="dxa"/>
          </w:tcPr>
          <w:p w:rsidR="001F2996" w:rsidRDefault="00A56C62">
            <w:pPr>
              <w:pStyle w:val="TableParagraph"/>
              <w:spacing w:before="131"/>
              <w:ind w:left="109" w:right="260"/>
              <w:rPr>
                <w:sz w:val="24"/>
              </w:rPr>
            </w:pPr>
            <w:r>
              <w:rPr>
                <w:sz w:val="24"/>
              </w:rPr>
              <w:t xml:space="preserve">Н.Е.Вераксы,Т.С. Комаровой, М.А. </w:t>
            </w:r>
            <w:r>
              <w:rPr>
                <w:spacing w:val="-2"/>
                <w:sz w:val="24"/>
              </w:rPr>
              <w:t>Васильевой</w:t>
            </w:r>
          </w:p>
        </w:tc>
      </w:tr>
      <w:tr w:rsidR="001F2996">
        <w:trPr>
          <w:trHeight w:val="1103"/>
        </w:trPr>
        <w:tc>
          <w:tcPr>
            <w:tcW w:w="711" w:type="dxa"/>
            <w:tcBorders>
              <w:bottom w:val="single" w:sz="8" w:space="0" w:color="000000"/>
            </w:tcBorders>
          </w:tcPr>
          <w:p w:rsidR="001F2996" w:rsidRDefault="00A56C62">
            <w:pPr>
              <w:pStyle w:val="TableParagraph"/>
              <w:spacing w:line="268" w:lineRule="exact"/>
              <w:ind w:left="182"/>
              <w:rPr>
                <w:sz w:val="24"/>
              </w:rPr>
            </w:pPr>
            <w:r>
              <w:rPr>
                <w:spacing w:val="-5"/>
                <w:sz w:val="24"/>
              </w:rPr>
              <w:t>11.</w:t>
            </w:r>
          </w:p>
        </w:tc>
        <w:tc>
          <w:tcPr>
            <w:tcW w:w="6949" w:type="dxa"/>
            <w:tcBorders>
              <w:bottom w:val="single" w:sz="8" w:space="0" w:color="000000"/>
            </w:tcBorders>
          </w:tcPr>
          <w:p w:rsidR="001F2996" w:rsidRDefault="00A56C62">
            <w:pPr>
              <w:pStyle w:val="TableParagraph"/>
              <w:spacing w:line="242" w:lineRule="auto"/>
              <w:rPr>
                <w:sz w:val="24"/>
              </w:rPr>
            </w:pPr>
            <w:r>
              <w:rPr>
                <w:sz w:val="24"/>
              </w:rPr>
              <w:t>Образовательный</w:t>
            </w:r>
            <w:r w:rsidR="00B012B2">
              <w:rPr>
                <w:sz w:val="24"/>
              </w:rPr>
              <w:t xml:space="preserve"> </w:t>
            </w:r>
            <w:r>
              <w:rPr>
                <w:sz w:val="24"/>
              </w:rPr>
              <w:t>процесс.Планирование</w:t>
            </w:r>
            <w:r w:rsidR="00B012B2">
              <w:rPr>
                <w:sz w:val="24"/>
              </w:rPr>
              <w:t xml:space="preserve"> </w:t>
            </w:r>
            <w:r>
              <w:rPr>
                <w:sz w:val="24"/>
              </w:rPr>
              <w:t>на</w:t>
            </w:r>
            <w:r w:rsidR="00B012B2">
              <w:rPr>
                <w:sz w:val="24"/>
              </w:rPr>
              <w:t xml:space="preserve"> </w:t>
            </w:r>
            <w:r>
              <w:rPr>
                <w:sz w:val="24"/>
              </w:rPr>
              <w:t>каждый</w:t>
            </w:r>
            <w:r w:rsidR="00B012B2">
              <w:rPr>
                <w:sz w:val="24"/>
              </w:rPr>
              <w:t xml:space="preserve"> </w:t>
            </w:r>
            <w:r>
              <w:rPr>
                <w:sz w:val="24"/>
              </w:rPr>
              <w:t>день</w:t>
            </w:r>
            <w:r w:rsidR="00B012B2">
              <w:rPr>
                <w:sz w:val="24"/>
              </w:rPr>
              <w:t xml:space="preserve"> </w:t>
            </w:r>
            <w:r>
              <w:rPr>
                <w:sz w:val="24"/>
              </w:rPr>
              <w:t>по программе "От рождения до школы"</w:t>
            </w:r>
          </w:p>
          <w:p w:rsidR="001F2996" w:rsidRDefault="00A56C62">
            <w:pPr>
              <w:pStyle w:val="TableParagraph"/>
              <w:spacing w:line="271" w:lineRule="exact"/>
              <w:rPr>
                <w:sz w:val="24"/>
              </w:rPr>
            </w:pPr>
            <w:r>
              <w:rPr>
                <w:sz w:val="24"/>
              </w:rPr>
              <w:t>Сентябрь-ноябрь,декабрь-февраль, март-</w:t>
            </w:r>
            <w:r>
              <w:rPr>
                <w:spacing w:val="-2"/>
                <w:sz w:val="24"/>
              </w:rPr>
              <w:t>май.Старшая</w:t>
            </w:r>
          </w:p>
          <w:p w:rsidR="001F2996" w:rsidRDefault="00A56C62">
            <w:pPr>
              <w:pStyle w:val="TableParagraph"/>
              <w:spacing w:line="261" w:lineRule="exact"/>
              <w:rPr>
                <w:sz w:val="24"/>
              </w:rPr>
            </w:pPr>
            <w:r>
              <w:rPr>
                <w:sz w:val="24"/>
              </w:rPr>
              <w:t>группа.ФГОС</w:t>
            </w:r>
            <w:r>
              <w:rPr>
                <w:spacing w:val="-5"/>
                <w:sz w:val="24"/>
              </w:rPr>
              <w:t>ДО</w:t>
            </w:r>
          </w:p>
        </w:tc>
        <w:tc>
          <w:tcPr>
            <w:tcW w:w="3261" w:type="dxa"/>
            <w:tcBorders>
              <w:bottom w:val="single" w:sz="8" w:space="0" w:color="000000"/>
            </w:tcBorders>
          </w:tcPr>
          <w:p w:rsidR="001F2996" w:rsidRDefault="00A56C62">
            <w:pPr>
              <w:pStyle w:val="TableParagraph"/>
              <w:spacing w:before="128" w:line="237" w:lineRule="auto"/>
              <w:ind w:left="109" w:right="260"/>
              <w:rPr>
                <w:sz w:val="24"/>
              </w:rPr>
            </w:pPr>
            <w:r>
              <w:rPr>
                <w:sz w:val="24"/>
              </w:rPr>
              <w:t xml:space="preserve">Н.Е.Вераксы,Т.С. Комаровой, М.А. </w:t>
            </w:r>
            <w:r>
              <w:rPr>
                <w:spacing w:val="-2"/>
                <w:sz w:val="24"/>
              </w:rPr>
              <w:t>Васильевой</w:t>
            </w:r>
          </w:p>
        </w:tc>
      </w:tr>
      <w:tr w:rsidR="001F2996">
        <w:trPr>
          <w:trHeight w:val="589"/>
        </w:trPr>
        <w:tc>
          <w:tcPr>
            <w:tcW w:w="711" w:type="dxa"/>
            <w:tcBorders>
              <w:top w:val="single" w:sz="8" w:space="0" w:color="000000"/>
            </w:tcBorders>
          </w:tcPr>
          <w:p w:rsidR="001F2996" w:rsidRDefault="00A56C62">
            <w:pPr>
              <w:pStyle w:val="TableParagraph"/>
              <w:spacing w:line="268" w:lineRule="exact"/>
              <w:ind w:left="182"/>
              <w:rPr>
                <w:sz w:val="24"/>
              </w:rPr>
            </w:pPr>
            <w:r>
              <w:rPr>
                <w:spacing w:val="-5"/>
                <w:sz w:val="24"/>
              </w:rPr>
              <w:t>12.</w:t>
            </w:r>
          </w:p>
        </w:tc>
        <w:tc>
          <w:tcPr>
            <w:tcW w:w="6949" w:type="dxa"/>
            <w:tcBorders>
              <w:top w:val="single" w:sz="8" w:space="0" w:color="000000"/>
            </w:tcBorders>
          </w:tcPr>
          <w:p w:rsidR="001F2996" w:rsidRDefault="00A56C62">
            <w:pPr>
              <w:pStyle w:val="TableParagraph"/>
              <w:spacing w:before="15" w:line="275" w:lineRule="exact"/>
              <w:rPr>
                <w:sz w:val="24"/>
              </w:rPr>
            </w:pPr>
            <w:r>
              <w:rPr>
                <w:sz w:val="24"/>
              </w:rPr>
              <w:t>Комплексные</w:t>
            </w:r>
            <w:r w:rsidR="00B012B2">
              <w:rPr>
                <w:sz w:val="24"/>
              </w:rPr>
              <w:t xml:space="preserve"> </w:t>
            </w:r>
            <w:r>
              <w:rPr>
                <w:sz w:val="24"/>
              </w:rPr>
              <w:t>занятия</w:t>
            </w:r>
            <w:r w:rsidR="00B012B2">
              <w:rPr>
                <w:sz w:val="24"/>
              </w:rPr>
              <w:t xml:space="preserve"> </w:t>
            </w:r>
            <w:r>
              <w:rPr>
                <w:sz w:val="24"/>
              </w:rPr>
              <w:t>по</w:t>
            </w:r>
            <w:r w:rsidR="00D60702">
              <w:rPr>
                <w:sz w:val="24"/>
              </w:rPr>
              <w:t xml:space="preserve"> </w:t>
            </w:r>
            <w:r>
              <w:rPr>
                <w:sz w:val="24"/>
              </w:rPr>
              <w:t>программе"От</w:t>
            </w:r>
            <w:r w:rsidR="00D60702">
              <w:rPr>
                <w:sz w:val="24"/>
              </w:rPr>
              <w:t xml:space="preserve"> </w:t>
            </w:r>
            <w:r>
              <w:rPr>
                <w:sz w:val="24"/>
              </w:rPr>
              <w:t>рождения</w:t>
            </w:r>
            <w:r w:rsidR="00D60702">
              <w:rPr>
                <w:sz w:val="24"/>
              </w:rPr>
              <w:t xml:space="preserve"> </w:t>
            </w:r>
            <w:r>
              <w:rPr>
                <w:sz w:val="24"/>
              </w:rPr>
              <w:t>до</w:t>
            </w:r>
            <w:r w:rsidR="00D60702">
              <w:rPr>
                <w:sz w:val="24"/>
              </w:rPr>
              <w:t xml:space="preserve"> </w:t>
            </w:r>
            <w:r>
              <w:rPr>
                <w:sz w:val="24"/>
              </w:rPr>
              <w:t>школы"</w:t>
            </w:r>
            <w:r>
              <w:rPr>
                <w:spacing w:val="-10"/>
                <w:sz w:val="24"/>
              </w:rPr>
              <w:t>2</w:t>
            </w:r>
          </w:p>
          <w:p w:rsidR="001F2996" w:rsidRDefault="00D60702">
            <w:pPr>
              <w:pStyle w:val="TableParagraph"/>
              <w:spacing w:line="275" w:lineRule="exact"/>
              <w:rPr>
                <w:sz w:val="24"/>
              </w:rPr>
            </w:pPr>
            <w:r>
              <w:rPr>
                <w:sz w:val="24"/>
              </w:rPr>
              <w:t>М</w:t>
            </w:r>
            <w:r w:rsidR="00A56C62">
              <w:rPr>
                <w:sz w:val="24"/>
              </w:rPr>
              <w:t>ладшая</w:t>
            </w:r>
            <w:r>
              <w:rPr>
                <w:sz w:val="24"/>
              </w:rPr>
              <w:t xml:space="preserve"> </w:t>
            </w:r>
            <w:r w:rsidR="00A56C62">
              <w:rPr>
                <w:sz w:val="24"/>
              </w:rPr>
              <w:t>группа</w:t>
            </w:r>
            <w:r>
              <w:rPr>
                <w:sz w:val="24"/>
              </w:rPr>
              <w:t xml:space="preserve"> </w:t>
            </w:r>
            <w:r w:rsidR="00A56C62">
              <w:rPr>
                <w:spacing w:val="-4"/>
                <w:sz w:val="24"/>
              </w:rPr>
              <w:t>ФГОС</w:t>
            </w:r>
          </w:p>
        </w:tc>
        <w:tc>
          <w:tcPr>
            <w:tcW w:w="3261" w:type="dxa"/>
            <w:tcBorders>
              <w:top w:val="single" w:sz="8" w:space="0" w:color="000000"/>
            </w:tcBorders>
          </w:tcPr>
          <w:p w:rsidR="001F2996" w:rsidRDefault="00A56C62">
            <w:pPr>
              <w:pStyle w:val="TableParagraph"/>
              <w:spacing w:before="17" w:line="237" w:lineRule="auto"/>
              <w:ind w:left="109" w:right="260"/>
              <w:rPr>
                <w:sz w:val="24"/>
              </w:rPr>
            </w:pPr>
            <w:r>
              <w:rPr>
                <w:sz w:val="24"/>
              </w:rPr>
              <w:t>ВераксаН.Е.,КомароваТ. С., Васильева М. А.</w:t>
            </w:r>
          </w:p>
        </w:tc>
      </w:tr>
      <w:tr w:rsidR="001F2996">
        <w:trPr>
          <w:trHeight w:val="595"/>
        </w:trPr>
        <w:tc>
          <w:tcPr>
            <w:tcW w:w="711" w:type="dxa"/>
          </w:tcPr>
          <w:p w:rsidR="001F2996" w:rsidRDefault="00A56C62">
            <w:pPr>
              <w:pStyle w:val="TableParagraph"/>
              <w:spacing w:line="268" w:lineRule="exact"/>
              <w:ind w:left="182"/>
              <w:rPr>
                <w:sz w:val="24"/>
              </w:rPr>
            </w:pPr>
            <w:r>
              <w:rPr>
                <w:spacing w:val="-5"/>
                <w:sz w:val="24"/>
              </w:rPr>
              <w:t>13.</w:t>
            </w:r>
          </w:p>
        </w:tc>
        <w:tc>
          <w:tcPr>
            <w:tcW w:w="6949" w:type="dxa"/>
          </w:tcPr>
          <w:p w:rsidR="001F2996" w:rsidRDefault="00A56C62">
            <w:pPr>
              <w:pStyle w:val="TableParagraph"/>
              <w:spacing w:before="11" w:line="242" w:lineRule="auto"/>
              <w:rPr>
                <w:sz w:val="24"/>
              </w:rPr>
            </w:pPr>
            <w:r>
              <w:rPr>
                <w:sz w:val="24"/>
              </w:rPr>
              <w:t>Комплексные</w:t>
            </w:r>
            <w:r w:rsidR="00D60702">
              <w:rPr>
                <w:sz w:val="24"/>
              </w:rPr>
              <w:t xml:space="preserve"> </w:t>
            </w:r>
            <w:r>
              <w:rPr>
                <w:sz w:val="24"/>
              </w:rPr>
              <w:t>занятия</w:t>
            </w:r>
            <w:r w:rsidR="00D60702">
              <w:rPr>
                <w:sz w:val="24"/>
              </w:rPr>
              <w:t xml:space="preserve"> </w:t>
            </w:r>
            <w:r>
              <w:rPr>
                <w:sz w:val="24"/>
              </w:rPr>
              <w:t>по</w:t>
            </w:r>
            <w:r w:rsidR="00D60702">
              <w:rPr>
                <w:sz w:val="24"/>
              </w:rPr>
              <w:t xml:space="preserve"> </w:t>
            </w:r>
            <w:r>
              <w:rPr>
                <w:sz w:val="24"/>
              </w:rPr>
              <w:t>программе"От</w:t>
            </w:r>
            <w:r w:rsidR="00D60702">
              <w:rPr>
                <w:sz w:val="24"/>
              </w:rPr>
              <w:t xml:space="preserve"> </w:t>
            </w:r>
            <w:r>
              <w:rPr>
                <w:sz w:val="24"/>
              </w:rPr>
              <w:t>рождения</w:t>
            </w:r>
            <w:r w:rsidR="00D60702">
              <w:rPr>
                <w:sz w:val="24"/>
              </w:rPr>
              <w:t xml:space="preserve"> </w:t>
            </w:r>
            <w:r>
              <w:rPr>
                <w:sz w:val="24"/>
              </w:rPr>
              <w:t>до</w:t>
            </w:r>
            <w:r w:rsidR="00D60702">
              <w:rPr>
                <w:sz w:val="24"/>
              </w:rPr>
              <w:t xml:space="preserve"> </w:t>
            </w:r>
            <w:r>
              <w:rPr>
                <w:sz w:val="24"/>
              </w:rPr>
              <w:t>школы" средняя группа ФГОС</w:t>
            </w:r>
          </w:p>
        </w:tc>
        <w:tc>
          <w:tcPr>
            <w:tcW w:w="3261" w:type="dxa"/>
          </w:tcPr>
          <w:p w:rsidR="001F2996" w:rsidRDefault="00A56C62">
            <w:pPr>
              <w:pStyle w:val="TableParagraph"/>
              <w:spacing w:before="11" w:line="242" w:lineRule="auto"/>
              <w:ind w:left="109" w:right="260"/>
              <w:rPr>
                <w:sz w:val="24"/>
              </w:rPr>
            </w:pPr>
            <w:r>
              <w:rPr>
                <w:sz w:val="24"/>
              </w:rPr>
              <w:t>ВераксаН.Е.,КомароваТ. С., Васильева М. А.</w:t>
            </w:r>
          </w:p>
        </w:tc>
      </w:tr>
      <w:tr w:rsidR="001F2996">
        <w:trPr>
          <w:trHeight w:val="590"/>
        </w:trPr>
        <w:tc>
          <w:tcPr>
            <w:tcW w:w="711" w:type="dxa"/>
          </w:tcPr>
          <w:p w:rsidR="001F2996" w:rsidRDefault="00A56C62">
            <w:pPr>
              <w:pStyle w:val="TableParagraph"/>
              <w:spacing w:line="268" w:lineRule="exact"/>
              <w:ind w:left="182"/>
              <w:rPr>
                <w:sz w:val="24"/>
              </w:rPr>
            </w:pPr>
            <w:r>
              <w:rPr>
                <w:spacing w:val="-5"/>
                <w:sz w:val="24"/>
              </w:rPr>
              <w:t>14.</w:t>
            </w:r>
          </w:p>
        </w:tc>
        <w:tc>
          <w:tcPr>
            <w:tcW w:w="6949" w:type="dxa"/>
          </w:tcPr>
          <w:p w:rsidR="001F2996" w:rsidRDefault="00A56C62">
            <w:pPr>
              <w:pStyle w:val="TableParagraph"/>
              <w:spacing w:before="11" w:line="242" w:lineRule="auto"/>
              <w:rPr>
                <w:sz w:val="24"/>
              </w:rPr>
            </w:pPr>
            <w:r>
              <w:rPr>
                <w:sz w:val="24"/>
              </w:rPr>
              <w:t>Комплексные</w:t>
            </w:r>
            <w:r w:rsidR="00D60702">
              <w:rPr>
                <w:sz w:val="24"/>
              </w:rPr>
              <w:t xml:space="preserve"> </w:t>
            </w:r>
            <w:r>
              <w:rPr>
                <w:sz w:val="24"/>
              </w:rPr>
              <w:t>занятия</w:t>
            </w:r>
            <w:r w:rsidR="00D60702">
              <w:rPr>
                <w:sz w:val="24"/>
              </w:rPr>
              <w:t xml:space="preserve"> </w:t>
            </w:r>
            <w:r>
              <w:rPr>
                <w:sz w:val="24"/>
              </w:rPr>
              <w:t>по</w:t>
            </w:r>
            <w:r w:rsidR="00D60702">
              <w:rPr>
                <w:sz w:val="24"/>
              </w:rPr>
              <w:t xml:space="preserve"> </w:t>
            </w:r>
            <w:r>
              <w:rPr>
                <w:sz w:val="24"/>
              </w:rPr>
              <w:t>программе"От</w:t>
            </w:r>
            <w:r w:rsidR="00D60702">
              <w:rPr>
                <w:sz w:val="24"/>
              </w:rPr>
              <w:t xml:space="preserve"> </w:t>
            </w:r>
            <w:r>
              <w:rPr>
                <w:sz w:val="24"/>
              </w:rPr>
              <w:t>рождения</w:t>
            </w:r>
            <w:r w:rsidR="00D60702">
              <w:rPr>
                <w:sz w:val="24"/>
              </w:rPr>
              <w:t xml:space="preserve"> </w:t>
            </w:r>
            <w:r>
              <w:rPr>
                <w:sz w:val="24"/>
              </w:rPr>
              <w:t>до</w:t>
            </w:r>
            <w:r w:rsidR="00D60702">
              <w:rPr>
                <w:sz w:val="24"/>
              </w:rPr>
              <w:t xml:space="preserve"> </w:t>
            </w:r>
            <w:r>
              <w:rPr>
                <w:sz w:val="24"/>
              </w:rPr>
              <w:t>школы" старшая группа ФГОС</w:t>
            </w:r>
          </w:p>
        </w:tc>
        <w:tc>
          <w:tcPr>
            <w:tcW w:w="3261" w:type="dxa"/>
          </w:tcPr>
          <w:p w:rsidR="001F2996" w:rsidRDefault="00A56C62">
            <w:pPr>
              <w:pStyle w:val="TableParagraph"/>
              <w:spacing w:before="11" w:line="242" w:lineRule="auto"/>
              <w:ind w:left="109" w:right="260"/>
              <w:rPr>
                <w:sz w:val="24"/>
              </w:rPr>
            </w:pPr>
            <w:r>
              <w:rPr>
                <w:sz w:val="24"/>
              </w:rPr>
              <w:t>ВераксаН.Е.,КомароваТ. С., Васильева М. А.</w:t>
            </w:r>
          </w:p>
        </w:tc>
      </w:tr>
      <w:tr w:rsidR="001F2996">
        <w:trPr>
          <w:trHeight w:val="594"/>
        </w:trPr>
        <w:tc>
          <w:tcPr>
            <w:tcW w:w="711" w:type="dxa"/>
          </w:tcPr>
          <w:p w:rsidR="001F2996" w:rsidRDefault="00A56C62">
            <w:pPr>
              <w:pStyle w:val="TableParagraph"/>
              <w:spacing w:line="268" w:lineRule="exact"/>
              <w:ind w:left="182"/>
              <w:rPr>
                <w:sz w:val="24"/>
              </w:rPr>
            </w:pPr>
            <w:r>
              <w:rPr>
                <w:spacing w:val="-5"/>
                <w:sz w:val="24"/>
              </w:rPr>
              <w:t>15.</w:t>
            </w:r>
          </w:p>
        </w:tc>
        <w:tc>
          <w:tcPr>
            <w:tcW w:w="6949" w:type="dxa"/>
          </w:tcPr>
          <w:p w:rsidR="001F2996" w:rsidRDefault="00A56C62">
            <w:pPr>
              <w:pStyle w:val="TableParagraph"/>
              <w:spacing w:before="18" w:line="237" w:lineRule="auto"/>
              <w:rPr>
                <w:sz w:val="24"/>
              </w:rPr>
            </w:pPr>
            <w:r>
              <w:rPr>
                <w:sz w:val="24"/>
              </w:rPr>
              <w:t>Комплексные</w:t>
            </w:r>
            <w:r w:rsidR="00D60702">
              <w:rPr>
                <w:sz w:val="24"/>
              </w:rPr>
              <w:t xml:space="preserve"> </w:t>
            </w:r>
            <w:r>
              <w:rPr>
                <w:sz w:val="24"/>
              </w:rPr>
              <w:t>занятия</w:t>
            </w:r>
            <w:r w:rsidR="00D60702">
              <w:rPr>
                <w:sz w:val="24"/>
              </w:rPr>
              <w:t xml:space="preserve"> </w:t>
            </w:r>
            <w:r>
              <w:rPr>
                <w:sz w:val="24"/>
              </w:rPr>
              <w:t>по</w:t>
            </w:r>
            <w:r w:rsidR="00D60702">
              <w:rPr>
                <w:sz w:val="24"/>
              </w:rPr>
              <w:t xml:space="preserve"> </w:t>
            </w:r>
            <w:r>
              <w:rPr>
                <w:sz w:val="24"/>
              </w:rPr>
              <w:t>программе"От</w:t>
            </w:r>
            <w:r w:rsidR="00D60702">
              <w:rPr>
                <w:sz w:val="24"/>
              </w:rPr>
              <w:t xml:space="preserve"> </w:t>
            </w:r>
            <w:r>
              <w:rPr>
                <w:sz w:val="24"/>
              </w:rPr>
              <w:t>рождения</w:t>
            </w:r>
            <w:r w:rsidR="00D60702">
              <w:rPr>
                <w:sz w:val="24"/>
              </w:rPr>
              <w:t xml:space="preserve"> </w:t>
            </w:r>
            <w:r>
              <w:rPr>
                <w:sz w:val="24"/>
              </w:rPr>
              <w:t>до</w:t>
            </w:r>
            <w:r w:rsidR="00D60702">
              <w:rPr>
                <w:sz w:val="24"/>
              </w:rPr>
              <w:t xml:space="preserve"> </w:t>
            </w:r>
            <w:r>
              <w:rPr>
                <w:sz w:val="24"/>
              </w:rPr>
              <w:t>школы" подготовительная группа ФГОС</w:t>
            </w:r>
          </w:p>
        </w:tc>
        <w:tc>
          <w:tcPr>
            <w:tcW w:w="3261" w:type="dxa"/>
          </w:tcPr>
          <w:p w:rsidR="001F2996" w:rsidRDefault="00A56C62">
            <w:pPr>
              <w:pStyle w:val="TableParagraph"/>
              <w:spacing w:before="18" w:line="237" w:lineRule="auto"/>
              <w:ind w:left="109" w:right="260"/>
              <w:rPr>
                <w:sz w:val="24"/>
              </w:rPr>
            </w:pPr>
            <w:r>
              <w:rPr>
                <w:sz w:val="24"/>
              </w:rPr>
              <w:t>ВераксаН.Е.,КомароваТ. С., Васильева М. А.</w:t>
            </w:r>
          </w:p>
        </w:tc>
      </w:tr>
      <w:tr w:rsidR="001F2996">
        <w:trPr>
          <w:trHeight w:val="595"/>
        </w:trPr>
        <w:tc>
          <w:tcPr>
            <w:tcW w:w="711" w:type="dxa"/>
          </w:tcPr>
          <w:p w:rsidR="001F2996" w:rsidRDefault="00A56C62">
            <w:pPr>
              <w:pStyle w:val="TableParagraph"/>
              <w:spacing w:line="268" w:lineRule="exact"/>
              <w:ind w:left="182"/>
              <w:rPr>
                <w:sz w:val="24"/>
              </w:rPr>
            </w:pPr>
            <w:r>
              <w:rPr>
                <w:spacing w:val="-5"/>
                <w:sz w:val="24"/>
              </w:rPr>
              <w:t>16.</w:t>
            </w:r>
          </w:p>
        </w:tc>
        <w:tc>
          <w:tcPr>
            <w:tcW w:w="6949" w:type="dxa"/>
          </w:tcPr>
          <w:p w:rsidR="001F2996" w:rsidRDefault="00A56C62">
            <w:pPr>
              <w:pStyle w:val="TableParagraph"/>
              <w:spacing w:before="11" w:line="242" w:lineRule="auto"/>
              <w:rPr>
                <w:sz w:val="24"/>
              </w:rPr>
            </w:pPr>
            <w:r>
              <w:rPr>
                <w:sz w:val="24"/>
              </w:rPr>
              <w:t>ФГОС</w:t>
            </w:r>
            <w:r w:rsidR="00D60702">
              <w:rPr>
                <w:sz w:val="24"/>
              </w:rPr>
              <w:t xml:space="preserve"> </w:t>
            </w:r>
            <w:r>
              <w:rPr>
                <w:sz w:val="24"/>
              </w:rPr>
              <w:t>Интеграция</w:t>
            </w:r>
            <w:r w:rsidR="00D60702">
              <w:rPr>
                <w:sz w:val="24"/>
              </w:rPr>
              <w:t xml:space="preserve"> </w:t>
            </w:r>
            <w:r>
              <w:rPr>
                <w:sz w:val="24"/>
              </w:rPr>
              <w:t>в</w:t>
            </w:r>
            <w:r w:rsidR="00D60702">
              <w:rPr>
                <w:sz w:val="24"/>
              </w:rPr>
              <w:t xml:space="preserve"> </w:t>
            </w:r>
            <w:r>
              <w:rPr>
                <w:sz w:val="24"/>
              </w:rPr>
              <w:t>воспитательно-образовательной</w:t>
            </w:r>
            <w:r w:rsidR="00D60702">
              <w:rPr>
                <w:sz w:val="24"/>
              </w:rPr>
              <w:t xml:space="preserve"> </w:t>
            </w:r>
            <w:r>
              <w:rPr>
                <w:sz w:val="24"/>
              </w:rPr>
              <w:t>работе детского сада (3-7 лет)</w:t>
            </w:r>
          </w:p>
        </w:tc>
        <w:tc>
          <w:tcPr>
            <w:tcW w:w="3261" w:type="dxa"/>
          </w:tcPr>
          <w:p w:rsidR="001F2996" w:rsidRDefault="00A56C62">
            <w:pPr>
              <w:pStyle w:val="TableParagraph"/>
              <w:spacing w:before="11" w:line="242" w:lineRule="auto"/>
              <w:ind w:left="109" w:right="129"/>
              <w:rPr>
                <w:sz w:val="24"/>
              </w:rPr>
            </w:pPr>
            <w:r>
              <w:rPr>
                <w:sz w:val="24"/>
              </w:rPr>
              <w:t xml:space="preserve">КомароваТ.С.,ЗацепинаМ. </w:t>
            </w:r>
            <w:r>
              <w:rPr>
                <w:spacing w:val="-6"/>
                <w:sz w:val="24"/>
              </w:rPr>
              <w:t>Б.</w:t>
            </w:r>
          </w:p>
        </w:tc>
      </w:tr>
      <w:tr w:rsidR="001F2996">
        <w:trPr>
          <w:trHeight w:val="590"/>
        </w:trPr>
        <w:tc>
          <w:tcPr>
            <w:tcW w:w="711" w:type="dxa"/>
          </w:tcPr>
          <w:p w:rsidR="001F2996" w:rsidRDefault="00A56C62">
            <w:pPr>
              <w:pStyle w:val="TableParagraph"/>
              <w:spacing w:line="268" w:lineRule="exact"/>
              <w:ind w:left="182"/>
              <w:rPr>
                <w:sz w:val="24"/>
              </w:rPr>
            </w:pPr>
            <w:r>
              <w:rPr>
                <w:spacing w:val="-5"/>
                <w:sz w:val="24"/>
              </w:rPr>
              <w:t>23.</w:t>
            </w:r>
          </w:p>
        </w:tc>
        <w:tc>
          <w:tcPr>
            <w:tcW w:w="6949" w:type="dxa"/>
          </w:tcPr>
          <w:p w:rsidR="001F2996" w:rsidRDefault="00A56C62">
            <w:pPr>
              <w:pStyle w:val="TableParagraph"/>
              <w:spacing w:before="18" w:line="237" w:lineRule="auto"/>
              <w:rPr>
                <w:sz w:val="24"/>
              </w:rPr>
            </w:pPr>
            <w:r>
              <w:rPr>
                <w:sz w:val="24"/>
              </w:rPr>
              <w:t>ФГОС</w:t>
            </w:r>
            <w:r w:rsidR="00D60702">
              <w:rPr>
                <w:sz w:val="24"/>
              </w:rPr>
              <w:t xml:space="preserve"> </w:t>
            </w:r>
            <w:r>
              <w:rPr>
                <w:sz w:val="24"/>
              </w:rPr>
              <w:t>Индивидуальная</w:t>
            </w:r>
            <w:r w:rsidR="00D60702">
              <w:rPr>
                <w:sz w:val="24"/>
              </w:rPr>
              <w:t xml:space="preserve"> </w:t>
            </w:r>
            <w:r>
              <w:rPr>
                <w:sz w:val="24"/>
              </w:rPr>
              <w:t>психологическая</w:t>
            </w:r>
            <w:r w:rsidR="00D60702">
              <w:rPr>
                <w:sz w:val="24"/>
              </w:rPr>
              <w:t xml:space="preserve"> </w:t>
            </w:r>
            <w:r>
              <w:rPr>
                <w:sz w:val="24"/>
              </w:rPr>
              <w:t>диагностика дошкольника (5-7 лет)</w:t>
            </w:r>
          </w:p>
        </w:tc>
        <w:tc>
          <w:tcPr>
            <w:tcW w:w="3261" w:type="dxa"/>
          </w:tcPr>
          <w:p w:rsidR="001F2996" w:rsidRDefault="00A56C62">
            <w:pPr>
              <w:pStyle w:val="TableParagraph"/>
              <w:spacing w:before="150"/>
              <w:ind w:left="104"/>
              <w:rPr>
                <w:sz w:val="24"/>
              </w:rPr>
            </w:pPr>
            <w:r>
              <w:rPr>
                <w:sz w:val="24"/>
              </w:rPr>
              <w:t>ВераксаА.</w:t>
            </w:r>
            <w:r>
              <w:rPr>
                <w:spacing w:val="-5"/>
                <w:sz w:val="24"/>
              </w:rPr>
              <w:t>Н.</w:t>
            </w:r>
          </w:p>
        </w:tc>
      </w:tr>
      <w:tr w:rsidR="001F2996">
        <w:trPr>
          <w:trHeight w:val="595"/>
        </w:trPr>
        <w:tc>
          <w:tcPr>
            <w:tcW w:w="711" w:type="dxa"/>
          </w:tcPr>
          <w:p w:rsidR="001F2996" w:rsidRDefault="00A56C62">
            <w:pPr>
              <w:pStyle w:val="TableParagraph"/>
              <w:spacing w:line="268" w:lineRule="exact"/>
              <w:ind w:left="182"/>
              <w:rPr>
                <w:sz w:val="24"/>
              </w:rPr>
            </w:pPr>
            <w:r>
              <w:rPr>
                <w:spacing w:val="-5"/>
                <w:sz w:val="24"/>
              </w:rPr>
              <w:t>24.</w:t>
            </w:r>
          </w:p>
        </w:tc>
        <w:tc>
          <w:tcPr>
            <w:tcW w:w="6949" w:type="dxa"/>
          </w:tcPr>
          <w:p w:rsidR="001F2996" w:rsidRDefault="00A56C62">
            <w:pPr>
              <w:pStyle w:val="TableParagraph"/>
              <w:spacing w:before="150"/>
              <w:rPr>
                <w:sz w:val="24"/>
              </w:rPr>
            </w:pPr>
            <w:r>
              <w:rPr>
                <w:sz w:val="24"/>
              </w:rPr>
              <w:t>ФГОС</w:t>
            </w:r>
            <w:r w:rsidR="00D60702">
              <w:rPr>
                <w:sz w:val="24"/>
              </w:rPr>
              <w:t xml:space="preserve"> </w:t>
            </w:r>
            <w:r>
              <w:rPr>
                <w:sz w:val="24"/>
              </w:rPr>
              <w:t>Практический</w:t>
            </w:r>
            <w:r w:rsidR="00D60702">
              <w:rPr>
                <w:sz w:val="24"/>
              </w:rPr>
              <w:t xml:space="preserve"> </w:t>
            </w:r>
            <w:r>
              <w:rPr>
                <w:sz w:val="24"/>
              </w:rPr>
              <w:t>психолог</w:t>
            </w:r>
            <w:r w:rsidR="00D60702">
              <w:rPr>
                <w:sz w:val="24"/>
              </w:rPr>
              <w:t xml:space="preserve"> </w:t>
            </w:r>
            <w:r>
              <w:rPr>
                <w:sz w:val="24"/>
              </w:rPr>
              <w:t>в</w:t>
            </w:r>
            <w:r w:rsidR="00D60702">
              <w:rPr>
                <w:sz w:val="24"/>
              </w:rPr>
              <w:t xml:space="preserve"> </w:t>
            </w:r>
            <w:r>
              <w:rPr>
                <w:sz w:val="24"/>
              </w:rPr>
              <w:t>детском</w:t>
            </w:r>
            <w:r>
              <w:rPr>
                <w:spacing w:val="-4"/>
                <w:sz w:val="24"/>
              </w:rPr>
              <w:t xml:space="preserve"> саду</w:t>
            </w:r>
          </w:p>
        </w:tc>
        <w:tc>
          <w:tcPr>
            <w:tcW w:w="3261" w:type="dxa"/>
          </w:tcPr>
          <w:p w:rsidR="001F2996" w:rsidRDefault="00A56C62">
            <w:pPr>
              <w:pStyle w:val="TableParagraph"/>
              <w:spacing w:before="11"/>
              <w:ind w:left="109" w:right="260"/>
              <w:rPr>
                <w:sz w:val="24"/>
              </w:rPr>
            </w:pPr>
            <w:r>
              <w:rPr>
                <w:sz w:val="24"/>
              </w:rPr>
              <w:t xml:space="preserve">ВераксаА.Н.,ГутороваМ. </w:t>
            </w:r>
            <w:r>
              <w:rPr>
                <w:spacing w:val="-6"/>
                <w:sz w:val="24"/>
              </w:rPr>
              <w:t>Ф.</w:t>
            </w:r>
          </w:p>
        </w:tc>
      </w:tr>
    </w:tbl>
    <w:p w:rsidR="001F2996" w:rsidRDefault="00A56C62">
      <w:pPr>
        <w:spacing w:before="3"/>
        <w:ind w:left="1865"/>
        <w:rPr>
          <w:b/>
          <w:sz w:val="24"/>
        </w:rPr>
      </w:pPr>
      <w:r>
        <w:rPr>
          <w:b/>
          <w:sz w:val="24"/>
        </w:rPr>
        <w:t>ОБРАЗОВАТЕЛЬНЫЕ</w:t>
      </w:r>
      <w:r w:rsidR="00D60702">
        <w:rPr>
          <w:b/>
          <w:sz w:val="24"/>
        </w:rPr>
        <w:t xml:space="preserve"> </w:t>
      </w:r>
      <w:r>
        <w:rPr>
          <w:b/>
          <w:spacing w:val="-2"/>
          <w:sz w:val="24"/>
        </w:rPr>
        <w:t>ОБЛАСТИ</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555"/>
        <w:gridCol w:w="5234"/>
        <w:gridCol w:w="2565"/>
      </w:tblGrid>
      <w:tr w:rsidR="001F2996">
        <w:trPr>
          <w:trHeight w:val="1098"/>
        </w:trPr>
        <w:tc>
          <w:tcPr>
            <w:tcW w:w="567" w:type="dxa"/>
          </w:tcPr>
          <w:p w:rsidR="001F2996" w:rsidRDefault="00A56C62">
            <w:pPr>
              <w:pStyle w:val="TableParagraph"/>
              <w:spacing w:before="272" w:line="237" w:lineRule="auto"/>
              <w:ind w:left="119" w:right="86"/>
              <w:rPr>
                <w:b/>
                <w:sz w:val="24"/>
              </w:rPr>
            </w:pPr>
            <w:r>
              <w:rPr>
                <w:b/>
                <w:spacing w:val="-10"/>
                <w:sz w:val="24"/>
              </w:rPr>
              <w:t xml:space="preserve">№ </w:t>
            </w:r>
            <w:r>
              <w:rPr>
                <w:b/>
                <w:spacing w:val="-4"/>
                <w:sz w:val="24"/>
              </w:rPr>
              <w:t>п/п</w:t>
            </w:r>
          </w:p>
        </w:tc>
        <w:tc>
          <w:tcPr>
            <w:tcW w:w="2555" w:type="dxa"/>
          </w:tcPr>
          <w:p w:rsidR="001F2996" w:rsidRDefault="00A56C62">
            <w:pPr>
              <w:pStyle w:val="TableParagraph"/>
              <w:spacing w:before="3" w:line="237" w:lineRule="auto"/>
              <w:ind w:left="204"/>
              <w:jc w:val="center"/>
              <w:rPr>
                <w:b/>
                <w:sz w:val="24"/>
              </w:rPr>
            </w:pPr>
            <w:r>
              <w:rPr>
                <w:b/>
                <w:spacing w:val="-2"/>
                <w:sz w:val="24"/>
              </w:rPr>
              <w:t>Образовательные области,</w:t>
            </w:r>
          </w:p>
          <w:p w:rsidR="001F2996" w:rsidRDefault="00A56C62">
            <w:pPr>
              <w:pStyle w:val="TableParagraph"/>
              <w:spacing w:line="265" w:lineRule="exact"/>
              <w:ind w:left="177"/>
              <w:jc w:val="center"/>
              <w:rPr>
                <w:b/>
                <w:sz w:val="24"/>
              </w:rPr>
            </w:pPr>
            <w:r>
              <w:rPr>
                <w:b/>
                <w:spacing w:val="-2"/>
                <w:sz w:val="24"/>
              </w:rPr>
              <w:t>разделы</w:t>
            </w:r>
          </w:p>
        </w:tc>
        <w:tc>
          <w:tcPr>
            <w:tcW w:w="5234" w:type="dxa"/>
          </w:tcPr>
          <w:p w:rsidR="001F2996" w:rsidRDefault="00A56C62">
            <w:pPr>
              <w:pStyle w:val="TableParagraph"/>
              <w:spacing w:before="272" w:line="237" w:lineRule="auto"/>
              <w:ind w:left="1180" w:right="1297" w:hanging="380"/>
              <w:rPr>
                <w:b/>
                <w:sz w:val="24"/>
              </w:rPr>
            </w:pPr>
            <w:r>
              <w:rPr>
                <w:b/>
                <w:sz w:val="24"/>
              </w:rPr>
              <w:t>Используемыепрограммыи методические пособия</w:t>
            </w:r>
          </w:p>
        </w:tc>
        <w:tc>
          <w:tcPr>
            <w:tcW w:w="2565" w:type="dxa"/>
          </w:tcPr>
          <w:p w:rsidR="001F2996" w:rsidRDefault="001F2996">
            <w:pPr>
              <w:pStyle w:val="TableParagraph"/>
              <w:spacing w:before="128"/>
              <w:ind w:left="0"/>
              <w:rPr>
                <w:b/>
                <w:sz w:val="24"/>
              </w:rPr>
            </w:pPr>
          </w:p>
          <w:p w:rsidR="001F2996" w:rsidRDefault="00A56C62">
            <w:pPr>
              <w:pStyle w:val="TableParagraph"/>
              <w:ind w:left="642"/>
              <w:rPr>
                <w:b/>
                <w:sz w:val="24"/>
              </w:rPr>
            </w:pPr>
            <w:r>
              <w:rPr>
                <w:b/>
                <w:spacing w:val="-2"/>
                <w:sz w:val="24"/>
              </w:rPr>
              <w:t>Авторы</w:t>
            </w:r>
          </w:p>
        </w:tc>
      </w:tr>
    </w:tbl>
    <w:p w:rsidR="001F2996" w:rsidRDefault="001F2996">
      <w:pPr>
        <w:rPr>
          <w:sz w:val="24"/>
        </w:rPr>
        <w:sectPr w:rsidR="001F2996">
          <w:footerReference w:type="default" r:id="rId94"/>
          <w:pgSz w:w="11910" w:h="16840"/>
          <w:pgMar w:top="960" w:right="440" w:bottom="980" w:left="320" w:header="0" w:footer="3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555"/>
        <w:gridCol w:w="5237"/>
        <w:gridCol w:w="2563"/>
      </w:tblGrid>
      <w:tr w:rsidR="001F2996">
        <w:trPr>
          <w:trHeight w:val="273"/>
        </w:trPr>
        <w:tc>
          <w:tcPr>
            <w:tcW w:w="567" w:type="dxa"/>
          </w:tcPr>
          <w:p w:rsidR="001F2996" w:rsidRDefault="001F2996">
            <w:pPr>
              <w:pStyle w:val="TableParagraph"/>
              <w:ind w:left="0"/>
              <w:rPr>
                <w:sz w:val="20"/>
              </w:rPr>
            </w:pPr>
          </w:p>
        </w:tc>
        <w:tc>
          <w:tcPr>
            <w:tcW w:w="10355" w:type="dxa"/>
            <w:gridSpan w:val="3"/>
          </w:tcPr>
          <w:p w:rsidR="001F2996" w:rsidRDefault="00A56C62">
            <w:pPr>
              <w:pStyle w:val="TableParagraph"/>
              <w:spacing w:line="253" w:lineRule="exact"/>
              <w:ind w:left="347" w:right="331"/>
              <w:jc w:val="center"/>
              <w:rPr>
                <w:b/>
                <w:sz w:val="24"/>
              </w:rPr>
            </w:pPr>
            <w:r>
              <w:rPr>
                <w:b/>
                <w:sz w:val="24"/>
              </w:rPr>
              <w:t>Физическое</w:t>
            </w:r>
            <w:r>
              <w:rPr>
                <w:b/>
                <w:spacing w:val="-2"/>
                <w:sz w:val="24"/>
              </w:rPr>
              <w:t>развитие</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1.</w:t>
            </w:r>
          </w:p>
        </w:tc>
        <w:tc>
          <w:tcPr>
            <w:tcW w:w="2555" w:type="dxa"/>
          </w:tcPr>
          <w:p w:rsidR="001F2996" w:rsidRDefault="001F2996">
            <w:pPr>
              <w:pStyle w:val="TableParagraph"/>
              <w:ind w:left="0"/>
              <w:rPr>
                <w:sz w:val="24"/>
              </w:rPr>
            </w:pP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Малоподвижные</w:t>
            </w:r>
            <w:r w:rsidR="00D60702">
              <w:rPr>
                <w:sz w:val="24"/>
              </w:rPr>
              <w:t xml:space="preserve"> </w:t>
            </w:r>
            <w:r>
              <w:rPr>
                <w:sz w:val="24"/>
              </w:rPr>
              <w:t>игры</w:t>
            </w:r>
            <w:r w:rsidR="00D60702">
              <w:rPr>
                <w:sz w:val="24"/>
              </w:rPr>
              <w:t xml:space="preserve"> </w:t>
            </w:r>
            <w:r>
              <w:rPr>
                <w:sz w:val="24"/>
              </w:rPr>
              <w:t>и</w:t>
            </w:r>
            <w:r w:rsidR="00D60702">
              <w:rPr>
                <w:sz w:val="24"/>
              </w:rPr>
              <w:t xml:space="preserve"> </w:t>
            </w:r>
            <w:r>
              <w:rPr>
                <w:spacing w:val="-2"/>
                <w:sz w:val="24"/>
              </w:rPr>
              <w:t>игровые</w:t>
            </w:r>
          </w:p>
          <w:p w:rsidR="001F2996" w:rsidRDefault="00A56C62">
            <w:pPr>
              <w:pStyle w:val="TableParagraph"/>
              <w:spacing w:before="2" w:line="261" w:lineRule="exact"/>
              <w:ind w:left="104"/>
              <w:rPr>
                <w:sz w:val="24"/>
              </w:rPr>
            </w:pPr>
            <w:r>
              <w:rPr>
                <w:sz w:val="24"/>
              </w:rPr>
              <w:t>упражнения(3-7</w:t>
            </w:r>
            <w:r>
              <w:rPr>
                <w:spacing w:val="-4"/>
                <w:sz w:val="24"/>
              </w:rPr>
              <w:t>лет)</w:t>
            </w:r>
          </w:p>
        </w:tc>
        <w:tc>
          <w:tcPr>
            <w:tcW w:w="2563" w:type="dxa"/>
          </w:tcPr>
          <w:p w:rsidR="001F2996" w:rsidRDefault="00A56C62">
            <w:pPr>
              <w:pStyle w:val="TableParagraph"/>
              <w:spacing w:line="268" w:lineRule="exact"/>
              <w:ind w:left="107"/>
              <w:rPr>
                <w:sz w:val="24"/>
              </w:rPr>
            </w:pPr>
            <w:r>
              <w:rPr>
                <w:sz w:val="24"/>
              </w:rPr>
              <w:t>БорисоваМ.</w:t>
            </w:r>
            <w:r>
              <w:rPr>
                <w:spacing w:val="-5"/>
                <w:sz w:val="24"/>
              </w:rPr>
              <w:t>М.</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2.</w:t>
            </w:r>
          </w:p>
        </w:tc>
        <w:tc>
          <w:tcPr>
            <w:tcW w:w="2555" w:type="dxa"/>
          </w:tcPr>
          <w:p w:rsidR="001F2996" w:rsidRDefault="001F2996">
            <w:pPr>
              <w:pStyle w:val="TableParagraph"/>
              <w:ind w:left="0"/>
              <w:rPr>
                <w:sz w:val="24"/>
              </w:rPr>
            </w:pP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Оздоровительная</w:t>
            </w:r>
            <w:r w:rsidR="00D60702">
              <w:rPr>
                <w:sz w:val="24"/>
              </w:rPr>
              <w:t xml:space="preserve"> </w:t>
            </w:r>
            <w:r>
              <w:rPr>
                <w:spacing w:val="-2"/>
                <w:sz w:val="24"/>
              </w:rPr>
              <w:t>гимнастика.</w:t>
            </w:r>
          </w:p>
          <w:p w:rsidR="001F2996" w:rsidRDefault="00A56C62">
            <w:pPr>
              <w:pStyle w:val="TableParagraph"/>
              <w:spacing w:before="2" w:line="261" w:lineRule="exact"/>
              <w:ind w:left="104"/>
              <w:rPr>
                <w:sz w:val="24"/>
              </w:rPr>
            </w:pPr>
            <w:r>
              <w:rPr>
                <w:sz w:val="24"/>
              </w:rPr>
              <w:t>Комплексы</w:t>
            </w:r>
            <w:r w:rsidR="00D60702">
              <w:rPr>
                <w:sz w:val="24"/>
              </w:rPr>
              <w:t xml:space="preserve"> </w:t>
            </w:r>
            <w:r>
              <w:rPr>
                <w:sz w:val="24"/>
              </w:rPr>
              <w:t>упражнений</w:t>
            </w:r>
            <w:r w:rsidR="00D60702">
              <w:rPr>
                <w:sz w:val="24"/>
              </w:rPr>
              <w:t xml:space="preserve"> </w:t>
            </w:r>
            <w:r>
              <w:rPr>
                <w:sz w:val="24"/>
              </w:rPr>
              <w:t>для</w:t>
            </w:r>
            <w:r w:rsidR="00D60702">
              <w:rPr>
                <w:sz w:val="24"/>
              </w:rPr>
              <w:t xml:space="preserve"> </w:t>
            </w:r>
            <w:r>
              <w:rPr>
                <w:sz w:val="24"/>
              </w:rPr>
              <w:t>детей</w:t>
            </w:r>
            <w:r w:rsidR="00D60702">
              <w:rPr>
                <w:sz w:val="24"/>
              </w:rPr>
              <w:t xml:space="preserve"> </w:t>
            </w:r>
            <w:r>
              <w:rPr>
                <w:sz w:val="24"/>
              </w:rPr>
              <w:t>3-7</w:t>
            </w:r>
            <w:r>
              <w:rPr>
                <w:spacing w:val="-5"/>
                <w:sz w:val="24"/>
              </w:rPr>
              <w:t>лет</w:t>
            </w:r>
          </w:p>
        </w:tc>
        <w:tc>
          <w:tcPr>
            <w:tcW w:w="2563" w:type="dxa"/>
          </w:tcPr>
          <w:p w:rsidR="001F2996" w:rsidRDefault="00A56C62">
            <w:pPr>
              <w:pStyle w:val="TableParagraph"/>
              <w:spacing w:line="268" w:lineRule="exact"/>
              <w:ind w:left="107"/>
              <w:rPr>
                <w:sz w:val="24"/>
              </w:rPr>
            </w:pPr>
            <w:r>
              <w:rPr>
                <w:sz w:val="24"/>
              </w:rPr>
              <w:t>Пензулаева</w:t>
            </w:r>
            <w:r>
              <w:rPr>
                <w:spacing w:val="-4"/>
                <w:sz w:val="24"/>
              </w:rPr>
              <w:t>Л.И.</w:t>
            </w:r>
          </w:p>
        </w:tc>
      </w:tr>
      <w:tr w:rsidR="001F2996">
        <w:trPr>
          <w:trHeight w:val="552"/>
        </w:trPr>
        <w:tc>
          <w:tcPr>
            <w:tcW w:w="567" w:type="dxa"/>
          </w:tcPr>
          <w:p w:rsidR="001F2996" w:rsidRDefault="00A56C62">
            <w:pPr>
              <w:pStyle w:val="TableParagraph"/>
              <w:spacing w:line="268" w:lineRule="exact"/>
              <w:ind w:left="182"/>
              <w:rPr>
                <w:sz w:val="24"/>
              </w:rPr>
            </w:pPr>
            <w:r>
              <w:rPr>
                <w:spacing w:val="-5"/>
                <w:sz w:val="24"/>
              </w:rPr>
              <w:t>3.</w:t>
            </w:r>
          </w:p>
        </w:tc>
        <w:tc>
          <w:tcPr>
            <w:tcW w:w="2555" w:type="dxa"/>
          </w:tcPr>
          <w:p w:rsidR="001F2996" w:rsidRDefault="001F2996">
            <w:pPr>
              <w:pStyle w:val="TableParagraph"/>
              <w:ind w:left="0"/>
              <w:rPr>
                <w:sz w:val="24"/>
              </w:rPr>
            </w:pP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Физическая</w:t>
            </w:r>
            <w:r w:rsidR="00D60702">
              <w:rPr>
                <w:sz w:val="24"/>
              </w:rPr>
              <w:t xml:space="preserve"> </w:t>
            </w:r>
            <w:r>
              <w:rPr>
                <w:sz w:val="24"/>
              </w:rPr>
              <w:t>культура</w:t>
            </w:r>
            <w:r w:rsidR="00D60702">
              <w:rPr>
                <w:sz w:val="24"/>
              </w:rPr>
              <w:t xml:space="preserve"> </w:t>
            </w:r>
            <w:r>
              <w:rPr>
                <w:sz w:val="24"/>
              </w:rPr>
              <w:t>в детском</w:t>
            </w:r>
            <w:r>
              <w:rPr>
                <w:spacing w:val="-4"/>
                <w:sz w:val="24"/>
              </w:rPr>
              <w:t xml:space="preserve"> саду.</w:t>
            </w:r>
          </w:p>
          <w:p w:rsidR="001F2996" w:rsidRDefault="00A56C62">
            <w:pPr>
              <w:pStyle w:val="TableParagraph"/>
              <w:spacing w:before="2" w:line="261" w:lineRule="exact"/>
              <w:ind w:left="104"/>
              <w:rPr>
                <w:sz w:val="24"/>
              </w:rPr>
            </w:pPr>
            <w:r>
              <w:rPr>
                <w:sz w:val="24"/>
              </w:rPr>
              <w:t>(3-4</w:t>
            </w:r>
            <w:r>
              <w:rPr>
                <w:spacing w:val="-2"/>
                <w:sz w:val="24"/>
              </w:rPr>
              <w:t>года)</w:t>
            </w:r>
          </w:p>
        </w:tc>
        <w:tc>
          <w:tcPr>
            <w:tcW w:w="2563" w:type="dxa"/>
          </w:tcPr>
          <w:p w:rsidR="001F2996" w:rsidRDefault="00A56C62">
            <w:pPr>
              <w:pStyle w:val="TableParagraph"/>
              <w:spacing w:line="268" w:lineRule="exact"/>
              <w:ind w:left="107"/>
              <w:rPr>
                <w:sz w:val="24"/>
              </w:rPr>
            </w:pPr>
            <w:r>
              <w:rPr>
                <w:sz w:val="24"/>
              </w:rPr>
              <w:t>Пензулаева</w:t>
            </w:r>
            <w:r>
              <w:rPr>
                <w:spacing w:val="-4"/>
                <w:sz w:val="24"/>
              </w:rPr>
              <w:t>Л.И.</w:t>
            </w:r>
          </w:p>
        </w:tc>
      </w:tr>
      <w:tr w:rsidR="001F2996">
        <w:trPr>
          <w:trHeight w:val="556"/>
        </w:trPr>
        <w:tc>
          <w:tcPr>
            <w:tcW w:w="567" w:type="dxa"/>
          </w:tcPr>
          <w:p w:rsidR="001F2996" w:rsidRDefault="00A56C62">
            <w:pPr>
              <w:pStyle w:val="TableParagraph"/>
              <w:spacing w:line="268" w:lineRule="exact"/>
              <w:ind w:left="182"/>
              <w:rPr>
                <w:sz w:val="24"/>
              </w:rPr>
            </w:pPr>
            <w:r>
              <w:rPr>
                <w:spacing w:val="-5"/>
                <w:sz w:val="24"/>
              </w:rPr>
              <w:t>4.</w:t>
            </w:r>
          </w:p>
        </w:tc>
        <w:tc>
          <w:tcPr>
            <w:tcW w:w="2555" w:type="dxa"/>
          </w:tcPr>
          <w:p w:rsidR="001F2996" w:rsidRDefault="001F2996">
            <w:pPr>
              <w:pStyle w:val="TableParagraph"/>
              <w:ind w:left="0"/>
              <w:rPr>
                <w:sz w:val="24"/>
              </w:rPr>
            </w:pP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Физическая</w:t>
            </w:r>
            <w:r w:rsidR="00D60702">
              <w:rPr>
                <w:sz w:val="24"/>
              </w:rPr>
              <w:t xml:space="preserve"> </w:t>
            </w:r>
            <w:r>
              <w:rPr>
                <w:sz w:val="24"/>
              </w:rPr>
              <w:t>культура</w:t>
            </w:r>
            <w:r w:rsidR="00D60702">
              <w:rPr>
                <w:sz w:val="24"/>
              </w:rPr>
              <w:t xml:space="preserve"> </w:t>
            </w:r>
            <w:r>
              <w:rPr>
                <w:sz w:val="24"/>
              </w:rPr>
              <w:t>в</w:t>
            </w:r>
            <w:r w:rsidR="00D60702">
              <w:rPr>
                <w:sz w:val="24"/>
              </w:rPr>
              <w:t xml:space="preserve"> </w:t>
            </w:r>
            <w:r>
              <w:rPr>
                <w:sz w:val="24"/>
              </w:rPr>
              <w:t>детском</w:t>
            </w:r>
            <w:r w:rsidR="00D60702">
              <w:rPr>
                <w:sz w:val="24"/>
              </w:rPr>
              <w:t xml:space="preserve"> </w:t>
            </w:r>
            <w:r>
              <w:rPr>
                <w:spacing w:val="-4"/>
                <w:sz w:val="24"/>
              </w:rPr>
              <w:t>саду.</w:t>
            </w:r>
          </w:p>
          <w:p w:rsidR="001F2996" w:rsidRDefault="00A56C62">
            <w:pPr>
              <w:pStyle w:val="TableParagraph"/>
              <w:spacing w:before="7" w:line="261" w:lineRule="exact"/>
              <w:ind w:left="104"/>
              <w:rPr>
                <w:sz w:val="24"/>
              </w:rPr>
            </w:pPr>
            <w:r>
              <w:rPr>
                <w:sz w:val="24"/>
              </w:rPr>
              <w:t>(4-5лет).Средняя</w:t>
            </w:r>
            <w:r>
              <w:rPr>
                <w:spacing w:val="-2"/>
                <w:sz w:val="24"/>
              </w:rPr>
              <w:t>группа</w:t>
            </w:r>
          </w:p>
        </w:tc>
        <w:tc>
          <w:tcPr>
            <w:tcW w:w="2563" w:type="dxa"/>
          </w:tcPr>
          <w:p w:rsidR="001F2996" w:rsidRDefault="00A56C62">
            <w:pPr>
              <w:pStyle w:val="TableParagraph"/>
              <w:spacing w:line="268" w:lineRule="exact"/>
              <w:ind w:left="107"/>
              <w:rPr>
                <w:sz w:val="24"/>
              </w:rPr>
            </w:pPr>
            <w:r>
              <w:rPr>
                <w:sz w:val="24"/>
              </w:rPr>
              <w:t>Пензулаева</w:t>
            </w:r>
            <w:r>
              <w:rPr>
                <w:spacing w:val="-4"/>
                <w:sz w:val="24"/>
              </w:rPr>
              <w:t>Л.И.</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5.</w:t>
            </w:r>
          </w:p>
        </w:tc>
        <w:tc>
          <w:tcPr>
            <w:tcW w:w="2555" w:type="dxa"/>
          </w:tcPr>
          <w:p w:rsidR="001F2996" w:rsidRDefault="001F2996">
            <w:pPr>
              <w:pStyle w:val="TableParagraph"/>
              <w:ind w:left="0"/>
              <w:rPr>
                <w:sz w:val="24"/>
              </w:rPr>
            </w:pP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Физическая</w:t>
            </w:r>
            <w:r w:rsidR="00D60702">
              <w:rPr>
                <w:sz w:val="24"/>
              </w:rPr>
              <w:t xml:space="preserve"> </w:t>
            </w:r>
            <w:r>
              <w:rPr>
                <w:sz w:val="24"/>
              </w:rPr>
              <w:t>культура</w:t>
            </w:r>
            <w:r w:rsidR="00D60702">
              <w:rPr>
                <w:sz w:val="24"/>
              </w:rPr>
              <w:t xml:space="preserve"> </w:t>
            </w:r>
            <w:r>
              <w:rPr>
                <w:sz w:val="24"/>
              </w:rPr>
              <w:t>в</w:t>
            </w:r>
            <w:r w:rsidR="00D60702">
              <w:rPr>
                <w:sz w:val="24"/>
              </w:rPr>
              <w:t xml:space="preserve"> </w:t>
            </w:r>
            <w:r>
              <w:rPr>
                <w:sz w:val="24"/>
              </w:rPr>
              <w:t>детском</w:t>
            </w:r>
            <w:r w:rsidR="00D60702">
              <w:rPr>
                <w:sz w:val="24"/>
              </w:rPr>
              <w:t xml:space="preserve"> </w:t>
            </w:r>
            <w:r>
              <w:rPr>
                <w:spacing w:val="-4"/>
                <w:sz w:val="24"/>
              </w:rPr>
              <w:t>саду.</w:t>
            </w:r>
          </w:p>
          <w:p w:rsidR="001F2996" w:rsidRDefault="00A56C62">
            <w:pPr>
              <w:pStyle w:val="TableParagraph"/>
              <w:spacing w:before="2" w:line="261" w:lineRule="exact"/>
              <w:ind w:left="104"/>
              <w:rPr>
                <w:sz w:val="24"/>
              </w:rPr>
            </w:pPr>
            <w:r>
              <w:rPr>
                <w:sz w:val="24"/>
              </w:rPr>
              <w:t>(5-6лет).Старшая</w:t>
            </w:r>
            <w:r w:rsidR="00D60702">
              <w:rPr>
                <w:sz w:val="24"/>
              </w:rPr>
              <w:t xml:space="preserve"> </w:t>
            </w:r>
            <w:r>
              <w:rPr>
                <w:spacing w:val="-2"/>
                <w:sz w:val="24"/>
              </w:rPr>
              <w:t>группа</w:t>
            </w:r>
          </w:p>
        </w:tc>
        <w:tc>
          <w:tcPr>
            <w:tcW w:w="2563" w:type="dxa"/>
          </w:tcPr>
          <w:p w:rsidR="001F2996" w:rsidRDefault="00A56C62">
            <w:pPr>
              <w:pStyle w:val="TableParagraph"/>
              <w:spacing w:line="268" w:lineRule="exact"/>
              <w:ind w:left="107"/>
              <w:rPr>
                <w:sz w:val="24"/>
              </w:rPr>
            </w:pPr>
            <w:r>
              <w:rPr>
                <w:sz w:val="24"/>
              </w:rPr>
              <w:t>Пензулаева</w:t>
            </w:r>
            <w:r>
              <w:rPr>
                <w:spacing w:val="-4"/>
                <w:sz w:val="24"/>
              </w:rPr>
              <w:t>Л.И.</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6.</w:t>
            </w:r>
          </w:p>
        </w:tc>
        <w:tc>
          <w:tcPr>
            <w:tcW w:w="2555" w:type="dxa"/>
          </w:tcPr>
          <w:p w:rsidR="001F2996" w:rsidRDefault="001F2996">
            <w:pPr>
              <w:pStyle w:val="TableParagraph"/>
              <w:ind w:left="0"/>
              <w:rPr>
                <w:sz w:val="24"/>
              </w:rPr>
            </w:pPr>
          </w:p>
        </w:tc>
        <w:tc>
          <w:tcPr>
            <w:tcW w:w="5237" w:type="dxa"/>
          </w:tcPr>
          <w:p w:rsidR="001F2996" w:rsidRDefault="00A56C62">
            <w:pPr>
              <w:pStyle w:val="TableParagraph"/>
              <w:spacing w:line="267" w:lineRule="exact"/>
              <w:ind w:left="104"/>
              <w:rPr>
                <w:sz w:val="24"/>
              </w:rPr>
            </w:pPr>
            <w:r>
              <w:rPr>
                <w:sz w:val="24"/>
              </w:rPr>
              <w:t>ФГОС</w:t>
            </w:r>
            <w:r w:rsidR="00D60702">
              <w:rPr>
                <w:sz w:val="24"/>
              </w:rPr>
              <w:t xml:space="preserve"> </w:t>
            </w:r>
            <w:r>
              <w:rPr>
                <w:sz w:val="24"/>
              </w:rPr>
              <w:t>Физическая</w:t>
            </w:r>
            <w:r w:rsidR="00D60702">
              <w:rPr>
                <w:sz w:val="24"/>
              </w:rPr>
              <w:t xml:space="preserve"> </w:t>
            </w:r>
            <w:r>
              <w:rPr>
                <w:sz w:val="24"/>
              </w:rPr>
              <w:t>культура</w:t>
            </w:r>
            <w:r w:rsidR="00D60702">
              <w:rPr>
                <w:sz w:val="24"/>
              </w:rPr>
              <w:t xml:space="preserve"> </w:t>
            </w:r>
            <w:r>
              <w:rPr>
                <w:sz w:val="24"/>
              </w:rPr>
              <w:t>в детском</w:t>
            </w:r>
            <w:r>
              <w:rPr>
                <w:spacing w:val="-4"/>
                <w:sz w:val="24"/>
              </w:rPr>
              <w:t xml:space="preserve"> саду.</w:t>
            </w:r>
          </w:p>
          <w:p w:rsidR="001F2996" w:rsidRDefault="00A56C62">
            <w:pPr>
              <w:pStyle w:val="TableParagraph"/>
              <w:spacing w:line="265" w:lineRule="exact"/>
              <w:ind w:left="104"/>
              <w:rPr>
                <w:sz w:val="24"/>
              </w:rPr>
            </w:pPr>
            <w:r>
              <w:rPr>
                <w:sz w:val="24"/>
              </w:rPr>
              <w:t>(6-7лет).Подготовительная</w:t>
            </w:r>
            <w:r w:rsidR="00D60702">
              <w:rPr>
                <w:sz w:val="24"/>
              </w:rPr>
              <w:t xml:space="preserve"> </w:t>
            </w:r>
            <w:r>
              <w:rPr>
                <w:sz w:val="24"/>
              </w:rPr>
              <w:t>к</w:t>
            </w:r>
            <w:r w:rsidR="00D60702">
              <w:rPr>
                <w:sz w:val="24"/>
              </w:rPr>
              <w:t xml:space="preserve"> </w:t>
            </w:r>
            <w:r>
              <w:rPr>
                <w:sz w:val="24"/>
              </w:rPr>
              <w:t>школе</w:t>
            </w:r>
            <w:r w:rsidR="00D60702">
              <w:rPr>
                <w:sz w:val="24"/>
              </w:rPr>
              <w:t xml:space="preserve"> </w:t>
            </w:r>
            <w:r>
              <w:rPr>
                <w:spacing w:val="-2"/>
                <w:sz w:val="24"/>
              </w:rPr>
              <w:t>группа</w:t>
            </w:r>
          </w:p>
        </w:tc>
        <w:tc>
          <w:tcPr>
            <w:tcW w:w="2563" w:type="dxa"/>
          </w:tcPr>
          <w:p w:rsidR="001F2996" w:rsidRDefault="00A56C62">
            <w:pPr>
              <w:pStyle w:val="TableParagraph"/>
              <w:spacing w:line="268" w:lineRule="exact"/>
              <w:ind w:left="107"/>
              <w:rPr>
                <w:sz w:val="24"/>
              </w:rPr>
            </w:pPr>
            <w:r>
              <w:rPr>
                <w:sz w:val="24"/>
              </w:rPr>
              <w:t>Пензулаева</w:t>
            </w:r>
            <w:r>
              <w:rPr>
                <w:spacing w:val="-4"/>
                <w:sz w:val="24"/>
              </w:rPr>
              <w:t>Л.И.</w:t>
            </w:r>
          </w:p>
        </w:tc>
      </w:tr>
      <w:tr w:rsidR="001F2996">
        <w:trPr>
          <w:trHeight w:val="273"/>
        </w:trPr>
        <w:tc>
          <w:tcPr>
            <w:tcW w:w="567" w:type="dxa"/>
          </w:tcPr>
          <w:p w:rsidR="001F2996" w:rsidRDefault="001F2996">
            <w:pPr>
              <w:pStyle w:val="TableParagraph"/>
              <w:ind w:left="0"/>
              <w:rPr>
                <w:sz w:val="20"/>
              </w:rPr>
            </w:pPr>
          </w:p>
        </w:tc>
        <w:tc>
          <w:tcPr>
            <w:tcW w:w="10355" w:type="dxa"/>
            <w:gridSpan w:val="3"/>
          </w:tcPr>
          <w:p w:rsidR="001F2996" w:rsidRDefault="00A56C62">
            <w:pPr>
              <w:pStyle w:val="TableParagraph"/>
              <w:spacing w:line="253" w:lineRule="exact"/>
              <w:ind w:left="347"/>
              <w:jc w:val="center"/>
              <w:rPr>
                <w:b/>
                <w:sz w:val="24"/>
              </w:rPr>
            </w:pPr>
            <w:r>
              <w:rPr>
                <w:b/>
                <w:sz w:val="24"/>
              </w:rPr>
              <w:t>Познавательное</w:t>
            </w:r>
            <w:r w:rsidR="00D60702">
              <w:rPr>
                <w:b/>
                <w:sz w:val="24"/>
              </w:rPr>
              <w:t xml:space="preserve"> </w:t>
            </w:r>
            <w:r>
              <w:rPr>
                <w:b/>
                <w:spacing w:val="-2"/>
                <w:sz w:val="24"/>
              </w:rPr>
              <w:t>развитие</w:t>
            </w:r>
          </w:p>
        </w:tc>
      </w:tr>
      <w:tr w:rsidR="001F2996">
        <w:trPr>
          <w:trHeight w:val="556"/>
        </w:trPr>
        <w:tc>
          <w:tcPr>
            <w:tcW w:w="567" w:type="dxa"/>
          </w:tcPr>
          <w:p w:rsidR="001F2996" w:rsidRDefault="00A56C62">
            <w:pPr>
              <w:pStyle w:val="TableParagraph"/>
              <w:spacing w:line="273" w:lineRule="exact"/>
              <w:ind w:left="182"/>
              <w:rPr>
                <w:sz w:val="24"/>
              </w:rPr>
            </w:pPr>
            <w:r>
              <w:rPr>
                <w:spacing w:val="-5"/>
                <w:sz w:val="24"/>
              </w:rPr>
              <w:t>7.</w:t>
            </w:r>
          </w:p>
        </w:tc>
        <w:tc>
          <w:tcPr>
            <w:tcW w:w="2555" w:type="dxa"/>
          </w:tcPr>
          <w:p w:rsidR="001F2996" w:rsidRDefault="00A56C62">
            <w:pPr>
              <w:pStyle w:val="TableParagraph"/>
              <w:spacing w:line="273" w:lineRule="exact"/>
              <w:ind w:left="114"/>
              <w:rPr>
                <w:sz w:val="24"/>
              </w:rPr>
            </w:pPr>
            <w:r>
              <w:rPr>
                <w:spacing w:val="-2"/>
                <w:sz w:val="24"/>
              </w:rPr>
              <w:t>Конструирование</w:t>
            </w:r>
          </w:p>
        </w:tc>
        <w:tc>
          <w:tcPr>
            <w:tcW w:w="5237" w:type="dxa"/>
          </w:tcPr>
          <w:p w:rsidR="001F2996" w:rsidRDefault="00A56C62">
            <w:pPr>
              <w:pStyle w:val="TableParagraph"/>
              <w:spacing w:line="273" w:lineRule="exact"/>
              <w:ind w:left="104"/>
              <w:rPr>
                <w:sz w:val="24"/>
              </w:rPr>
            </w:pPr>
            <w:r>
              <w:rPr>
                <w:sz w:val="24"/>
              </w:rPr>
              <w:t>ФГОС</w:t>
            </w:r>
            <w:r w:rsidR="00D60702">
              <w:rPr>
                <w:sz w:val="24"/>
              </w:rPr>
              <w:t xml:space="preserve"> </w:t>
            </w:r>
            <w:r>
              <w:rPr>
                <w:sz w:val="24"/>
              </w:rPr>
              <w:t>Конструирование</w:t>
            </w:r>
            <w:r w:rsidR="00D60702">
              <w:rPr>
                <w:sz w:val="24"/>
              </w:rPr>
              <w:t xml:space="preserve"> </w:t>
            </w:r>
            <w:r>
              <w:rPr>
                <w:sz w:val="24"/>
              </w:rPr>
              <w:t>из</w:t>
            </w:r>
            <w:r w:rsidR="00D60702">
              <w:rPr>
                <w:sz w:val="24"/>
              </w:rPr>
              <w:t xml:space="preserve"> </w:t>
            </w:r>
            <w:r>
              <w:rPr>
                <w:spacing w:val="-2"/>
                <w:sz w:val="24"/>
              </w:rPr>
              <w:t>строительного</w:t>
            </w:r>
          </w:p>
          <w:p w:rsidR="001F2996" w:rsidRDefault="00A56C62">
            <w:pPr>
              <w:pStyle w:val="TableParagraph"/>
              <w:spacing w:before="2" w:line="261" w:lineRule="exact"/>
              <w:ind w:left="104"/>
              <w:rPr>
                <w:sz w:val="24"/>
              </w:rPr>
            </w:pPr>
            <w:r>
              <w:rPr>
                <w:sz w:val="24"/>
              </w:rPr>
              <w:t>материала.(4-5лет).Средняя</w:t>
            </w:r>
            <w:r w:rsidR="00D60702">
              <w:rPr>
                <w:sz w:val="24"/>
              </w:rPr>
              <w:t xml:space="preserve"> </w:t>
            </w:r>
            <w:r>
              <w:rPr>
                <w:spacing w:val="-2"/>
                <w:sz w:val="24"/>
              </w:rPr>
              <w:t>группа</w:t>
            </w:r>
          </w:p>
        </w:tc>
        <w:tc>
          <w:tcPr>
            <w:tcW w:w="2563" w:type="dxa"/>
          </w:tcPr>
          <w:p w:rsidR="001F2996" w:rsidRDefault="00A56C62">
            <w:pPr>
              <w:pStyle w:val="TableParagraph"/>
              <w:spacing w:line="273" w:lineRule="exact"/>
              <w:ind w:left="107"/>
              <w:rPr>
                <w:sz w:val="24"/>
              </w:rPr>
            </w:pPr>
            <w:r>
              <w:rPr>
                <w:sz w:val="24"/>
              </w:rPr>
              <w:t>КуцаковаЛ.</w:t>
            </w:r>
            <w:r>
              <w:rPr>
                <w:spacing w:val="-5"/>
                <w:sz w:val="24"/>
              </w:rPr>
              <w:t>В.</w:t>
            </w:r>
          </w:p>
        </w:tc>
      </w:tr>
      <w:tr w:rsidR="001F2996">
        <w:trPr>
          <w:trHeight w:val="552"/>
        </w:trPr>
        <w:tc>
          <w:tcPr>
            <w:tcW w:w="567" w:type="dxa"/>
          </w:tcPr>
          <w:p w:rsidR="001F2996" w:rsidRDefault="00A56C62">
            <w:pPr>
              <w:pStyle w:val="TableParagraph"/>
              <w:spacing w:line="268" w:lineRule="exact"/>
              <w:ind w:left="182"/>
              <w:rPr>
                <w:sz w:val="24"/>
              </w:rPr>
            </w:pPr>
            <w:r>
              <w:rPr>
                <w:spacing w:val="-5"/>
                <w:sz w:val="24"/>
              </w:rPr>
              <w:t>8.</w:t>
            </w:r>
          </w:p>
        </w:tc>
        <w:tc>
          <w:tcPr>
            <w:tcW w:w="2555" w:type="dxa"/>
          </w:tcPr>
          <w:p w:rsidR="001F2996" w:rsidRDefault="00A56C62">
            <w:pPr>
              <w:pStyle w:val="TableParagraph"/>
              <w:spacing w:line="268" w:lineRule="exact"/>
              <w:ind w:left="114"/>
              <w:rPr>
                <w:sz w:val="24"/>
              </w:rPr>
            </w:pPr>
            <w:r>
              <w:rPr>
                <w:spacing w:val="-2"/>
                <w:sz w:val="24"/>
              </w:rPr>
              <w:t>Конструирование</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Конструирование</w:t>
            </w:r>
            <w:r w:rsidR="00D60702">
              <w:rPr>
                <w:sz w:val="24"/>
              </w:rPr>
              <w:t xml:space="preserve"> </w:t>
            </w:r>
            <w:r>
              <w:rPr>
                <w:sz w:val="24"/>
              </w:rPr>
              <w:t>из</w:t>
            </w:r>
            <w:r w:rsidR="00D60702">
              <w:rPr>
                <w:sz w:val="24"/>
              </w:rPr>
              <w:t xml:space="preserve"> </w:t>
            </w:r>
            <w:r>
              <w:rPr>
                <w:spacing w:val="-2"/>
                <w:sz w:val="24"/>
              </w:rPr>
              <w:t>строительного</w:t>
            </w:r>
          </w:p>
          <w:p w:rsidR="001F2996" w:rsidRDefault="00A56C62">
            <w:pPr>
              <w:pStyle w:val="TableParagraph"/>
              <w:spacing w:before="3" w:line="261" w:lineRule="exact"/>
              <w:ind w:left="104"/>
              <w:rPr>
                <w:sz w:val="24"/>
              </w:rPr>
            </w:pPr>
            <w:r>
              <w:rPr>
                <w:sz w:val="24"/>
              </w:rPr>
              <w:t>материала.(5-6лет).Старшая</w:t>
            </w:r>
            <w:r w:rsidR="00D60702">
              <w:rPr>
                <w:sz w:val="24"/>
              </w:rPr>
              <w:t xml:space="preserve"> </w:t>
            </w:r>
            <w:r>
              <w:rPr>
                <w:spacing w:val="-2"/>
                <w:sz w:val="24"/>
              </w:rPr>
              <w:t>группа</w:t>
            </w:r>
          </w:p>
        </w:tc>
        <w:tc>
          <w:tcPr>
            <w:tcW w:w="2563" w:type="dxa"/>
          </w:tcPr>
          <w:p w:rsidR="001F2996" w:rsidRDefault="00A56C62">
            <w:pPr>
              <w:pStyle w:val="TableParagraph"/>
              <w:spacing w:line="268" w:lineRule="exact"/>
              <w:ind w:left="107"/>
              <w:rPr>
                <w:sz w:val="24"/>
              </w:rPr>
            </w:pPr>
            <w:r>
              <w:rPr>
                <w:sz w:val="24"/>
              </w:rPr>
              <w:t>КуцаковаЛ.</w:t>
            </w:r>
            <w:r>
              <w:rPr>
                <w:spacing w:val="-5"/>
                <w:sz w:val="24"/>
              </w:rPr>
              <w:t>В.</w:t>
            </w:r>
          </w:p>
        </w:tc>
      </w:tr>
      <w:tr w:rsidR="001F2996">
        <w:trPr>
          <w:trHeight w:val="830"/>
        </w:trPr>
        <w:tc>
          <w:tcPr>
            <w:tcW w:w="567" w:type="dxa"/>
          </w:tcPr>
          <w:p w:rsidR="001F2996" w:rsidRDefault="00A56C62">
            <w:pPr>
              <w:pStyle w:val="TableParagraph"/>
              <w:spacing w:line="268" w:lineRule="exact"/>
              <w:ind w:left="182"/>
              <w:rPr>
                <w:sz w:val="24"/>
              </w:rPr>
            </w:pPr>
            <w:r>
              <w:rPr>
                <w:spacing w:val="-5"/>
                <w:sz w:val="24"/>
              </w:rPr>
              <w:t>9.</w:t>
            </w:r>
          </w:p>
        </w:tc>
        <w:tc>
          <w:tcPr>
            <w:tcW w:w="2555" w:type="dxa"/>
          </w:tcPr>
          <w:p w:rsidR="001F2996" w:rsidRDefault="00A56C62">
            <w:pPr>
              <w:pStyle w:val="TableParagraph"/>
              <w:spacing w:line="268" w:lineRule="exact"/>
              <w:ind w:left="138"/>
              <w:rPr>
                <w:sz w:val="24"/>
              </w:rPr>
            </w:pPr>
            <w:r>
              <w:rPr>
                <w:spacing w:val="-2"/>
                <w:sz w:val="24"/>
              </w:rPr>
              <w:t>Конструирование</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Конструирование</w:t>
            </w:r>
            <w:r w:rsidR="00D60702">
              <w:rPr>
                <w:sz w:val="24"/>
              </w:rPr>
              <w:t xml:space="preserve"> </w:t>
            </w:r>
            <w:r>
              <w:rPr>
                <w:sz w:val="24"/>
              </w:rPr>
              <w:t>из</w:t>
            </w:r>
            <w:r w:rsidR="00D60702">
              <w:rPr>
                <w:sz w:val="24"/>
              </w:rPr>
              <w:t xml:space="preserve"> </w:t>
            </w:r>
            <w:r>
              <w:rPr>
                <w:spacing w:val="-2"/>
                <w:sz w:val="24"/>
              </w:rPr>
              <w:t>строительного</w:t>
            </w:r>
          </w:p>
          <w:p w:rsidR="001F2996" w:rsidRDefault="00A56C62">
            <w:pPr>
              <w:pStyle w:val="TableParagraph"/>
              <w:spacing w:line="274" w:lineRule="exact"/>
              <w:ind w:left="104" w:right="398"/>
              <w:rPr>
                <w:sz w:val="24"/>
              </w:rPr>
            </w:pPr>
            <w:r>
              <w:rPr>
                <w:sz w:val="24"/>
              </w:rPr>
              <w:t>материала.(6-7лет).Подготовительная</w:t>
            </w:r>
            <w:r w:rsidR="00D60702">
              <w:rPr>
                <w:sz w:val="24"/>
              </w:rPr>
              <w:t xml:space="preserve"> </w:t>
            </w:r>
            <w:r>
              <w:rPr>
                <w:sz w:val="24"/>
              </w:rPr>
              <w:t>к школе группа</w:t>
            </w:r>
          </w:p>
        </w:tc>
        <w:tc>
          <w:tcPr>
            <w:tcW w:w="2563" w:type="dxa"/>
          </w:tcPr>
          <w:p w:rsidR="001F2996" w:rsidRDefault="00A56C62">
            <w:pPr>
              <w:pStyle w:val="TableParagraph"/>
              <w:spacing w:line="268" w:lineRule="exact"/>
              <w:ind w:left="107"/>
              <w:rPr>
                <w:sz w:val="24"/>
              </w:rPr>
            </w:pPr>
            <w:r>
              <w:rPr>
                <w:sz w:val="24"/>
              </w:rPr>
              <w:t>КуцаковаЛ.</w:t>
            </w:r>
            <w:r>
              <w:rPr>
                <w:spacing w:val="-5"/>
                <w:sz w:val="24"/>
              </w:rPr>
              <w:t>В.</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10.</w:t>
            </w:r>
          </w:p>
        </w:tc>
        <w:tc>
          <w:tcPr>
            <w:tcW w:w="2555" w:type="dxa"/>
          </w:tcPr>
          <w:p w:rsidR="001F2996" w:rsidRDefault="00A56C62">
            <w:pPr>
              <w:pStyle w:val="TableParagraph"/>
              <w:spacing w:line="268" w:lineRule="exact"/>
              <w:rPr>
                <w:sz w:val="24"/>
              </w:rPr>
            </w:pPr>
            <w:r>
              <w:rPr>
                <w:sz w:val="24"/>
              </w:rPr>
              <w:t>Окружающий</w:t>
            </w:r>
            <w:r>
              <w:rPr>
                <w:spacing w:val="-5"/>
                <w:sz w:val="24"/>
              </w:rPr>
              <w:t>мир</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Ознакомление</w:t>
            </w:r>
            <w:r w:rsidR="00D60702">
              <w:rPr>
                <w:sz w:val="24"/>
              </w:rPr>
              <w:t xml:space="preserve"> </w:t>
            </w:r>
            <w:r>
              <w:rPr>
                <w:sz w:val="24"/>
              </w:rPr>
              <w:t>с</w:t>
            </w:r>
            <w:r w:rsidR="00D60702">
              <w:rPr>
                <w:sz w:val="24"/>
              </w:rPr>
              <w:t xml:space="preserve"> </w:t>
            </w:r>
            <w:r>
              <w:rPr>
                <w:sz w:val="24"/>
              </w:rPr>
              <w:t>предметным</w:t>
            </w:r>
            <w:r>
              <w:rPr>
                <w:spacing w:val="-10"/>
                <w:sz w:val="24"/>
              </w:rPr>
              <w:t>и</w:t>
            </w:r>
          </w:p>
          <w:p w:rsidR="001F2996" w:rsidRDefault="00D60702">
            <w:pPr>
              <w:pStyle w:val="TableParagraph"/>
              <w:spacing w:before="2" w:line="262" w:lineRule="exact"/>
              <w:ind w:left="104"/>
              <w:rPr>
                <w:sz w:val="24"/>
              </w:rPr>
            </w:pPr>
            <w:r>
              <w:rPr>
                <w:sz w:val="24"/>
              </w:rPr>
              <w:t>С</w:t>
            </w:r>
            <w:r w:rsidR="00A56C62">
              <w:rPr>
                <w:sz w:val="24"/>
              </w:rPr>
              <w:t>оциальным</w:t>
            </w:r>
            <w:r>
              <w:rPr>
                <w:sz w:val="24"/>
              </w:rPr>
              <w:t xml:space="preserve"> </w:t>
            </w:r>
            <w:r w:rsidR="00A56C62">
              <w:rPr>
                <w:sz w:val="24"/>
              </w:rPr>
              <w:t>окружением.(3-4</w:t>
            </w:r>
            <w:r w:rsidR="00A56C62">
              <w:rPr>
                <w:spacing w:val="-4"/>
                <w:sz w:val="24"/>
              </w:rPr>
              <w:t>года)</w:t>
            </w:r>
          </w:p>
        </w:tc>
        <w:tc>
          <w:tcPr>
            <w:tcW w:w="2563" w:type="dxa"/>
          </w:tcPr>
          <w:p w:rsidR="001F2996" w:rsidRDefault="00A56C62">
            <w:pPr>
              <w:pStyle w:val="TableParagraph"/>
              <w:spacing w:line="268" w:lineRule="exact"/>
              <w:ind w:left="107"/>
              <w:rPr>
                <w:sz w:val="24"/>
              </w:rPr>
            </w:pPr>
            <w:r>
              <w:rPr>
                <w:sz w:val="24"/>
              </w:rPr>
              <w:t>ДыбинаО.</w:t>
            </w:r>
            <w:r>
              <w:rPr>
                <w:spacing w:val="-5"/>
                <w:sz w:val="24"/>
              </w:rPr>
              <w:t>В.</w:t>
            </w:r>
          </w:p>
        </w:tc>
      </w:tr>
      <w:tr w:rsidR="001F2996">
        <w:trPr>
          <w:trHeight w:val="825"/>
        </w:trPr>
        <w:tc>
          <w:tcPr>
            <w:tcW w:w="567" w:type="dxa"/>
          </w:tcPr>
          <w:p w:rsidR="001F2996" w:rsidRDefault="00A56C62">
            <w:pPr>
              <w:pStyle w:val="TableParagraph"/>
              <w:spacing w:line="268" w:lineRule="exact"/>
              <w:ind w:left="182"/>
              <w:rPr>
                <w:sz w:val="24"/>
              </w:rPr>
            </w:pPr>
            <w:r>
              <w:rPr>
                <w:spacing w:val="-5"/>
                <w:sz w:val="24"/>
              </w:rPr>
              <w:t>11.</w:t>
            </w:r>
          </w:p>
        </w:tc>
        <w:tc>
          <w:tcPr>
            <w:tcW w:w="2555" w:type="dxa"/>
          </w:tcPr>
          <w:p w:rsidR="001F2996" w:rsidRDefault="00A56C62">
            <w:pPr>
              <w:pStyle w:val="TableParagraph"/>
              <w:spacing w:line="268" w:lineRule="exact"/>
              <w:ind w:left="215"/>
              <w:rPr>
                <w:sz w:val="24"/>
              </w:rPr>
            </w:pPr>
            <w:r>
              <w:rPr>
                <w:sz w:val="24"/>
              </w:rPr>
              <w:t>Окружающий</w:t>
            </w:r>
            <w:r>
              <w:rPr>
                <w:spacing w:val="-5"/>
                <w:sz w:val="24"/>
              </w:rPr>
              <w:t>мир</w:t>
            </w:r>
          </w:p>
        </w:tc>
        <w:tc>
          <w:tcPr>
            <w:tcW w:w="5237" w:type="dxa"/>
          </w:tcPr>
          <w:p w:rsidR="001F2996" w:rsidRDefault="00A56C62">
            <w:pPr>
              <w:pStyle w:val="TableParagraph"/>
              <w:spacing w:line="237" w:lineRule="auto"/>
              <w:ind w:left="104"/>
              <w:rPr>
                <w:sz w:val="24"/>
              </w:rPr>
            </w:pPr>
            <w:r>
              <w:rPr>
                <w:sz w:val="24"/>
              </w:rPr>
              <w:t>ФГОС Ознакомление с предметным и социальным</w:t>
            </w:r>
            <w:r w:rsidR="00D60702">
              <w:rPr>
                <w:sz w:val="24"/>
              </w:rPr>
              <w:t xml:space="preserve"> </w:t>
            </w:r>
            <w:r>
              <w:rPr>
                <w:sz w:val="24"/>
              </w:rPr>
              <w:t>окружением.(4-5лет).Средняя</w:t>
            </w:r>
          </w:p>
          <w:p w:rsidR="001F2996" w:rsidRDefault="00A56C62">
            <w:pPr>
              <w:pStyle w:val="TableParagraph"/>
              <w:spacing w:line="261" w:lineRule="exact"/>
              <w:ind w:left="104"/>
              <w:rPr>
                <w:sz w:val="24"/>
              </w:rPr>
            </w:pPr>
            <w:r>
              <w:rPr>
                <w:spacing w:val="-2"/>
                <w:sz w:val="24"/>
              </w:rPr>
              <w:t>группа</w:t>
            </w:r>
          </w:p>
        </w:tc>
        <w:tc>
          <w:tcPr>
            <w:tcW w:w="2563" w:type="dxa"/>
          </w:tcPr>
          <w:p w:rsidR="001F2996" w:rsidRDefault="00A56C62">
            <w:pPr>
              <w:pStyle w:val="TableParagraph"/>
              <w:spacing w:line="268" w:lineRule="exact"/>
              <w:ind w:left="107"/>
              <w:rPr>
                <w:sz w:val="24"/>
              </w:rPr>
            </w:pPr>
            <w:r>
              <w:rPr>
                <w:sz w:val="24"/>
              </w:rPr>
              <w:t>ДыбинаО.</w:t>
            </w:r>
            <w:r>
              <w:rPr>
                <w:spacing w:val="-5"/>
                <w:sz w:val="24"/>
              </w:rPr>
              <w:t>В.</w:t>
            </w:r>
          </w:p>
        </w:tc>
      </w:tr>
      <w:tr w:rsidR="001F2996">
        <w:trPr>
          <w:trHeight w:val="830"/>
        </w:trPr>
        <w:tc>
          <w:tcPr>
            <w:tcW w:w="567" w:type="dxa"/>
            <w:tcBorders>
              <w:bottom w:val="single" w:sz="8" w:space="0" w:color="000000"/>
            </w:tcBorders>
          </w:tcPr>
          <w:p w:rsidR="001F2996" w:rsidRDefault="00A56C62">
            <w:pPr>
              <w:pStyle w:val="TableParagraph"/>
              <w:spacing w:line="273" w:lineRule="exact"/>
              <w:ind w:left="182"/>
              <w:rPr>
                <w:sz w:val="24"/>
              </w:rPr>
            </w:pPr>
            <w:r>
              <w:rPr>
                <w:spacing w:val="-5"/>
                <w:sz w:val="24"/>
              </w:rPr>
              <w:t>12.</w:t>
            </w:r>
          </w:p>
        </w:tc>
        <w:tc>
          <w:tcPr>
            <w:tcW w:w="2555" w:type="dxa"/>
            <w:tcBorders>
              <w:bottom w:val="single" w:sz="8" w:space="0" w:color="000000"/>
            </w:tcBorders>
          </w:tcPr>
          <w:p w:rsidR="001F2996" w:rsidRDefault="00A56C62">
            <w:pPr>
              <w:pStyle w:val="TableParagraph"/>
              <w:spacing w:line="273" w:lineRule="exact"/>
              <w:ind w:left="215"/>
              <w:rPr>
                <w:sz w:val="24"/>
              </w:rPr>
            </w:pPr>
            <w:r>
              <w:rPr>
                <w:sz w:val="24"/>
              </w:rPr>
              <w:t>Окружающий</w:t>
            </w:r>
            <w:r>
              <w:rPr>
                <w:spacing w:val="-5"/>
                <w:sz w:val="24"/>
              </w:rPr>
              <w:t>мир</w:t>
            </w:r>
          </w:p>
        </w:tc>
        <w:tc>
          <w:tcPr>
            <w:tcW w:w="5237" w:type="dxa"/>
            <w:tcBorders>
              <w:bottom w:val="single" w:sz="8" w:space="0" w:color="000000"/>
            </w:tcBorders>
          </w:tcPr>
          <w:p w:rsidR="001F2996" w:rsidRDefault="00A56C62">
            <w:pPr>
              <w:pStyle w:val="TableParagraph"/>
              <w:spacing w:line="237" w:lineRule="auto"/>
              <w:ind w:left="104"/>
              <w:rPr>
                <w:sz w:val="24"/>
              </w:rPr>
            </w:pPr>
            <w:r>
              <w:rPr>
                <w:sz w:val="24"/>
              </w:rPr>
              <w:t>ФГОС Ознакомление с предметным и социальнымокружением.(5-6лет).Старшая</w:t>
            </w:r>
          </w:p>
          <w:p w:rsidR="001F2996" w:rsidRDefault="00A56C62">
            <w:pPr>
              <w:pStyle w:val="TableParagraph"/>
              <w:spacing w:before="2" w:line="261" w:lineRule="exact"/>
              <w:ind w:left="104"/>
              <w:rPr>
                <w:sz w:val="24"/>
              </w:rPr>
            </w:pPr>
            <w:r>
              <w:rPr>
                <w:spacing w:val="-2"/>
                <w:sz w:val="24"/>
              </w:rPr>
              <w:t>группа</w:t>
            </w:r>
          </w:p>
        </w:tc>
        <w:tc>
          <w:tcPr>
            <w:tcW w:w="2563" w:type="dxa"/>
            <w:tcBorders>
              <w:bottom w:val="single" w:sz="8" w:space="0" w:color="000000"/>
            </w:tcBorders>
          </w:tcPr>
          <w:p w:rsidR="001F2996" w:rsidRDefault="00A56C62">
            <w:pPr>
              <w:pStyle w:val="TableParagraph"/>
              <w:spacing w:line="273" w:lineRule="exact"/>
              <w:ind w:left="107"/>
              <w:rPr>
                <w:sz w:val="24"/>
              </w:rPr>
            </w:pPr>
            <w:r>
              <w:rPr>
                <w:sz w:val="24"/>
              </w:rPr>
              <w:t>ДыбинаО.</w:t>
            </w:r>
            <w:r>
              <w:rPr>
                <w:spacing w:val="-5"/>
                <w:sz w:val="24"/>
              </w:rPr>
              <w:t>В.</w:t>
            </w:r>
          </w:p>
        </w:tc>
      </w:tr>
      <w:tr w:rsidR="001F2996">
        <w:trPr>
          <w:trHeight w:val="830"/>
        </w:trPr>
        <w:tc>
          <w:tcPr>
            <w:tcW w:w="567" w:type="dxa"/>
            <w:tcBorders>
              <w:top w:val="single" w:sz="8" w:space="0" w:color="000000"/>
            </w:tcBorders>
          </w:tcPr>
          <w:p w:rsidR="001F2996" w:rsidRDefault="00A56C62">
            <w:pPr>
              <w:pStyle w:val="TableParagraph"/>
              <w:spacing w:line="268" w:lineRule="exact"/>
              <w:ind w:left="182"/>
              <w:rPr>
                <w:sz w:val="24"/>
              </w:rPr>
            </w:pPr>
            <w:r>
              <w:rPr>
                <w:spacing w:val="-5"/>
                <w:sz w:val="24"/>
              </w:rPr>
              <w:t>14.</w:t>
            </w:r>
          </w:p>
        </w:tc>
        <w:tc>
          <w:tcPr>
            <w:tcW w:w="2555" w:type="dxa"/>
            <w:tcBorders>
              <w:top w:val="single" w:sz="8" w:space="0" w:color="000000"/>
            </w:tcBorders>
          </w:tcPr>
          <w:p w:rsidR="001F2996" w:rsidRDefault="00A56C62">
            <w:pPr>
              <w:pStyle w:val="TableParagraph"/>
              <w:spacing w:line="268" w:lineRule="exact"/>
              <w:ind w:left="215"/>
              <w:rPr>
                <w:sz w:val="24"/>
              </w:rPr>
            </w:pPr>
            <w:r>
              <w:rPr>
                <w:sz w:val="24"/>
              </w:rPr>
              <w:t>Окружающий</w:t>
            </w:r>
            <w:r>
              <w:rPr>
                <w:spacing w:val="-5"/>
                <w:sz w:val="24"/>
              </w:rPr>
              <w:t>мир</w:t>
            </w:r>
          </w:p>
        </w:tc>
        <w:tc>
          <w:tcPr>
            <w:tcW w:w="5237" w:type="dxa"/>
            <w:tcBorders>
              <w:top w:val="single" w:sz="8" w:space="0" w:color="000000"/>
            </w:tcBorders>
          </w:tcPr>
          <w:p w:rsidR="001F2996" w:rsidRDefault="00A56C62">
            <w:pPr>
              <w:pStyle w:val="TableParagraph"/>
              <w:spacing w:line="242" w:lineRule="auto"/>
              <w:ind w:left="104" w:right="398"/>
              <w:rPr>
                <w:sz w:val="24"/>
              </w:rPr>
            </w:pPr>
            <w:r>
              <w:rPr>
                <w:sz w:val="24"/>
              </w:rPr>
              <w:t>ФГОС</w:t>
            </w:r>
            <w:r w:rsidR="00D60702">
              <w:rPr>
                <w:sz w:val="24"/>
              </w:rPr>
              <w:t xml:space="preserve"> </w:t>
            </w:r>
            <w:r>
              <w:rPr>
                <w:sz w:val="24"/>
              </w:rPr>
              <w:t>Ознакомление</w:t>
            </w:r>
            <w:r w:rsidR="00D60702">
              <w:rPr>
                <w:sz w:val="24"/>
              </w:rPr>
              <w:t xml:space="preserve"> </w:t>
            </w:r>
            <w:r>
              <w:rPr>
                <w:sz w:val="24"/>
              </w:rPr>
              <w:t>с</w:t>
            </w:r>
            <w:r w:rsidR="00D60702">
              <w:rPr>
                <w:sz w:val="24"/>
              </w:rPr>
              <w:t xml:space="preserve"> </w:t>
            </w:r>
            <w:r>
              <w:rPr>
                <w:sz w:val="24"/>
              </w:rPr>
              <w:t>предметными социальным окружением. (6-7 лет).</w:t>
            </w:r>
          </w:p>
          <w:p w:rsidR="001F2996" w:rsidRDefault="00A56C62">
            <w:pPr>
              <w:pStyle w:val="TableParagraph"/>
              <w:spacing w:line="261" w:lineRule="exact"/>
              <w:ind w:left="104"/>
              <w:rPr>
                <w:sz w:val="24"/>
              </w:rPr>
            </w:pPr>
            <w:r>
              <w:rPr>
                <w:sz w:val="24"/>
              </w:rPr>
              <w:t>Подготовительная</w:t>
            </w:r>
            <w:r w:rsidR="00D60702">
              <w:rPr>
                <w:sz w:val="24"/>
              </w:rPr>
              <w:t xml:space="preserve"> </w:t>
            </w:r>
            <w:r>
              <w:rPr>
                <w:sz w:val="24"/>
              </w:rPr>
              <w:t>к</w:t>
            </w:r>
            <w:r w:rsidR="00D60702">
              <w:rPr>
                <w:sz w:val="24"/>
              </w:rPr>
              <w:t xml:space="preserve"> </w:t>
            </w:r>
            <w:r>
              <w:rPr>
                <w:sz w:val="24"/>
              </w:rPr>
              <w:t>школе</w:t>
            </w:r>
            <w:r w:rsidR="00D60702">
              <w:rPr>
                <w:sz w:val="24"/>
              </w:rPr>
              <w:t xml:space="preserve"> </w:t>
            </w:r>
            <w:r>
              <w:rPr>
                <w:spacing w:val="-2"/>
                <w:sz w:val="24"/>
              </w:rPr>
              <w:t>группа</w:t>
            </w:r>
          </w:p>
        </w:tc>
        <w:tc>
          <w:tcPr>
            <w:tcW w:w="2563" w:type="dxa"/>
            <w:tcBorders>
              <w:top w:val="single" w:sz="8" w:space="0" w:color="000000"/>
            </w:tcBorders>
          </w:tcPr>
          <w:p w:rsidR="001F2996" w:rsidRDefault="00A56C62">
            <w:pPr>
              <w:pStyle w:val="TableParagraph"/>
              <w:spacing w:line="268" w:lineRule="exact"/>
              <w:ind w:left="116"/>
              <w:rPr>
                <w:sz w:val="24"/>
              </w:rPr>
            </w:pPr>
            <w:r>
              <w:rPr>
                <w:sz w:val="24"/>
              </w:rPr>
              <w:t>ДыбинаО.</w:t>
            </w:r>
            <w:r>
              <w:rPr>
                <w:spacing w:val="-5"/>
                <w:sz w:val="24"/>
              </w:rPr>
              <w:t>В.</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15.</w:t>
            </w:r>
          </w:p>
        </w:tc>
        <w:tc>
          <w:tcPr>
            <w:tcW w:w="2555" w:type="dxa"/>
          </w:tcPr>
          <w:p w:rsidR="001F2996" w:rsidRDefault="00A56C62">
            <w:pPr>
              <w:pStyle w:val="TableParagraph"/>
              <w:spacing w:line="268" w:lineRule="exact"/>
              <w:ind w:left="215"/>
              <w:rPr>
                <w:sz w:val="24"/>
              </w:rPr>
            </w:pPr>
            <w:r>
              <w:rPr>
                <w:sz w:val="24"/>
              </w:rPr>
              <w:t>Окружающий</w:t>
            </w:r>
            <w:r>
              <w:rPr>
                <w:spacing w:val="-5"/>
                <w:sz w:val="24"/>
              </w:rPr>
              <w:t>мир</w:t>
            </w:r>
          </w:p>
        </w:tc>
        <w:tc>
          <w:tcPr>
            <w:tcW w:w="5237" w:type="dxa"/>
          </w:tcPr>
          <w:p w:rsidR="001F2996" w:rsidRDefault="00A56C62">
            <w:pPr>
              <w:pStyle w:val="TableParagraph"/>
              <w:spacing w:line="267" w:lineRule="exact"/>
              <w:ind w:left="104"/>
              <w:rPr>
                <w:sz w:val="24"/>
              </w:rPr>
            </w:pPr>
            <w:r>
              <w:rPr>
                <w:sz w:val="24"/>
              </w:rPr>
              <w:t>ФГОС</w:t>
            </w:r>
            <w:r w:rsidR="00D60702">
              <w:rPr>
                <w:sz w:val="24"/>
              </w:rPr>
              <w:t xml:space="preserve"> </w:t>
            </w:r>
            <w:r>
              <w:rPr>
                <w:sz w:val="24"/>
              </w:rPr>
              <w:t>Ознакомление</w:t>
            </w:r>
            <w:r w:rsidR="00D60702">
              <w:rPr>
                <w:sz w:val="24"/>
              </w:rPr>
              <w:t xml:space="preserve"> </w:t>
            </w:r>
            <w:r>
              <w:rPr>
                <w:sz w:val="24"/>
              </w:rPr>
              <w:t>с</w:t>
            </w:r>
            <w:r w:rsidR="00D60702">
              <w:rPr>
                <w:sz w:val="24"/>
              </w:rPr>
              <w:t xml:space="preserve"> </w:t>
            </w:r>
            <w:r>
              <w:rPr>
                <w:sz w:val="24"/>
              </w:rPr>
              <w:t>природой</w:t>
            </w:r>
            <w:r w:rsidR="00D60702">
              <w:rPr>
                <w:sz w:val="24"/>
              </w:rPr>
              <w:t xml:space="preserve"> </w:t>
            </w:r>
            <w:r>
              <w:rPr>
                <w:sz w:val="24"/>
              </w:rPr>
              <w:t>в</w:t>
            </w:r>
            <w:r>
              <w:rPr>
                <w:spacing w:val="-2"/>
                <w:sz w:val="24"/>
              </w:rPr>
              <w:t xml:space="preserve"> детском</w:t>
            </w:r>
          </w:p>
          <w:p w:rsidR="001F2996" w:rsidRDefault="00A56C62">
            <w:pPr>
              <w:pStyle w:val="TableParagraph"/>
              <w:spacing w:line="265" w:lineRule="exact"/>
              <w:ind w:left="104"/>
              <w:rPr>
                <w:sz w:val="24"/>
              </w:rPr>
            </w:pPr>
            <w:r>
              <w:rPr>
                <w:sz w:val="24"/>
              </w:rPr>
              <w:t>саду.(4-5лет).Средняя</w:t>
            </w:r>
            <w:r w:rsidR="00D60702">
              <w:rPr>
                <w:sz w:val="24"/>
              </w:rPr>
              <w:t xml:space="preserve"> </w:t>
            </w:r>
            <w:r>
              <w:rPr>
                <w:spacing w:val="-2"/>
                <w:sz w:val="24"/>
              </w:rPr>
              <w:t>группа</w:t>
            </w:r>
          </w:p>
        </w:tc>
        <w:tc>
          <w:tcPr>
            <w:tcW w:w="2563" w:type="dxa"/>
          </w:tcPr>
          <w:p w:rsidR="001F2996" w:rsidRDefault="00A56C62">
            <w:pPr>
              <w:pStyle w:val="TableParagraph"/>
              <w:spacing w:line="268" w:lineRule="exact"/>
              <w:ind w:left="116"/>
              <w:rPr>
                <w:sz w:val="24"/>
              </w:rPr>
            </w:pPr>
            <w:r>
              <w:rPr>
                <w:spacing w:val="-2"/>
                <w:sz w:val="24"/>
              </w:rPr>
              <w:t>СоломенниковаО.</w:t>
            </w:r>
            <w:r>
              <w:rPr>
                <w:spacing w:val="-5"/>
                <w:sz w:val="24"/>
              </w:rPr>
              <w:t>А.</w:t>
            </w:r>
          </w:p>
        </w:tc>
      </w:tr>
      <w:tr w:rsidR="001F2996">
        <w:trPr>
          <w:trHeight w:val="552"/>
        </w:trPr>
        <w:tc>
          <w:tcPr>
            <w:tcW w:w="567" w:type="dxa"/>
          </w:tcPr>
          <w:p w:rsidR="001F2996" w:rsidRDefault="00A56C62">
            <w:pPr>
              <w:pStyle w:val="TableParagraph"/>
              <w:spacing w:line="268" w:lineRule="exact"/>
              <w:ind w:left="182"/>
              <w:rPr>
                <w:sz w:val="24"/>
              </w:rPr>
            </w:pPr>
            <w:r>
              <w:rPr>
                <w:spacing w:val="-5"/>
                <w:sz w:val="24"/>
              </w:rPr>
              <w:t>16.</w:t>
            </w:r>
          </w:p>
        </w:tc>
        <w:tc>
          <w:tcPr>
            <w:tcW w:w="2555" w:type="dxa"/>
          </w:tcPr>
          <w:p w:rsidR="001F2996" w:rsidRDefault="00A56C62">
            <w:pPr>
              <w:pStyle w:val="TableParagraph"/>
              <w:spacing w:line="268" w:lineRule="exact"/>
              <w:rPr>
                <w:sz w:val="24"/>
              </w:rPr>
            </w:pPr>
            <w:r>
              <w:rPr>
                <w:sz w:val="24"/>
              </w:rPr>
              <w:t>Окружающий</w:t>
            </w:r>
            <w:r>
              <w:rPr>
                <w:spacing w:val="-5"/>
                <w:sz w:val="24"/>
              </w:rPr>
              <w:t>мир</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Ознакомление</w:t>
            </w:r>
            <w:r w:rsidR="00D60702">
              <w:rPr>
                <w:sz w:val="24"/>
              </w:rPr>
              <w:t xml:space="preserve"> </w:t>
            </w:r>
            <w:r>
              <w:rPr>
                <w:sz w:val="24"/>
              </w:rPr>
              <w:t>с</w:t>
            </w:r>
            <w:r w:rsidR="00D60702">
              <w:rPr>
                <w:sz w:val="24"/>
              </w:rPr>
              <w:t xml:space="preserve"> </w:t>
            </w:r>
            <w:r>
              <w:rPr>
                <w:sz w:val="24"/>
              </w:rPr>
              <w:t>природой</w:t>
            </w:r>
            <w:r w:rsidR="00D60702">
              <w:rPr>
                <w:sz w:val="24"/>
              </w:rPr>
              <w:t xml:space="preserve"> </w:t>
            </w:r>
            <w:r>
              <w:rPr>
                <w:sz w:val="24"/>
              </w:rPr>
              <w:t>в</w:t>
            </w:r>
            <w:r w:rsidR="00D60702">
              <w:rPr>
                <w:sz w:val="24"/>
              </w:rPr>
              <w:t xml:space="preserve"> </w:t>
            </w:r>
            <w:r>
              <w:rPr>
                <w:spacing w:val="-2"/>
                <w:sz w:val="24"/>
              </w:rPr>
              <w:t>детском</w:t>
            </w:r>
          </w:p>
          <w:p w:rsidR="001F2996" w:rsidRDefault="00A56C62">
            <w:pPr>
              <w:pStyle w:val="TableParagraph"/>
              <w:spacing w:before="3" w:line="261" w:lineRule="exact"/>
              <w:ind w:left="104"/>
              <w:rPr>
                <w:sz w:val="24"/>
              </w:rPr>
            </w:pPr>
            <w:r>
              <w:rPr>
                <w:sz w:val="24"/>
              </w:rPr>
              <w:t>саду.Младшаягруппа(3-</w:t>
            </w:r>
            <w:r>
              <w:rPr>
                <w:spacing w:val="-5"/>
                <w:sz w:val="24"/>
              </w:rPr>
              <w:t>4)</w:t>
            </w:r>
          </w:p>
        </w:tc>
        <w:tc>
          <w:tcPr>
            <w:tcW w:w="2563" w:type="dxa"/>
          </w:tcPr>
          <w:p w:rsidR="001F2996" w:rsidRDefault="00A56C62">
            <w:pPr>
              <w:pStyle w:val="TableParagraph"/>
              <w:spacing w:line="268" w:lineRule="exact"/>
              <w:ind w:left="116"/>
              <w:rPr>
                <w:sz w:val="24"/>
              </w:rPr>
            </w:pPr>
            <w:r>
              <w:rPr>
                <w:sz w:val="24"/>
              </w:rPr>
              <w:t>СоломенниковаО.</w:t>
            </w:r>
            <w:r>
              <w:rPr>
                <w:spacing w:val="-5"/>
                <w:sz w:val="24"/>
              </w:rPr>
              <w:t>А.</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17.</w:t>
            </w:r>
          </w:p>
        </w:tc>
        <w:tc>
          <w:tcPr>
            <w:tcW w:w="2555" w:type="dxa"/>
          </w:tcPr>
          <w:p w:rsidR="001F2996" w:rsidRDefault="00A56C62">
            <w:pPr>
              <w:pStyle w:val="TableParagraph"/>
              <w:tabs>
                <w:tab w:val="left" w:pos="1776"/>
              </w:tabs>
              <w:spacing w:line="268" w:lineRule="exact"/>
              <w:rPr>
                <w:sz w:val="24"/>
              </w:rPr>
            </w:pPr>
            <w:r>
              <w:rPr>
                <w:spacing w:val="-2"/>
                <w:sz w:val="24"/>
              </w:rPr>
              <w:t>Окружающий</w:t>
            </w:r>
            <w:r>
              <w:rPr>
                <w:sz w:val="24"/>
              </w:rPr>
              <w:tab/>
            </w:r>
            <w:r>
              <w:rPr>
                <w:spacing w:val="-5"/>
                <w:sz w:val="24"/>
              </w:rPr>
              <w:t>мир</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Ознакомление</w:t>
            </w:r>
            <w:r w:rsidR="00D60702">
              <w:rPr>
                <w:sz w:val="24"/>
              </w:rPr>
              <w:t xml:space="preserve"> </w:t>
            </w:r>
            <w:r>
              <w:rPr>
                <w:sz w:val="24"/>
              </w:rPr>
              <w:t>с</w:t>
            </w:r>
            <w:r w:rsidR="00D60702">
              <w:rPr>
                <w:sz w:val="24"/>
              </w:rPr>
              <w:t xml:space="preserve"> </w:t>
            </w:r>
            <w:r>
              <w:rPr>
                <w:sz w:val="24"/>
              </w:rPr>
              <w:t>природой</w:t>
            </w:r>
            <w:r w:rsidR="00D60702">
              <w:rPr>
                <w:sz w:val="24"/>
              </w:rPr>
              <w:t xml:space="preserve"> </w:t>
            </w:r>
            <w:r>
              <w:rPr>
                <w:sz w:val="24"/>
              </w:rPr>
              <w:t>в</w:t>
            </w:r>
            <w:r w:rsidR="00D60702">
              <w:rPr>
                <w:sz w:val="24"/>
              </w:rPr>
              <w:t xml:space="preserve"> </w:t>
            </w:r>
            <w:r>
              <w:rPr>
                <w:spacing w:val="-2"/>
                <w:sz w:val="24"/>
              </w:rPr>
              <w:t>детском</w:t>
            </w:r>
          </w:p>
          <w:p w:rsidR="001F2996" w:rsidRDefault="00A56C62">
            <w:pPr>
              <w:pStyle w:val="TableParagraph"/>
              <w:spacing w:before="2" w:line="261" w:lineRule="exact"/>
              <w:ind w:left="104"/>
              <w:rPr>
                <w:sz w:val="24"/>
              </w:rPr>
            </w:pPr>
            <w:r>
              <w:rPr>
                <w:sz w:val="24"/>
              </w:rPr>
              <w:t>саду.Старшая</w:t>
            </w:r>
            <w:r w:rsidR="00D60702">
              <w:rPr>
                <w:sz w:val="24"/>
              </w:rPr>
              <w:t xml:space="preserve"> </w:t>
            </w:r>
            <w:r>
              <w:rPr>
                <w:sz w:val="24"/>
              </w:rPr>
              <w:t>группа.(5-6</w:t>
            </w:r>
            <w:r>
              <w:rPr>
                <w:spacing w:val="-4"/>
                <w:sz w:val="24"/>
              </w:rPr>
              <w:t>лет)</w:t>
            </w:r>
          </w:p>
        </w:tc>
        <w:tc>
          <w:tcPr>
            <w:tcW w:w="2563" w:type="dxa"/>
          </w:tcPr>
          <w:p w:rsidR="001F2996" w:rsidRDefault="00A56C62">
            <w:pPr>
              <w:pStyle w:val="TableParagraph"/>
              <w:spacing w:line="268" w:lineRule="exact"/>
              <w:ind w:left="116"/>
              <w:rPr>
                <w:sz w:val="24"/>
              </w:rPr>
            </w:pPr>
            <w:r>
              <w:rPr>
                <w:sz w:val="24"/>
              </w:rPr>
              <w:t>Соломенникова</w:t>
            </w:r>
            <w:r>
              <w:rPr>
                <w:spacing w:val="-4"/>
                <w:sz w:val="24"/>
              </w:rPr>
              <w:t xml:space="preserve"> О.А.</w:t>
            </w:r>
          </w:p>
        </w:tc>
      </w:tr>
      <w:tr w:rsidR="001F2996">
        <w:trPr>
          <w:trHeight w:val="556"/>
        </w:trPr>
        <w:tc>
          <w:tcPr>
            <w:tcW w:w="567" w:type="dxa"/>
          </w:tcPr>
          <w:p w:rsidR="001F2996" w:rsidRDefault="00A56C62">
            <w:pPr>
              <w:pStyle w:val="TableParagraph"/>
              <w:spacing w:line="268" w:lineRule="exact"/>
              <w:ind w:left="182"/>
              <w:rPr>
                <w:sz w:val="24"/>
              </w:rPr>
            </w:pPr>
            <w:r>
              <w:rPr>
                <w:spacing w:val="-5"/>
                <w:sz w:val="24"/>
              </w:rPr>
              <w:t>18.</w:t>
            </w:r>
          </w:p>
        </w:tc>
        <w:tc>
          <w:tcPr>
            <w:tcW w:w="2555" w:type="dxa"/>
          </w:tcPr>
          <w:p w:rsidR="001F2996" w:rsidRDefault="00A56C62">
            <w:pPr>
              <w:pStyle w:val="TableParagraph"/>
              <w:tabs>
                <w:tab w:val="left" w:pos="1838"/>
              </w:tabs>
              <w:spacing w:line="268" w:lineRule="exact"/>
              <w:rPr>
                <w:sz w:val="24"/>
              </w:rPr>
            </w:pPr>
            <w:r>
              <w:rPr>
                <w:spacing w:val="-2"/>
                <w:sz w:val="24"/>
              </w:rPr>
              <w:t>Окружающий</w:t>
            </w:r>
            <w:r>
              <w:rPr>
                <w:sz w:val="24"/>
              </w:rPr>
              <w:tab/>
            </w:r>
            <w:r>
              <w:rPr>
                <w:spacing w:val="-5"/>
                <w:sz w:val="24"/>
              </w:rPr>
              <w:t>мир</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Познавательно-</w:t>
            </w:r>
            <w:r>
              <w:rPr>
                <w:spacing w:val="-2"/>
                <w:sz w:val="24"/>
              </w:rPr>
              <w:t>исследовательская</w:t>
            </w:r>
          </w:p>
          <w:p w:rsidR="001F2996" w:rsidRDefault="00D60702">
            <w:pPr>
              <w:pStyle w:val="TableParagraph"/>
              <w:spacing w:before="7" w:line="261" w:lineRule="exact"/>
              <w:ind w:left="104"/>
              <w:rPr>
                <w:sz w:val="24"/>
              </w:rPr>
            </w:pPr>
            <w:r>
              <w:rPr>
                <w:sz w:val="24"/>
              </w:rPr>
              <w:t>Д</w:t>
            </w:r>
            <w:r w:rsidR="00A56C62">
              <w:rPr>
                <w:sz w:val="24"/>
              </w:rPr>
              <w:t>еятельность</w:t>
            </w:r>
            <w:r>
              <w:rPr>
                <w:sz w:val="24"/>
              </w:rPr>
              <w:t xml:space="preserve"> </w:t>
            </w:r>
            <w:r w:rsidR="00A56C62">
              <w:rPr>
                <w:sz w:val="24"/>
              </w:rPr>
              <w:t>дошкольников(4-7</w:t>
            </w:r>
            <w:r w:rsidR="00A56C62">
              <w:rPr>
                <w:spacing w:val="-4"/>
                <w:sz w:val="24"/>
              </w:rPr>
              <w:t>лет)</w:t>
            </w:r>
          </w:p>
        </w:tc>
        <w:tc>
          <w:tcPr>
            <w:tcW w:w="2563" w:type="dxa"/>
          </w:tcPr>
          <w:p w:rsidR="001F2996" w:rsidRDefault="00A56C62">
            <w:pPr>
              <w:pStyle w:val="TableParagraph"/>
              <w:spacing w:line="268" w:lineRule="exact"/>
              <w:ind w:left="116"/>
              <w:rPr>
                <w:sz w:val="24"/>
              </w:rPr>
            </w:pPr>
            <w:r>
              <w:rPr>
                <w:sz w:val="24"/>
              </w:rPr>
              <w:t>ВераксаН.</w:t>
            </w:r>
            <w:r>
              <w:rPr>
                <w:spacing w:val="-5"/>
                <w:sz w:val="24"/>
              </w:rPr>
              <w:t>Е.,</w:t>
            </w:r>
          </w:p>
          <w:p w:rsidR="001F2996" w:rsidRDefault="00A56C62">
            <w:pPr>
              <w:pStyle w:val="TableParagraph"/>
              <w:spacing w:before="7" w:line="261" w:lineRule="exact"/>
              <w:ind w:left="116"/>
              <w:rPr>
                <w:sz w:val="24"/>
              </w:rPr>
            </w:pPr>
            <w:r>
              <w:rPr>
                <w:sz w:val="24"/>
              </w:rPr>
              <w:t>ГалимовО.</w:t>
            </w:r>
            <w:r>
              <w:rPr>
                <w:spacing w:val="-5"/>
                <w:sz w:val="24"/>
              </w:rPr>
              <w:t>П.</w:t>
            </w:r>
          </w:p>
        </w:tc>
      </w:tr>
      <w:tr w:rsidR="001F2996">
        <w:trPr>
          <w:trHeight w:val="552"/>
        </w:trPr>
        <w:tc>
          <w:tcPr>
            <w:tcW w:w="567" w:type="dxa"/>
          </w:tcPr>
          <w:p w:rsidR="001F2996" w:rsidRDefault="00A56C62">
            <w:pPr>
              <w:pStyle w:val="TableParagraph"/>
              <w:spacing w:line="268" w:lineRule="exact"/>
              <w:ind w:left="182"/>
              <w:rPr>
                <w:sz w:val="24"/>
              </w:rPr>
            </w:pPr>
            <w:r>
              <w:rPr>
                <w:spacing w:val="-5"/>
                <w:sz w:val="24"/>
              </w:rPr>
              <w:t>19.</w:t>
            </w:r>
          </w:p>
        </w:tc>
        <w:tc>
          <w:tcPr>
            <w:tcW w:w="2555" w:type="dxa"/>
          </w:tcPr>
          <w:p w:rsidR="001F2996" w:rsidRDefault="00A56C62">
            <w:pPr>
              <w:pStyle w:val="TableParagraph"/>
              <w:spacing w:line="268" w:lineRule="exact"/>
              <w:rPr>
                <w:sz w:val="24"/>
              </w:rPr>
            </w:pPr>
            <w:r>
              <w:rPr>
                <w:sz w:val="24"/>
              </w:rPr>
              <w:t>Окружающий</w:t>
            </w:r>
            <w:r>
              <w:rPr>
                <w:spacing w:val="-5"/>
                <w:sz w:val="24"/>
              </w:rPr>
              <w:t>мир</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Проектная</w:t>
            </w:r>
            <w:r w:rsidR="00D60702">
              <w:rPr>
                <w:sz w:val="24"/>
              </w:rPr>
              <w:t xml:space="preserve"> </w:t>
            </w:r>
            <w:r>
              <w:rPr>
                <w:sz w:val="24"/>
              </w:rPr>
              <w:t>деятельность</w:t>
            </w:r>
            <w:r w:rsidR="00D60702">
              <w:rPr>
                <w:sz w:val="24"/>
              </w:rPr>
              <w:t xml:space="preserve"> </w:t>
            </w:r>
            <w:r>
              <w:rPr>
                <w:spacing w:val="-2"/>
                <w:sz w:val="24"/>
              </w:rPr>
              <w:t>дошкольников</w:t>
            </w:r>
          </w:p>
        </w:tc>
        <w:tc>
          <w:tcPr>
            <w:tcW w:w="2563" w:type="dxa"/>
          </w:tcPr>
          <w:p w:rsidR="001F2996" w:rsidRDefault="00A56C62">
            <w:pPr>
              <w:pStyle w:val="TableParagraph"/>
              <w:spacing w:line="268" w:lineRule="exact"/>
              <w:ind w:left="116"/>
              <w:rPr>
                <w:sz w:val="24"/>
              </w:rPr>
            </w:pPr>
            <w:r>
              <w:rPr>
                <w:sz w:val="24"/>
              </w:rPr>
              <w:t>ВераксаН.</w:t>
            </w:r>
            <w:r>
              <w:rPr>
                <w:spacing w:val="-5"/>
                <w:sz w:val="24"/>
              </w:rPr>
              <w:t>Е.,</w:t>
            </w:r>
          </w:p>
          <w:p w:rsidR="001F2996" w:rsidRDefault="00A56C62">
            <w:pPr>
              <w:pStyle w:val="TableParagraph"/>
              <w:spacing w:before="3" w:line="261" w:lineRule="exact"/>
              <w:ind w:left="116"/>
              <w:rPr>
                <w:sz w:val="24"/>
              </w:rPr>
            </w:pPr>
            <w:r>
              <w:rPr>
                <w:sz w:val="24"/>
              </w:rPr>
              <w:t>ВераксаА.</w:t>
            </w:r>
            <w:r>
              <w:rPr>
                <w:spacing w:val="-5"/>
                <w:sz w:val="24"/>
              </w:rPr>
              <w:t>Н.</w:t>
            </w:r>
          </w:p>
        </w:tc>
      </w:tr>
      <w:tr w:rsidR="001F2996">
        <w:trPr>
          <w:trHeight w:val="570"/>
        </w:trPr>
        <w:tc>
          <w:tcPr>
            <w:tcW w:w="567" w:type="dxa"/>
          </w:tcPr>
          <w:p w:rsidR="001F2996" w:rsidRDefault="00A56C62">
            <w:pPr>
              <w:pStyle w:val="TableParagraph"/>
              <w:spacing w:line="268" w:lineRule="exact"/>
              <w:ind w:left="182"/>
              <w:rPr>
                <w:sz w:val="24"/>
              </w:rPr>
            </w:pPr>
            <w:r>
              <w:rPr>
                <w:spacing w:val="-5"/>
                <w:sz w:val="24"/>
              </w:rPr>
              <w:t>20.</w:t>
            </w:r>
          </w:p>
        </w:tc>
        <w:tc>
          <w:tcPr>
            <w:tcW w:w="2555" w:type="dxa"/>
          </w:tcPr>
          <w:p w:rsidR="001F2996" w:rsidRDefault="00A56C62">
            <w:pPr>
              <w:pStyle w:val="TableParagraph"/>
              <w:spacing w:line="268" w:lineRule="exact"/>
              <w:rPr>
                <w:sz w:val="24"/>
              </w:rPr>
            </w:pPr>
            <w:r>
              <w:rPr>
                <w:sz w:val="24"/>
              </w:rPr>
              <w:t>Окружающий</w:t>
            </w:r>
            <w:r>
              <w:rPr>
                <w:spacing w:val="-5"/>
                <w:sz w:val="24"/>
              </w:rPr>
              <w:t>мир</w:t>
            </w:r>
          </w:p>
        </w:tc>
        <w:tc>
          <w:tcPr>
            <w:tcW w:w="5237" w:type="dxa"/>
          </w:tcPr>
          <w:p w:rsidR="001F2996" w:rsidRDefault="00A56C62">
            <w:pPr>
              <w:pStyle w:val="TableParagraph"/>
              <w:spacing w:line="237" w:lineRule="auto"/>
              <w:ind w:left="104" w:right="398"/>
              <w:rPr>
                <w:sz w:val="24"/>
              </w:rPr>
            </w:pPr>
            <w:r>
              <w:rPr>
                <w:sz w:val="24"/>
              </w:rPr>
              <w:t>ФГОС Развитие познавательных способностей</w:t>
            </w:r>
            <w:r w:rsidR="00D60702">
              <w:rPr>
                <w:sz w:val="24"/>
              </w:rPr>
              <w:t xml:space="preserve"> </w:t>
            </w:r>
            <w:r>
              <w:rPr>
                <w:sz w:val="24"/>
              </w:rPr>
              <w:t>дошкольников</w:t>
            </w:r>
            <w:r w:rsidR="00D60702">
              <w:rPr>
                <w:sz w:val="24"/>
              </w:rPr>
              <w:t xml:space="preserve"> </w:t>
            </w:r>
            <w:r>
              <w:rPr>
                <w:sz w:val="24"/>
              </w:rPr>
              <w:t>(4-7)</w:t>
            </w:r>
          </w:p>
        </w:tc>
        <w:tc>
          <w:tcPr>
            <w:tcW w:w="2563" w:type="dxa"/>
          </w:tcPr>
          <w:p w:rsidR="001F2996" w:rsidRDefault="00A56C62">
            <w:pPr>
              <w:pStyle w:val="TableParagraph"/>
              <w:spacing w:line="237" w:lineRule="auto"/>
              <w:ind w:left="150" w:hanging="10"/>
              <w:rPr>
                <w:sz w:val="24"/>
              </w:rPr>
            </w:pPr>
            <w:r>
              <w:rPr>
                <w:sz w:val="24"/>
              </w:rPr>
              <w:t>КрашенинниковЕ.Е., Холодова О. Л.</w:t>
            </w:r>
          </w:p>
        </w:tc>
      </w:tr>
      <w:tr w:rsidR="001F2996">
        <w:trPr>
          <w:trHeight w:val="551"/>
        </w:trPr>
        <w:tc>
          <w:tcPr>
            <w:tcW w:w="567" w:type="dxa"/>
          </w:tcPr>
          <w:p w:rsidR="001F2996" w:rsidRDefault="00A56C62">
            <w:pPr>
              <w:pStyle w:val="TableParagraph"/>
              <w:spacing w:line="268" w:lineRule="exact"/>
              <w:ind w:left="182"/>
              <w:rPr>
                <w:sz w:val="24"/>
              </w:rPr>
            </w:pPr>
            <w:r>
              <w:rPr>
                <w:spacing w:val="-5"/>
                <w:sz w:val="24"/>
              </w:rPr>
              <w:t>21.</w:t>
            </w:r>
          </w:p>
        </w:tc>
        <w:tc>
          <w:tcPr>
            <w:tcW w:w="2555" w:type="dxa"/>
          </w:tcPr>
          <w:p w:rsidR="001F2996" w:rsidRDefault="00A56C62">
            <w:pPr>
              <w:pStyle w:val="TableParagraph"/>
              <w:spacing w:line="268" w:lineRule="exact"/>
              <w:rPr>
                <w:sz w:val="24"/>
              </w:rPr>
            </w:pPr>
            <w:r>
              <w:rPr>
                <w:sz w:val="24"/>
              </w:rPr>
              <w:t>Окружающий</w:t>
            </w:r>
            <w:r>
              <w:rPr>
                <w:spacing w:val="-5"/>
                <w:sz w:val="24"/>
              </w:rPr>
              <w:t>мир</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Сборник</w:t>
            </w:r>
            <w:r w:rsidR="00D60702">
              <w:rPr>
                <w:sz w:val="24"/>
              </w:rPr>
              <w:t xml:space="preserve"> </w:t>
            </w:r>
            <w:r>
              <w:rPr>
                <w:sz w:val="24"/>
              </w:rPr>
              <w:t>дидактических</w:t>
            </w:r>
            <w:r w:rsidR="00D60702">
              <w:rPr>
                <w:sz w:val="24"/>
              </w:rPr>
              <w:t xml:space="preserve"> </w:t>
            </w:r>
            <w:r>
              <w:rPr>
                <w:sz w:val="24"/>
              </w:rPr>
              <w:t>игр</w:t>
            </w:r>
            <w:r w:rsidR="00D60702">
              <w:rPr>
                <w:sz w:val="24"/>
              </w:rPr>
              <w:t xml:space="preserve"> </w:t>
            </w:r>
            <w:r>
              <w:rPr>
                <w:spacing w:val="-5"/>
                <w:sz w:val="24"/>
              </w:rPr>
              <w:t>по</w:t>
            </w:r>
          </w:p>
          <w:p w:rsidR="001F2996" w:rsidRDefault="00D60702">
            <w:pPr>
              <w:pStyle w:val="TableParagraph"/>
              <w:spacing w:before="2" w:line="261" w:lineRule="exact"/>
              <w:ind w:left="104"/>
              <w:rPr>
                <w:sz w:val="24"/>
              </w:rPr>
            </w:pPr>
            <w:r>
              <w:rPr>
                <w:sz w:val="24"/>
              </w:rPr>
              <w:t>О</w:t>
            </w:r>
            <w:r w:rsidR="00A56C62">
              <w:rPr>
                <w:sz w:val="24"/>
              </w:rPr>
              <w:t>знакомлению</w:t>
            </w:r>
            <w:r>
              <w:rPr>
                <w:sz w:val="24"/>
              </w:rPr>
              <w:t xml:space="preserve"> </w:t>
            </w:r>
            <w:r w:rsidR="00A56C62">
              <w:rPr>
                <w:sz w:val="24"/>
              </w:rPr>
              <w:t>с</w:t>
            </w:r>
            <w:r>
              <w:rPr>
                <w:sz w:val="24"/>
              </w:rPr>
              <w:t xml:space="preserve"> </w:t>
            </w:r>
            <w:r w:rsidR="00A56C62">
              <w:rPr>
                <w:sz w:val="24"/>
              </w:rPr>
              <w:t>окружающим</w:t>
            </w:r>
            <w:r>
              <w:rPr>
                <w:sz w:val="24"/>
              </w:rPr>
              <w:t xml:space="preserve"> </w:t>
            </w:r>
            <w:r w:rsidR="00A56C62">
              <w:rPr>
                <w:sz w:val="24"/>
              </w:rPr>
              <w:t>миром(4-</w:t>
            </w:r>
            <w:r w:rsidR="00A56C62">
              <w:rPr>
                <w:spacing w:val="-4"/>
                <w:sz w:val="24"/>
              </w:rPr>
              <w:t>7лет)</w:t>
            </w:r>
          </w:p>
        </w:tc>
        <w:tc>
          <w:tcPr>
            <w:tcW w:w="2563" w:type="dxa"/>
          </w:tcPr>
          <w:p w:rsidR="001F2996" w:rsidRDefault="00A56C62">
            <w:pPr>
              <w:pStyle w:val="TableParagraph"/>
              <w:spacing w:line="268" w:lineRule="exact"/>
              <w:ind w:left="116"/>
              <w:rPr>
                <w:sz w:val="24"/>
              </w:rPr>
            </w:pPr>
            <w:r>
              <w:rPr>
                <w:sz w:val="24"/>
              </w:rPr>
              <w:t>ПавловаЛ.</w:t>
            </w:r>
            <w:r>
              <w:rPr>
                <w:spacing w:val="-5"/>
                <w:sz w:val="24"/>
              </w:rPr>
              <w:t>Ю.</w:t>
            </w:r>
          </w:p>
        </w:tc>
      </w:tr>
      <w:tr w:rsidR="001F2996">
        <w:trPr>
          <w:trHeight w:val="830"/>
        </w:trPr>
        <w:tc>
          <w:tcPr>
            <w:tcW w:w="567" w:type="dxa"/>
          </w:tcPr>
          <w:p w:rsidR="001F2996" w:rsidRDefault="00A56C62">
            <w:pPr>
              <w:pStyle w:val="TableParagraph"/>
              <w:spacing w:line="273" w:lineRule="exact"/>
              <w:ind w:left="182"/>
              <w:rPr>
                <w:sz w:val="24"/>
              </w:rPr>
            </w:pPr>
            <w:r>
              <w:rPr>
                <w:spacing w:val="-5"/>
                <w:sz w:val="24"/>
              </w:rPr>
              <w:t>22.</w:t>
            </w:r>
          </w:p>
        </w:tc>
        <w:tc>
          <w:tcPr>
            <w:tcW w:w="2555" w:type="dxa"/>
          </w:tcPr>
          <w:p w:rsidR="001F2996" w:rsidRDefault="00A56C62">
            <w:pPr>
              <w:pStyle w:val="TableParagraph"/>
              <w:spacing w:line="273" w:lineRule="exact"/>
              <w:ind w:left="105"/>
              <w:rPr>
                <w:sz w:val="24"/>
              </w:rPr>
            </w:pPr>
            <w:r>
              <w:rPr>
                <w:spacing w:val="-4"/>
                <w:sz w:val="24"/>
              </w:rPr>
              <w:t>ФЭМП</w:t>
            </w:r>
          </w:p>
        </w:tc>
        <w:tc>
          <w:tcPr>
            <w:tcW w:w="5237" w:type="dxa"/>
          </w:tcPr>
          <w:p w:rsidR="001F2996" w:rsidRDefault="00A56C62">
            <w:pPr>
              <w:pStyle w:val="TableParagraph"/>
              <w:spacing w:line="272" w:lineRule="exact"/>
              <w:ind w:left="104"/>
              <w:rPr>
                <w:sz w:val="24"/>
              </w:rPr>
            </w:pPr>
            <w:r>
              <w:rPr>
                <w:sz w:val="24"/>
              </w:rPr>
              <w:t>ФГОС</w:t>
            </w:r>
            <w:r w:rsidR="00D60702">
              <w:rPr>
                <w:sz w:val="24"/>
              </w:rPr>
              <w:t xml:space="preserve"> </w:t>
            </w:r>
            <w:r>
              <w:rPr>
                <w:sz w:val="24"/>
              </w:rPr>
              <w:t>Формирование</w:t>
            </w:r>
            <w:r w:rsidR="00D60702">
              <w:rPr>
                <w:sz w:val="24"/>
              </w:rPr>
              <w:t xml:space="preserve"> </w:t>
            </w:r>
            <w:r>
              <w:rPr>
                <w:spacing w:val="-2"/>
                <w:sz w:val="24"/>
              </w:rPr>
              <w:t>элементарных</w:t>
            </w:r>
          </w:p>
          <w:p w:rsidR="001F2996" w:rsidRDefault="00D60702">
            <w:pPr>
              <w:pStyle w:val="TableParagraph"/>
              <w:spacing w:line="278" w:lineRule="exact"/>
              <w:ind w:left="104"/>
              <w:rPr>
                <w:sz w:val="24"/>
              </w:rPr>
            </w:pPr>
            <w:r>
              <w:rPr>
                <w:sz w:val="24"/>
              </w:rPr>
              <w:t>М</w:t>
            </w:r>
            <w:r w:rsidR="00A56C62">
              <w:rPr>
                <w:sz w:val="24"/>
              </w:rPr>
              <w:t>атематических</w:t>
            </w:r>
            <w:r>
              <w:rPr>
                <w:sz w:val="24"/>
              </w:rPr>
              <w:t xml:space="preserve"> </w:t>
            </w:r>
            <w:r w:rsidR="00A56C62">
              <w:rPr>
                <w:sz w:val="24"/>
              </w:rPr>
              <w:t>представлений.(3-4года). Младшая группа</w:t>
            </w:r>
          </w:p>
        </w:tc>
        <w:tc>
          <w:tcPr>
            <w:tcW w:w="2563" w:type="dxa"/>
          </w:tcPr>
          <w:p w:rsidR="001F2996" w:rsidRDefault="00A56C62">
            <w:pPr>
              <w:pStyle w:val="TableParagraph"/>
              <w:spacing w:line="237" w:lineRule="auto"/>
              <w:ind w:left="116"/>
              <w:rPr>
                <w:sz w:val="24"/>
              </w:rPr>
            </w:pPr>
            <w:r>
              <w:rPr>
                <w:sz w:val="24"/>
              </w:rPr>
              <w:t>ПомораеваИ.А., Позина В. А.</w:t>
            </w:r>
          </w:p>
        </w:tc>
      </w:tr>
      <w:tr w:rsidR="001F2996">
        <w:trPr>
          <w:trHeight w:val="829"/>
        </w:trPr>
        <w:tc>
          <w:tcPr>
            <w:tcW w:w="567" w:type="dxa"/>
          </w:tcPr>
          <w:p w:rsidR="001F2996" w:rsidRDefault="00A56C62">
            <w:pPr>
              <w:pStyle w:val="TableParagraph"/>
              <w:spacing w:line="268" w:lineRule="exact"/>
              <w:ind w:left="182"/>
              <w:rPr>
                <w:sz w:val="24"/>
              </w:rPr>
            </w:pPr>
            <w:r>
              <w:rPr>
                <w:spacing w:val="-5"/>
                <w:sz w:val="24"/>
              </w:rPr>
              <w:t>23.</w:t>
            </w:r>
          </w:p>
        </w:tc>
        <w:tc>
          <w:tcPr>
            <w:tcW w:w="2555" w:type="dxa"/>
          </w:tcPr>
          <w:p w:rsidR="001F2996" w:rsidRDefault="00A56C62">
            <w:pPr>
              <w:pStyle w:val="TableParagraph"/>
              <w:spacing w:line="268" w:lineRule="exact"/>
              <w:ind w:left="105"/>
              <w:rPr>
                <w:sz w:val="24"/>
              </w:rPr>
            </w:pPr>
            <w:r>
              <w:rPr>
                <w:spacing w:val="-4"/>
                <w:sz w:val="24"/>
              </w:rPr>
              <w:t>ФЭМП</w:t>
            </w:r>
          </w:p>
        </w:tc>
        <w:tc>
          <w:tcPr>
            <w:tcW w:w="5237"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Формирование</w:t>
            </w:r>
            <w:r w:rsidR="00D60702">
              <w:rPr>
                <w:sz w:val="24"/>
              </w:rPr>
              <w:t xml:space="preserve"> </w:t>
            </w:r>
            <w:r>
              <w:rPr>
                <w:spacing w:val="-2"/>
                <w:sz w:val="24"/>
              </w:rPr>
              <w:t>элементарных</w:t>
            </w:r>
          </w:p>
          <w:p w:rsidR="001F2996" w:rsidRDefault="00D60702">
            <w:pPr>
              <w:pStyle w:val="TableParagraph"/>
              <w:spacing w:line="274" w:lineRule="exact"/>
              <w:ind w:left="104" w:right="398"/>
              <w:rPr>
                <w:sz w:val="24"/>
              </w:rPr>
            </w:pPr>
            <w:r>
              <w:rPr>
                <w:sz w:val="24"/>
              </w:rPr>
              <w:t>М</w:t>
            </w:r>
            <w:r w:rsidR="00A56C62">
              <w:rPr>
                <w:sz w:val="24"/>
              </w:rPr>
              <w:t>атематических</w:t>
            </w:r>
            <w:r>
              <w:rPr>
                <w:sz w:val="24"/>
              </w:rPr>
              <w:t xml:space="preserve"> </w:t>
            </w:r>
            <w:r w:rsidR="00A56C62">
              <w:rPr>
                <w:sz w:val="24"/>
              </w:rPr>
              <w:t>представлений.(4-5лет). Средняя группа</w:t>
            </w:r>
          </w:p>
        </w:tc>
        <w:tc>
          <w:tcPr>
            <w:tcW w:w="2563" w:type="dxa"/>
          </w:tcPr>
          <w:p w:rsidR="001F2996" w:rsidRDefault="00A56C62">
            <w:pPr>
              <w:pStyle w:val="TableParagraph"/>
              <w:spacing w:line="242" w:lineRule="auto"/>
              <w:ind w:left="116"/>
              <w:rPr>
                <w:sz w:val="24"/>
              </w:rPr>
            </w:pPr>
            <w:r>
              <w:rPr>
                <w:sz w:val="24"/>
              </w:rPr>
              <w:t>ПомораеваИ.А., Позина В. А.</w:t>
            </w:r>
          </w:p>
        </w:tc>
      </w:tr>
    </w:tbl>
    <w:p w:rsidR="001F2996" w:rsidRDefault="001F2996">
      <w:pPr>
        <w:spacing w:line="242" w:lineRule="auto"/>
        <w:rPr>
          <w:sz w:val="24"/>
        </w:rPr>
        <w:sectPr w:rsidR="001F2996">
          <w:footerReference w:type="default" r:id="rId95"/>
          <w:type w:val="continuous"/>
          <w:pgSz w:w="11910" w:h="16840"/>
          <w:pgMar w:top="1000" w:right="440" w:bottom="1040" w:left="320" w:header="0" w:footer="3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555"/>
        <w:gridCol w:w="5244"/>
        <w:gridCol w:w="2555"/>
      </w:tblGrid>
      <w:tr w:rsidR="001F2996">
        <w:trPr>
          <w:trHeight w:val="825"/>
        </w:trPr>
        <w:tc>
          <w:tcPr>
            <w:tcW w:w="567" w:type="dxa"/>
          </w:tcPr>
          <w:p w:rsidR="001F2996" w:rsidRDefault="00A56C62">
            <w:pPr>
              <w:pStyle w:val="TableParagraph"/>
              <w:spacing w:line="268" w:lineRule="exact"/>
              <w:ind w:left="0" w:right="72"/>
              <w:jc w:val="right"/>
              <w:rPr>
                <w:sz w:val="24"/>
              </w:rPr>
            </w:pPr>
            <w:r>
              <w:rPr>
                <w:spacing w:val="-5"/>
                <w:sz w:val="24"/>
              </w:rPr>
              <w:lastRenderedPageBreak/>
              <w:t>24.</w:t>
            </w:r>
          </w:p>
        </w:tc>
        <w:tc>
          <w:tcPr>
            <w:tcW w:w="2555" w:type="dxa"/>
          </w:tcPr>
          <w:p w:rsidR="001F2996" w:rsidRDefault="00A56C62">
            <w:pPr>
              <w:pStyle w:val="TableParagraph"/>
              <w:spacing w:line="268" w:lineRule="exact"/>
              <w:ind w:left="105"/>
              <w:rPr>
                <w:sz w:val="24"/>
              </w:rPr>
            </w:pPr>
            <w:r>
              <w:rPr>
                <w:spacing w:val="-4"/>
                <w:sz w:val="24"/>
              </w:rPr>
              <w:t>ФЭМП</w:t>
            </w:r>
          </w:p>
        </w:tc>
        <w:tc>
          <w:tcPr>
            <w:tcW w:w="5244" w:type="dxa"/>
          </w:tcPr>
          <w:p w:rsidR="001F2996" w:rsidRDefault="00A56C62">
            <w:pPr>
              <w:pStyle w:val="TableParagraph"/>
              <w:spacing w:line="267" w:lineRule="exact"/>
              <w:ind w:left="104"/>
              <w:rPr>
                <w:sz w:val="24"/>
              </w:rPr>
            </w:pPr>
            <w:r>
              <w:rPr>
                <w:sz w:val="24"/>
              </w:rPr>
              <w:t>ФГОС</w:t>
            </w:r>
            <w:r w:rsidR="00D60702">
              <w:rPr>
                <w:sz w:val="24"/>
              </w:rPr>
              <w:t xml:space="preserve"> </w:t>
            </w:r>
            <w:r>
              <w:rPr>
                <w:sz w:val="24"/>
              </w:rPr>
              <w:t>Формирование</w:t>
            </w:r>
            <w:r w:rsidR="00D60702">
              <w:rPr>
                <w:sz w:val="24"/>
              </w:rPr>
              <w:t xml:space="preserve"> </w:t>
            </w:r>
            <w:r>
              <w:rPr>
                <w:spacing w:val="-2"/>
                <w:sz w:val="24"/>
              </w:rPr>
              <w:t>элементарных</w:t>
            </w:r>
          </w:p>
          <w:p w:rsidR="001F2996" w:rsidRDefault="00D60702">
            <w:pPr>
              <w:pStyle w:val="TableParagraph"/>
              <w:spacing w:line="278" w:lineRule="exact"/>
              <w:ind w:left="104"/>
              <w:rPr>
                <w:sz w:val="24"/>
              </w:rPr>
            </w:pPr>
            <w:r>
              <w:rPr>
                <w:sz w:val="24"/>
              </w:rPr>
              <w:t>М</w:t>
            </w:r>
            <w:r w:rsidR="00A56C62">
              <w:rPr>
                <w:sz w:val="24"/>
              </w:rPr>
              <w:t>атематических</w:t>
            </w:r>
            <w:r>
              <w:rPr>
                <w:sz w:val="24"/>
              </w:rPr>
              <w:t xml:space="preserve"> </w:t>
            </w:r>
            <w:r w:rsidR="00A56C62">
              <w:rPr>
                <w:sz w:val="24"/>
              </w:rPr>
              <w:t>представлений.(5-6лет). Старшая группа</w:t>
            </w:r>
          </w:p>
        </w:tc>
        <w:tc>
          <w:tcPr>
            <w:tcW w:w="2555" w:type="dxa"/>
          </w:tcPr>
          <w:p w:rsidR="001F2996" w:rsidRDefault="00A56C62">
            <w:pPr>
              <w:pStyle w:val="TableParagraph"/>
              <w:spacing w:line="237" w:lineRule="auto"/>
              <w:ind w:left="109"/>
              <w:rPr>
                <w:sz w:val="24"/>
              </w:rPr>
            </w:pPr>
            <w:r>
              <w:rPr>
                <w:sz w:val="24"/>
              </w:rPr>
              <w:t>ПомораеваИ.А., Позина В. А.</w:t>
            </w:r>
          </w:p>
        </w:tc>
      </w:tr>
      <w:tr w:rsidR="001F2996">
        <w:trPr>
          <w:trHeight w:val="830"/>
        </w:trPr>
        <w:tc>
          <w:tcPr>
            <w:tcW w:w="567" w:type="dxa"/>
          </w:tcPr>
          <w:p w:rsidR="001F2996" w:rsidRDefault="00A56C62">
            <w:pPr>
              <w:pStyle w:val="TableParagraph"/>
              <w:spacing w:line="268" w:lineRule="exact"/>
              <w:ind w:left="0" w:right="72"/>
              <w:jc w:val="right"/>
              <w:rPr>
                <w:sz w:val="24"/>
              </w:rPr>
            </w:pPr>
            <w:r>
              <w:rPr>
                <w:spacing w:val="-5"/>
                <w:sz w:val="24"/>
              </w:rPr>
              <w:t>25.</w:t>
            </w:r>
          </w:p>
        </w:tc>
        <w:tc>
          <w:tcPr>
            <w:tcW w:w="2555" w:type="dxa"/>
          </w:tcPr>
          <w:p w:rsidR="001F2996" w:rsidRDefault="00A56C62">
            <w:pPr>
              <w:pStyle w:val="TableParagraph"/>
              <w:spacing w:line="268" w:lineRule="exact"/>
              <w:ind w:left="105"/>
              <w:rPr>
                <w:sz w:val="24"/>
              </w:rPr>
            </w:pPr>
            <w:r>
              <w:rPr>
                <w:spacing w:val="-4"/>
                <w:sz w:val="24"/>
              </w:rPr>
              <w:t>ФЭМП</w:t>
            </w:r>
          </w:p>
        </w:tc>
        <w:tc>
          <w:tcPr>
            <w:tcW w:w="5244"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Формирование</w:t>
            </w:r>
            <w:r w:rsidR="00D60702">
              <w:rPr>
                <w:sz w:val="24"/>
              </w:rPr>
              <w:t xml:space="preserve"> </w:t>
            </w:r>
            <w:r>
              <w:rPr>
                <w:spacing w:val="-2"/>
                <w:sz w:val="24"/>
              </w:rPr>
              <w:t>элементарных</w:t>
            </w:r>
          </w:p>
          <w:p w:rsidR="001F2996" w:rsidRDefault="00D60702">
            <w:pPr>
              <w:pStyle w:val="TableParagraph"/>
              <w:spacing w:line="274" w:lineRule="exact"/>
              <w:ind w:left="104" w:right="594"/>
              <w:rPr>
                <w:sz w:val="24"/>
              </w:rPr>
            </w:pPr>
            <w:r>
              <w:rPr>
                <w:sz w:val="24"/>
              </w:rPr>
              <w:t>М</w:t>
            </w:r>
            <w:r w:rsidR="00A56C62">
              <w:rPr>
                <w:sz w:val="24"/>
              </w:rPr>
              <w:t>атематических</w:t>
            </w:r>
            <w:r>
              <w:rPr>
                <w:sz w:val="24"/>
              </w:rPr>
              <w:t xml:space="preserve"> </w:t>
            </w:r>
            <w:r w:rsidR="00A56C62">
              <w:rPr>
                <w:sz w:val="24"/>
              </w:rPr>
              <w:t>представлений.(6-7лет). Подгот. к школе группа</w:t>
            </w:r>
          </w:p>
        </w:tc>
        <w:tc>
          <w:tcPr>
            <w:tcW w:w="2555" w:type="dxa"/>
          </w:tcPr>
          <w:p w:rsidR="001F2996" w:rsidRDefault="00A56C62">
            <w:pPr>
              <w:pStyle w:val="TableParagraph"/>
              <w:spacing w:line="242" w:lineRule="auto"/>
              <w:ind w:left="109"/>
              <w:rPr>
                <w:sz w:val="24"/>
              </w:rPr>
            </w:pPr>
            <w:r>
              <w:rPr>
                <w:sz w:val="24"/>
              </w:rPr>
              <w:t>ПомораеваИ.А., Позина В. А.</w:t>
            </w:r>
          </w:p>
        </w:tc>
      </w:tr>
      <w:tr w:rsidR="001F2996">
        <w:trPr>
          <w:trHeight w:val="551"/>
        </w:trPr>
        <w:tc>
          <w:tcPr>
            <w:tcW w:w="567" w:type="dxa"/>
          </w:tcPr>
          <w:p w:rsidR="001F2996" w:rsidRDefault="00A56C62">
            <w:pPr>
              <w:pStyle w:val="TableParagraph"/>
              <w:spacing w:line="268" w:lineRule="exact"/>
              <w:ind w:left="0" w:right="132"/>
              <w:jc w:val="right"/>
              <w:rPr>
                <w:sz w:val="24"/>
              </w:rPr>
            </w:pPr>
            <w:r>
              <w:rPr>
                <w:spacing w:val="-5"/>
                <w:sz w:val="24"/>
              </w:rPr>
              <w:t>26</w:t>
            </w:r>
          </w:p>
        </w:tc>
        <w:tc>
          <w:tcPr>
            <w:tcW w:w="2555" w:type="dxa"/>
          </w:tcPr>
          <w:p w:rsidR="001F2996" w:rsidRDefault="00A56C62">
            <w:pPr>
              <w:pStyle w:val="TableParagraph"/>
              <w:spacing w:line="268" w:lineRule="exact"/>
              <w:rPr>
                <w:sz w:val="24"/>
              </w:rPr>
            </w:pPr>
            <w:r>
              <w:rPr>
                <w:spacing w:val="-2"/>
                <w:sz w:val="24"/>
              </w:rPr>
              <w:t>безопасность</w:t>
            </w:r>
          </w:p>
        </w:tc>
        <w:tc>
          <w:tcPr>
            <w:tcW w:w="5244"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Знакомим</w:t>
            </w:r>
            <w:r w:rsidR="00D60702">
              <w:rPr>
                <w:sz w:val="24"/>
              </w:rPr>
              <w:t xml:space="preserve"> </w:t>
            </w:r>
            <w:r>
              <w:rPr>
                <w:sz w:val="24"/>
              </w:rPr>
              <w:t>дошкольников</w:t>
            </w:r>
            <w:r w:rsidR="00D60702">
              <w:rPr>
                <w:sz w:val="24"/>
              </w:rPr>
              <w:t xml:space="preserve"> </w:t>
            </w:r>
            <w:r>
              <w:rPr>
                <w:sz w:val="24"/>
              </w:rPr>
              <w:t>с</w:t>
            </w:r>
            <w:r w:rsidR="00D60702">
              <w:rPr>
                <w:sz w:val="24"/>
              </w:rPr>
              <w:t xml:space="preserve"> </w:t>
            </w:r>
            <w:r>
              <w:rPr>
                <w:spacing w:val="-2"/>
                <w:sz w:val="24"/>
              </w:rPr>
              <w:t>правилами</w:t>
            </w:r>
          </w:p>
          <w:p w:rsidR="001F2996" w:rsidRDefault="00D60702">
            <w:pPr>
              <w:pStyle w:val="TableParagraph"/>
              <w:spacing w:before="2" w:line="261" w:lineRule="exact"/>
              <w:ind w:left="104"/>
              <w:rPr>
                <w:sz w:val="24"/>
              </w:rPr>
            </w:pPr>
            <w:r>
              <w:rPr>
                <w:sz w:val="24"/>
              </w:rPr>
              <w:t>Д</w:t>
            </w:r>
            <w:r w:rsidR="00A56C62">
              <w:rPr>
                <w:sz w:val="24"/>
              </w:rPr>
              <w:t>орожного</w:t>
            </w:r>
            <w:r>
              <w:rPr>
                <w:sz w:val="24"/>
              </w:rPr>
              <w:t xml:space="preserve"> </w:t>
            </w:r>
            <w:r w:rsidR="00A56C62">
              <w:rPr>
                <w:sz w:val="24"/>
              </w:rPr>
              <w:t>движения(3-7</w:t>
            </w:r>
            <w:r w:rsidR="00A56C62">
              <w:rPr>
                <w:spacing w:val="-4"/>
                <w:sz w:val="24"/>
              </w:rPr>
              <w:t>лет)</w:t>
            </w:r>
          </w:p>
        </w:tc>
        <w:tc>
          <w:tcPr>
            <w:tcW w:w="2555" w:type="dxa"/>
          </w:tcPr>
          <w:p w:rsidR="001F2996" w:rsidRDefault="00A56C62">
            <w:pPr>
              <w:pStyle w:val="TableParagraph"/>
              <w:spacing w:line="268" w:lineRule="exact"/>
              <w:ind w:left="109"/>
              <w:rPr>
                <w:sz w:val="24"/>
              </w:rPr>
            </w:pPr>
            <w:r>
              <w:rPr>
                <w:sz w:val="24"/>
              </w:rPr>
              <w:t>СаулинаТ.</w:t>
            </w:r>
            <w:r>
              <w:rPr>
                <w:spacing w:val="-5"/>
                <w:sz w:val="24"/>
              </w:rPr>
              <w:t>Ф.</w:t>
            </w:r>
          </w:p>
        </w:tc>
      </w:tr>
      <w:tr w:rsidR="001F2996">
        <w:trPr>
          <w:trHeight w:val="830"/>
        </w:trPr>
        <w:tc>
          <w:tcPr>
            <w:tcW w:w="567" w:type="dxa"/>
          </w:tcPr>
          <w:p w:rsidR="001F2996" w:rsidRDefault="00A56C62">
            <w:pPr>
              <w:pStyle w:val="TableParagraph"/>
              <w:spacing w:line="268" w:lineRule="exact"/>
              <w:ind w:left="0" w:right="72"/>
              <w:jc w:val="right"/>
              <w:rPr>
                <w:sz w:val="24"/>
              </w:rPr>
            </w:pPr>
            <w:r>
              <w:rPr>
                <w:spacing w:val="-5"/>
                <w:sz w:val="24"/>
              </w:rPr>
              <w:t>27.</w:t>
            </w:r>
          </w:p>
        </w:tc>
        <w:tc>
          <w:tcPr>
            <w:tcW w:w="2555" w:type="dxa"/>
          </w:tcPr>
          <w:p w:rsidR="001F2996" w:rsidRDefault="00A56C62">
            <w:pPr>
              <w:pStyle w:val="TableParagraph"/>
              <w:spacing w:line="268" w:lineRule="exact"/>
              <w:rPr>
                <w:sz w:val="24"/>
              </w:rPr>
            </w:pPr>
            <w:r>
              <w:rPr>
                <w:spacing w:val="-2"/>
                <w:sz w:val="24"/>
              </w:rPr>
              <w:t>безопасность</w:t>
            </w:r>
          </w:p>
        </w:tc>
        <w:tc>
          <w:tcPr>
            <w:tcW w:w="5244" w:type="dxa"/>
          </w:tcPr>
          <w:p w:rsidR="001F2996" w:rsidRDefault="00A56C62">
            <w:pPr>
              <w:pStyle w:val="TableParagraph"/>
              <w:spacing w:line="242" w:lineRule="auto"/>
              <w:ind w:left="104"/>
              <w:rPr>
                <w:sz w:val="24"/>
              </w:rPr>
            </w:pPr>
            <w:r>
              <w:rPr>
                <w:sz w:val="24"/>
              </w:rPr>
              <w:t>ФГОС</w:t>
            </w:r>
            <w:r w:rsidR="00D60702">
              <w:rPr>
                <w:sz w:val="24"/>
              </w:rPr>
              <w:t xml:space="preserve"> </w:t>
            </w:r>
            <w:r>
              <w:rPr>
                <w:sz w:val="24"/>
              </w:rPr>
              <w:t>Формирование</w:t>
            </w:r>
            <w:r w:rsidR="00D60702">
              <w:rPr>
                <w:sz w:val="24"/>
              </w:rPr>
              <w:t xml:space="preserve"> </w:t>
            </w:r>
            <w:r>
              <w:rPr>
                <w:sz w:val="24"/>
              </w:rPr>
              <w:t>основ</w:t>
            </w:r>
            <w:r w:rsidR="00D60702">
              <w:rPr>
                <w:sz w:val="24"/>
              </w:rPr>
              <w:t xml:space="preserve"> </w:t>
            </w:r>
            <w:r>
              <w:rPr>
                <w:sz w:val="24"/>
              </w:rPr>
              <w:t>без</w:t>
            </w:r>
            <w:r w:rsidR="00D60702">
              <w:rPr>
                <w:sz w:val="24"/>
              </w:rPr>
              <w:t xml:space="preserve"> </w:t>
            </w:r>
            <w:r>
              <w:rPr>
                <w:sz w:val="24"/>
              </w:rPr>
              <w:t>опасности</w:t>
            </w:r>
            <w:r w:rsidR="00D60702">
              <w:rPr>
                <w:sz w:val="24"/>
              </w:rPr>
              <w:t xml:space="preserve"> </w:t>
            </w:r>
            <w:r>
              <w:rPr>
                <w:sz w:val="24"/>
              </w:rPr>
              <w:t>у дошкольников. Для занятий с детьми 2-7</w:t>
            </w:r>
          </w:p>
          <w:p w:rsidR="001F2996" w:rsidRDefault="00A56C62">
            <w:pPr>
              <w:pStyle w:val="TableParagraph"/>
              <w:spacing w:line="261" w:lineRule="exact"/>
              <w:ind w:left="104"/>
              <w:rPr>
                <w:sz w:val="24"/>
              </w:rPr>
            </w:pPr>
            <w:r>
              <w:rPr>
                <w:spacing w:val="-4"/>
                <w:sz w:val="24"/>
              </w:rPr>
              <w:t>лет.</w:t>
            </w:r>
          </w:p>
        </w:tc>
        <w:tc>
          <w:tcPr>
            <w:tcW w:w="2555" w:type="dxa"/>
          </w:tcPr>
          <w:p w:rsidR="001F2996" w:rsidRDefault="00A56C62">
            <w:pPr>
              <w:pStyle w:val="TableParagraph"/>
              <w:spacing w:line="268" w:lineRule="exact"/>
              <w:ind w:left="109"/>
              <w:rPr>
                <w:sz w:val="24"/>
              </w:rPr>
            </w:pPr>
            <w:r>
              <w:rPr>
                <w:sz w:val="24"/>
              </w:rPr>
              <w:t>Белая</w:t>
            </w:r>
            <w:r>
              <w:rPr>
                <w:spacing w:val="-5"/>
                <w:sz w:val="24"/>
              </w:rPr>
              <w:t>К.Ю</w:t>
            </w:r>
          </w:p>
        </w:tc>
      </w:tr>
      <w:tr w:rsidR="001F2996">
        <w:trPr>
          <w:trHeight w:val="552"/>
        </w:trPr>
        <w:tc>
          <w:tcPr>
            <w:tcW w:w="567" w:type="dxa"/>
          </w:tcPr>
          <w:p w:rsidR="001F2996" w:rsidRDefault="00A56C62">
            <w:pPr>
              <w:pStyle w:val="TableParagraph"/>
              <w:spacing w:line="268" w:lineRule="exact"/>
              <w:ind w:left="0" w:right="72"/>
              <w:jc w:val="right"/>
              <w:rPr>
                <w:sz w:val="24"/>
              </w:rPr>
            </w:pPr>
            <w:r>
              <w:rPr>
                <w:spacing w:val="-5"/>
                <w:sz w:val="24"/>
              </w:rPr>
              <w:t>28.</w:t>
            </w:r>
          </w:p>
        </w:tc>
        <w:tc>
          <w:tcPr>
            <w:tcW w:w="2555" w:type="dxa"/>
          </w:tcPr>
          <w:p w:rsidR="001F2996" w:rsidRDefault="00A56C62">
            <w:pPr>
              <w:pStyle w:val="TableParagraph"/>
              <w:spacing w:line="268" w:lineRule="exact"/>
              <w:ind w:left="114"/>
              <w:rPr>
                <w:sz w:val="24"/>
              </w:rPr>
            </w:pPr>
            <w:r>
              <w:rPr>
                <w:spacing w:val="-4"/>
                <w:sz w:val="24"/>
              </w:rPr>
              <w:t>игра</w:t>
            </w:r>
          </w:p>
        </w:tc>
        <w:tc>
          <w:tcPr>
            <w:tcW w:w="5244" w:type="dxa"/>
          </w:tcPr>
          <w:p w:rsidR="001F2996" w:rsidRDefault="00A56C62">
            <w:pPr>
              <w:pStyle w:val="TableParagraph"/>
              <w:spacing w:line="267" w:lineRule="exact"/>
              <w:ind w:left="104"/>
              <w:rPr>
                <w:sz w:val="24"/>
              </w:rPr>
            </w:pPr>
            <w:r>
              <w:rPr>
                <w:sz w:val="24"/>
              </w:rPr>
              <w:t>ФГОС</w:t>
            </w:r>
            <w:r w:rsidR="00D60702">
              <w:rPr>
                <w:sz w:val="24"/>
              </w:rPr>
              <w:t xml:space="preserve"> </w:t>
            </w:r>
            <w:r>
              <w:rPr>
                <w:sz w:val="24"/>
              </w:rPr>
              <w:t>Развитие</w:t>
            </w:r>
            <w:r w:rsidR="00D60702">
              <w:rPr>
                <w:sz w:val="24"/>
              </w:rPr>
              <w:t xml:space="preserve"> </w:t>
            </w:r>
            <w:r>
              <w:rPr>
                <w:sz w:val="24"/>
              </w:rPr>
              <w:t>игровой деятельности(3-</w:t>
            </w:r>
            <w:r>
              <w:rPr>
                <w:spacing w:val="-10"/>
                <w:sz w:val="24"/>
              </w:rPr>
              <w:t>4</w:t>
            </w:r>
          </w:p>
          <w:p w:rsidR="001F2996" w:rsidRDefault="00A56C62">
            <w:pPr>
              <w:pStyle w:val="TableParagraph"/>
              <w:spacing w:line="265" w:lineRule="exact"/>
              <w:ind w:left="104"/>
              <w:rPr>
                <w:sz w:val="24"/>
              </w:rPr>
            </w:pPr>
            <w:r>
              <w:rPr>
                <w:spacing w:val="-2"/>
                <w:sz w:val="24"/>
              </w:rPr>
              <w:t>года)</w:t>
            </w:r>
          </w:p>
        </w:tc>
        <w:tc>
          <w:tcPr>
            <w:tcW w:w="2555" w:type="dxa"/>
          </w:tcPr>
          <w:p w:rsidR="001F2996" w:rsidRDefault="00A56C62">
            <w:pPr>
              <w:pStyle w:val="TableParagraph"/>
              <w:spacing w:line="268" w:lineRule="exact"/>
              <w:ind w:left="109"/>
              <w:rPr>
                <w:sz w:val="24"/>
              </w:rPr>
            </w:pPr>
            <w:r>
              <w:rPr>
                <w:sz w:val="24"/>
              </w:rPr>
              <w:t>Губанова</w:t>
            </w:r>
            <w:r>
              <w:rPr>
                <w:spacing w:val="-4"/>
                <w:sz w:val="24"/>
              </w:rPr>
              <w:t>Н.Ф.</w:t>
            </w:r>
          </w:p>
        </w:tc>
      </w:tr>
      <w:tr w:rsidR="001F2996">
        <w:trPr>
          <w:trHeight w:val="551"/>
        </w:trPr>
        <w:tc>
          <w:tcPr>
            <w:tcW w:w="567" w:type="dxa"/>
          </w:tcPr>
          <w:p w:rsidR="001F2996" w:rsidRDefault="00A56C62">
            <w:pPr>
              <w:pStyle w:val="TableParagraph"/>
              <w:spacing w:line="268" w:lineRule="exact"/>
              <w:ind w:left="0" w:right="72"/>
              <w:jc w:val="right"/>
              <w:rPr>
                <w:sz w:val="24"/>
              </w:rPr>
            </w:pPr>
            <w:r>
              <w:rPr>
                <w:spacing w:val="-5"/>
                <w:sz w:val="24"/>
              </w:rPr>
              <w:t>29.</w:t>
            </w:r>
          </w:p>
        </w:tc>
        <w:tc>
          <w:tcPr>
            <w:tcW w:w="2555" w:type="dxa"/>
          </w:tcPr>
          <w:p w:rsidR="001F2996" w:rsidRDefault="00A56C62">
            <w:pPr>
              <w:pStyle w:val="TableParagraph"/>
              <w:spacing w:line="268" w:lineRule="exact"/>
              <w:ind w:left="114"/>
              <w:rPr>
                <w:sz w:val="24"/>
              </w:rPr>
            </w:pPr>
            <w:r>
              <w:rPr>
                <w:spacing w:val="-4"/>
                <w:sz w:val="24"/>
              </w:rPr>
              <w:t>игра</w:t>
            </w:r>
          </w:p>
        </w:tc>
        <w:tc>
          <w:tcPr>
            <w:tcW w:w="5244"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Развитие</w:t>
            </w:r>
            <w:r w:rsidR="00D60702">
              <w:rPr>
                <w:sz w:val="24"/>
              </w:rPr>
              <w:t xml:space="preserve"> </w:t>
            </w:r>
            <w:r>
              <w:rPr>
                <w:sz w:val="24"/>
              </w:rPr>
              <w:t>игровой</w:t>
            </w:r>
            <w:r w:rsidR="00D60702">
              <w:rPr>
                <w:sz w:val="24"/>
              </w:rPr>
              <w:t xml:space="preserve"> </w:t>
            </w:r>
            <w:r>
              <w:rPr>
                <w:sz w:val="24"/>
              </w:rPr>
              <w:t>деятельности(4-</w:t>
            </w:r>
            <w:r>
              <w:rPr>
                <w:spacing w:val="-10"/>
                <w:sz w:val="24"/>
              </w:rPr>
              <w:t>5</w:t>
            </w:r>
          </w:p>
          <w:p w:rsidR="001F2996" w:rsidRDefault="00A56C62">
            <w:pPr>
              <w:pStyle w:val="TableParagraph"/>
              <w:spacing w:before="2" w:line="261" w:lineRule="exact"/>
              <w:ind w:left="104"/>
              <w:rPr>
                <w:sz w:val="24"/>
              </w:rPr>
            </w:pPr>
            <w:r>
              <w:rPr>
                <w:sz w:val="24"/>
              </w:rPr>
              <w:t>лет).Средняя</w:t>
            </w:r>
            <w:r w:rsidR="00D60702">
              <w:rPr>
                <w:sz w:val="24"/>
              </w:rPr>
              <w:t xml:space="preserve"> </w:t>
            </w:r>
            <w:r>
              <w:rPr>
                <w:spacing w:val="-2"/>
                <w:sz w:val="24"/>
              </w:rPr>
              <w:t>группа</w:t>
            </w:r>
          </w:p>
        </w:tc>
        <w:tc>
          <w:tcPr>
            <w:tcW w:w="2555" w:type="dxa"/>
          </w:tcPr>
          <w:p w:rsidR="001F2996" w:rsidRDefault="00A56C62">
            <w:pPr>
              <w:pStyle w:val="TableParagraph"/>
              <w:spacing w:line="268" w:lineRule="exact"/>
              <w:ind w:left="109"/>
              <w:rPr>
                <w:sz w:val="24"/>
              </w:rPr>
            </w:pPr>
            <w:r>
              <w:rPr>
                <w:sz w:val="24"/>
              </w:rPr>
              <w:t>Губанова</w:t>
            </w:r>
            <w:r>
              <w:rPr>
                <w:spacing w:val="-4"/>
                <w:sz w:val="24"/>
              </w:rPr>
              <w:t>Н.Ф.</w:t>
            </w:r>
          </w:p>
        </w:tc>
      </w:tr>
      <w:tr w:rsidR="001F2996">
        <w:trPr>
          <w:trHeight w:val="551"/>
        </w:trPr>
        <w:tc>
          <w:tcPr>
            <w:tcW w:w="567" w:type="dxa"/>
          </w:tcPr>
          <w:p w:rsidR="001F2996" w:rsidRDefault="00A56C62">
            <w:pPr>
              <w:pStyle w:val="TableParagraph"/>
              <w:spacing w:line="268" w:lineRule="exact"/>
              <w:ind w:left="0" w:right="72"/>
              <w:jc w:val="right"/>
              <w:rPr>
                <w:sz w:val="24"/>
              </w:rPr>
            </w:pPr>
            <w:r>
              <w:rPr>
                <w:spacing w:val="-5"/>
                <w:sz w:val="24"/>
              </w:rPr>
              <w:t>30.</w:t>
            </w:r>
          </w:p>
        </w:tc>
        <w:tc>
          <w:tcPr>
            <w:tcW w:w="2555" w:type="dxa"/>
          </w:tcPr>
          <w:p w:rsidR="001F2996" w:rsidRDefault="00A56C62">
            <w:pPr>
              <w:pStyle w:val="TableParagraph"/>
              <w:spacing w:line="268" w:lineRule="exact"/>
              <w:ind w:left="114"/>
              <w:rPr>
                <w:sz w:val="24"/>
              </w:rPr>
            </w:pPr>
            <w:r>
              <w:rPr>
                <w:spacing w:val="-4"/>
                <w:sz w:val="24"/>
              </w:rPr>
              <w:t>игра</w:t>
            </w:r>
          </w:p>
        </w:tc>
        <w:tc>
          <w:tcPr>
            <w:tcW w:w="5244" w:type="dxa"/>
          </w:tcPr>
          <w:p w:rsidR="001F2996" w:rsidRDefault="00A56C62">
            <w:pPr>
              <w:pStyle w:val="TableParagraph"/>
              <w:spacing w:line="268" w:lineRule="exact"/>
              <w:ind w:left="104"/>
              <w:rPr>
                <w:sz w:val="24"/>
              </w:rPr>
            </w:pPr>
            <w:r>
              <w:rPr>
                <w:sz w:val="24"/>
              </w:rPr>
              <w:t>ФГОСИгровая</w:t>
            </w:r>
            <w:r w:rsidR="00D60702">
              <w:rPr>
                <w:sz w:val="24"/>
              </w:rPr>
              <w:t xml:space="preserve"> </w:t>
            </w:r>
            <w:r>
              <w:rPr>
                <w:sz w:val="24"/>
              </w:rPr>
              <w:t>деятельность</w:t>
            </w:r>
            <w:r w:rsidR="00D60702">
              <w:rPr>
                <w:sz w:val="24"/>
              </w:rPr>
              <w:t xml:space="preserve"> </w:t>
            </w:r>
            <w:r>
              <w:rPr>
                <w:sz w:val="24"/>
              </w:rPr>
              <w:t>в</w:t>
            </w:r>
            <w:r w:rsidR="00D60702">
              <w:rPr>
                <w:sz w:val="24"/>
              </w:rPr>
              <w:t xml:space="preserve"> </w:t>
            </w:r>
            <w:r>
              <w:rPr>
                <w:sz w:val="24"/>
              </w:rPr>
              <w:t>детском</w:t>
            </w:r>
            <w:r w:rsidR="00D60702">
              <w:rPr>
                <w:sz w:val="24"/>
              </w:rPr>
              <w:t xml:space="preserve"> </w:t>
            </w:r>
            <w:r>
              <w:rPr>
                <w:spacing w:val="-4"/>
                <w:sz w:val="24"/>
              </w:rPr>
              <w:t>саду</w:t>
            </w:r>
          </w:p>
          <w:p w:rsidR="001F2996" w:rsidRDefault="00A56C62">
            <w:pPr>
              <w:pStyle w:val="TableParagraph"/>
              <w:spacing w:before="2" w:line="261" w:lineRule="exact"/>
              <w:ind w:left="104"/>
              <w:rPr>
                <w:sz w:val="24"/>
              </w:rPr>
            </w:pPr>
            <w:r>
              <w:rPr>
                <w:sz w:val="24"/>
              </w:rPr>
              <w:t>(2-7</w:t>
            </w:r>
            <w:r>
              <w:rPr>
                <w:spacing w:val="-4"/>
                <w:sz w:val="24"/>
              </w:rPr>
              <w:t>лет)</w:t>
            </w:r>
          </w:p>
        </w:tc>
        <w:tc>
          <w:tcPr>
            <w:tcW w:w="2555" w:type="dxa"/>
          </w:tcPr>
          <w:p w:rsidR="001F2996" w:rsidRDefault="00A56C62">
            <w:pPr>
              <w:pStyle w:val="TableParagraph"/>
              <w:spacing w:line="268" w:lineRule="exact"/>
              <w:ind w:left="109"/>
              <w:rPr>
                <w:sz w:val="24"/>
              </w:rPr>
            </w:pPr>
            <w:r>
              <w:rPr>
                <w:sz w:val="24"/>
              </w:rPr>
              <w:t>Губанова</w:t>
            </w:r>
            <w:r>
              <w:rPr>
                <w:spacing w:val="-4"/>
                <w:sz w:val="24"/>
              </w:rPr>
              <w:t>Н.Ф.</w:t>
            </w:r>
          </w:p>
        </w:tc>
      </w:tr>
      <w:tr w:rsidR="001F2996">
        <w:trPr>
          <w:trHeight w:val="557"/>
        </w:trPr>
        <w:tc>
          <w:tcPr>
            <w:tcW w:w="567" w:type="dxa"/>
          </w:tcPr>
          <w:p w:rsidR="001F2996" w:rsidRDefault="00A56C62">
            <w:pPr>
              <w:pStyle w:val="TableParagraph"/>
              <w:spacing w:line="268" w:lineRule="exact"/>
              <w:ind w:left="0" w:right="72"/>
              <w:jc w:val="right"/>
              <w:rPr>
                <w:sz w:val="24"/>
              </w:rPr>
            </w:pPr>
            <w:r>
              <w:rPr>
                <w:spacing w:val="-5"/>
                <w:sz w:val="24"/>
              </w:rPr>
              <w:t>31.</w:t>
            </w:r>
          </w:p>
        </w:tc>
        <w:tc>
          <w:tcPr>
            <w:tcW w:w="2555" w:type="dxa"/>
          </w:tcPr>
          <w:p w:rsidR="001F2996" w:rsidRDefault="00A56C62">
            <w:pPr>
              <w:pStyle w:val="TableParagraph"/>
              <w:spacing w:line="268" w:lineRule="exact"/>
              <w:ind w:left="114"/>
              <w:rPr>
                <w:sz w:val="24"/>
              </w:rPr>
            </w:pPr>
            <w:r>
              <w:rPr>
                <w:spacing w:val="-2"/>
                <w:sz w:val="24"/>
              </w:rPr>
              <w:t>социальное</w:t>
            </w:r>
          </w:p>
        </w:tc>
        <w:tc>
          <w:tcPr>
            <w:tcW w:w="5244"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Социально-нравственное</w:t>
            </w:r>
            <w:r w:rsidR="00D60702">
              <w:rPr>
                <w:sz w:val="24"/>
              </w:rPr>
              <w:t xml:space="preserve"> </w:t>
            </w:r>
            <w:r>
              <w:rPr>
                <w:spacing w:val="-2"/>
                <w:sz w:val="24"/>
              </w:rPr>
              <w:t>воспитание</w:t>
            </w:r>
          </w:p>
          <w:p w:rsidR="001F2996" w:rsidRDefault="00A56C62">
            <w:pPr>
              <w:pStyle w:val="TableParagraph"/>
              <w:spacing w:before="7" w:line="261" w:lineRule="exact"/>
              <w:ind w:left="104"/>
              <w:rPr>
                <w:sz w:val="24"/>
              </w:rPr>
            </w:pPr>
            <w:r>
              <w:rPr>
                <w:sz w:val="24"/>
              </w:rPr>
              <w:t>дошкольников(3-7</w:t>
            </w:r>
            <w:r>
              <w:rPr>
                <w:spacing w:val="-4"/>
                <w:sz w:val="24"/>
              </w:rPr>
              <w:t>лет)</w:t>
            </w:r>
          </w:p>
        </w:tc>
        <w:tc>
          <w:tcPr>
            <w:tcW w:w="2555" w:type="dxa"/>
          </w:tcPr>
          <w:p w:rsidR="001F2996" w:rsidRDefault="00A56C62">
            <w:pPr>
              <w:pStyle w:val="TableParagraph"/>
              <w:spacing w:line="268" w:lineRule="exact"/>
              <w:ind w:left="109"/>
              <w:rPr>
                <w:sz w:val="24"/>
              </w:rPr>
            </w:pPr>
            <w:r>
              <w:rPr>
                <w:sz w:val="24"/>
              </w:rPr>
              <w:t>БуреР.</w:t>
            </w:r>
            <w:r>
              <w:rPr>
                <w:spacing w:val="-5"/>
                <w:sz w:val="24"/>
              </w:rPr>
              <w:t>С.</w:t>
            </w:r>
          </w:p>
        </w:tc>
      </w:tr>
      <w:tr w:rsidR="001F2996">
        <w:trPr>
          <w:trHeight w:val="551"/>
        </w:trPr>
        <w:tc>
          <w:tcPr>
            <w:tcW w:w="567" w:type="dxa"/>
          </w:tcPr>
          <w:p w:rsidR="001F2996" w:rsidRDefault="00A56C62">
            <w:pPr>
              <w:pStyle w:val="TableParagraph"/>
              <w:spacing w:line="268" w:lineRule="exact"/>
              <w:ind w:left="0" w:right="72"/>
              <w:jc w:val="right"/>
              <w:rPr>
                <w:sz w:val="24"/>
              </w:rPr>
            </w:pPr>
            <w:r>
              <w:rPr>
                <w:spacing w:val="-5"/>
                <w:sz w:val="24"/>
              </w:rPr>
              <w:t>32.</w:t>
            </w:r>
          </w:p>
        </w:tc>
        <w:tc>
          <w:tcPr>
            <w:tcW w:w="2555" w:type="dxa"/>
          </w:tcPr>
          <w:p w:rsidR="001F2996" w:rsidRDefault="00A56C62">
            <w:pPr>
              <w:pStyle w:val="TableParagraph"/>
              <w:spacing w:line="268" w:lineRule="exact"/>
              <w:ind w:left="119"/>
              <w:rPr>
                <w:sz w:val="24"/>
              </w:rPr>
            </w:pPr>
            <w:r>
              <w:rPr>
                <w:spacing w:val="-4"/>
                <w:sz w:val="24"/>
              </w:rPr>
              <w:t>труд</w:t>
            </w:r>
          </w:p>
        </w:tc>
        <w:tc>
          <w:tcPr>
            <w:tcW w:w="5244" w:type="dxa"/>
          </w:tcPr>
          <w:p w:rsidR="001F2996" w:rsidRDefault="00A56C62">
            <w:pPr>
              <w:pStyle w:val="TableParagraph"/>
              <w:spacing w:line="268" w:lineRule="exact"/>
              <w:ind w:left="104"/>
              <w:rPr>
                <w:sz w:val="24"/>
              </w:rPr>
            </w:pPr>
            <w:r>
              <w:rPr>
                <w:sz w:val="24"/>
              </w:rPr>
              <w:t>ФГОСТрудовое</w:t>
            </w:r>
            <w:r w:rsidR="00D60702">
              <w:rPr>
                <w:sz w:val="24"/>
              </w:rPr>
              <w:t xml:space="preserve"> </w:t>
            </w:r>
            <w:r>
              <w:rPr>
                <w:sz w:val="24"/>
              </w:rPr>
              <w:t>воспитание</w:t>
            </w:r>
            <w:r w:rsidR="00D60702">
              <w:rPr>
                <w:sz w:val="24"/>
              </w:rPr>
              <w:t xml:space="preserve"> </w:t>
            </w:r>
            <w:r>
              <w:rPr>
                <w:sz w:val="24"/>
              </w:rPr>
              <w:t>в</w:t>
            </w:r>
            <w:r w:rsidR="00D60702">
              <w:rPr>
                <w:sz w:val="24"/>
              </w:rPr>
              <w:t xml:space="preserve"> </w:t>
            </w:r>
            <w:r>
              <w:rPr>
                <w:sz w:val="24"/>
              </w:rPr>
              <w:t>детском</w:t>
            </w:r>
            <w:r w:rsidR="00D60702">
              <w:rPr>
                <w:sz w:val="24"/>
              </w:rPr>
              <w:t xml:space="preserve"> </w:t>
            </w:r>
            <w:r>
              <w:rPr>
                <w:spacing w:val="-4"/>
                <w:sz w:val="24"/>
              </w:rPr>
              <w:t>саду</w:t>
            </w:r>
          </w:p>
          <w:p w:rsidR="001F2996" w:rsidRDefault="00A56C62">
            <w:pPr>
              <w:pStyle w:val="TableParagraph"/>
              <w:spacing w:before="2" w:line="261" w:lineRule="exact"/>
              <w:ind w:left="104"/>
              <w:rPr>
                <w:sz w:val="24"/>
              </w:rPr>
            </w:pPr>
            <w:r>
              <w:rPr>
                <w:sz w:val="24"/>
              </w:rPr>
              <w:t>(3-7</w:t>
            </w:r>
            <w:r>
              <w:rPr>
                <w:spacing w:val="-4"/>
                <w:sz w:val="24"/>
              </w:rPr>
              <w:t>лет)</w:t>
            </w:r>
          </w:p>
        </w:tc>
        <w:tc>
          <w:tcPr>
            <w:tcW w:w="2555" w:type="dxa"/>
          </w:tcPr>
          <w:p w:rsidR="001F2996" w:rsidRDefault="00A56C62">
            <w:pPr>
              <w:pStyle w:val="TableParagraph"/>
              <w:spacing w:line="268" w:lineRule="exact"/>
              <w:ind w:left="109"/>
              <w:rPr>
                <w:sz w:val="24"/>
              </w:rPr>
            </w:pPr>
            <w:r>
              <w:rPr>
                <w:spacing w:val="-2"/>
                <w:sz w:val="24"/>
              </w:rPr>
              <w:t>КуцаковаЛ.В.</w:t>
            </w:r>
          </w:p>
        </w:tc>
      </w:tr>
      <w:tr w:rsidR="001F2996">
        <w:trPr>
          <w:trHeight w:val="551"/>
        </w:trPr>
        <w:tc>
          <w:tcPr>
            <w:tcW w:w="567" w:type="dxa"/>
            <w:tcBorders>
              <w:bottom w:val="single" w:sz="8" w:space="0" w:color="000000"/>
            </w:tcBorders>
          </w:tcPr>
          <w:p w:rsidR="001F2996" w:rsidRDefault="00A56C62">
            <w:pPr>
              <w:pStyle w:val="TableParagraph"/>
              <w:spacing w:line="268" w:lineRule="exact"/>
              <w:ind w:left="0" w:right="72"/>
              <w:jc w:val="right"/>
              <w:rPr>
                <w:sz w:val="24"/>
              </w:rPr>
            </w:pPr>
            <w:r>
              <w:rPr>
                <w:spacing w:val="-5"/>
                <w:sz w:val="24"/>
              </w:rPr>
              <w:t>33.</w:t>
            </w:r>
          </w:p>
        </w:tc>
        <w:tc>
          <w:tcPr>
            <w:tcW w:w="2555" w:type="dxa"/>
            <w:tcBorders>
              <w:bottom w:val="single" w:sz="8" w:space="0" w:color="000000"/>
            </w:tcBorders>
          </w:tcPr>
          <w:p w:rsidR="001F2996" w:rsidRDefault="00A56C62">
            <w:pPr>
              <w:pStyle w:val="TableParagraph"/>
              <w:spacing w:line="268" w:lineRule="exact"/>
              <w:ind w:left="114"/>
              <w:rPr>
                <w:sz w:val="24"/>
              </w:rPr>
            </w:pPr>
            <w:r>
              <w:rPr>
                <w:spacing w:val="-2"/>
                <w:sz w:val="24"/>
              </w:rPr>
              <w:t>социальное</w:t>
            </w:r>
          </w:p>
        </w:tc>
        <w:tc>
          <w:tcPr>
            <w:tcW w:w="5244" w:type="dxa"/>
            <w:tcBorders>
              <w:bottom w:val="single" w:sz="8" w:space="0" w:color="000000"/>
            </w:tcBorders>
          </w:tcPr>
          <w:p w:rsidR="001F2996" w:rsidRDefault="00A56C62">
            <w:pPr>
              <w:pStyle w:val="TableParagraph"/>
              <w:spacing w:line="267" w:lineRule="exact"/>
              <w:ind w:left="104"/>
              <w:rPr>
                <w:sz w:val="24"/>
              </w:rPr>
            </w:pPr>
            <w:r>
              <w:rPr>
                <w:sz w:val="24"/>
              </w:rPr>
              <w:t>ФГОС</w:t>
            </w:r>
            <w:r w:rsidR="00D60702">
              <w:rPr>
                <w:sz w:val="24"/>
              </w:rPr>
              <w:t xml:space="preserve"> </w:t>
            </w:r>
            <w:r>
              <w:rPr>
                <w:sz w:val="24"/>
              </w:rPr>
              <w:t>Этические</w:t>
            </w:r>
            <w:r w:rsidR="00D60702">
              <w:rPr>
                <w:sz w:val="24"/>
              </w:rPr>
              <w:t xml:space="preserve"> </w:t>
            </w:r>
            <w:r>
              <w:rPr>
                <w:sz w:val="24"/>
              </w:rPr>
              <w:t>беседы</w:t>
            </w:r>
            <w:r w:rsidR="00D60702">
              <w:rPr>
                <w:sz w:val="24"/>
              </w:rPr>
              <w:t xml:space="preserve"> </w:t>
            </w:r>
            <w:r>
              <w:rPr>
                <w:sz w:val="24"/>
              </w:rPr>
              <w:t>с</w:t>
            </w:r>
            <w:r w:rsidR="00D60702">
              <w:rPr>
                <w:sz w:val="24"/>
              </w:rPr>
              <w:t xml:space="preserve"> </w:t>
            </w:r>
            <w:r>
              <w:rPr>
                <w:sz w:val="24"/>
              </w:rPr>
              <w:t>дошкольниками(4-</w:t>
            </w:r>
            <w:r>
              <w:rPr>
                <w:spacing w:val="-10"/>
                <w:sz w:val="24"/>
              </w:rPr>
              <w:t>7</w:t>
            </w:r>
          </w:p>
          <w:p w:rsidR="001F2996" w:rsidRDefault="00A56C62">
            <w:pPr>
              <w:pStyle w:val="TableParagraph"/>
              <w:spacing w:line="265" w:lineRule="exact"/>
              <w:ind w:left="104"/>
              <w:rPr>
                <w:sz w:val="24"/>
              </w:rPr>
            </w:pPr>
            <w:r>
              <w:rPr>
                <w:spacing w:val="-4"/>
                <w:sz w:val="24"/>
              </w:rPr>
              <w:t>лет)</w:t>
            </w:r>
          </w:p>
        </w:tc>
        <w:tc>
          <w:tcPr>
            <w:tcW w:w="2555" w:type="dxa"/>
            <w:tcBorders>
              <w:bottom w:val="single" w:sz="8" w:space="0" w:color="000000"/>
            </w:tcBorders>
          </w:tcPr>
          <w:p w:rsidR="001F2996" w:rsidRDefault="00A56C62">
            <w:pPr>
              <w:pStyle w:val="TableParagraph"/>
              <w:spacing w:line="267" w:lineRule="exact"/>
              <w:ind w:left="109"/>
              <w:rPr>
                <w:sz w:val="24"/>
              </w:rPr>
            </w:pPr>
            <w:r>
              <w:rPr>
                <w:sz w:val="24"/>
              </w:rPr>
              <w:t>ПетроваВ.</w:t>
            </w:r>
            <w:r>
              <w:rPr>
                <w:spacing w:val="-5"/>
                <w:sz w:val="24"/>
              </w:rPr>
              <w:t>И.,</w:t>
            </w:r>
          </w:p>
          <w:p w:rsidR="001F2996" w:rsidRDefault="00A56C62">
            <w:pPr>
              <w:pStyle w:val="TableParagraph"/>
              <w:spacing w:line="265" w:lineRule="exact"/>
              <w:ind w:left="109"/>
              <w:rPr>
                <w:sz w:val="24"/>
              </w:rPr>
            </w:pPr>
            <w:r>
              <w:rPr>
                <w:sz w:val="24"/>
              </w:rPr>
              <w:t>СтульникТ.</w:t>
            </w:r>
            <w:r>
              <w:rPr>
                <w:spacing w:val="-10"/>
                <w:sz w:val="24"/>
              </w:rPr>
              <w:t>Д</w:t>
            </w:r>
          </w:p>
        </w:tc>
      </w:tr>
      <w:tr w:rsidR="001F2996">
        <w:trPr>
          <w:trHeight w:val="815"/>
        </w:trPr>
        <w:tc>
          <w:tcPr>
            <w:tcW w:w="567" w:type="dxa"/>
            <w:tcBorders>
              <w:top w:val="single" w:sz="8" w:space="0" w:color="000000"/>
            </w:tcBorders>
          </w:tcPr>
          <w:p w:rsidR="001F2996" w:rsidRDefault="00A56C62">
            <w:pPr>
              <w:pStyle w:val="TableParagraph"/>
              <w:spacing w:line="268" w:lineRule="exact"/>
              <w:ind w:left="0" w:right="72"/>
              <w:jc w:val="right"/>
              <w:rPr>
                <w:sz w:val="24"/>
              </w:rPr>
            </w:pPr>
            <w:r>
              <w:rPr>
                <w:spacing w:val="-5"/>
                <w:sz w:val="24"/>
              </w:rPr>
              <w:t>34.</w:t>
            </w:r>
          </w:p>
        </w:tc>
        <w:tc>
          <w:tcPr>
            <w:tcW w:w="2555" w:type="dxa"/>
            <w:tcBorders>
              <w:top w:val="single" w:sz="8" w:space="0" w:color="000000"/>
            </w:tcBorders>
          </w:tcPr>
          <w:p w:rsidR="001F2996" w:rsidRDefault="00A56C62">
            <w:pPr>
              <w:pStyle w:val="TableParagraph"/>
              <w:spacing w:line="268" w:lineRule="exact"/>
              <w:rPr>
                <w:sz w:val="24"/>
              </w:rPr>
            </w:pPr>
            <w:r>
              <w:rPr>
                <w:spacing w:val="-2"/>
                <w:sz w:val="24"/>
              </w:rPr>
              <w:t>безопасность</w:t>
            </w:r>
          </w:p>
        </w:tc>
        <w:tc>
          <w:tcPr>
            <w:tcW w:w="5244" w:type="dxa"/>
            <w:tcBorders>
              <w:top w:val="single" w:sz="8" w:space="0" w:color="000000"/>
            </w:tcBorders>
          </w:tcPr>
          <w:p w:rsidR="001F2996" w:rsidRDefault="00A56C62">
            <w:pPr>
              <w:pStyle w:val="TableParagraph"/>
              <w:spacing w:line="232" w:lineRule="auto"/>
              <w:ind w:left="104"/>
              <w:rPr>
                <w:sz w:val="24"/>
              </w:rPr>
            </w:pPr>
            <w:r>
              <w:rPr>
                <w:sz w:val="24"/>
              </w:rPr>
              <w:t>ФГОС Формирование основ безопасности у дошкольников.Дляз</w:t>
            </w:r>
            <w:r w:rsidR="00D60702">
              <w:rPr>
                <w:sz w:val="24"/>
              </w:rPr>
              <w:t xml:space="preserve"> </w:t>
            </w:r>
            <w:r>
              <w:rPr>
                <w:sz w:val="24"/>
              </w:rPr>
              <w:t>анятий</w:t>
            </w:r>
            <w:r w:rsidR="00D60702">
              <w:rPr>
                <w:sz w:val="24"/>
              </w:rPr>
              <w:t xml:space="preserve"> </w:t>
            </w:r>
            <w:r>
              <w:rPr>
                <w:sz w:val="24"/>
              </w:rPr>
              <w:t>с</w:t>
            </w:r>
            <w:r w:rsidR="00D60702">
              <w:rPr>
                <w:sz w:val="24"/>
              </w:rPr>
              <w:t xml:space="preserve"> </w:t>
            </w:r>
            <w:r>
              <w:rPr>
                <w:sz w:val="24"/>
              </w:rPr>
              <w:t>детьми2-7лет.</w:t>
            </w:r>
          </w:p>
        </w:tc>
        <w:tc>
          <w:tcPr>
            <w:tcW w:w="2555" w:type="dxa"/>
            <w:tcBorders>
              <w:top w:val="single" w:sz="8" w:space="0" w:color="000000"/>
            </w:tcBorders>
          </w:tcPr>
          <w:p w:rsidR="001F2996" w:rsidRDefault="00A56C62">
            <w:pPr>
              <w:pStyle w:val="TableParagraph"/>
              <w:spacing w:line="268" w:lineRule="exact"/>
              <w:ind w:left="109"/>
              <w:rPr>
                <w:sz w:val="24"/>
              </w:rPr>
            </w:pPr>
            <w:r>
              <w:rPr>
                <w:sz w:val="24"/>
              </w:rPr>
              <w:t>Белая</w:t>
            </w:r>
            <w:r>
              <w:rPr>
                <w:spacing w:val="-5"/>
                <w:sz w:val="24"/>
              </w:rPr>
              <w:t>К.Ю</w:t>
            </w:r>
          </w:p>
        </w:tc>
      </w:tr>
      <w:tr w:rsidR="001F2996">
        <w:trPr>
          <w:trHeight w:val="820"/>
        </w:trPr>
        <w:tc>
          <w:tcPr>
            <w:tcW w:w="567" w:type="dxa"/>
          </w:tcPr>
          <w:p w:rsidR="001F2996" w:rsidRDefault="00A56C62">
            <w:pPr>
              <w:pStyle w:val="TableParagraph"/>
              <w:spacing w:line="268" w:lineRule="exact"/>
              <w:ind w:left="0" w:right="72"/>
              <w:jc w:val="right"/>
              <w:rPr>
                <w:sz w:val="24"/>
              </w:rPr>
            </w:pPr>
            <w:r>
              <w:rPr>
                <w:spacing w:val="-5"/>
                <w:sz w:val="24"/>
              </w:rPr>
              <w:t>35.</w:t>
            </w:r>
          </w:p>
        </w:tc>
        <w:tc>
          <w:tcPr>
            <w:tcW w:w="2555" w:type="dxa"/>
          </w:tcPr>
          <w:p w:rsidR="001F2996" w:rsidRDefault="00A56C62">
            <w:pPr>
              <w:pStyle w:val="TableParagraph"/>
              <w:spacing w:line="268" w:lineRule="exact"/>
              <w:ind w:left="114"/>
              <w:rPr>
                <w:sz w:val="24"/>
              </w:rPr>
            </w:pPr>
            <w:r>
              <w:rPr>
                <w:spacing w:val="-2"/>
                <w:sz w:val="24"/>
              </w:rPr>
              <w:t>коммуникативное</w:t>
            </w:r>
          </w:p>
        </w:tc>
        <w:tc>
          <w:tcPr>
            <w:tcW w:w="5244" w:type="dxa"/>
          </w:tcPr>
          <w:p w:rsidR="001F2996" w:rsidRDefault="00A56C62">
            <w:pPr>
              <w:pStyle w:val="TableParagraph"/>
              <w:spacing w:line="237" w:lineRule="auto"/>
              <w:ind w:left="104"/>
              <w:rPr>
                <w:sz w:val="24"/>
              </w:rPr>
            </w:pPr>
            <w:r>
              <w:rPr>
                <w:sz w:val="24"/>
              </w:rPr>
              <w:t>Информационно-коммуникационные</w:t>
            </w:r>
            <w:r w:rsidR="00D60702">
              <w:rPr>
                <w:sz w:val="24"/>
              </w:rPr>
              <w:t xml:space="preserve"> </w:t>
            </w:r>
            <w:r>
              <w:rPr>
                <w:sz w:val="24"/>
              </w:rPr>
              <w:t>технологии в дошкольном образовании</w:t>
            </w:r>
          </w:p>
        </w:tc>
        <w:tc>
          <w:tcPr>
            <w:tcW w:w="2555" w:type="dxa"/>
          </w:tcPr>
          <w:p w:rsidR="001F2996" w:rsidRDefault="00A56C62">
            <w:pPr>
              <w:pStyle w:val="TableParagraph"/>
              <w:spacing w:line="237" w:lineRule="auto"/>
              <w:ind w:left="109"/>
              <w:rPr>
                <w:sz w:val="24"/>
              </w:rPr>
            </w:pPr>
            <w:r>
              <w:rPr>
                <w:sz w:val="24"/>
              </w:rPr>
              <w:t>КомароваТ.С., КомароваИ.</w:t>
            </w:r>
            <w:r>
              <w:rPr>
                <w:spacing w:val="-5"/>
                <w:sz w:val="24"/>
              </w:rPr>
              <w:t>И.,</w:t>
            </w:r>
          </w:p>
          <w:p w:rsidR="001F2996" w:rsidRDefault="00A56C62">
            <w:pPr>
              <w:pStyle w:val="TableParagraph"/>
              <w:spacing w:line="260" w:lineRule="exact"/>
              <w:ind w:left="109"/>
              <w:rPr>
                <w:sz w:val="24"/>
              </w:rPr>
            </w:pPr>
            <w:r>
              <w:rPr>
                <w:sz w:val="24"/>
              </w:rPr>
              <w:t>ТуликоваА.</w:t>
            </w:r>
            <w:r>
              <w:rPr>
                <w:spacing w:val="-5"/>
                <w:sz w:val="24"/>
              </w:rPr>
              <w:t>В.</w:t>
            </w:r>
          </w:p>
        </w:tc>
      </w:tr>
      <w:tr w:rsidR="001F2996">
        <w:trPr>
          <w:trHeight w:val="273"/>
        </w:trPr>
        <w:tc>
          <w:tcPr>
            <w:tcW w:w="567" w:type="dxa"/>
          </w:tcPr>
          <w:p w:rsidR="001F2996" w:rsidRDefault="001F2996">
            <w:pPr>
              <w:pStyle w:val="TableParagraph"/>
              <w:ind w:left="0"/>
              <w:rPr>
                <w:sz w:val="20"/>
              </w:rPr>
            </w:pPr>
          </w:p>
        </w:tc>
        <w:tc>
          <w:tcPr>
            <w:tcW w:w="10354" w:type="dxa"/>
            <w:gridSpan w:val="3"/>
          </w:tcPr>
          <w:p w:rsidR="001F2996" w:rsidRDefault="00A56C62">
            <w:pPr>
              <w:pStyle w:val="TableParagraph"/>
              <w:spacing w:line="254" w:lineRule="exact"/>
              <w:ind w:left="512" w:right="500"/>
              <w:jc w:val="center"/>
              <w:rPr>
                <w:b/>
                <w:sz w:val="24"/>
              </w:rPr>
            </w:pPr>
            <w:r>
              <w:rPr>
                <w:b/>
                <w:sz w:val="24"/>
              </w:rPr>
              <w:t>Речевое</w:t>
            </w:r>
            <w:r>
              <w:rPr>
                <w:b/>
                <w:spacing w:val="-2"/>
                <w:sz w:val="24"/>
              </w:rPr>
              <w:t>развитие</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36.</w:t>
            </w:r>
          </w:p>
        </w:tc>
        <w:tc>
          <w:tcPr>
            <w:tcW w:w="2555" w:type="dxa"/>
          </w:tcPr>
          <w:p w:rsidR="001F2996" w:rsidRDefault="00DF36EF">
            <w:pPr>
              <w:pStyle w:val="TableParagraph"/>
              <w:spacing w:line="268" w:lineRule="exact"/>
              <w:ind w:left="191"/>
              <w:rPr>
                <w:sz w:val="24"/>
              </w:rPr>
            </w:pPr>
            <w:r>
              <w:rPr>
                <w:sz w:val="24"/>
              </w:rPr>
              <w:t>Р</w:t>
            </w:r>
            <w:r w:rsidR="00A56C62">
              <w:rPr>
                <w:sz w:val="24"/>
              </w:rPr>
              <w:t>азвитие</w:t>
            </w:r>
            <w:r>
              <w:rPr>
                <w:sz w:val="24"/>
              </w:rPr>
              <w:t xml:space="preserve"> </w:t>
            </w:r>
            <w:r w:rsidR="00A56C62">
              <w:rPr>
                <w:spacing w:val="-4"/>
                <w:sz w:val="24"/>
              </w:rPr>
              <w:t>речи</w:t>
            </w:r>
          </w:p>
        </w:tc>
        <w:tc>
          <w:tcPr>
            <w:tcW w:w="5244" w:type="dxa"/>
          </w:tcPr>
          <w:p w:rsidR="001F2996" w:rsidRDefault="00A56C62">
            <w:pPr>
              <w:pStyle w:val="TableParagraph"/>
              <w:spacing w:line="268" w:lineRule="exact"/>
              <w:ind w:left="104"/>
              <w:rPr>
                <w:sz w:val="24"/>
              </w:rPr>
            </w:pPr>
            <w:r>
              <w:rPr>
                <w:sz w:val="24"/>
              </w:rPr>
              <w:t>ФГОС</w:t>
            </w:r>
            <w:r w:rsidR="00D60702">
              <w:rPr>
                <w:sz w:val="24"/>
              </w:rPr>
              <w:t xml:space="preserve"> </w:t>
            </w:r>
            <w:r>
              <w:rPr>
                <w:sz w:val="24"/>
              </w:rPr>
              <w:t>Развитие</w:t>
            </w:r>
            <w:r w:rsidR="00D60702">
              <w:rPr>
                <w:sz w:val="24"/>
              </w:rPr>
              <w:t xml:space="preserve"> </w:t>
            </w:r>
            <w:r>
              <w:rPr>
                <w:sz w:val="24"/>
              </w:rPr>
              <w:t>речи</w:t>
            </w:r>
            <w:r w:rsidR="00D60702">
              <w:rPr>
                <w:sz w:val="24"/>
              </w:rPr>
              <w:t xml:space="preserve"> </w:t>
            </w:r>
            <w:r>
              <w:rPr>
                <w:sz w:val="24"/>
              </w:rPr>
              <w:t>в</w:t>
            </w:r>
            <w:r w:rsidR="00D60702">
              <w:rPr>
                <w:sz w:val="24"/>
              </w:rPr>
              <w:t xml:space="preserve"> </w:t>
            </w:r>
            <w:r>
              <w:rPr>
                <w:sz w:val="24"/>
              </w:rPr>
              <w:t>детском</w:t>
            </w:r>
            <w:r w:rsidR="00D60702">
              <w:rPr>
                <w:sz w:val="24"/>
              </w:rPr>
              <w:t xml:space="preserve"> </w:t>
            </w:r>
            <w:r>
              <w:rPr>
                <w:sz w:val="24"/>
              </w:rPr>
              <w:t>саду.(3-4года) Младшая группа</w:t>
            </w:r>
          </w:p>
        </w:tc>
        <w:tc>
          <w:tcPr>
            <w:tcW w:w="2555" w:type="dxa"/>
          </w:tcPr>
          <w:p w:rsidR="001F2996" w:rsidRDefault="00A56C62">
            <w:pPr>
              <w:pStyle w:val="TableParagraph"/>
              <w:spacing w:line="268" w:lineRule="exact"/>
              <w:ind w:left="109"/>
              <w:rPr>
                <w:sz w:val="24"/>
              </w:rPr>
            </w:pPr>
            <w:r>
              <w:rPr>
                <w:sz w:val="24"/>
              </w:rPr>
              <w:t>ГербоваВ.</w:t>
            </w:r>
            <w:r>
              <w:rPr>
                <w:spacing w:val="-5"/>
                <w:sz w:val="24"/>
              </w:rPr>
              <w:t>В.</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37.</w:t>
            </w:r>
          </w:p>
        </w:tc>
        <w:tc>
          <w:tcPr>
            <w:tcW w:w="2555" w:type="dxa"/>
          </w:tcPr>
          <w:p w:rsidR="001F2996" w:rsidRDefault="00DF36EF">
            <w:pPr>
              <w:pStyle w:val="TableParagraph"/>
              <w:spacing w:line="268" w:lineRule="exact"/>
              <w:ind w:left="191"/>
              <w:rPr>
                <w:sz w:val="24"/>
              </w:rPr>
            </w:pPr>
            <w:r>
              <w:rPr>
                <w:sz w:val="24"/>
              </w:rPr>
              <w:t>Р</w:t>
            </w:r>
            <w:r w:rsidR="00A56C62">
              <w:rPr>
                <w:sz w:val="24"/>
              </w:rPr>
              <w:t>азвитие</w:t>
            </w:r>
            <w:r>
              <w:rPr>
                <w:sz w:val="24"/>
              </w:rPr>
              <w:t xml:space="preserve"> </w:t>
            </w:r>
            <w:r w:rsidR="00A56C62">
              <w:rPr>
                <w:spacing w:val="-4"/>
                <w:sz w:val="24"/>
              </w:rPr>
              <w:t>речи</w:t>
            </w:r>
          </w:p>
        </w:tc>
        <w:tc>
          <w:tcPr>
            <w:tcW w:w="5244" w:type="dxa"/>
          </w:tcPr>
          <w:p w:rsidR="001F2996" w:rsidRDefault="00A56C62">
            <w:pPr>
              <w:pStyle w:val="TableParagraph"/>
              <w:spacing w:line="264" w:lineRule="exact"/>
              <w:ind w:left="104"/>
              <w:rPr>
                <w:sz w:val="24"/>
              </w:rPr>
            </w:pPr>
            <w:r>
              <w:rPr>
                <w:sz w:val="24"/>
              </w:rPr>
              <w:t>ФГОС</w:t>
            </w:r>
            <w:r w:rsidR="00D60702">
              <w:rPr>
                <w:sz w:val="24"/>
              </w:rPr>
              <w:t xml:space="preserve"> </w:t>
            </w:r>
            <w:r>
              <w:rPr>
                <w:sz w:val="24"/>
              </w:rPr>
              <w:t>Развитие</w:t>
            </w:r>
            <w:r w:rsidR="00D60702">
              <w:rPr>
                <w:sz w:val="24"/>
              </w:rPr>
              <w:t xml:space="preserve"> </w:t>
            </w:r>
            <w:r>
              <w:rPr>
                <w:sz w:val="24"/>
              </w:rPr>
              <w:t>речи</w:t>
            </w:r>
            <w:r w:rsidR="00D60702">
              <w:rPr>
                <w:sz w:val="24"/>
              </w:rPr>
              <w:t xml:space="preserve"> </w:t>
            </w:r>
            <w:r>
              <w:rPr>
                <w:sz w:val="24"/>
              </w:rPr>
              <w:t>в</w:t>
            </w:r>
            <w:r w:rsidR="00D60702">
              <w:rPr>
                <w:sz w:val="24"/>
              </w:rPr>
              <w:t xml:space="preserve"> </w:t>
            </w:r>
            <w:r>
              <w:rPr>
                <w:sz w:val="24"/>
              </w:rPr>
              <w:t>детскомсаду.(4-5лет). Средняя группа</w:t>
            </w:r>
          </w:p>
        </w:tc>
        <w:tc>
          <w:tcPr>
            <w:tcW w:w="2555" w:type="dxa"/>
          </w:tcPr>
          <w:p w:rsidR="001F2996" w:rsidRDefault="00A56C62">
            <w:pPr>
              <w:pStyle w:val="TableParagraph"/>
              <w:spacing w:line="268" w:lineRule="exact"/>
              <w:ind w:left="109"/>
              <w:rPr>
                <w:sz w:val="24"/>
              </w:rPr>
            </w:pPr>
            <w:r>
              <w:rPr>
                <w:sz w:val="24"/>
              </w:rPr>
              <w:t>ГербоваВ.</w:t>
            </w:r>
            <w:r>
              <w:rPr>
                <w:spacing w:val="-5"/>
                <w:sz w:val="24"/>
              </w:rPr>
              <w:t>В.</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38.</w:t>
            </w:r>
          </w:p>
        </w:tc>
        <w:tc>
          <w:tcPr>
            <w:tcW w:w="2555" w:type="dxa"/>
          </w:tcPr>
          <w:p w:rsidR="001F2996" w:rsidRDefault="00DF36EF">
            <w:pPr>
              <w:pStyle w:val="TableParagraph"/>
              <w:spacing w:line="268" w:lineRule="exact"/>
              <w:ind w:left="191"/>
              <w:rPr>
                <w:sz w:val="24"/>
              </w:rPr>
            </w:pPr>
            <w:r>
              <w:rPr>
                <w:sz w:val="24"/>
              </w:rPr>
              <w:t>Р</w:t>
            </w:r>
            <w:r w:rsidR="00A56C62">
              <w:rPr>
                <w:sz w:val="24"/>
              </w:rPr>
              <w:t>азвитие</w:t>
            </w:r>
            <w:r>
              <w:rPr>
                <w:sz w:val="24"/>
              </w:rPr>
              <w:t xml:space="preserve"> </w:t>
            </w:r>
            <w:r w:rsidR="00A56C62">
              <w:rPr>
                <w:spacing w:val="-4"/>
                <w:sz w:val="24"/>
              </w:rPr>
              <w:t>речи</w:t>
            </w:r>
          </w:p>
        </w:tc>
        <w:tc>
          <w:tcPr>
            <w:tcW w:w="5244" w:type="dxa"/>
          </w:tcPr>
          <w:p w:rsidR="001F2996" w:rsidRDefault="00A56C62">
            <w:pPr>
              <w:pStyle w:val="TableParagraph"/>
              <w:spacing w:line="262" w:lineRule="exact"/>
              <w:ind w:left="104"/>
              <w:rPr>
                <w:sz w:val="24"/>
              </w:rPr>
            </w:pPr>
            <w:r>
              <w:rPr>
                <w:sz w:val="24"/>
              </w:rPr>
              <w:t>ФГОС</w:t>
            </w:r>
            <w:r w:rsidR="00D60702">
              <w:rPr>
                <w:sz w:val="24"/>
              </w:rPr>
              <w:t xml:space="preserve"> </w:t>
            </w:r>
            <w:r>
              <w:rPr>
                <w:sz w:val="24"/>
              </w:rPr>
              <w:t>Развитие</w:t>
            </w:r>
            <w:r w:rsidR="00D60702">
              <w:rPr>
                <w:sz w:val="24"/>
              </w:rPr>
              <w:t xml:space="preserve"> </w:t>
            </w:r>
            <w:r>
              <w:rPr>
                <w:sz w:val="24"/>
              </w:rPr>
              <w:t>речи</w:t>
            </w:r>
            <w:r w:rsidR="00D60702">
              <w:rPr>
                <w:sz w:val="24"/>
              </w:rPr>
              <w:t xml:space="preserve"> </w:t>
            </w:r>
            <w:r>
              <w:rPr>
                <w:sz w:val="24"/>
              </w:rPr>
              <w:t>в</w:t>
            </w:r>
            <w:r w:rsidR="00D60702">
              <w:rPr>
                <w:sz w:val="24"/>
              </w:rPr>
              <w:t xml:space="preserve"> </w:t>
            </w:r>
            <w:r>
              <w:rPr>
                <w:sz w:val="24"/>
              </w:rPr>
              <w:t>детском</w:t>
            </w:r>
            <w:r w:rsidR="00D60702">
              <w:rPr>
                <w:sz w:val="24"/>
              </w:rPr>
              <w:t xml:space="preserve"> </w:t>
            </w:r>
            <w:r>
              <w:rPr>
                <w:sz w:val="24"/>
              </w:rPr>
              <w:t>саду.(5-</w:t>
            </w:r>
            <w:r>
              <w:rPr>
                <w:spacing w:val="-10"/>
                <w:sz w:val="24"/>
              </w:rPr>
              <w:t>6</w:t>
            </w:r>
          </w:p>
          <w:p w:rsidR="001F2996" w:rsidRDefault="00A56C62">
            <w:pPr>
              <w:pStyle w:val="TableParagraph"/>
              <w:spacing w:line="261" w:lineRule="exact"/>
              <w:ind w:left="104"/>
              <w:rPr>
                <w:sz w:val="24"/>
              </w:rPr>
            </w:pPr>
            <w:r>
              <w:rPr>
                <w:sz w:val="24"/>
              </w:rPr>
              <w:t>лет).Старшая</w:t>
            </w:r>
            <w:r w:rsidR="00D60702">
              <w:rPr>
                <w:sz w:val="24"/>
              </w:rPr>
              <w:t xml:space="preserve"> </w:t>
            </w:r>
            <w:r>
              <w:rPr>
                <w:spacing w:val="-2"/>
                <w:sz w:val="24"/>
              </w:rPr>
              <w:t>группа</w:t>
            </w:r>
          </w:p>
        </w:tc>
        <w:tc>
          <w:tcPr>
            <w:tcW w:w="2555" w:type="dxa"/>
          </w:tcPr>
          <w:p w:rsidR="001F2996" w:rsidRDefault="00A56C62">
            <w:pPr>
              <w:pStyle w:val="TableParagraph"/>
              <w:spacing w:line="268" w:lineRule="exact"/>
              <w:ind w:left="109"/>
              <w:rPr>
                <w:sz w:val="24"/>
              </w:rPr>
            </w:pPr>
            <w:r>
              <w:rPr>
                <w:sz w:val="24"/>
              </w:rPr>
              <w:t>ГербоваВ.</w:t>
            </w:r>
            <w:r>
              <w:rPr>
                <w:spacing w:val="-5"/>
                <w:sz w:val="24"/>
              </w:rPr>
              <w:t>В.</w:t>
            </w:r>
          </w:p>
        </w:tc>
      </w:tr>
      <w:tr w:rsidR="001F2996">
        <w:trPr>
          <w:trHeight w:val="541"/>
        </w:trPr>
        <w:tc>
          <w:tcPr>
            <w:tcW w:w="567" w:type="dxa"/>
          </w:tcPr>
          <w:p w:rsidR="001F2996" w:rsidRDefault="00A56C62">
            <w:pPr>
              <w:pStyle w:val="TableParagraph"/>
              <w:spacing w:line="268" w:lineRule="exact"/>
              <w:ind w:left="0" w:right="72"/>
              <w:jc w:val="right"/>
              <w:rPr>
                <w:sz w:val="24"/>
              </w:rPr>
            </w:pPr>
            <w:r>
              <w:rPr>
                <w:spacing w:val="-5"/>
                <w:sz w:val="24"/>
              </w:rPr>
              <w:t>43.</w:t>
            </w:r>
          </w:p>
        </w:tc>
        <w:tc>
          <w:tcPr>
            <w:tcW w:w="2555" w:type="dxa"/>
          </w:tcPr>
          <w:p w:rsidR="001F2996" w:rsidRDefault="00DF36EF">
            <w:pPr>
              <w:pStyle w:val="TableParagraph"/>
              <w:spacing w:line="268" w:lineRule="exact"/>
              <w:ind w:left="191"/>
              <w:rPr>
                <w:sz w:val="24"/>
              </w:rPr>
            </w:pPr>
            <w:r>
              <w:rPr>
                <w:sz w:val="24"/>
              </w:rPr>
              <w:t>Р</w:t>
            </w:r>
            <w:r w:rsidR="00A56C62">
              <w:rPr>
                <w:sz w:val="24"/>
              </w:rPr>
              <w:t>азвитие</w:t>
            </w:r>
            <w:r>
              <w:rPr>
                <w:sz w:val="24"/>
              </w:rPr>
              <w:t xml:space="preserve"> </w:t>
            </w:r>
            <w:r w:rsidR="00A56C62">
              <w:rPr>
                <w:spacing w:val="-4"/>
                <w:sz w:val="24"/>
              </w:rPr>
              <w:t>речи</w:t>
            </w:r>
          </w:p>
        </w:tc>
        <w:tc>
          <w:tcPr>
            <w:tcW w:w="5244" w:type="dxa"/>
          </w:tcPr>
          <w:p w:rsidR="001F2996" w:rsidRDefault="00A56C62">
            <w:pPr>
              <w:pStyle w:val="TableParagraph"/>
              <w:spacing w:line="259" w:lineRule="exact"/>
              <w:ind w:left="104"/>
              <w:rPr>
                <w:sz w:val="24"/>
              </w:rPr>
            </w:pPr>
            <w:r>
              <w:rPr>
                <w:sz w:val="24"/>
              </w:rPr>
              <w:t>ФГОС</w:t>
            </w:r>
            <w:r w:rsidR="00D60702">
              <w:rPr>
                <w:sz w:val="24"/>
              </w:rPr>
              <w:t xml:space="preserve"> </w:t>
            </w:r>
            <w:r>
              <w:rPr>
                <w:sz w:val="24"/>
              </w:rPr>
              <w:t>Развитие</w:t>
            </w:r>
            <w:r w:rsidR="00D60702">
              <w:rPr>
                <w:sz w:val="24"/>
              </w:rPr>
              <w:t xml:space="preserve"> </w:t>
            </w:r>
            <w:r>
              <w:rPr>
                <w:sz w:val="24"/>
              </w:rPr>
              <w:t>речи</w:t>
            </w:r>
            <w:r w:rsidR="00D60702">
              <w:rPr>
                <w:sz w:val="24"/>
              </w:rPr>
              <w:t xml:space="preserve"> </w:t>
            </w:r>
            <w:r>
              <w:rPr>
                <w:sz w:val="24"/>
              </w:rPr>
              <w:t>в детскомсаду.(6-</w:t>
            </w:r>
            <w:r>
              <w:rPr>
                <w:spacing w:val="-10"/>
                <w:sz w:val="24"/>
              </w:rPr>
              <w:t>7</w:t>
            </w:r>
          </w:p>
          <w:p w:rsidR="001F2996" w:rsidRDefault="00A56C62">
            <w:pPr>
              <w:pStyle w:val="TableParagraph"/>
              <w:spacing w:line="263" w:lineRule="exact"/>
              <w:ind w:left="104"/>
              <w:rPr>
                <w:sz w:val="24"/>
              </w:rPr>
            </w:pPr>
            <w:r>
              <w:rPr>
                <w:sz w:val="24"/>
              </w:rPr>
              <w:t>лет).Подготовительная</w:t>
            </w:r>
            <w:r w:rsidR="00D60702">
              <w:rPr>
                <w:sz w:val="24"/>
              </w:rPr>
              <w:t xml:space="preserve"> </w:t>
            </w:r>
            <w:r>
              <w:rPr>
                <w:sz w:val="24"/>
              </w:rPr>
              <w:t>к</w:t>
            </w:r>
            <w:r w:rsidR="00D60702">
              <w:rPr>
                <w:sz w:val="24"/>
              </w:rPr>
              <w:t xml:space="preserve"> </w:t>
            </w:r>
            <w:r>
              <w:rPr>
                <w:sz w:val="24"/>
              </w:rPr>
              <w:t>школе</w:t>
            </w:r>
            <w:r w:rsidR="00D60702">
              <w:rPr>
                <w:sz w:val="24"/>
              </w:rPr>
              <w:t xml:space="preserve"> </w:t>
            </w:r>
            <w:r>
              <w:rPr>
                <w:spacing w:val="-2"/>
                <w:sz w:val="24"/>
              </w:rPr>
              <w:t>группа</w:t>
            </w:r>
          </w:p>
        </w:tc>
        <w:tc>
          <w:tcPr>
            <w:tcW w:w="2555" w:type="dxa"/>
          </w:tcPr>
          <w:p w:rsidR="001F2996" w:rsidRDefault="00A56C62">
            <w:pPr>
              <w:pStyle w:val="TableParagraph"/>
              <w:spacing w:line="268" w:lineRule="exact"/>
              <w:ind w:left="109"/>
              <w:rPr>
                <w:sz w:val="24"/>
              </w:rPr>
            </w:pPr>
            <w:r>
              <w:rPr>
                <w:sz w:val="24"/>
              </w:rPr>
              <w:t>ГербоваВ.</w:t>
            </w:r>
            <w:r>
              <w:rPr>
                <w:spacing w:val="-5"/>
                <w:sz w:val="24"/>
              </w:rPr>
              <w:t>В.</w:t>
            </w:r>
          </w:p>
        </w:tc>
      </w:tr>
      <w:tr w:rsidR="001F2996">
        <w:trPr>
          <w:trHeight w:val="570"/>
        </w:trPr>
        <w:tc>
          <w:tcPr>
            <w:tcW w:w="567" w:type="dxa"/>
          </w:tcPr>
          <w:p w:rsidR="001F2996" w:rsidRDefault="00A56C62">
            <w:pPr>
              <w:pStyle w:val="TableParagraph"/>
              <w:spacing w:line="268" w:lineRule="exact"/>
              <w:ind w:left="0" w:right="72"/>
              <w:jc w:val="right"/>
              <w:rPr>
                <w:sz w:val="24"/>
              </w:rPr>
            </w:pPr>
            <w:r>
              <w:rPr>
                <w:spacing w:val="-5"/>
                <w:sz w:val="24"/>
              </w:rPr>
              <w:t>44.</w:t>
            </w:r>
          </w:p>
        </w:tc>
        <w:tc>
          <w:tcPr>
            <w:tcW w:w="2555" w:type="dxa"/>
          </w:tcPr>
          <w:p w:rsidR="001F2996" w:rsidRDefault="00A56C62">
            <w:pPr>
              <w:pStyle w:val="TableParagraph"/>
              <w:spacing w:line="232" w:lineRule="auto"/>
              <w:ind w:left="114"/>
              <w:rPr>
                <w:sz w:val="24"/>
              </w:rPr>
            </w:pPr>
            <w:r>
              <w:rPr>
                <w:spacing w:val="-2"/>
                <w:sz w:val="24"/>
              </w:rPr>
              <w:t>Художественная литература</w:t>
            </w:r>
          </w:p>
        </w:tc>
        <w:tc>
          <w:tcPr>
            <w:tcW w:w="5244" w:type="dxa"/>
          </w:tcPr>
          <w:p w:rsidR="001F2996" w:rsidRDefault="00A56C62">
            <w:pPr>
              <w:pStyle w:val="TableParagraph"/>
              <w:spacing w:line="268" w:lineRule="exact"/>
              <w:ind w:left="104"/>
              <w:rPr>
                <w:sz w:val="24"/>
              </w:rPr>
            </w:pPr>
            <w:r>
              <w:rPr>
                <w:sz w:val="24"/>
              </w:rPr>
              <w:t>Книга</w:t>
            </w:r>
            <w:r w:rsidR="00D60702">
              <w:rPr>
                <w:sz w:val="24"/>
              </w:rPr>
              <w:t xml:space="preserve"> </w:t>
            </w:r>
            <w:r>
              <w:rPr>
                <w:sz w:val="24"/>
              </w:rPr>
              <w:t>д\чтения4-5</w:t>
            </w:r>
            <w:r>
              <w:rPr>
                <w:spacing w:val="-5"/>
                <w:sz w:val="24"/>
              </w:rPr>
              <w:t>лет</w:t>
            </w:r>
          </w:p>
        </w:tc>
        <w:tc>
          <w:tcPr>
            <w:tcW w:w="2555" w:type="dxa"/>
          </w:tcPr>
          <w:p w:rsidR="001F2996" w:rsidRDefault="00A56C62">
            <w:pPr>
              <w:pStyle w:val="TableParagraph"/>
              <w:spacing w:line="268" w:lineRule="exact"/>
              <w:ind w:left="109"/>
              <w:rPr>
                <w:sz w:val="24"/>
              </w:rPr>
            </w:pPr>
            <w:r>
              <w:rPr>
                <w:sz w:val="24"/>
              </w:rPr>
              <w:t>ГербоваВ.</w:t>
            </w:r>
            <w:r>
              <w:rPr>
                <w:spacing w:val="-10"/>
                <w:sz w:val="24"/>
              </w:rPr>
              <w:t>В</w:t>
            </w:r>
          </w:p>
        </w:tc>
      </w:tr>
      <w:tr w:rsidR="001F2996">
        <w:trPr>
          <w:trHeight w:val="547"/>
        </w:trPr>
        <w:tc>
          <w:tcPr>
            <w:tcW w:w="567" w:type="dxa"/>
          </w:tcPr>
          <w:p w:rsidR="001F2996" w:rsidRDefault="00A56C62">
            <w:pPr>
              <w:pStyle w:val="TableParagraph"/>
              <w:spacing w:line="268" w:lineRule="exact"/>
              <w:ind w:left="0" w:right="72"/>
              <w:jc w:val="right"/>
              <w:rPr>
                <w:sz w:val="24"/>
              </w:rPr>
            </w:pPr>
            <w:r>
              <w:rPr>
                <w:spacing w:val="-5"/>
                <w:sz w:val="24"/>
              </w:rPr>
              <w:t>45.</w:t>
            </w:r>
          </w:p>
        </w:tc>
        <w:tc>
          <w:tcPr>
            <w:tcW w:w="2555" w:type="dxa"/>
          </w:tcPr>
          <w:p w:rsidR="001F2996" w:rsidRDefault="00A56C62">
            <w:pPr>
              <w:pStyle w:val="TableParagraph"/>
              <w:spacing w:line="270" w:lineRule="exact"/>
              <w:rPr>
                <w:sz w:val="24"/>
              </w:rPr>
            </w:pPr>
            <w:r>
              <w:rPr>
                <w:spacing w:val="-2"/>
                <w:sz w:val="24"/>
              </w:rPr>
              <w:t>Художественная литература</w:t>
            </w:r>
          </w:p>
        </w:tc>
        <w:tc>
          <w:tcPr>
            <w:tcW w:w="5244" w:type="dxa"/>
          </w:tcPr>
          <w:p w:rsidR="001F2996" w:rsidRDefault="00A56C62">
            <w:pPr>
              <w:pStyle w:val="TableParagraph"/>
              <w:spacing w:line="268" w:lineRule="exact"/>
              <w:ind w:left="104"/>
              <w:rPr>
                <w:sz w:val="24"/>
              </w:rPr>
            </w:pPr>
            <w:r>
              <w:rPr>
                <w:sz w:val="24"/>
              </w:rPr>
              <w:t>Книга</w:t>
            </w:r>
            <w:r w:rsidR="00D60702">
              <w:rPr>
                <w:sz w:val="24"/>
              </w:rPr>
              <w:t xml:space="preserve"> </w:t>
            </w:r>
            <w:r>
              <w:rPr>
                <w:sz w:val="24"/>
              </w:rPr>
              <w:t>д\чтения5-7</w:t>
            </w:r>
            <w:r>
              <w:rPr>
                <w:spacing w:val="-5"/>
                <w:sz w:val="24"/>
              </w:rPr>
              <w:t>лет</w:t>
            </w:r>
          </w:p>
        </w:tc>
        <w:tc>
          <w:tcPr>
            <w:tcW w:w="2555" w:type="dxa"/>
          </w:tcPr>
          <w:p w:rsidR="001F2996" w:rsidRDefault="00A56C62">
            <w:pPr>
              <w:pStyle w:val="TableParagraph"/>
              <w:spacing w:line="268" w:lineRule="exact"/>
              <w:ind w:left="109"/>
              <w:rPr>
                <w:sz w:val="24"/>
              </w:rPr>
            </w:pPr>
            <w:r>
              <w:rPr>
                <w:sz w:val="24"/>
              </w:rPr>
              <w:t>ГербоваВ.</w:t>
            </w:r>
            <w:r>
              <w:rPr>
                <w:spacing w:val="-10"/>
                <w:sz w:val="24"/>
              </w:rPr>
              <w:t>В</w:t>
            </w:r>
          </w:p>
        </w:tc>
      </w:tr>
      <w:tr w:rsidR="001F2996">
        <w:trPr>
          <w:trHeight w:val="273"/>
        </w:trPr>
        <w:tc>
          <w:tcPr>
            <w:tcW w:w="567" w:type="dxa"/>
          </w:tcPr>
          <w:p w:rsidR="001F2996" w:rsidRDefault="001F2996">
            <w:pPr>
              <w:pStyle w:val="TableParagraph"/>
              <w:ind w:left="0"/>
              <w:rPr>
                <w:sz w:val="20"/>
              </w:rPr>
            </w:pPr>
          </w:p>
        </w:tc>
        <w:tc>
          <w:tcPr>
            <w:tcW w:w="10354" w:type="dxa"/>
            <w:gridSpan w:val="3"/>
          </w:tcPr>
          <w:p w:rsidR="001F2996" w:rsidRDefault="00A56C62">
            <w:pPr>
              <w:pStyle w:val="TableParagraph"/>
              <w:spacing w:line="253" w:lineRule="exact"/>
              <w:ind w:left="512"/>
              <w:jc w:val="center"/>
              <w:rPr>
                <w:b/>
                <w:sz w:val="24"/>
              </w:rPr>
            </w:pPr>
            <w:r>
              <w:rPr>
                <w:b/>
                <w:spacing w:val="-2"/>
                <w:sz w:val="24"/>
              </w:rPr>
              <w:t>Художественно-эстетическоеразвитие</w:t>
            </w:r>
          </w:p>
        </w:tc>
      </w:tr>
      <w:tr w:rsidR="001F2996">
        <w:trPr>
          <w:trHeight w:val="541"/>
        </w:trPr>
        <w:tc>
          <w:tcPr>
            <w:tcW w:w="567" w:type="dxa"/>
          </w:tcPr>
          <w:p w:rsidR="001F2996" w:rsidRDefault="00A56C62">
            <w:pPr>
              <w:pStyle w:val="TableParagraph"/>
              <w:spacing w:line="263" w:lineRule="exact"/>
              <w:ind w:left="0" w:right="72"/>
              <w:jc w:val="right"/>
              <w:rPr>
                <w:sz w:val="24"/>
              </w:rPr>
            </w:pPr>
            <w:r>
              <w:rPr>
                <w:spacing w:val="-5"/>
                <w:sz w:val="24"/>
              </w:rPr>
              <w:t>46.</w:t>
            </w:r>
          </w:p>
        </w:tc>
        <w:tc>
          <w:tcPr>
            <w:tcW w:w="2555" w:type="dxa"/>
          </w:tcPr>
          <w:p w:rsidR="001F2996" w:rsidRDefault="00A56C62">
            <w:pPr>
              <w:pStyle w:val="TableParagraph"/>
              <w:spacing w:line="257" w:lineRule="exact"/>
              <w:rPr>
                <w:sz w:val="24"/>
              </w:rPr>
            </w:pPr>
            <w:r>
              <w:rPr>
                <w:spacing w:val="-2"/>
                <w:sz w:val="24"/>
              </w:rPr>
              <w:t>Изобразительное</w:t>
            </w:r>
          </w:p>
          <w:p w:rsidR="001F2996" w:rsidRDefault="00A56C62">
            <w:pPr>
              <w:pStyle w:val="TableParagraph"/>
              <w:spacing w:line="265" w:lineRule="exact"/>
              <w:rPr>
                <w:sz w:val="24"/>
              </w:rPr>
            </w:pPr>
            <w:r>
              <w:rPr>
                <w:spacing w:val="-2"/>
                <w:sz w:val="24"/>
              </w:rPr>
              <w:t>творчество</w:t>
            </w:r>
          </w:p>
        </w:tc>
        <w:tc>
          <w:tcPr>
            <w:tcW w:w="5244" w:type="dxa"/>
          </w:tcPr>
          <w:p w:rsidR="001F2996" w:rsidRDefault="00A56C62">
            <w:pPr>
              <w:pStyle w:val="TableParagraph"/>
              <w:spacing w:line="257" w:lineRule="exact"/>
              <w:ind w:left="104"/>
              <w:rPr>
                <w:sz w:val="24"/>
              </w:rPr>
            </w:pPr>
            <w:r>
              <w:rPr>
                <w:sz w:val="24"/>
              </w:rPr>
              <w:t>ФГОС</w:t>
            </w:r>
            <w:r w:rsidR="00D60702">
              <w:rPr>
                <w:sz w:val="24"/>
              </w:rPr>
              <w:t xml:space="preserve"> </w:t>
            </w:r>
            <w:r>
              <w:rPr>
                <w:sz w:val="24"/>
              </w:rPr>
              <w:t>Детское</w:t>
            </w:r>
            <w:r w:rsidR="00D60702">
              <w:rPr>
                <w:sz w:val="24"/>
              </w:rPr>
              <w:t xml:space="preserve"> </w:t>
            </w:r>
            <w:r>
              <w:rPr>
                <w:sz w:val="24"/>
              </w:rPr>
              <w:t>художественное</w:t>
            </w:r>
            <w:r w:rsidR="00D60702">
              <w:rPr>
                <w:sz w:val="24"/>
              </w:rPr>
              <w:t xml:space="preserve"> </w:t>
            </w:r>
            <w:r>
              <w:rPr>
                <w:spacing w:val="-2"/>
                <w:sz w:val="24"/>
              </w:rPr>
              <w:t>творчество.</w:t>
            </w:r>
          </w:p>
          <w:p w:rsidR="001F2996" w:rsidRDefault="00A56C62">
            <w:pPr>
              <w:pStyle w:val="TableParagraph"/>
              <w:spacing w:line="265" w:lineRule="exact"/>
              <w:ind w:left="104"/>
              <w:rPr>
                <w:sz w:val="24"/>
              </w:rPr>
            </w:pPr>
            <w:r>
              <w:rPr>
                <w:spacing w:val="-2"/>
                <w:sz w:val="24"/>
              </w:rPr>
              <w:t>/Комарова</w:t>
            </w:r>
          </w:p>
        </w:tc>
        <w:tc>
          <w:tcPr>
            <w:tcW w:w="2555" w:type="dxa"/>
          </w:tcPr>
          <w:p w:rsidR="001F2996" w:rsidRDefault="00A56C62">
            <w:pPr>
              <w:pStyle w:val="TableParagraph"/>
              <w:spacing w:line="263" w:lineRule="exact"/>
              <w:ind w:left="109"/>
              <w:rPr>
                <w:sz w:val="24"/>
              </w:rPr>
            </w:pPr>
            <w:r>
              <w:rPr>
                <w:sz w:val="24"/>
              </w:rPr>
              <w:t xml:space="preserve">КомароваТ. </w:t>
            </w:r>
            <w:r>
              <w:rPr>
                <w:spacing w:val="-5"/>
                <w:sz w:val="24"/>
              </w:rPr>
              <w:t>С.</w:t>
            </w:r>
          </w:p>
        </w:tc>
      </w:tr>
      <w:tr w:rsidR="001F2996">
        <w:trPr>
          <w:trHeight w:val="546"/>
        </w:trPr>
        <w:tc>
          <w:tcPr>
            <w:tcW w:w="567" w:type="dxa"/>
          </w:tcPr>
          <w:p w:rsidR="001F2996" w:rsidRDefault="00A56C62">
            <w:pPr>
              <w:pStyle w:val="TableParagraph"/>
              <w:spacing w:line="268" w:lineRule="exact"/>
              <w:ind w:left="0" w:right="132"/>
              <w:jc w:val="right"/>
              <w:rPr>
                <w:sz w:val="24"/>
              </w:rPr>
            </w:pPr>
            <w:r>
              <w:rPr>
                <w:spacing w:val="-5"/>
                <w:sz w:val="24"/>
              </w:rPr>
              <w:t>47</w:t>
            </w:r>
          </w:p>
        </w:tc>
        <w:tc>
          <w:tcPr>
            <w:tcW w:w="2555" w:type="dxa"/>
          </w:tcPr>
          <w:p w:rsidR="001F2996" w:rsidRDefault="00A56C62">
            <w:pPr>
              <w:pStyle w:val="TableParagraph"/>
              <w:spacing w:line="268" w:lineRule="exact"/>
              <w:rPr>
                <w:sz w:val="24"/>
              </w:rPr>
            </w:pPr>
            <w:r>
              <w:rPr>
                <w:spacing w:val="-2"/>
                <w:sz w:val="24"/>
              </w:rPr>
              <w:t>Изобразительное творчество</w:t>
            </w:r>
          </w:p>
        </w:tc>
        <w:tc>
          <w:tcPr>
            <w:tcW w:w="5244" w:type="dxa"/>
          </w:tcPr>
          <w:p w:rsidR="001F2996" w:rsidRDefault="00A56C62">
            <w:pPr>
              <w:pStyle w:val="TableParagraph"/>
              <w:spacing w:line="264" w:lineRule="exact"/>
              <w:ind w:left="104" w:right="594"/>
              <w:rPr>
                <w:sz w:val="24"/>
              </w:rPr>
            </w:pPr>
            <w:r>
              <w:rPr>
                <w:sz w:val="24"/>
              </w:rPr>
              <w:t>ФГОС</w:t>
            </w:r>
            <w:r w:rsidR="00D60702">
              <w:rPr>
                <w:sz w:val="24"/>
              </w:rPr>
              <w:t xml:space="preserve"> </w:t>
            </w:r>
            <w:r>
              <w:rPr>
                <w:sz w:val="24"/>
              </w:rPr>
              <w:t>Изобразительная</w:t>
            </w:r>
            <w:r w:rsidR="00D60702">
              <w:rPr>
                <w:sz w:val="24"/>
              </w:rPr>
              <w:t xml:space="preserve"> </w:t>
            </w:r>
            <w:r>
              <w:rPr>
                <w:sz w:val="24"/>
              </w:rPr>
              <w:t>деятельность</w:t>
            </w:r>
            <w:r w:rsidR="00D60702">
              <w:rPr>
                <w:sz w:val="24"/>
              </w:rPr>
              <w:t xml:space="preserve"> </w:t>
            </w:r>
            <w:r>
              <w:rPr>
                <w:sz w:val="24"/>
              </w:rPr>
              <w:t>в детском саду. (3-4 года)</w:t>
            </w:r>
          </w:p>
        </w:tc>
        <w:tc>
          <w:tcPr>
            <w:tcW w:w="2555" w:type="dxa"/>
          </w:tcPr>
          <w:p w:rsidR="001F2996" w:rsidRDefault="00A56C62">
            <w:pPr>
              <w:pStyle w:val="TableParagraph"/>
              <w:spacing w:line="268" w:lineRule="exact"/>
              <w:ind w:left="109"/>
              <w:rPr>
                <w:sz w:val="24"/>
              </w:rPr>
            </w:pPr>
            <w:r>
              <w:rPr>
                <w:sz w:val="24"/>
              </w:rPr>
              <w:t xml:space="preserve">КомароваТ. </w:t>
            </w:r>
            <w:r>
              <w:rPr>
                <w:spacing w:val="-5"/>
                <w:sz w:val="24"/>
              </w:rPr>
              <w:t>С.</w:t>
            </w:r>
          </w:p>
        </w:tc>
      </w:tr>
      <w:tr w:rsidR="001F2996">
        <w:trPr>
          <w:trHeight w:val="547"/>
        </w:trPr>
        <w:tc>
          <w:tcPr>
            <w:tcW w:w="567" w:type="dxa"/>
          </w:tcPr>
          <w:p w:rsidR="001F2996" w:rsidRDefault="00A56C62">
            <w:pPr>
              <w:pStyle w:val="TableParagraph"/>
              <w:spacing w:line="268" w:lineRule="exact"/>
              <w:ind w:left="0" w:right="72"/>
              <w:jc w:val="right"/>
              <w:rPr>
                <w:sz w:val="24"/>
              </w:rPr>
            </w:pPr>
            <w:r>
              <w:rPr>
                <w:spacing w:val="-5"/>
                <w:sz w:val="24"/>
              </w:rPr>
              <w:t>48.</w:t>
            </w:r>
          </w:p>
        </w:tc>
        <w:tc>
          <w:tcPr>
            <w:tcW w:w="2555" w:type="dxa"/>
          </w:tcPr>
          <w:p w:rsidR="001F2996" w:rsidRDefault="00A56C62">
            <w:pPr>
              <w:pStyle w:val="TableParagraph"/>
              <w:spacing w:line="268" w:lineRule="exact"/>
              <w:rPr>
                <w:sz w:val="24"/>
              </w:rPr>
            </w:pPr>
            <w:r>
              <w:rPr>
                <w:spacing w:val="-2"/>
                <w:sz w:val="24"/>
              </w:rPr>
              <w:t>Изобразительное творчество</w:t>
            </w:r>
          </w:p>
        </w:tc>
        <w:tc>
          <w:tcPr>
            <w:tcW w:w="5244" w:type="dxa"/>
          </w:tcPr>
          <w:p w:rsidR="001F2996" w:rsidRDefault="00A56C62">
            <w:pPr>
              <w:pStyle w:val="TableParagraph"/>
              <w:spacing w:line="264" w:lineRule="exact"/>
              <w:ind w:left="104" w:right="1072"/>
              <w:rPr>
                <w:sz w:val="24"/>
              </w:rPr>
            </w:pPr>
            <w:r>
              <w:rPr>
                <w:sz w:val="24"/>
              </w:rPr>
              <w:t>ФГОС</w:t>
            </w:r>
            <w:r w:rsidR="00D60702">
              <w:rPr>
                <w:sz w:val="24"/>
              </w:rPr>
              <w:t xml:space="preserve"> </w:t>
            </w:r>
            <w:r>
              <w:rPr>
                <w:sz w:val="24"/>
              </w:rPr>
              <w:t>Изобразительная</w:t>
            </w:r>
            <w:r w:rsidR="00D60702">
              <w:rPr>
                <w:sz w:val="24"/>
              </w:rPr>
              <w:t xml:space="preserve"> </w:t>
            </w:r>
            <w:r>
              <w:rPr>
                <w:sz w:val="24"/>
              </w:rPr>
              <w:t>деятельность</w:t>
            </w:r>
            <w:r w:rsidR="00D60702">
              <w:rPr>
                <w:sz w:val="24"/>
              </w:rPr>
              <w:t xml:space="preserve"> </w:t>
            </w:r>
            <w:r>
              <w:rPr>
                <w:sz w:val="24"/>
              </w:rPr>
              <w:t>в детском</w:t>
            </w:r>
            <w:r w:rsidR="00D60702">
              <w:rPr>
                <w:sz w:val="24"/>
              </w:rPr>
              <w:t xml:space="preserve"> </w:t>
            </w:r>
            <w:r>
              <w:rPr>
                <w:sz w:val="24"/>
              </w:rPr>
              <w:t>саду.(4-5лет).Средняя</w:t>
            </w:r>
            <w:r w:rsidR="00D60702">
              <w:rPr>
                <w:sz w:val="24"/>
              </w:rPr>
              <w:t xml:space="preserve"> </w:t>
            </w:r>
            <w:r>
              <w:rPr>
                <w:spacing w:val="-2"/>
                <w:sz w:val="24"/>
              </w:rPr>
              <w:t>группа</w:t>
            </w:r>
          </w:p>
        </w:tc>
        <w:tc>
          <w:tcPr>
            <w:tcW w:w="2555" w:type="dxa"/>
          </w:tcPr>
          <w:p w:rsidR="001F2996" w:rsidRDefault="00A56C62">
            <w:pPr>
              <w:pStyle w:val="TableParagraph"/>
              <w:spacing w:line="268" w:lineRule="exact"/>
              <w:ind w:left="109"/>
              <w:rPr>
                <w:sz w:val="24"/>
              </w:rPr>
            </w:pPr>
            <w:r>
              <w:rPr>
                <w:sz w:val="24"/>
              </w:rPr>
              <w:t xml:space="preserve">КомароваТ. </w:t>
            </w:r>
            <w:r>
              <w:rPr>
                <w:spacing w:val="-5"/>
                <w:sz w:val="24"/>
              </w:rPr>
              <w:t>С.</w:t>
            </w:r>
          </w:p>
        </w:tc>
      </w:tr>
      <w:tr w:rsidR="001F2996">
        <w:trPr>
          <w:trHeight w:val="541"/>
        </w:trPr>
        <w:tc>
          <w:tcPr>
            <w:tcW w:w="567" w:type="dxa"/>
          </w:tcPr>
          <w:p w:rsidR="001F2996" w:rsidRDefault="00A56C62">
            <w:pPr>
              <w:pStyle w:val="TableParagraph"/>
              <w:spacing w:line="268" w:lineRule="exact"/>
              <w:ind w:left="0" w:right="72"/>
              <w:jc w:val="right"/>
              <w:rPr>
                <w:sz w:val="24"/>
              </w:rPr>
            </w:pPr>
            <w:r>
              <w:rPr>
                <w:spacing w:val="-5"/>
                <w:sz w:val="24"/>
              </w:rPr>
              <w:t>49.</w:t>
            </w:r>
          </w:p>
        </w:tc>
        <w:tc>
          <w:tcPr>
            <w:tcW w:w="2555" w:type="dxa"/>
          </w:tcPr>
          <w:p w:rsidR="001F2996" w:rsidRDefault="00A56C62">
            <w:pPr>
              <w:pStyle w:val="TableParagraph"/>
              <w:spacing w:line="268" w:lineRule="exact"/>
              <w:ind w:left="230" w:hanging="92"/>
              <w:rPr>
                <w:sz w:val="24"/>
              </w:rPr>
            </w:pPr>
            <w:r>
              <w:rPr>
                <w:spacing w:val="-2"/>
                <w:sz w:val="24"/>
              </w:rPr>
              <w:t>Изобразительное творчество</w:t>
            </w:r>
          </w:p>
        </w:tc>
        <w:tc>
          <w:tcPr>
            <w:tcW w:w="5244" w:type="dxa"/>
          </w:tcPr>
          <w:p w:rsidR="001F2996" w:rsidRDefault="00A56C62">
            <w:pPr>
              <w:pStyle w:val="TableParagraph"/>
              <w:spacing w:line="268" w:lineRule="exact"/>
              <w:ind w:left="104" w:right="594"/>
              <w:rPr>
                <w:sz w:val="24"/>
              </w:rPr>
            </w:pPr>
            <w:r>
              <w:rPr>
                <w:sz w:val="24"/>
              </w:rPr>
              <w:t>ФГОС Изобразительная деятельность</w:t>
            </w:r>
            <w:r w:rsidR="00D60702">
              <w:rPr>
                <w:sz w:val="24"/>
              </w:rPr>
              <w:t xml:space="preserve"> </w:t>
            </w:r>
            <w:r>
              <w:rPr>
                <w:sz w:val="24"/>
              </w:rPr>
              <w:t>в детском</w:t>
            </w:r>
            <w:r w:rsidR="00D60702">
              <w:rPr>
                <w:sz w:val="24"/>
              </w:rPr>
              <w:t xml:space="preserve"> </w:t>
            </w:r>
            <w:r>
              <w:rPr>
                <w:sz w:val="24"/>
              </w:rPr>
              <w:t>саду.(5-6лет).Старшая</w:t>
            </w:r>
            <w:r w:rsidR="00D60702">
              <w:rPr>
                <w:sz w:val="24"/>
              </w:rPr>
              <w:t xml:space="preserve"> </w:t>
            </w:r>
            <w:r>
              <w:rPr>
                <w:sz w:val="24"/>
              </w:rPr>
              <w:t>группа</w:t>
            </w:r>
          </w:p>
        </w:tc>
        <w:tc>
          <w:tcPr>
            <w:tcW w:w="2555" w:type="dxa"/>
          </w:tcPr>
          <w:p w:rsidR="001F2996" w:rsidRDefault="00A56C62">
            <w:pPr>
              <w:pStyle w:val="TableParagraph"/>
              <w:spacing w:line="268" w:lineRule="exact"/>
              <w:ind w:left="109"/>
              <w:rPr>
                <w:sz w:val="24"/>
              </w:rPr>
            </w:pPr>
            <w:r>
              <w:rPr>
                <w:sz w:val="24"/>
              </w:rPr>
              <w:t xml:space="preserve">КомароваТ. </w:t>
            </w:r>
            <w:r>
              <w:rPr>
                <w:spacing w:val="-5"/>
                <w:sz w:val="24"/>
              </w:rPr>
              <w:t>С.</w:t>
            </w:r>
          </w:p>
        </w:tc>
      </w:tr>
    </w:tbl>
    <w:p w:rsidR="001F2996" w:rsidRDefault="001F2996">
      <w:pPr>
        <w:spacing w:line="268" w:lineRule="exact"/>
        <w:rPr>
          <w:sz w:val="24"/>
        </w:rPr>
        <w:sectPr w:rsidR="001F2996">
          <w:footerReference w:type="default" r:id="rId96"/>
          <w:type w:val="continuous"/>
          <w:pgSz w:w="11910" w:h="16840"/>
          <w:pgMar w:top="1000" w:right="440" w:bottom="1040" w:left="320" w:header="0" w:footer="3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555"/>
        <w:gridCol w:w="5244"/>
        <w:gridCol w:w="2555"/>
      </w:tblGrid>
      <w:tr w:rsidR="001F2996">
        <w:trPr>
          <w:trHeight w:val="820"/>
        </w:trPr>
        <w:tc>
          <w:tcPr>
            <w:tcW w:w="567" w:type="dxa"/>
          </w:tcPr>
          <w:p w:rsidR="001F2996" w:rsidRDefault="00A56C62">
            <w:pPr>
              <w:pStyle w:val="TableParagraph"/>
              <w:spacing w:line="268" w:lineRule="exact"/>
              <w:ind w:left="0" w:right="72"/>
              <w:jc w:val="right"/>
              <w:rPr>
                <w:sz w:val="24"/>
              </w:rPr>
            </w:pPr>
            <w:r>
              <w:rPr>
                <w:spacing w:val="-5"/>
                <w:sz w:val="24"/>
              </w:rPr>
              <w:lastRenderedPageBreak/>
              <w:t>50.</w:t>
            </w:r>
          </w:p>
        </w:tc>
        <w:tc>
          <w:tcPr>
            <w:tcW w:w="2555" w:type="dxa"/>
          </w:tcPr>
          <w:p w:rsidR="001F2996" w:rsidRDefault="00A56C62">
            <w:pPr>
              <w:pStyle w:val="TableParagraph"/>
              <w:spacing w:line="232" w:lineRule="auto"/>
              <w:ind w:left="230" w:hanging="92"/>
              <w:rPr>
                <w:sz w:val="24"/>
              </w:rPr>
            </w:pPr>
            <w:r>
              <w:rPr>
                <w:spacing w:val="-2"/>
                <w:sz w:val="24"/>
              </w:rPr>
              <w:t>Изобразительное творчество</w:t>
            </w:r>
          </w:p>
        </w:tc>
        <w:tc>
          <w:tcPr>
            <w:tcW w:w="5244" w:type="dxa"/>
          </w:tcPr>
          <w:p w:rsidR="001F2996" w:rsidRDefault="00A56C62">
            <w:pPr>
              <w:pStyle w:val="TableParagraph"/>
              <w:spacing w:line="267" w:lineRule="exact"/>
              <w:ind w:left="104"/>
              <w:rPr>
                <w:sz w:val="24"/>
              </w:rPr>
            </w:pPr>
            <w:r>
              <w:rPr>
                <w:sz w:val="24"/>
              </w:rPr>
              <w:t>ФГОС</w:t>
            </w:r>
            <w:r w:rsidR="00D60702">
              <w:rPr>
                <w:sz w:val="24"/>
              </w:rPr>
              <w:t xml:space="preserve"> </w:t>
            </w:r>
            <w:r>
              <w:rPr>
                <w:sz w:val="24"/>
              </w:rPr>
              <w:t>Изобразительная</w:t>
            </w:r>
            <w:r w:rsidR="00D60702">
              <w:rPr>
                <w:sz w:val="24"/>
              </w:rPr>
              <w:t xml:space="preserve"> </w:t>
            </w:r>
            <w:r>
              <w:rPr>
                <w:sz w:val="24"/>
              </w:rPr>
              <w:t>деятельность</w:t>
            </w:r>
            <w:r w:rsidR="00D60702">
              <w:rPr>
                <w:sz w:val="24"/>
              </w:rPr>
              <w:t xml:space="preserve"> </w:t>
            </w:r>
            <w:r>
              <w:rPr>
                <w:spacing w:val="-10"/>
                <w:sz w:val="24"/>
              </w:rPr>
              <w:t xml:space="preserve"> в</w:t>
            </w:r>
          </w:p>
          <w:p w:rsidR="001F2996" w:rsidRDefault="00D60702">
            <w:pPr>
              <w:pStyle w:val="TableParagraph"/>
              <w:spacing w:line="274" w:lineRule="exact"/>
              <w:ind w:left="104" w:right="594"/>
              <w:rPr>
                <w:sz w:val="24"/>
              </w:rPr>
            </w:pPr>
            <w:r>
              <w:rPr>
                <w:sz w:val="24"/>
              </w:rPr>
              <w:t>Д</w:t>
            </w:r>
            <w:r w:rsidR="00A56C62">
              <w:rPr>
                <w:sz w:val="24"/>
              </w:rPr>
              <w:t>етском</w:t>
            </w:r>
            <w:r>
              <w:rPr>
                <w:sz w:val="24"/>
              </w:rPr>
              <w:t xml:space="preserve"> </w:t>
            </w:r>
            <w:r w:rsidR="00A56C62">
              <w:rPr>
                <w:sz w:val="24"/>
              </w:rPr>
              <w:t>саду.(6-7лет).Подготовительная</w:t>
            </w:r>
            <w:r>
              <w:rPr>
                <w:sz w:val="24"/>
              </w:rPr>
              <w:t xml:space="preserve"> </w:t>
            </w:r>
            <w:r w:rsidR="00A56C62">
              <w:rPr>
                <w:sz w:val="24"/>
              </w:rPr>
              <w:t>к школе группа</w:t>
            </w:r>
          </w:p>
        </w:tc>
        <w:tc>
          <w:tcPr>
            <w:tcW w:w="2555" w:type="dxa"/>
          </w:tcPr>
          <w:p w:rsidR="001F2996" w:rsidRDefault="00A56C62">
            <w:pPr>
              <w:pStyle w:val="TableParagraph"/>
              <w:spacing w:line="268" w:lineRule="exact"/>
              <w:ind w:left="109"/>
              <w:rPr>
                <w:sz w:val="24"/>
              </w:rPr>
            </w:pPr>
            <w:r>
              <w:rPr>
                <w:sz w:val="24"/>
              </w:rPr>
              <w:t>Комарова</w:t>
            </w:r>
            <w:r w:rsidR="00181966">
              <w:rPr>
                <w:sz w:val="24"/>
              </w:rPr>
              <w:t xml:space="preserve"> </w:t>
            </w:r>
            <w:r>
              <w:rPr>
                <w:sz w:val="24"/>
              </w:rPr>
              <w:t>Т.</w:t>
            </w:r>
            <w:r>
              <w:rPr>
                <w:spacing w:val="-5"/>
                <w:sz w:val="24"/>
              </w:rPr>
              <w:t>С.</w:t>
            </w:r>
          </w:p>
        </w:tc>
      </w:tr>
      <w:tr w:rsidR="001F2996">
        <w:trPr>
          <w:trHeight w:val="1104"/>
        </w:trPr>
        <w:tc>
          <w:tcPr>
            <w:tcW w:w="567" w:type="dxa"/>
          </w:tcPr>
          <w:p w:rsidR="001F2996" w:rsidRDefault="00A56C62">
            <w:pPr>
              <w:pStyle w:val="TableParagraph"/>
              <w:spacing w:line="263" w:lineRule="exact"/>
              <w:ind w:left="0" w:right="72"/>
              <w:jc w:val="right"/>
              <w:rPr>
                <w:sz w:val="24"/>
              </w:rPr>
            </w:pPr>
            <w:r>
              <w:rPr>
                <w:spacing w:val="-5"/>
                <w:sz w:val="24"/>
              </w:rPr>
              <w:t>51.</w:t>
            </w:r>
          </w:p>
        </w:tc>
        <w:tc>
          <w:tcPr>
            <w:tcW w:w="2555" w:type="dxa"/>
          </w:tcPr>
          <w:p w:rsidR="001F2996" w:rsidRDefault="00A56C62">
            <w:pPr>
              <w:pStyle w:val="TableParagraph"/>
              <w:spacing w:line="263" w:lineRule="exact"/>
              <w:ind w:left="556"/>
              <w:rPr>
                <w:sz w:val="24"/>
              </w:rPr>
            </w:pPr>
            <w:r>
              <w:rPr>
                <w:spacing w:val="-2"/>
                <w:sz w:val="24"/>
              </w:rPr>
              <w:t>Музыка</w:t>
            </w:r>
          </w:p>
        </w:tc>
        <w:tc>
          <w:tcPr>
            <w:tcW w:w="5244" w:type="dxa"/>
          </w:tcPr>
          <w:p w:rsidR="001F2996" w:rsidRDefault="00A56C62">
            <w:pPr>
              <w:pStyle w:val="TableParagraph"/>
              <w:spacing w:line="237" w:lineRule="auto"/>
              <w:ind w:left="104" w:right="594"/>
              <w:rPr>
                <w:sz w:val="24"/>
              </w:rPr>
            </w:pPr>
            <w:r>
              <w:rPr>
                <w:sz w:val="24"/>
              </w:rPr>
              <w:t>ФГОС</w:t>
            </w:r>
            <w:r w:rsidR="00D60702">
              <w:rPr>
                <w:sz w:val="24"/>
              </w:rPr>
              <w:t xml:space="preserve"> </w:t>
            </w:r>
            <w:r>
              <w:rPr>
                <w:sz w:val="24"/>
              </w:rPr>
              <w:t>Музыкальное</w:t>
            </w:r>
            <w:r w:rsidR="00D60702">
              <w:rPr>
                <w:sz w:val="24"/>
              </w:rPr>
              <w:t xml:space="preserve"> </w:t>
            </w:r>
            <w:r>
              <w:rPr>
                <w:sz w:val="24"/>
              </w:rPr>
              <w:t>воспитание</w:t>
            </w:r>
            <w:r w:rsidR="00D60702">
              <w:rPr>
                <w:sz w:val="24"/>
              </w:rPr>
              <w:t xml:space="preserve"> </w:t>
            </w:r>
            <w:r>
              <w:rPr>
                <w:sz w:val="24"/>
              </w:rPr>
              <w:t>в</w:t>
            </w:r>
            <w:r w:rsidR="00D60702">
              <w:rPr>
                <w:sz w:val="24"/>
              </w:rPr>
              <w:t xml:space="preserve"> </w:t>
            </w:r>
            <w:r>
              <w:rPr>
                <w:sz w:val="24"/>
              </w:rPr>
              <w:t>детском саду (2-7 лет)</w:t>
            </w:r>
          </w:p>
          <w:p w:rsidR="001F2996" w:rsidRDefault="00A56C62">
            <w:pPr>
              <w:pStyle w:val="TableParagraph"/>
              <w:spacing w:line="274" w:lineRule="exact"/>
              <w:ind w:left="104"/>
              <w:rPr>
                <w:sz w:val="24"/>
              </w:rPr>
            </w:pPr>
            <w:r>
              <w:rPr>
                <w:spacing w:val="-2"/>
                <w:sz w:val="24"/>
              </w:rPr>
              <w:t>Программа"</w:t>
            </w:r>
            <w:r>
              <w:rPr>
                <w:b/>
                <w:spacing w:val="-2"/>
                <w:sz w:val="24"/>
              </w:rPr>
              <w:t>Гармония</w:t>
            </w:r>
            <w:r>
              <w:rPr>
                <w:spacing w:val="-2"/>
                <w:sz w:val="24"/>
              </w:rPr>
              <w:t xml:space="preserve">" К.В.Тарасовой, </w:t>
            </w:r>
            <w:r>
              <w:rPr>
                <w:sz w:val="24"/>
              </w:rPr>
              <w:t>Т.В.Нестеренко, Т.Г.Рубан</w:t>
            </w:r>
          </w:p>
        </w:tc>
        <w:tc>
          <w:tcPr>
            <w:tcW w:w="2555" w:type="dxa"/>
          </w:tcPr>
          <w:p w:rsidR="001F2996" w:rsidRDefault="00A56C62">
            <w:pPr>
              <w:pStyle w:val="TableParagraph"/>
              <w:ind w:left="109" w:right="769"/>
              <w:rPr>
                <w:sz w:val="24"/>
              </w:rPr>
            </w:pPr>
            <w:r>
              <w:rPr>
                <w:sz w:val="24"/>
              </w:rPr>
              <w:t xml:space="preserve">Зацепина М. Б. </w:t>
            </w:r>
            <w:r>
              <w:rPr>
                <w:spacing w:val="-2"/>
                <w:sz w:val="24"/>
              </w:rPr>
              <w:t>К.В.Тарасова, Т.В.Нестеренко,</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52.</w:t>
            </w:r>
          </w:p>
        </w:tc>
        <w:tc>
          <w:tcPr>
            <w:tcW w:w="2555" w:type="dxa"/>
          </w:tcPr>
          <w:p w:rsidR="001F2996" w:rsidRDefault="00A56C62">
            <w:pPr>
              <w:pStyle w:val="TableParagraph"/>
              <w:spacing w:line="264" w:lineRule="exact"/>
              <w:ind w:left="230" w:hanging="92"/>
              <w:rPr>
                <w:sz w:val="24"/>
              </w:rPr>
            </w:pPr>
            <w:r>
              <w:rPr>
                <w:spacing w:val="-2"/>
                <w:sz w:val="24"/>
              </w:rPr>
              <w:t>Изобразительное творчество</w:t>
            </w:r>
          </w:p>
        </w:tc>
        <w:tc>
          <w:tcPr>
            <w:tcW w:w="5244" w:type="dxa"/>
          </w:tcPr>
          <w:p w:rsidR="001F2996" w:rsidRDefault="00A56C62">
            <w:pPr>
              <w:pStyle w:val="TableParagraph"/>
              <w:spacing w:before="2" w:line="260" w:lineRule="exact"/>
              <w:ind w:left="104" w:right="594"/>
              <w:rPr>
                <w:sz w:val="24"/>
              </w:rPr>
            </w:pPr>
            <w:r>
              <w:rPr>
                <w:sz w:val="24"/>
              </w:rPr>
              <w:t>ФГОС Развитие художественных способностейдошкольников(3-7лет)</w:t>
            </w:r>
          </w:p>
        </w:tc>
        <w:tc>
          <w:tcPr>
            <w:tcW w:w="2555" w:type="dxa"/>
          </w:tcPr>
          <w:p w:rsidR="001F2996" w:rsidRDefault="00A56C62">
            <w:pPr>
              <w:pStyle w:val="TableParagraph"/>
              <w:spacing w:line="268" w:lineRule="exact"/>
              <w:ind w:left="109"/>
              <w:rPr>
                <w:sz w:val="24"/>
              </w:rPr>
            </w:pPr>
            <w:r>
              <w:rPr>
                <w:sz w:val="24"/>
              </w:rPr>
              <w:t>Комарова</w:t>
            </w:r>
            <w:r w:rsidR="00D60702">
              <w:rPr>
                <w:sz w:val="24"/>
              </w:rPr>
              <w:t xml:space="preserve"> </w:t>
            </w:r>
            <w:r>
              <w:rPr>
                <w:sz w:val="24"/>
              </w:rPr>
              <w:t xml:space="preserve">Т. </w:t>
            </w:r>
            <w:r>
              <w:rPr>
                <w:spacing w:val="-5"/>
                <w:sz w:val="24"/>
              </w:rPr>
              <w:t>С.</w:t>
            </w:r>
          </w:p>
        </w:tc>
      </w:tr>
      <w:tr w:rsidR="001F2996">
        <w:trPr>
          <w:trHeight w:val="542"/>
        </w:trPr>
        <w:tc>
          <w:tcPr>
            <w:tcW w:w="567" w:type="dxa"/>
          </w:tcPr>
          <w:p w:rsidR="001F2996" w:rsidRDefault="001F2996">
            <w:pPr>
              <w:pStyle w:val="TableParagraph"/>
              <w:ind w:left="0"/>
              <w:rPr>
                <w:sz w:val="24"/>
              </w:rPr>
            </w:pPr>
          </w:p>
        </w:tc>
        <w:tc>
          <w:tcPr>
            <w:tcW w:w="10354" w:type="dxa"/>
            <w:gridSpan w:val="3"/>
          </w:tcPr>
          <w:p w:rsidR="001F2996" w:rsidRDefault="00A56C62">
            <w:pPr>
              <w:pStyle w:val="TableParagraph"/>
              <w:spacing w:before="2" w:line="260" w:lineRule="exact"/>
              <w:ind w:left="3308" w:right="2010" w:hanging="759"/>
              <w:rPr>
                <w:b/>
                <w:sz w:val="24"/>
              </w:rPr>
            </w:pPr>
            <w:r>
              <w:rPr>
                <w:b/>
                <w:sz w:val="24"/>
              </w:rPr>
              <w:t>Речевое</w:t>
            </w:r>
            <w:r w:rsidR="00D60702">
              <w:rPr>
                <w:b/>
                <w:sz w:val="24"/>
              </w:rPr>
              <w:t xml:space="preserve"> </w:t>
            </w:r>
            <w:r>
              <w:rPr>
                <w:b/>
                <w:sz w:val="24"/>
              </w:rPr>
              <w:t>развитие.Наглядно-дидактические</w:t>
            </w:r>
            <w:r w:rsidR="00D60702">
              <w:rPr>
                <w:b/>
                <w:sz w:val="24"/>
              </w:rPr>
              <w:t xml:space="preserve"> </w:t>
            </w:r>
            <w:r>
              <w:rPr>
                <w:b/>
                <w:sz w:val="24"/>
              </w:rPr>
              <w:t>пособия к программе «От рождения до школы»</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53.</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ight="594"/>
              <w:rPr>
                <w:sz w:val="24"/>
              </w:rPr>
            </w:pPr>
            <w:r>
              <w:rPr>
                <w:sz w:val="24"/>
              </w:rPr>
              <w:t>ФГОС</w:t>
            </w:r>
            <w:r w:rsidR="00181966">
              <w:rPr>
                <w:sz w:val="24"/>
              </w:rPr>
              <w:t xml:space="preserve"> </w:t>
            </w:r>
            <w:r>
              <w:rPr>
                <w:sz w:val="24"/>
              </w:rPr>
              <w:t>Развитиеречи</w:t>
            </w:r>
            <w:r w:rsidR="00181966">
              <w:rPr>
                <w:sz w:val="24"/>
              </w:rPr>
              <w:t xml:space="preserve"> </w:t>
            </w:r>
            <w:r>
              <w:rPr>
                <w:sz w:val="24"/>
              </w:rPr>
              <w:t>в</w:t>
            </w:r>
            <w:r w:rsidR="00181966">
              <w:rPr>
                <w:sz w:val="24"/>
              </w:rPr>
              <w:t xml:space="preserve"> </w:t>
            </w:r>
            <w:r>
              <w:rPr>
                <w:sz w:val="24"/>
              </w:rPr>
              <w:t>д/с.Наглядное пособие. 3-4 года.</w:t>
            </w:r>
          </w:p>
        </w:tc>
        <w:tc>
          <w:tcPr>
            <w:tcW w:w="2555" w:type="dxa"/>
          </w:tcPr>
          <w:p w:rsidR="001F2996" w:rsidRDefault="00A56C62">
            <w:pPr>
              <w:pStyle w:val="TableParagraph"/>
              <w:spacing w:line="268" w:lineRule="exact"/>
              <w:ind w:left="109"/>
              <w:rPr>
                <w:sz w:val="24"/>
              </w:rPr>
            </w:pPr>
            <w:r>
              <w:rPr>
                <w:sz w:val="24"/>
              </w:rPr>
              <w:t>Гербова</w:t>
            </w:r>
            <w:r w:rsidR="00D60702">
              <w:rPr>
                <w:sz w:val="24"/>
              </w:rPr>
              <w:t xml:space="preserve"> </w:t>
            </w:r>
            <w:r>
              <w:rPr>
                <w:sz w:val="24"/>
              </w:rPr>
              <w:t>В.</w:t>
            </w:r>
            <w:r>
              <w:rPr>
                <w:spacing w:val="-5"/>
                <w:sz w:val="24"/>
              </w:rPr>
              <w:t>В.</w:t>
            </w:r>
          </w:p>
        </w:tc>
      </w:tr>
      <w:tr w:rsidR="001F2996">
        <w:trPr>
          <w:trHeight w:val="508"/>
        </w:trPr>
        <w:tc>
          <w:tcPr>
            <w:tcW w:w="567" w:type="dxa"/>
            <w:tcBorders>
              <w:bottom w:val="single" w:sz="8" w:space="0" w:color="000000"/>
            </w:tcBorders>
          </w:tcPr>
          <w:p w:rsidR="001F2996" w:rsidRDefault="00A56C62">
            <w:pPr>
              <w:pStyle w:val="TableParagraph"/>
              <w:spacing w:line="258" w:lineRule="exact"/>
              <w:ind w:left="0" w:right="72"/>
              <w:jc w:val="right"/>
              <w:rPr>
                <w:sz w:val="24"/>
              </w:rPr>
            </w:pPr>
            <w:r>
              <w:rPr>
                <w:spacing w:val="-5"/>
                <w:sz w:val="24"/>
              </w:rPr>
              <w:t>54.</w:t>
            </w:r>
          </w:p>
        </w:tc>
        <w:tc>
          <w:tcPr>
            <w:tcW w:w="2555" w:type="dxa"/>
            <w:tcBorders>
              <w:bottom w:val="single" w:sz="8" w:space="0" w:color="000000"/>
            </w:tcBorders>
          </w:tcPr>
          <w:p w:rsidR="001F2996" w:rsidRDefault="001F2996">
            <w:pPr>
              <w:pStyle w:val="TableParagraph"/>
              <w:ind w:left="0"/>
              <w:rPr>
                <w:sz w:val="24"/>
              </w:rPr>
            </w:pPr>
          </w:p>
        </w:tc>
        <w:tc>
          <w:tcPr>
            <w:tcW w:w="5244" w:type="dxa"/>
            <w:tcBorders>
              <w:bottom w:val="single" w:sz="8" w:space="0" w:color="000000"/>
            </w:tcBorders>
          </w:tcPr>
          <w:p w:rsidR="001F2996" w:rsidRDefault="00A56C62">
            <w:pPr>
              <w:pStyle w:val="TableParagraph"/>
              <w:spacing w:line="254" w:lineRule="exact"/>
              <w:ind w:left="104" w:right="24"/>
              <w:rPr>
                <w:sz w:val="24"/>
              </w:rPr>
            </w:pPr>
            <w:r>
              <w:rPr>
                <w:sz w:val="24"/>
              </w:rPr>
              <w:t>ФГОС</w:t>
            </w:r>
            <w:r w:rsidR="00181966">
              <w:rPr>
                <w:sz w:val="24"/>
              </w:rPr>
              <w:t xml:space="preserve"> </w:t>
            </w:r>
            <w:r>
              <w:rPr>
                <w:sz w:val="24"/>
              </w:rPr>
              <w:t>Развитиеречи</w:t>
            </w:r>
            <w:r w:rsidR="00181966">
              <w:rPr>
                <w:sz w:val="24"/>
              </w:rPr>
              <w:t xml:space="preserve"> </w:t>
            </w:r>
            <w:r>
              <w:rPr>
                <w:sz w:val="24"/>
              </w:rPr>
              <w:t>в</w:t>
            </w:r>
            <w:r w:rsidR="00181966">
              <w:rPr>
                <w:sz w:val="24"/>
              </w:rPr>
              <w:t xml:space="preserve"> </w:t>
            </w:r>
            <w:r>
              <w:rPr>
                <w:sz w:val="24"/>
              </w:rPr>
              <w:t>д/с.Наглядное</w:t>
            </w:r>
            <w:r w:rsidR="00181966">
              <w:rPr>
                <w:sz w:val="24"/>
              </w:rPr>
              <w:t xml:space="preserve"> </w:t>
            </w:r>
            <w:r>
              <w:rPr>
                <w:sz w:val="24"/>
              </w:rPr>
              <w:t>пособие</w:t>
            </w:r>
            <w:r w:rsidR="00181966">
              <w:rPr>
                <w:sz w:val="24"/>
              </w:rPr>
              <w:t xml:space="preserve"> </w:t>
            </w:r>
            <w:r>
              <w:rPr>
                <w:sz w:val="24"/>
              </w:rPr>
              <w:t>4- 6 года</w:t>
            </w:r>
          </w:p>
        </w:tc>
        <w:tc>
          <w:tcPr>
            <w:tcW w:w="2555" w:type="dxa"/>
            <w:tcBorders>
              <w:bottom w:val="single" w:sz="8" w:space="0" w:color="000000"/>
            </w:tcBorders>
          </w:tcPr>
          <w:p w:rsidR="001F2996" w:rsidRDefault="00A56C62">
            <w:pPr>
              <w:pStyle w:val="TableParagraph"/>
              <w:spacing w:line="258" w:lineRule="exact"/>
              <w:ind w:left="109"/>
              <w:rPr>
                <w:sz w:val="24"/>
              </w:rPr>
            </w:pPr>
            <w:r>
              <w:rPr>
                <w:sz w:val="24"/>
              </w:rPr>
              <w:t>Гербова</w:t>
            </w:r>
            <w:r w:rsidR="00181966">
              <w:rPr>
                <w:sz w:val="24"/>
              </w:rPr>
              <w:t xml:space="preserve"> </w:t>
            </w:r>
            <w:r>
              <w:rPr>
                <w:sz w:val="24"/>
              </w:rPr>
              <w:t>В.</w:t>
            </w:r>
            <w:r>
              <w:rPr>
                <w:spacing w:val="-5"/>
                <w:sz w:val="24"/>
              </w:rPr>
              <w:t>В.</w:t>
            </w:r>
          </w:p>
        </w:tc>
      </w:tr>
      <w:tr w:rsidR="001F2996">
        <w:trPr>
          <w:trHeight w:val="541"/>
        </w:trPr>
        <w:tc>
          <w:tcPr>
            <w:tcW w:w="567" w:type="dxa"/>
            <w:tcBorders>
              <w:top w:val="single" w:sz="8" w:space="0" w:color="000000"/>
            </w:tcBorders>
          </w:tcPr>
          <w:p w:rsidR="001F2996" w:rsidRDefault="00A56C62">
            <w:pPr>
              <w:pStyle w:val="TableParagraph"/>
              <w:spacing w:line="268" w:lineRule="exact"/>
              <w:ind w:left="0" w:right="72"/>
              <w:jc w:val="right"/>
              <w:rPr>
                <w:sz w:val="24"/>
              </w:rPr>
            </w:pPr>
            <w:r>
              <w:rPr>
                <w:spacing w:val="-5"/>
                <w:sz w:val="24"/>
              </w:rPr>
              <w:t>55.</w:t>
            </w:r>
          </w:p>
        </w:tc>
        <w:tc>
          <w:tcPr>
            <w:tcW w:w="2555" w:type="dxa"/>
            <w:tcBorders>
              <w:top w:val="single" w:sz="8" w:space="0" w:color="000000"/>
            </w:tcBorders>
          </w:tcPr>
          <w:p w:rsidR="001F2996" w:rsidRDefault="001F2996">
            <w:pPr>
              <w:pStyle w:val="TableParagraph"/>
              <w:ind w:left="0"/>
              <w:rPr>
                <w:sz w:val="24"/>
              </w:rPr>
            </w:pPr>
          </w:p>
        </w:tc>
        <w:tc>
          <w:tcPr>
            <w:tcW w:w="5244" w:type="dxa"/>
            <w:tcBorders>
              <w:top w:val="single" w:sz="8" w:space="0" w:color="000000"/>
            </w:tcBorders>
          </w:tcPr>
          <w:p w:rsidR="001F2996" w:rsidRDefault="00A56C62">
            <w:pPr>
              <w:pStyle w:val="TableParagraph"/>
              <w:spacing w:line="268" w:lineRule="exact"/>
              <w:ind w:left="104" w:right="990"/>
              <w:rPr>
                <w:sz w:val="24"/>
              </w:rPr>
            </w:pPr>
            <w:r>
              <w:rPr>
                <w:sz w:val="24"/>
              </w:rPr>
              <w:t>ФГОСРазвитие</w:t>
            </w:r>
            <w:r w:rsidR="00181966">
              <w:rPr>
                <w:sz w:val="24"/>
              </w:rPr>
              <w:t xml:space="preserve"> </w:t>
            </w:r>
            <w:r>
              <w:rPr>
                <w:sz w:val="24"/>
              </w:rPr>
              <w:t>речи</w:t>
            </w:r>
            <w:r w:rsidR="00181966">
              <w:rPr>
                <w:sz w:val="24"/>
              </w:rPr>
              <w:t xml:space="preserve"> </w:t>
            </w:r>
            <w:r>
              <w:rPr>
                <w:sz w:val="24"/>
              </w:rPr>
              <w:t>в</w:t>
            </w:r>
            <w:r w:rsidR="00181966">
              <w:rPr>
                <w:sz w:val="24"/>
              </w:rPr>
              <w:t xml:space="preserve"> </w:t>
            </w:r>
            <w:r>
              <w:rPr>
                <w:sz w:val="24"/>
              </w:rPr>
              <w:t>д/с.Раздаточный материал.2-4 года.</w:t>
            </w:r>
          </w:p>
        </w:tc>
        <w:tc>
          <w:tcPr>
            <w:tcW w:w="2555" w:type="dxa"/>
            <w:tcBorders>
              <w:top w:val="single" w:sz="8" w:space="0" w:color="000000"/>
            </w:tcBorders>
          </w:tcPr>
          <w:p w:rsidR="001F2996" w:rsidRDefault="00A56C62">
            <w:pPr>
              <w:pStyle w:val="TableParagraph"/>
              <w:spacing w:line="268" w:lineRule="exact"/>
              <w:ind w:left="109"/>
              <w:rPr>
                <w:sz w:val="24"/>
              </w:rPr>
            </w:pPr>
            <w:r>
              <w:rPr>
                <w:sz w:val="24"/>
              </w:rPr>
              <w:t>Гербова</w:t>
            </w:r>
            <w:r w:rsidR="00181966">
              <w:rPr>
                <w:sz w:val="24"/>
              </w:rPr>
              <w:t xml:space="preserve"> </w:t>
            </w:r>
            <w:r>
              <w:rPr>
                <w:sz w:val="24"/>
              </w:rPr>
              <w:t>В.</w:t>
            </w:r>
            <w:r>
              <w:rPr>
                <w:spacing w:val="-5"/>
                <w:sz w:val="24"/>
              </w:rPr>
              <w:t>В.</w:t>
            </w:r>
          </w:p>
        </w:tc>
      </w:tr>
      <w:tr w:rsidR="001F2996">
        <w:trPr>
          <w:trHeight w:val="547"/>
        </w:trPr>
        <w:tc>
          <w:tcPr>
            <w:tcW w:w="567" w:type="dxa"/>
          </w:tcPr>
          <w:p w:rsidR="001F2996" w:rsidRDefault="001F2996">
            <w:pPr>
              <w:pStyle w:val="TableParagraph"/>
              <w:ind w:left="0"/>
              <w:rPr>
                <w:sz w:val="24"/>
              </w:rPr>
            </w:pPr>
          </w:p>
        </w:tc>
        <w:tc>
          <w:tcPr>
            <w:tcW w:w="10354" w:type="dxa"/>
            <w:gridSpan w:val="3"/>
          </w:tcPr>
          <w:p w:rsidR="001F2996" w:rsidRDefault="00A56C62">
            <w:pPr>
              <w:pStyle w:val="TableParagraph"/>
              <w:spacing w:line="264" w:lineRule="exact"/>
              <w:ind w:left="3514" w:right="1611" w:hanging="1412"/>
              <w:rPr>
                <w:b/>
                <w:sz w:val="24"/>
              </w:rPr>
            </w:pPr>
            <w:r>
              <w:rPr>
                <w:b/>
                <w:sz w:val="24"/>
              </w:rPr>
              <w:t>Грамматика</w:t>
            </w:r>
            <w:r w:rsidR="00181966">
              <w:rPr>
                <w:b/>
                <w:sz w:val="24"/>
              </w:rPr>
              <w:t xml:space="preserve"> </w:t>
            </w:r>
            <w:r>
              <w:rPr>
                <w:b/>
                <w:sz w:val="24"/>
              </w:rPr>
              <w:t>в</w:t>
            </w:r>
            <w:r w:rsidR="00181966">
              <w:rPr>
                <w:b/>
                <w:sz w:val="24"/>
              </w:rPr>
              <w:t xml:space="preserve"> </w:t>
            </w:r>
            <w:r>
              <w:rPr>
                <w:b/>
                <w:sz w:val="24"/>
              </w:rPr>
              <w:t>картинках.Наглядно-дидактические</w:t>
            </w:r>
            <w:r w:rsidR="00181966">
              <w:rPr>
                <w:b/>
                <w:sz w:val="24"/>
              </w:rPr>
              <w:t xml:space="preserve"> </w:t>
            </w:r>
            <w:r>
              <w:rPr>
                <w:b/>
                <w:sz w:val="24"/>
              </w:rPr>
              <w:t>пособия с методическими рекомендациями.</w:t>
            </w:r>
          </w:p>
        </w:tc>
      </w:tr>
      <w:tr w:rsidR="001F2996">
        <w:trPr>
          <w:trHeight w:val="820"/>
        </w:trPr>
        <w:tc>
          <w:tcPr>
            <w:tcW w:w="567" w:type="dxa"/>
          </w:tcPr>
          <w:p w:rsidR="001F2996" w:rsidRDefault="00A56C62">
            <w:pPr>
              <w:pStyle w:val="TableParagraph"/>
              <w:spacing w:line="268" w:lineRule="exact"/>
              <w:ind w:left="0" w:right="72"/>
              <w:jc w:val="right"/>
              <w:rPr>
                <w:sz w:val="24"/>
              </w:rPr>
            </w:pPr>
            <w:r>
              <w:rPr>
                <w:spacing w:val="-5"/>
                <w:sz w:val="24"/>
              </w:rPr>
              <w:t>56.</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7" w:lineRule="exact"/>
              <w:ind w:left="104"/>
              <w:rPr>
                <w:sz w:val="24"/>
              </w:rPr>
            </w:pPr>
            <w:r>
              <w:rPr>
                <w:sz w:val="24"/>
              </w:rPr>
              <w:t>ФГОС</w:t>
            </w:r>
            <w:r w:rsidR="00181966">
              <w:rPr>
                <w:sz w:val="24"/>
              </w:rPr>
              <w:t xml:space="preserve"> </w:t>
            </w:r>
            <w:r>
              <w:rPr>
                <w:sz w:val="24"/>
              </w:rPr>
              <w:t>Грамматика</w:t>
            </w:r>
            <w:r w:rsidR="00181966">
              <w:rPr>
                <w:sz w:val="24"/>
              </w:rPr>
              <w:t xml:space="preserve"> </w:t>
            </w:r>
            <w:r>
              <w:rPr>
                <w:sz w:val="24"/>
              </w:rPr>
              <w:t>в</w:t>
            </w:r>
            <w:r w:rsidR="00181966">
              <w:rPr>
                <w:sz w:val="24"/>
              </w:rPr>
              <w:t xml:space="preserve"> </w:t>
            </w:r>
            <w:r>
              <w:rPr>
                <w:sz w:val="24"/>
              </w:rPr>
              <w:t>картинках.</w:t>
            </w:r>
            <w:r w:rsidR="00181966">
              <w:rPr>
                <w:sz w:val="24"/>
              </w:rPr>
              <w:t xml:space="preserve"> </w:t>
            </w:r>
            <w:r>
              <w:rPr>
                <w:spacing w:val="-2"/>
                <w:sz w:val="24"/>
              </w:rPr>
              <w:t>Антонимы,</w:t>
            </w:r>
          </w:p>
          <w:p w:rsidR="001F2996" w:rsidRDefault="00A56C62">
            <w:pPr>
              <w:pStyle w:val="TableParagraph"/>
              <w:spacing w:line="268" w:lineRule="exact"/>
              <w:ind w:left="104" w:right="594"/>
              <w:rPr>
                <w:sz w:val="24"/>
              </w:rPr>
            </w:pPr>
            <w:r>
              <w:rPr>
                <w:sz w:val="24"/>
              </w:rPr>
              <w:t>глаголы. Наглядное пособие с методическими</w:t>
            </w:r>
            <w:r w:rsidR="00181966">
              <w:rPr>
                <w:sz w:val="24"/>
              </w:rPr>
              <w:t xml:space="preserve"> </w:t>
            </w:r>
            <w:r>
              <w:rPr>
                <w:sz w:val="24"/>
              </w:rPr>
              <w:t>рекомендациями.(3-7лет)</w:t>
            </w:r>
          </w:p>
        </w:tc>
        <w:tc>
          <w:tcPr>
            <w:tcW w:w="2555" w:type="dxa"/>
          </w:tcPr>
          <w:p w:rsidR="001F2996" w:rsidRDefault="00A56C62">
            <w:pPr>
              <w:pStyle w:val="TableParagraph"/>
              <w:spacing w:before="123" w:line="237" w:lineRule="auto"/>
              <w:ind w:left="114" w:right="1225"/>
              <w:rPr>
                <w:sz w:val="24"/>
              </w:rPr>
            </w:pPr>
            <w:r>
              <w:rPr>
                <w:spacing w:val="-2"/>
                <w:sz w:val="24"/>
              </w:rPr>
              <w:t>ред.-сост. БывшеваА.</w:t>
            </w:r>
          </w:p>
        </w:tc>
      </w:tr>
      <w:tr w:rsidR="001F2996">
        <w:trPr>
          <w:trHeight w:val="815"/>
        </w:trPr>
        <w:tc>
          <w:tcPr>
            <w:tcW w:w="567" w:type="dxa"/>
          </w:tcPr>
          <w:p w:rsidR="001F2996" w:rsidRDefault="00A56C62">
            <w:pPr>
              <w:pStyle w:val="TableParagraph"/>
              <w:spacing w:line="263" w:lineRule="exact"/>
              <w:ind w:left="0" w:right="72"/>
              <w:jc w:val="right"/>
              <w:rPr>
                <w:sz w:val="24"/>
              </w:rPr>
            </w:pPr>
            <w:r>
              <w:rPr>
                <w:spacing w:val="-5"/>
                <w:sz w:val="24"/>
              </w:rPr>
              <w:t>57.</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7" w:lineRule="exact"/>
              <w:ind w:left="104"/>
              <w:rPr>
                <w:sz w:val="24"/>
              </w:rPr>
            </w:pPr>
            <w:r>
              <w:rPr>
                <w:sz w:val="24"/>
              </w:rPr>
              <w:t>ФГОС</w:t>
            </w:r>
            <w:r w:rsidR="00181966">
              <w:rPr>
                <w:sz w:val="24"/>
              </w:rPr>
              <w:t xml:space="preserve"> </w:t>
            </w:r>
            <w:r>
              <w:rPr>
                <w:sz w:val="24"/>
              </w:rPr>
              <w:t>Грамматика</w:t>
            </w:r>
            <w:r w:rsidR="00181966">
              <w:rPr>
                <w:sz w:val="24"/>
              </w:rPr>
              <w:t xml:space="preserve"> </w:t>
            </w:r>
            <w:r>
              <w:rPr>
                <w:sz w:val="24"/>
              </w:rPr>
              <w:t>в</w:t>
            </w:r>
            <w:r w:rsidR="00181966">
              <w:rPr>
                <w:sz w:val="24"/>
              </w:rPr>
              <w:t xml:space="preserve"> </w:t>
            </w:r>
            <w:r>
              <w:rPr>
                <w:sz w:val="24"/>
              </w:rPr>
              <w:t>картинках.</w:t>
            </w:r>
            <w:r>
              <w:rPr>
                <w:spacing w:val="-2"/>
                <w:sz w:val="24"/>
              </w:rPr>
              <w:t>Антонимы,</w:t>
            </w:r>
          </w:p>
          <w:p w:rsidR="001F2996" w:rsidRDefault="00A56C62">
            <w:pPr>
              <w:pStyle w:val="TableParagraph"/>
              <w:spacing w:line="268" w:lineRule="exact"/>
              <w:ind w:left="104"/>
              <w:rPr>
                <w:sz w:val="24"/>
              </w:rPr>
            </w:pPr>
            <w:r>
              <w:rPr>
                <w:sz w:val="24"/>
              </w:rPr>
              <w:t>прилагательные. Наглядное пособие с методическими</w:t>
            </w:r>
            <w:r w:rsidR="00181966">
              <w:rPr>
                <w:sz w:val="24"/>
              </w:rPr>
              <w:t xml:space="preserve"> </w:t>
            </w:r>
            <w:r>
              <w:rPr>
                <w:sz w:val="24"/>
              </w:rPr>
              <w:t>рекомендациями.(3-7лет)</w:t>
            </w:r>
          </w:p>
        </w:tc>
        <w:tc>
          <w:tcPr>
            <w:tcW w:w="2555" w:type="dxa"/>
          </w:tcPr>
          <w:p w:rsidR="001F2996" w:rsidRDefault="00A56C62">
            <w:pPr>
              <w:pStyle w:val="TableParagraph"/>
              <w:spacing w:before="121"/>
              <w:ind w:left="114" w:right="1225"/>
              <w:rPr>
                <w:sz w:val="24"/>
              </w:rPr>
            </w:pPr>
            <w:r>
              <w:rPr>
                <w:spacing w:val="-2"/>
                <w:sz w:val="24"/>
              </w:rPr>
              <w:t>ред.-сост. БывшеваА.</w:t>
            </w:r>
          </w:p>
        </w:tc>
      </w:tr>
      <w:tr w:rsidR="001F2996">
        <w:trPr>
          <w:trHeight w:val="820"/>
        </w:trPr>
        <w:tc>
          <w:tcPr>
            <w:tcW w:w="567" w:type="dxa"/>
          </w:tcPr>
          <w:p w:rsidR="001F2996" w:rsidRDefault="00A56C62">
            <w:pPr>
              <w:pStyle w:val="TableParagraph"/>
              <w:spacing w:line="268" w:lineRule="exact"/>
              <w:ind w:left="0" w:right="72"/>
              <w:jc w:val="right"/>
              <w:rPr>
                <w:sz w:val="24"/>
              </w:rPr>
            </w:pPr>
            <w:r>
              <w:rPr>
                <w:spacing w:val="-5"/>
                <w:sz w:val="24"/>
              </w:rPr>
              <w:t>58.</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7" w:lineRule="exact"/>
              <w:ind w:left="104"/>
              <w:rPr>
                <w:sz w:val="24"/>
              </w:rPr>
            </w:pPr>
            <w:r>
              <w:rPr>
                <w:sz w:val="24"/>
              </w:rPr>
              <w:t>ФГОС</w:t>
            </w:r>
            <w:r w:rsidR="00181966">
              <w:rPr>
                <w:sz w:val="24"/>
              </w:rPr>
              <w:t xml:space="preserve"> </w:t>
            </w:r>
            <w:r>
              <w:rPr>
                <w:sz w:val="24"/>
              </w:rPr>
              <w:t>Грамматика</w:t>
            </w:r>
            <w:r w:rsidR="00181966">
              <w:rPr>
                <w:sz w:val="24"/>
              </w:rPr>
              <w:t xml:space="preserve"> </w:t>
            </w:r>
            <w:r>
              <w:rPr>
                <w:sz w:val="24"/>
              </w:rPr>
              <w:t>в</w:t>
            </w:r>
            <w:r w:rsidR="00181966">
              <w:rPr>
                <w:sz w:val="24"/>
              </w:rPr>
              <w:t xml:space="preserve"> </w:t>
            </w:r>
            <w:r>
              <w:rPr>
                <w:sz w:val="24"/>
              </w:rPr>
              <w:t>картинках.</w:t>
            </w:r>
            <w:r>
              <w:rPr>
                <w:spacing w:val="-2"/>
                <w:sz w:val="24"/>
              </w:rPr>
              <w:t>Говори</w:t>
            </w:r>
          </w:p>
          <w:p w:rsidR="001F2996" w:rsidRDefault="00A56C62">
            <w:pPr>
              <w:pStyle w:val="TableParagraph"/>
              <w:spacing w:line="268" w:lineRule="exact"/>
              <w:ind w:left="104" w:right="594"/>
              <w:rPr>
                <w:sz w:val="24"/>
              </w:rPr>
            </w:pPr>
            <w:r>
              <w:rPr>
                <w:sz w:val="24"/>
              </w:rPr>
              <w:t>правильно. Наглядное пособие с методическими</w:t>
            </w:r>
            <w:r w:rsidR="00181966">
              <w:rPr>
                <w:sz w:val="24"/>
              </w:rPr>
              <w:t xml:space="preserve"> </w:t>
            </w:r>
            <w:r>
              <w:rPr>
                <w:sz w:val="24"/>
              </w:rPr>
              <w:t>рекомендациями.(3-7лет)</w:t>
            </w:r>
          </w:p>
        </w:tc>
        <w:tc>
          <w:tcPr>
            <w:tcW w:w="2555" w:type="dxa"/>
          </w:tcPr>
          <w:p w:rsidR="001F2996" w:rsidRDefault="00A56C62">
            <w:pPr>
              <w:pStyle w:val="TableParagraph"/>
              <w:spacing w:before="123" w:line="237" w:lineRule="auto"/>
              <w:ind w:left="114" w:right="1225"/>
              <w:rPr>
                <w:sz w:val="24"/>
              </w:rPr>
            </w:pPr>
            <w:r>
              <w:rPr>
                <w:spacing w:val="-2"/>
                <w:sz w:val="24"/>
              </w:rPr>
              <w:t>ред.-сост. БывшеваА.</w:t>
            </w:r>
          </w:p>
        </w:tc>
      </w:tr>
      <w:tr w:rsidR="001F2996">
        <w:trPr>
          <w:trHeight w:val="811"/>
        </w:trPr>
        <w:tc>
          <w:tcPr>
            <w:tcW w:w="567" w:type="dxa"/>
          </w:tcPr>
          <w:p w:rsidR="001F2996" w:rsidRDefault="00A56C62">
            <w:pPr>
              <w:pStyle w:val="TableParagraph"/>
              <w:spacing w:line="268" w:lineRule="exact"/>
              <w:ind w:left="0" w:right="72"/>
              <w:jc w:val="right"/>
              <w:rPr>
                <w:sz w:val="24"/>
              </w:rPr>
            </w:pPr>
            <w:r>
              <w:rPr>
                <w:spacing w:val="-5"/>
                <w:sz w:val="24"/>
              </w:rPr>
              <w:t>59.</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35" w:lineRule="auto"/>
              <w:ind w:left="104"/>
              <w:rPr>
                <w:sz w:val="24"/>
              </w:rPr>
            </w:pPr>
            <w:r>
              <w:rPr>
                <w:sz w:val="24"/>
              </w:rPr>
              <w:t>ФГОС</w:t>
            </w:r>
            <w:r w:rsidR="00181966">
              <w:rPr>
                <w:sz w:val="24"/>
              </w:rPr>
              <w:t xml:space="preserve"> </w:t>
            </w:r>
            <w:r>
              <w:rPr>
                <w:sz w:val="24"/>
              </w:rPr>
              <w:t>Грамматика</w:t>
            </w:r>
            <w:r w:rsidR="00181966">
              <w:rPr>
                <w:sz w:val="24"/>
              </w:rPr>
              <w:t xml:space="preserve"> </w:t>
            </w:r>
            <w:r>
              <w:rPr>
                <w:sz w:val="24"/>
              </w:rPr>
              <w:t>в</w:t>
            </w:r>
            <w:r w:rsidR="00181966">
              <w:rPr>
                <w:sz w:val="24"/>
              </w:rPr>
              <w:t xml:space="preserve"> </w:t>
            </w:r>
            <w:r>
              <w:rPr>
                <w:sz w:val="24"/>
              </w:rPr>
              <w:t>картинках.Многозначные слова. Наглядное пособие с</w:t>
            </w:r>
          </w:p>
          <w:p w:rsidR="001F2996" w:rsidRDefault="00181966">
            <w:pPr>
              <w:pStyle w:val="TableParagraph"/>
              <w:spacing w:line="259" w:lineRule="exact"/>
              <w:ind w:left="104"/>
              <w:rPr>
                <w:sz w:val="24"/>
              </w:rPr>
            </w:pPr>
            <w:r>
              <w:rPr>
                <w:sz w:val="24"/>
              </w:rPr>
              <w:t>М</w:t>
            </w:r>
            <w:r w:rsidR="00A56C62">
              <w:rPr>
                <w:sz w:val="24"/>
              </w:rPr>
              <w:t>етодическими</w:t>
            </w:r>
            <w:r>
              <w:rPr>
                <w:sz w:val="24"/>
              </w:rPr>
              <w:t xml:space="preserve"> </w:t>
            </w:r>
            <w:r w:rsidR="00A56C62">
              <w:rPr>
                <w:sz w:val="24"/>
              </w:rPr>
              <w:t>рекомендациями.(3-7</w:t>
            </w:r>
            <w:r w:rsidR="00A56C62">
              <w:rPr>
                <w:spacing w:val="-4"/>
                <w:sz w:val="24"/>
              </w:rPr>
              <w:t>лет)</w:t>
            </w:r>
          </w:p>
        </w:tc>
        <w:tc>
          <w:tcPr>
            <w:tcW w:w="2555" w:type="dxa"/>
          </w:tcPr>
          <w:p w:rsidR="001F2996" w:rsidRDefault="00A56C62">
            <w:pPr>
              <w:pStyle w:val="TableParagraph"/>
              <w:spacing w:before="121"/>
              <w:ind w:left="114" w:right="1225"/>
              <w:rPr>
                <w:sz w:val="24"/>
              </w:rPr>
            </w:pPr>
            <w:r>
              <w:rPr>
                <w:spacing w:val="-2"/>
                <w:sz w:val="24"/>
              </w:rPr>
              <w:t>ред.-сост. БывшеваА.</w:t>
            </w:r>
          </w:p>
        </w:tc>
      </w:tr>
      <w:tr w:rsidR="001F2996">
        <w:trPr>
          <w:trHeight w:val="820"/>
        </w:trPr>
        <w:tc>
          <w:tcPr>
            <w:tcW w:w="567" w:type="dxa"/>
          </w:tcPr>
          <w:p w:rsidR="001F2996" w:rsidRDefault="00A56C62">
            <w:pPr>
              <w:pStyle w:val="TableParagraph"/>
              <w:spacing w:line="268" w:lineRule="exact"/>
              <w:ind w:left="0" w:right="72"/>
              <w:jc w:val="right"/>
              <w:rPr>
                <w:sz w:val="24"/>
              </w:rPr>
            </w:pPr>
            <w:r>
              <w:rPr>
                <w:spacing w:val="-5"/>
                <w:sz w:val="24"/>
              </w:rPr>
              <w:t>60.</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7" w:lineRule="exact"/>
              <w:ind w:left="527"/>
              <w:rPr>
                <w:sz w:val="24"/>
              </w:rPr>
            </w:pPr>
            <w:r>
              <w:rPr>
                <w:sz w:val="24"/>
              </w:rPr>
              <w:t>ФГОСГрамматика</w:t>
            </w:r>
            <w:r w:rsidR="00181966">
              <w:rPr>
                <w:sz w:val="24"/>
              </w:rPr>
              <w:t xml:space="preserve"> </w:t>
            </w:r>
            <w:r>
              <w:rPr>
                <w:sz w:val="24"/>
              </w:rPr>
              <w:t xml:space="preserve">в </w:t>
            </w:r>
            <w:r>
              <w:rPr>
                <w:spacing w:val="-2"/>
                <w:sz w:val="24"/>
              </w:rPr>
              <w:t>картинках.</w:t>
            </w:r>
          </w:p>
          <w:p w:rsidR="001F2996" w:rsidRDefault="00A56C62">
            <w:pPr>
              <w:pStyle w:val="TableParagraph"/>
              <w:spacing w:line="274" w:lineRule="exact"/>
              <w:ind w:left="104"/>
              <w:rPr>
                <w:sz w:val="24"/>
              </w:rPr>
            </w:pPr>
            <w:r>
              <w:rPr>
                <w:sz w:val="24"/>
              </w:rPr>
              <w:t>Множественное</w:t>
            </w:r>
            <w:r w:rsidR="00181966">
              <w:rPr>
                <w:sz w:val="24"/>
              </w:rPr>
              <w:t xml:space="preserve"> </w:t>
            </w:r>
            <w:r>
              <w:rPr>
                <w:sz w:val="24"/>
              </w:rPr>
              <w:t>число.Наглядное</w:t>
            </w:r>
            <w:r w:rsidR="00181966">
              <w:rPr>
                <w:sz w:val="24"/>
              </w:rPr>
              <w:t xml:space="preserve"> </w:t>
            </w:r>
            <w:r>
              <w:rPr>
                <w:sz w:val="24"/>
              </w:rPr>
              <w:t>пособиес методическими рекомендациями. (3-7 лет)</w:t>
            </w:r>
          </w:p>
        </w:tc>
        <w:tc>
          <w:tcPr>
            <w:tcW w:w="2555" w:type="dxa"/>
          </w:tcPr>
          <w:p w:rsidR="001F2996" w:rsidRDefault="00A56C62">
            <w:pPr>
              <w:pStyle w:val="TableParagraph"/>
              <w:spacing w:before="128" w:line="237" w:lineRule="auto"/>
              <w:ind w:left="114" w:right="1225"/>
              <w:rPr>
                <w:sz w:val="24"/>
              </w:rPr>
            </w:pPr>
            <w:r>
              <w:rPr>
                <w:spacing w:val="-2"/>
                <w:sz w:val="24"/>
              </w:rPr>
              <w:t>ред.-сост. БывшеваА.</w:t>
            </w:r>
          </w:p>
        </w:tc>
      </w:tr>
      <w:tr w:rsidR="001F2996">
        <w:trPr>
          <w:trHeight w:val="816"/>
        </w:trPr>
        <w:tc>
          <w:tcPr>
            <w:tcW w:w="567" w:type="dxa"/>
          </w:tcPr>
          <w:p w:rsidR="001F2996" w:rsidRDefault="00A56C62">
            <w:pPr>
              <w:pStyle w:val="TableParagraph"/>
              <w:spacing w:line="268" w:lineRule="exact"/>
              <w:ind w:left="0" w:right="72"/>
              <w:jc w:val="right"/>
              <w:rPr>
                <w:sz w:val="24"/>
              </w:rPr>
            </w:pPr>
            <w:r>
              <w:rPr>
                <w:spacing w:val="-5"/>
                <w:sz w:val="24"/>
              </w:rPr>
              <w:t>61.</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527"/>
              <w:rPr>
                <w:sz w:val="24"/>
              </w:rPr>
            </w:pPr>
            <w:r>
              <w:rPr>
                <w:sz w:val="24"/>
              </w:rPr>
              <w:t>ФГОСГрамматика</w:t>
            </w:r>
            <w:r w:rsidR="00181966">
              <w:rPr>
                <w:sz w:val="24"/>
              </w:rPr>
              <w:t xml:space="preserve"> </w:t>
            </w:r>
            <w:r>
              <w:rPr>
                <w:sz w:val="24"/>
              </w:rPr>
              <w:t>в</w:t>
            </w:r>
            <w:r w:rsidR="00181966">
              <w:rPr>
                <w:sz w:val="24"/>
              </w:rPr>
              <w:t xml:space="preserve"> </w:t>
            </w:r>
            <w:r>
              <w:rPr>
                <w:sz w:val="24"/>
              </w:rPr>
              <w:t>картинках.</w:t>
            </w:r>
            <w:r>
              <w:rPr>
                <w:spacing w:val="-4"/>
                <w:sz w:val="24"/>
              </w:rPr>
              <w:t>Один-</w:t>
            </w:r>
          </w:p>
          <w:p w:rsidR="001F2996" w:rsidRDefault="00A56C62">
            <w:pPr>
              <w:pStyle w:val="TableParagraph"/>
              <w:spacing w:line="268" w:lineRule="exact"/>
              <w:ind w:left="104"/>
              <w:rPr>
                <w:sz w:val="24"/>
              </w:rPr>
            </w:pPr>
            <w:r>
              <w:rPr>
                <w:sz w:val="24"/>
              </w:rPr>
              <w:t>много.Наглядное</w:t>
            </w:r>
            <w:r w:rsidR="00181966">
              <w:rPr>
                <w:sz w:val="24"/>
              </w:rPr>
              <w:t xml:space="preserve"> </w:t>
            </w:r>
            <w:r>
              <w:rPr>
                <w:sz w:val="24"/>
              </w:rPr>
              <w:t>пособие</w:t>
            </w:r>
            <w:r w:rsidR="00181966">
              <w:rPr>
                <w:sz w:val="24"/>
              </w:rPr>
              <w:t xml:space="preserve"> </w:t>
            </w:r>
            <w:r>
              <w:rPr>
                <w:sz w:val="24"/>
              </w:rPr>
              <w:t>с</w:t>
            </w:r>
            <w:r w:rsidR="00181966">
              <w:rPr>
                <w:sz w:val="24"/>
              </w:rPr>
              <w:t xml:space="preserve"> </w:t>
            </w:r>
            <w:r>
              <w:rPr>
                <w:sz w:val="24"/>
              </w:rPr>
              <w:t>методическими рекомендациями. (3-7 лет)</w:t>
            </w:r>
          </w:p>
        </w:tc>
        <w:tc>
          <w:tcPr>
            <w:tcW w:w="2555" w:type="dxa"/>
          </w:tcPr>
          <w:p w:rsidR="001F2996" w:rsidRDefault="00A56C62">
            <w:pPr>
              <w:pStyle w:val="TableParagraph"/>
              <w:spacing w:before="126"/>
              <w:ind w:left="114" w:right="1225"/>
              <w:rPr>
                <w:sz w:val="24"/>
              </w:rPr>
            </w:pPr>
            <w:r>
              <w:rPr>
                <w:spacing w:val="-2"/>
                <w:sz w:val="24"/>
              </w:rPr>
              <w:t>ред.-сост. БывшеваА.</w:t>
            </w:r>
          </w:p>
        </w:tc>
      </w:tr>
      <w:tr w:rsidR="001F2996">
        <w:trPr>
          <w:trHeight w:val="820"/>
        </w:trPr>
        <w:tc>
          <w:tcPr>
            <w:tcW w:w="567" w:type="dxa"/>
          </w:tcPr>
          <w:p w:rsidR="001F2996" w:rsidRDefault="00A56C62">
            <w:pPr>
              <w:pStyle w:val="TableParagraph"/>
              <w:spacing w:line="268" w:lineRule="exact"/>
              <w:ind w:left="0" w:right="72"/>
              <w:jc w:val="right"/>
              <w:rPr>
                <w:sz w:val="24"/>
              </w:rPr>
            </w:pPr>
            <w:r>
              <w:rPr>
                <w:spacing w:val="-5"/>
                <w:sz w:val="24"/>
              </w:rPr>
              <w:t>62.</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7" w:lineRule="exact"/>
              <w:ind w:left="527"/>
              <w:rPr>
                <w:sz w:val="24"/>
              </w:rPr>
            </w:pPr>
            <w:r>
              <w:rPr>
                <w:sz w:val="24"/>
              </w:rPr>
              <w:t xml:space="preserve">ФГОСГрамматикав </w:t>
            </w:r>
            <w:r>
              <w:rPr>
                <w:spacing w:val="-2"/>
                <w:sz w:val="24"/>
              </w:rPr>
              <w:t>картинках.</w:t>
            </w:r>
          </w:p>
          <w:p w:rsidR="001F2996" w:rsidRDefault="00A56C62">
            <w:pPr>
              <w:pStyle w:val="TableParagraph"/>
              <w:spacing w:line="274" w:lineRule="exact"/>
              <w:ind w:left="104"/>
              <w:rPr>
                <w:sz w:val="24"/>
              </w:rPr>
            </w:pPr>
            <w:r>
              <w:rPr>
                <w:sz w:val="24"/>
              </w:rPr>
              <w:t>Словообразование. Наглядное пособие с методическими</w:t>
            </w:r>
            <w:r w:rsidR="00181966">
              <w:rPr>
                <w:sz w:val="24"/>
              </w:rPr>
              <w:t xml:space="preserve"> </w:t>
            </w:r>
            <w:r>
              <w:rPr>
                <w:sz w:val="24"/>
              </w:rPr>
              <w:t>рекомендациями.(3-7лет)</w:t>
            </w:r>
          </w:p>
        </w:tc>
        <w:tc>
          <w:tcPr>
            <w:tcW w:w="2555" w:type="dxa"/>
          </w:tcPr>
          <w:p w:rsidR="001F2996" w:rsidRDefault="00A56C62">
            <w:pPr>
              <w:pStyle w:val="TableParagraph"/>
              <w:spacing w:before="128" w:line="237" w:lineRule="auto"/>
              <w:ind w:left="114" w:right="1225"/>
              <w:rPr>
                <w:sz w:val="24"/>
              </w:rPr>
            </w:pPr>
            <w:r>
              <w:rPr>
                <w:spacing w:val="-2"/>
                <w:sz w:val="24"/>
              </w:rPr>
              <w:t>ред.-сост. БывшеваА.</w:t>
            </w:r>
          </w:p>
        </w:tc>
      </w:tr>
      <w:tr w:rsidR="001F2996">
        <w:trPr>
          <w:trHeight w:val="815"/>
        </w:trPr>
        <w:tc>
          <w:tcPr>
            <w:tcW w:w="567" w:type="dxa"/>
          </w:tcPr>
          <w:p w:rsidR="001F2996" w:rsidRDefault="00A56C62">
            <w:pPr>
              <w:pStyle w:val="TableParagraph"/>
              <w:spacing w:line="268" w:lineRule="exact"/>
              <w:ind w:left="0" w:right="72"/>
              <w:jc w:val="right"/>
              <w:rPr>
                <w:sz w:val="24"/>
              </w:rPr>
            </w:pPr>
            <w:r>
              <w:rPr>
                <w:spacing w:val="-5"/>
                <w:sz w:val="24"/>
              </w:rPr>
              <w:t>63.</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527"/>
              <w:rPr>
                <w:sz w:val="24"/>
              </w:rPr>
            </w:pPr>
            <w:r>
              <w:rPr>
                <w:sz w:val="24"/>
              </w:rPr>
              <w:t>ФГОС</w:t>
            </w:r>
            <w:r w:rsidR="00181966">
              <w:rPr>
                <w:sz w:val="24"/>
              </w:rPr>
              <w:t xml:space="preserve"> </w:t>
            </w:r>
            <w:r>
              <w:rPr>
                <w:sz w:val="24"/>
              </w:rPr>
              <w:t>Грамматика</w:t>
            </w:r>
            <w:r w:rsidR="00181966">
              <w:rPr>
                <w:sz w:val="24"/>
              </w:rPr>
              <w:t xml:space="preserve"> </w:t>
            </w:r>
            <w:r>
              <w:rPr>
                <w:sz w:val="24"/>
              </w:rPr>
              <w:t xml:space="preserve">в </w:t>
            </w:r>
            <w:r>
              <w:rPr>
                <w:spacing w:val="-2"/>
                <w:sz w:val="24"/>
              </w:rPr>
              <w:t>картинках.</w:t>
            </w:r>
          </w:p>
          <w:p w:rsidR="001F2996" w:rsidRDefault="00A56C62">
            <w:pPr>
              <w:pStyle w:val="TableParagraph"/>
              <w:spacing w:before="6" w:line="264" w:lineRule="exact"/>
              <w:ind w:left="104" w:right="594"/>
              <w:rPr>
                <w:sz w:val="24"/>
              </w:rPr>
            </w:pPr>
            <w:r>
              <w:rPr>
                <w:sz w:val="24"/>
              </w:rPr>
              <w:t>Ударение. Наглядное пособие с методическими</w:t>
            </w:r>
            <w:r w:rsidR="00181966">
              <w:rPr>
                <w:sz w:val="24"/>
              </w:rPr>
              <w:t xml:space="preserve"> </w:t>
            </w:r>
            <w:r>
              <w:rPr>
                <w:sz w:val="24"/>
              </w:rPr>
              <w:t>рекомендациями.(3-7лет)</w:t>
            </w:r>
          </w:p>
        </w:tc>
        <w:tc>
          <w:tcPr>
            <w:tcW w:w="2555" w:type="dxa"/>
          </w:tcPr>
          <w:p w:rsidR="001F2996" w:rsidRDefault="00A56C62">
            <w:pPr>
              <w:pStyle w:val="TableParagraph"/>
              <w:spacing w:before="126"/>
              <w:ind w:left="114" w:right="1225"/>
              <w:rPr>
                <w:sz w:val="24"/>
              </w:rPr>
            </w:pPr>
            <w:r>
              <w:rPr>
                <w:spacing w:val="-2"/>
                <w:sz w:val="24"/>
              </w:rPr>
              <w:t>ред.-сост. БывшеваА.</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64.</w:t>
            </w:r>
          </w:p>
        </w:tc>
        <w:tc>
          <w:tcPr>
            <w:tcW w:w="10354" w:type="dxa"/>
            <w:gridSpan w:val="3"/>
          </w:tcPr>
          <w:p w:rsidR="001F2996" w:rsidRDefault="00A56C62">
            <w:pPr>
              <w:pStyle w:val="TableParagraph"/>
              <w:spacing w:line="264" w:lineRule="exact"/>
              <w:ind w:left="3058" w:right="1772" w:hanging="1182"/>
              <w:rPr>
                <w:b/>
                <w:sz w:val="24"/>
              </w:rPr>
            </w:pPr>
            <w:r>
              <w:rPr>
                <w:b/>
                <w:sz w:val="24"/>
              </w:rPr>
              <w:t>Познавательное</w:t>
            </w:r>
            <w:r w:rsidR="00181966">
              <w:rPr>
                <w:b/>
                <w:sz w:val="24"/>
              </w:rPr>
              <w:t xml:space="preserve"> </w:t>
            </w:r>
            <w:r>
              <w:rPr>
                <w:b/>
                <w:sz w:val="24"/>
              </w:rPr>
              <w:t>развитие.Наглядно-дидактические</w:t>
            </w:r>
            <w:r w:rsidR="00181966">
              <w:rPr>
                <w:b/>
                <w:sz w:val="24"/>
              </w:rPr>
              <w:t xml:space="preserve"> </w:t>
            </w:r>
            <w:r>
              <w:rPr>
                <w:b/>
                <w:sz w:val="24"/>
              </w:rPr>
              <w:t>пособия к программе «От рождения до школы»</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65.</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Pr>
                <w:sz w:val="24"/>
              </w:rPr>
            </w:pPr>
            <w:r>
              <w:rPr>
                <w:sz w:val="24"/>
              </w:rPr>
              <w:t>ФГОС</w:t>
            </w:r>
            <w:r w:rsidR="00181966">
              <w:rPr>
                <w:sz w:val="24"/>
              </w:rPr>
              <w:t xml:space="preserve"> </w:t>
            </w:r>
            <w:r>
              <w:rPr>
                <w:sz w:val="24"/>
              </w:rPr>
              <w:t>Играем</w:t>
            </w:r>
            <w:r w:rsidR="00181966">
              <w:rPr>
                <w:sz w:val="24"/>
              </w:rPr>
              <w:t xml:space="preserve"> </w:t>
            </w:r>
            <w:r>
              <w:rPr>
                <w:sz w:val="24"/>
              </w:rPr>
              <w:t>в сказку.</w:t>
            </w:r>
            <w:r>
              <w:rPr>
                <w:spacing w:val="-2"/>
                <w:sz w:val="24"/>
              </w:rPr>
              <w:t>Репка.</w:t>
            </w:r>
          </w:p>
        </w:tc>
        <w:tc>
          <w:tcPr>
            <w:tcW w:w="2555" w:type="dxa"/>
          </w:tcPr>
          <w:p w:rsidR="001F2996" w:rsidRDefault="00A56C62">
            <w:pPr>
              <w:pStyle w:val="TableParagraph"/>
              <w:spacing w:line="264" w:lineRule="exact"/>
              <w:ind w:left="109" w:right="701"/>
              <w:rPr>
                <w:sz w:val="24"/>
              </w:rPr>
            </w:pPr>
            <w:r>
              <w:rPr>
                <w:sz w:val="24"/>
              </w:rPr>
              <w:t>ВераксаН.Е., ВераксаА.</w:t>
            </w:r>
            <w:r>
              <w:rPr>
                <w:spacing w:val="-5"/>
                <w:sz w:val="24"/>
              </w:rPr>
              <w:t>Н.</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66.</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Pr>
                <w:sz w:val="24"/>
              </w:rPr>
            </w:pPr>
            <w:r>
              <w:rPr>
                <w:sz w:val="24"/>
              </w:rPr>
              <w:t>ФГОС</w:t>
            </w:r>
            <w:r w:rsidR="00181966">
              <w:rPr>
                <w:sz w:val="24"/>
              </w:rPr>
              <w:t xml:space="preserve"> </w:t>
            </w:r>
            <w:r>
              <w:rPr>
                <w:sz w:val="24"/>
              </w:rPr>
              <w:t>Играем</w:t>
            </w:r>
            <w:r w:rsidR="00181966">
              <w:rPr>
                <w:sz w:val="24"/>
              </w:rPr>
              <w:t xml:space="preserve"> </w:t>
            </w:r>
            <w:r>
              <w:rPr>
                <w:sz w:val="24"/>
              </w:rPr>
              <w:t>в</w:t>
            </w:r>
            <w:r w:rsidR="00181966">
              <w:rPr>
                <w:sz w:val="24"/>
              </w:rPr>
              <w:t xml:space="preserve"> </w:t>
            </w:r>
            <w:r>
              <w:rPr>
                <w:sz w:val="24"/>
              </w:rPr>
              <w:t>сказку.</w:t>
            </w:r>
            <w:r>
              <w:rPr>
                <w:spacing w:val="-2"/>
                <w:sz w:val="24"/>
              </w:rPr>
              <w:t xml:space="preserve"> Теремок.</w:t>
            </w:r>
          </w:p>
        </w:tc>
        <w:tc>
          <w:tcPr>
            <w:tcW w:w="2555" w:type="dxa"/>
          </w:tcPr>
          <w:p w:rsidR="001F2996" w:rsidRDefault="00A56C62">
            <w:pPr>
              <w:pStyle w:val="TableParagraph"/>
              <w:spacing w:line="270" w:lineRule="exact"/>
              <w:ind w:left="109"/>
              <w:rPr>
                <w:sz w:val="24"/>
              </w:rPr>
            </w:pPr>
            <w:r>
              <w:rPr>
                <w:sz w:val="24"/>
              </w:rPr>
              <w:t>ВераксаН.Е.,Веракса А. Н.</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67.</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Pr>
                <w:sz w:val="24"/>
              </w:rPr>
            </w:pPr>
            <w:r>
              <w:rPr>
                <w:sz w:val="24"/>
              </w:rPr>
              <w:t>ФГОС</w:t>
            </w:r>
            <w:r w:rsidR="00181966">
              <w:rPr>
                <w:sz w:val="24"/>
              </w:rPr>
              <w:t xml:space="preserve"> </w:t>
            </w:r>
            <w:r>
              <w:rPr>
                <w:sz w:val="24"/>
              </w:rPr>
              <w:t>Играем</w:t>
            </w:r>
            <w:r w:rsidR="00181966">
              <w:rPr>
                <w:sz w:val="24"/>
              </w:rPr>
              <w:t xml:space="preserve"> </w:t>
            </w:r>
            <w:r>
              <w:rPr>
                <w:sz w:val="24"/>
              </w:rPr>
              <w:t>в</w:t>
            </w:r>
            <w:r w:rsidR="00181966">
              <w:rPr>
                <w:sz w:val="24"/>
              </w:rPr>
              <w:t xml:space="preserve"> </w:t>
            </w:r>
            <w:r>
              <w:rPr>
                <w:sz w:val="24"/>
              </w:rPr>
              <w:t>сказку.Три</w:t>
            </w:r>
            <w:r w:rsidR="00181966">
              <w:rPr>
                <w:sz w:val="24"/>
              </w:rPr>
              <w:t xml:space="preserve"> </w:t>
            </w:r>
            <w:r>
              <w:rPr>
                <w:spacing w:val="-2"/>
                <w:sz w:val="24"/>
              </w:rPr>
              <w:t>медведя.</w:t>
            </w:r>
          </w:p>
        </w:tc>
        <w:tc>
          <w:tcPr>
            <w:tcW w:w="2555" w:type="dxa"/>
          </w:tcPr>
          <w:p w:rsidR="001F2996" w:rsidRDefault="00A56C62">
            <w:pPr>
              <w:pStyle w:val="TableParagraph"/>
              <w:spacing w:before="5" w:line="225" w:lineRule="auto"/>
              <w:ind w:left="109" w:right="701"/>
              <w:rPr>
                <w:sz w:val="24"/>
              </w:rPr>
            </w:pPr>
            <w:r>
              <w:rPr>
                <w:sz w:val="24"/>
              </w:rPr>
              <w:t>ВераксаН.Е., ВераксаА.</w:t>
            </w:r>
            <w:r>
              <w:rPr>
                <w:spacing w:val="-5"/>
                <w:sz w:val="24"/>
              </w:rPr>
              <w:t>Н.</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68.</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Pr>
                <w:sz w:val="24"/>
              </w:rPr>
            </w:pPr>
            <w:r>
              <w:rPr>
                <w:sz w:val="24"/>
              </w:rPr>
              <w:t>ФГОС</w:t>
            </w:r>
            <w:r w:rsidR="00181966">
              <w:rPr>
                <w:sz w:val="24"/>
              </w:rPr>
              <w:t xml:space="preserve"> </w:t>
            </w:r>
            <w:r>
              <w:rPr>
                <w:sz w:val="24"/>
              </w:rPr>
              <w:t>Играем</w:t>
            </w:r>
            <w:r w:rsidR="00181966">
              <w:rPr>
                <w:sz w:val="24"/>
              </w:rPr>
              <w:t xml:space="preserve"> </w:t>
            </w:r>
            <w:r>
              <w:rPr>
                <w:sz w:val="24"/>
              </w:rPr>
              <w:t>в</w:t>
            </w:r>
            <w:r w:rsidR="00181966">
              <w:rPr>
                <w:sz w:val="24"/>
              </w:rPr>
              <w:t xml:space="preserve"> </w:t>
            </w:r>
            <w:r>
              <w:rPr>
                <w:sz w:val="24"/>
              </w:rPr>
              <w:t>сказку.Три</w:t>
            </w:r>
            <w:r w:rsidR="00181966">
              <w:rPr>
                <w:sz w:val="24"/>
              </w:rPr>
              <w:t xml:space="preserve"> </w:t>
            </w:r>
            <w:r>
              <w:rPr>
                <w:spacing w:val="-2"/>
                <w:sz w:val="24"/>
              </w:rPr>
              <w:t>поросенка.</w:t>
            </w:r>
          </w:p>
        </w:tc>
        <w:tc>
          <w:tcPr>
            <w:tcW w:w="2555" w:type="dxa"/>
          </w:tcPr>
          <w:p w:rsidR="001F2996" w:rsidRDefault="00A56C62">
            <w:pPr>
              <w:pStyle w:val="TableParagraph"/>
              <w:spacing w:before="5" w:line="225" w:lineRule="auto"/>
              <w:ind w:left="109" w:right="701"/>
              <w:rPr>
                <w:sz w:val="24"/>
              </w:rPr>
            </w:pPr>
            <w:r>
              <w:rPr>
                <w:sz w:val="24"/>
              </w:rPr>
              <w:t>ВераксаН.Е., ВераксаА.</w:t>
            </w:r>
            <w:r>
              <w:rPr>
                <w:spacing w:val="-5"/>
                <w:sz w:val="24"/>
              </w:rPr>
              <w:t>Н.</w:t>
            </w:r>
          </w:p>
        </w:tc>
      </w:tr>
    </w:tbl>
    <w:p w:rsidR="001F2996" w:rsidRDefault="001F2996">
      <w:pPr>
        <w:spacing w:line="225" w:lineRule="auto"/>
        <w:rPr>
          <w:sz w:val="24"/>
        </w:rPr>
        <w:sectPr w:rsidR="001F2996">
          <w:footerReference w:type="default" r:id="rId97"/>
          <w:type w:val="continuous"/>
          <w:pgSz w:w="11910" w:h="16840"/>
          <w:pgMar w:top="1000" w:right="440" w:bottom="1040" w:left="320" w:header="0" w:footer="36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555"/>
        <w:gridCol w:w="5244"/>
        <w:gridCol w:w="2555"/>
      </w:tblGrid>
      <w:tr w:rsidR="001F2996">
        <w:trPr>
          <w:trHeight w:val="527"/>
        </w:trPr>
        <w:tc>
          <w:tcPr>
            <w:tcW w:w="567" w:type="dxa"/>
          </w:tcPr>
          <w:p w:rsidR="001F2996" w:rsidRDefault="001F2996">
            <w:pPr>
              <w:pStyle w:val="TableParagraph"/>
              <w:ind w:left="0"/>
              <w:rPr>
                <w:sz w:val="24"/>
              </w:rPr>
            </w:pPr>
          </w:p>
        </w:tc>
        <w:tc>
          <w:tcPr>
            <w:tcW w:w="10354" w:type="dxa"/>
            <w:gridSpan w:val="3"/>
          </w:tcPr>
          <w:p w:rsidR="001F2996" w:rsidRDefault="00A56C62">
            <w:pPr>
              <w:pStyle w:val="TableParagraph"/>
              <w:spacing w:line="264" w:lineRule="exact"/>
              <w:ind w:left="3058" w:right="1036" w:hanging="1921"/>
              <w:rPr>
                <w:b/>
                <w:sz w:val="24"/>
              </w:rPr>
            </w:pPr>
            <w:r>
              <w:rPr>
                <w:b/>
                <w:sz w:val="24"/>
              </w:rPr>
              <w:t>Социально-коммуникативное</w:t>
            </w:r>
            <w:r w:rsidR="00181966">
              <w:rPr>
                <w:b/>
                <w:sz w:val="24"/>
              </w:rPr>
              <w:t xml:space="preserve"> </w:t>
            </w:r>
            <w:r>
              <w:rPr>
                <w:b/>
                <w:sz w:val="24"/>
              </w:rPr>
              <w:t>развитие.Наглядно-дидактические</w:t>
            </w:r>
            <w:r w:rsidR="00181966">
              <w:rPr>
                <w:b/>
                <w:sz w:val="24"/>
              </w:rPr>
              <w:t xml:space="preserve"> </w:t>
            </w:r>
            <w:r>
              <w:rPr>
                <w:b/>
                <w:sz w:val="24"/>
              </w:rPr>
              <w:t>пособия к программе «От рождения до школы»</w:t>
            </w:r>
          </w:p>
        </w:tc>
      </w:tr>
      <w:tr w:rsidR="001F2996">
        <w:trPr>
          <w:trHeight w:val="546"/>
        </w:trPr>
        <w:tc>
          <w:tcPr>
            <w:tcW w:w="567" w:type="dxa"/>
          </w:tcPr>
          <w:p w:rsidR="001F2996" w:rsidRDefault="00A56C62">
            <w:pPr>
              <w:pStyle w:val="TableParagraph"/>
              <w:spacing w:line="267" w:lineRule="exact"/>
              <w:ind w:left="0" w:right="72"/>
              <w:jc w:val="right"/>
              <w:rPr>
                <w:sz w:val="24"/>
              </w:rPr>
            </w:pPr>
            <w:r>
              <w:rPr>
                <w:spacing w:val="-5"/>
                <w:sz w:val="24"/>
              </w:rPr>
              <w:t>69.</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before="4" w:line="225" w:lineRule="auto"/>
              <w:ind w:left="104"/>
              <w:rPr>
                <w:sz w:val="24"/>
              </w:rPr>
            </w:pPr>
            <w:r>
              <w:rPr>
                <w:sz w:val="24"/>
              </w:rPr>
              <w:t>ФГОС</w:t>
            </w:r>
            <w:r w:rsidR="00181966">
              <w:rPr>
                <w:sz w:val="24"/>
              </w:rPr>
              <w:t xml:space="preserve"> </w:t>
            </w:r>
            <w:r>
              <w:rPr>
                <w:sz w:val="24"/>
              </w:rPr>
              <w:t>Безопасность</w:t>
            </w:r>
            <w:r w:rsidR="00181966">
              <w:rPr>
                <w:sz w:val="24"/>
              </w:rPr>
              <w:t xml:space="preserve"> </w:t>
            </w:r>
            <w:r>
              <w:rPr>
                <w:sz w:val="24"/>
              </w:rPr>
              <w:t>на</w:t>
            </w:r>
            <w:r w:rsidR="00181966">
              <w:rPr>
                <w:sz w:val="24"/>
              </w:rPr>
              <w:t xml:space="preserve"> </w:t>
            </w:r>
            <w:r>
              <w:rPr>
                <w:sz w:val="24"/>
              </w:rPr>
              <w:t>дороге.Плакаты</w:t>
            </w:r>
            <w:r w:rsidR="00181966">
              <w:rPr>
                <w:sz w:val="24"/>
              </w:rPr>
              <w:t xml:space="preserve"> </w:t>
            </w:r>
            <w:r>
              <w:rPr>
                <w:sz w:val="24"/>
              </w:rPr>
              <w:t>для оформления родительского уголка</w:t>
            </w:r>
          </w:p>
        </w:tc>
        <w:tc>
          <w:tcPr>
            <w:tcW w:w="2555" w:type="dxa"/>
          </w:tcPr>
          <w:p w:rsidR="001F2996" w:rsidRDefault="00A56C62">
            <w:pPr>
              <w:pStyle w:val="TableParagraph"/>
              <w:spacing w:line="267" w:lineRule="exact"/>
              <w:ind w:left="109"/>
              <w:rPr>
                <w:sz w:val="24"/>
              </w:rPr>
            </w:pPr>
            <w:r>
              <w:rPr>
                <w:spacing w:val="-2"/>
                <w:sz w:val="24"/>
              </w:rPr>
              <w:t>Бордачева</w:t>
            </w:r>
            <w:r w:rsidR="00181966">
              <w:rPr>
                <w:spacing w:val="-2"/>
                <w:sz w:val="24"/>
              </w:rPr>
              <w:t xml:space="preserve"> </w:t>
            </w:r>
            <w:r>
              <w:rPr>
                <w:spacing w:val="-2"/>
                <w:sz w:val="24"/>
              </w:rPr>
              <w:t>И.Ю.</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70.</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before="2" w:line="260" w:lineRule="exact"/>
              <w:ind w:left="104"/>
              <w:rPr>
                <w:sz w:val="24"/>
              </w:rPr>
            </w:pPr>
            <w:r>
              <w:rPr>
                <w:sz w:val="24"/>
              </w:rPr>
              <w:t>ФГОС</w:t>
            </w:r>
            <w:r w:rsidR="00181966">
              <w:rPr>
                <w:sz w:val="24"/>
              </w:rPr>
              <w:t xml:space="preserve"> </w:t>
            </w:r>
            <w:r>
              <w:rPr>
                <w:sz w:val="24"/>
              </w:rPr>
              <w:t>Дорожные</w:t>
            </w:r>
            <w:r w:rsidR="00181966">
              <w:rPr>
                <w:sz w:val="24"/>
              </w:rPr>
              <w:t xml:space="preserve"> </w:t>
            </w:r>
            <w:r>
              <w:rPr>
                <w:sz w:val="24"/>
              </w:rPr>
              <w:t xml:space="preserve">знаки.4-7лет.Наглядное </w:t>
            </w:r>
            <w:r>
              <w:rPr>
                <w:spacing w:val="-2"/>
                <w:sz w:val="24"/>
              </w:rPr>
              <w:t>пособие</w:t>
            </w:r>
          </w:p>
        </w:tc>
        <w:tc>
          <w:tcPr>
            <w:tcW w:w="2555" w:type="dxa"/>
          </w:tcPr>
          <w:p w:rsidR="001F2996" w:rsidRDefault="00A56C62">
            <w:pPr>
              <w:pStyle w:val="TableParagraph"/>
              <w:spacing w:line="268" w:lineRule="exact"/>
              <w:ind w:left="109"/>
              <w:rPr>
                <w:sz w:val="24"/>
              </w:rPr>
            </w:pPr>
            <w:r>
              <w:rPr>
                <w:spacing w:val="-2"/>
                <w:sz w:val="24"/>
              </w:rPr>
              <w:t>Бордачева</w:t>
            </w:r>
            <w:r w:rsidR="00181966">
              <w:rPr>
                <w:spacing w:val="-2"/>
                <w:sz w:val="24"/>
              </w:rPr>
              <w:t xml:space="preserve"> </w:t>
            </w:r>
            <w:r>
              <w:rPr>
                <w:spacing w:val="-2"/>
                <w:sz w:val="24"/>
              </w:rPr>
              <w:t>И.Ю.</w:t>
            </w:r>
          </w:p>
        </w:tc>
      </w:tr>
      <w:tr w:rsidR="001F2996">
        <w:trPr>
          <w:trHeight w:val="273"/>
        </w:trPr>
        <w:tc>
          <w:tcPr>
            <w:tcW w:w="567" w:type="dxa"/>
          </w:tcPr>
          <w:p w:rsidR="001F2996" w:rsidRDefault="001F2996">
            <w:pPr>
              <w:pStyle w:val="TableParagraph"/>
              <w:ind w:left="0"/>
              <w:rPr>
                <w:sz w:val="20"/>
              </w:rPr>
            </w:pPr>
          </w:p>
        </w:tc>
        <w:tc>
          <w:tcPr>
            <w:tcW w:w="10354" w:type="dxa"/>
            <w:gridSpan w:val="3"/>
          </w:tcPr>
          <w:p w:rsidR="001F2996" w:rsidRDefault="00A56C62">
            <w:pPr>
              <w:pStyle w:val="TableParagraph"/>
              <w:spacing w:line="253" w:lineRule="exact"/>
              <w:ind w:left="955"/>
              <w:rPr>
                <w:b/>
                <w:i/>
                <w:sz w:val="24"/>
              </w:rPr>
            </w:pPr>
            <w:r>
              <w:rPr>
                <w:b/>
                <w:i/>
                <w:sz w:val="24"/>
              </w:rPr>
              <w:t>Рабочие</w:t>
            </w:r>
            <w:r w:rsidR="00181966">
              <w:rPr>
                <w:b/>
                <w:i/>
                <w:sz w:val="24"/>
              </w:rPr>
              <w:t xml:space="preserve"> </w:t>
            </w:r>
            <w:r>
              <w:rPr>
                <w:b/>
                <w:i/>
                <w:sz w:val="24"/>
              </w:rPr>
              <w:t>тетради</w:t>
            </w:r>
            <w:r w:rsidR="00181966">
              <w:rPr>
                <w:b/>
                <w:i/>
                <w:sz w:val="24"/>
              </w:rPr>
              <w:t xml:space="preserve"> </w:t>
            </w:r>
            <w:r>
              <w:rPr>
                <w:b/>
                <w:i/>
                <w:sz w:val="24"/>
              </w:rPr>
              <w:t>к</w:t>
            </w:r>
            <w:r w:rsidR="00181966">
              <w:rPr>
                <w:b/>
                <w:i/>
                <w:sz w:val="24"/>
              </w:rPr>
              <w:t xml:space="preserve"> </w:t>
            </w:r>
            <w:r>
              <w:rPr>
                <w:b/>
                <w:i/>
                <w:sz w:val="24"/>
              </w:rPr>
              <w:t>программе</w:t>
            </w:r>
            <w:r w:rsidR="00181966">
              <w:rPr>
                <w:b/>
                <w:i/>
                <w:sz w:val="24"/>
              </w:rPr>
              <w:t xml:space="preserve"> </w:t>
            </w:r>
            <w:r>
              <w:rPr>
                <w:b/>
                <w:i/>
                <w:sz w:val="24"/>
              </w:rPr>
              <w:t>«От</w:t>
            </w:r>
            <w:r w:rsidR="00181966">
              <w:rPr>
                <w:b/>
                <w:i/>
                <w:sz w:val="24"/>
              </w:rPr>
              <w:t xml:space="preserve"> </w:t>
            </w:r>
            <w:r>
              <w:rPr>
                <w:b/>
                <w:i/>
                <w:sz w:val="24"/>
              </w:rPr>
              <w:t>рождения до</w:t>
            </w:r>
            <w:r w:rsidR="00181966">
              <w:rPr>
                <w:b/>
                <w:i/>
                <w:sz w:val="24"/>
              </w:rPr>
              <w:t xml:space="preserve"> </w:t>
            </w:r>
            <w:r>
              <w:rPr>
                <w:b/>
                <w:i/>
                <w:spacing w:val="-2"/>
                <w:sz w:val="24"/>
              </w:rPr>
              <w:t>школы»</w:t>
            </w:r>
          </w:p>
        </w:tc>
      </w:tr>
      <w:tr w:rsidR="001F2996">
        <w:trPr>
          <w:trHeight w:val="268"/>
        </w:trPr>
        <w:tc>
          <w:tcPr>
            <w:tcW w:w="567" w:type="dxa"/>
          </w:tcPr>
          <w:p w:rsidR="001F2996" w:rsidRDefault="001F2996">
            <w:pPr>
              <w:pStyle w:val="TableParagraph"/>
              <w:ind w:left="0"/>
              <w:rPr>
                <w:sz w:val="18"/>
              </w:rPr>
            </w:pPr>
          </w:p>
        </w:tc>
        <w:tc>
          <w:tcPr>
            <w:tcW w:w="10354" w:type="dxa"/>
            <w:gridSpan w:val="3"/>
          </w:tcPr>
          <w:p w:rsidR="001F2996" w:rsidRDefault="00A56C62">
            <w:pPr>
              <w:pStyle w:val="TableParagraph"/>
              <w:spacing w:line="248" w:lineRule="exact"/>
              <w:ind w:left="512" w:right="489"/>
              <w:jc w:val="center"/>
              <w:rPr>
                <w:b/>
                <w:sz w:val="24"/>
              </w:rPr>
            </w:pPr>
            <w:r>
              <w:rPr>
                <w:b/>
                <w:sz w:val="24"/>
              </w:rPr>
              <w:t>Познавательное</w:t>
            </w:r>
            <w:r>
              <w:rPr>
                <w:b/>
                <w:spacing w:val="-2"/>
                <w:sz w:val="24"/>
              </w:rPr>
              <w:t>развитие.</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71.</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Математика</w:t>
            </w:r>
            <w:r w:rsidR="00181966">
              <w:rPr>
                <w:sz w:val="24"/>
              </w:rPr>
              <w:t xml:space="preserve"> </w:t>
            </w:r>
            <w:r>
              <w:rPr>
                <w:sz w:val="24"/>
              </w:rPr>
              <w:t>для</w:t>
            </w:r>
            <w:r w:rsidR="00181966">
              <w:rPr>
                <w:sz w:val="24"/>
              </w:rPr>
              <w:t xml:space="preserve"> </w:t>
            </w:r>
            <w:r>
              <w:rPr>
                <w:sz w:val="24"/>
              </w:rPr>
              <w:t>дошкольников.</w:t>
            </w:r>
            <w:r>
              <w:rPr>
                <w:spacing w:val="-4"/>
                <w:sz w:val="24"/>
              </w:rPr>
              <w:t>(5+).</w:t>
            </w:r>
          </w:p>
          <w:p w:rsidR="001F2996" w:rsidRDefault="00A56C62">
            <w:pPr>
              <w:pStyle w:val="TableParagraph"/>
              <w:spacing w:line="265" w:lineRule="exact"/>
              <w:ind w:left="104"/>
              <w:rPr>
                <w:sz w:val="24"/>
              </w:rPr>
            </w:pPr>
            <w:r>
              <w:rPr>
                <w:sz w:val="24"/>
              </w:rPr>
              <w:t>Старшая</w:t>
            </w:r>
            <w:r w:rsidR="00181966">
              <w:rPr>
                <w:sz w:val="24"/>
              </w:rPr>
              <w:t xml:space="preserve"> </w:t>
            </w:r>
            <w:r>
              <w:rPr>
                <w:sz w:val="24"/>
              </w:rPr>
              <w:t>группа.Рабочая</w:t>
            </w:r>
            <w:r w:rsidR="00181966">
              <w:rPr>
                <w:sz w:val="24"/>
              </w:rPr>
              <w:t xml:space="preserve"> </w:t>
            </w:r>
            <w:r>
              <w:rPr>
                <w:spacing w:val="-2"/>
                <w:sz w:val="24"/>
              </w:rPr>
              <w:t>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7"/>
        </w:trPr>
        <w:tc>
          <w:tcPr>
            <w:tcW w:w="567" w:type="dxa"/>
          </w:tcPr>
          <w:p w:rsidR="001F2996" w:rsidRDefault="00A56C62">
            <w:pPr>
              <w:pStyle w:val="TableParagraph"/>
              <w:spacing w:line="268" w:lineRule="exact"/>
              <w:ind w:left="0" w:right="72"/>
              <w:jc w:val="right"/>
              <w:rPr>
                <w:sz w:val="24"/>
              </w:rPr>
            </w:pPr>
            <w:r>
              <w:rPr>
                <w:spacing w:val="-5"/>
                <w:sz w:val="24"/>
              </w:rPr>
              <w:t>72.</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Математика</w:t>
            </w:r>
            <w:r w:rsidR="00181966">
              <w:rPr>
                <w:sz w:val="24"/>
              </w:rPr>
              <w:t xml:space="preserve"> </w:t>
            </w:r>
            <w:r>
              <w:rPr>
                <w:sz w:val="24"/>
              </w:rPr>
              <w:t>для</w:t>
            </w:r>
            <w:r w:rsidR="00181966">
              <w:rPr>
                <w:sz w:val="24"/>
              </w:rPr>
              <w:t xml:space="preserve"> </w:t>
            </w:r>
            <w:r>
              <w:rPr>
                <w:sz w:val="24"/>
              </w:rPr>
              <w:t>дошкольников.</w:t>
            </w:r>
            <w:r>
              <w:rPr>
                <w:spacing w:val="-4"/>
                <w:sz w:val="24"/>
              </w:rPr>
              <w:t>(6+)</w:t>
            </w:r>
          </w:p>
          <w:p w:rsidR="001F2996" w:rsidRDefault="00A56C62">
            <w:pPr>
              <w:pStyle w:val="TableParagraph"/>
              <w:spacing w:line="265" w:lineRule="exact"/>
              <w:ind w:left="104"/>
              <w:rPr>
                <w:sz w:val="24"/>
              </w:rPr>
            </w:pPr>
            <w:r>
              <w:rPr>
                <w:sz w:val="24"/>
              </w:rPr>
              <w:t>Подготовительная</w:t>
            </w:r>
            <w:r w:rsidR="00181966">
              <w:rPr>
                <w:sz w:val="24"/>
              </w:rPr>
              <w:t xml:space="preserve"> </w:t>
            </w:r>
            <w:r>
              <w:rPr>
                <w:sz w:val="24"/>
              </w:rPr>
              <w:t>группа.Рабочая</w:t>
            </w:r>
            <w:r w:rsidR="00181966">
              <w:rPr>
                <w:sz w:val="24"/>
              </w:rPr>
              <w:t xml:space="preserve"> </w:t>
            </w:r>
            <w:r>
              <w:rPr>
                <w:spacing w:val="-2"/>
                <w:sz w:val="24"/>
              </w:rPr>
              <w:t>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73.</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4" w:lineRule="exact"/>
              <w:ind w:left="104" w:right="594"/>
              <w:rPr>
                <w:sz w:val="24"/>
              </w:rPr>
            </w:pPr>
            <w:r>
              <w:rPr>
                <w:sz w:val="24"/>
              </w:rPr>
              <w:t>Математика</w:t>
            </w:r>
            <w:r w:rsidR="00181966">
              <w:rPr>
                <w:sz w:val="24"/>
              </w:rPr>
              <w:t xml:space="preserve"> </w:t>
            </w:r>
            <w:r>
              <w:rPr>
                <w:sz w:val="24"/>
              </w:rPr>
              <w:t>для</w:t>
            </w:r>
            <w:r w:rsidR="00181966">
              <w:rPr>
                <w:sz w:val="24"/>
              </w:rPr>
              <w:t xml:space="preserve"> </w:t>
            </w:r>
            <w:r>
              <w:rPr>
                <w:sz w:val="24"/>
              </w:rPr>
              <w:t>малышей.(3+).Младшая группа. Рабочая тетрадь</w:t>
            </w:r>
          </w:p>
        </w:tc>
        <w:tc>
          <w:tcPr>
            <w:tcW w:w="2555" w:type="dxa"/>
          </w:tcPr>
          <w:p w:rsidR="001F2996" w:rsidRDefault="00A56C62">
            <w:pPr>
              <w:pStyle w:val="TableParagraph"/>
              <w:spacing w:line="264" w:lineRule="exact"/>
              <w:ind w:left="109"/>
              <w:rPr>
                <w:sz w:val="24"/>
              </w:rPr>
            </w:pPr>
            <w:r>
              <w:rPr>
                <w:spacing w:val="-4"/>
                <w:sz w:val="24"/>
              </w:rPr>
              <w:t>Дарья</w:t>
            </w:r>
          </w:p>
          <w:p w:rsidR="001F2996" w:rsidRDefault="00A56C62">
            <w:pPr>
              <w:pStyle w:val="TableParagraph"/>
              <w:spacing w:line="263" w:lineRule="exact"/>
              <w:ind w:left="109"/>
              <w:rPr>
                <w:sz w:val="24"/>
              </w:rPr>
            </w:pPr>
            <w:r>
              <w:rPr>
                <w:spacing w:val="-2"/>
                <w:sz w:val="24"/>
              </w:rPr>
              <w:t>Денисова</w:t>
            </w:r>
          </w:p>
        </w:tc>
      </w:tr>
      <w:tr w:rsidR="001F2996">
        <w:trPr>
          <w:trHeight w:val="546"/>
        </w:trPr>
        <w:tc>
          <w:tcPr>
            <w:tcW w:w="567" w:type="dxa"/>
            <w:tcBorders>
              <w:bottom w:val="single" w:sz="8" w:space="0" w:color="000000"/>
            </w:tcBorders>
          </w:tcPr>
          <w:p w:rsidR="001F2996" w:rsidRDefault="00A56C62">
            <w:pPr>
              <w:pStyle w:val="TableParagraph"/>
              <w:spacing w:line="263" w:lineRule="exact"/>
              <w:ind w:left="0" w:right="72"/>
              <w:jc w:val="right"/>
              <w:rPr>
                <w:sz w:val="24"/>
              </w:rPr>
            </w:pPr>
            <w:r>
              <w:rPr>
                <w:spacing w:val="-5"/>
                <w:sz w:val="24"/>
              </w:rPr>
              <w:t>74.</w:t>
            </w:r>
          </w:p>
        </w:tc>
        <w:tc>
          <w:tcPr>
            <w:tcW w:w="2555" w:type="dxa"/>
            <w:tcBorders>
              <w:bottom w:val="single" w:sz="8" w:space="0" w:color="000000"/>
            </w:tcBorders>
          </w:tcPr>
          <w:p w:rsidR="001F2996" w:rsidRDefault="001F2996">
            <w:pPr>
              <w:pStyle w:val="TableParagraph"/>
              <w:ind w:left="0"/>
              <w:rPr>
                <w:sz w:val="24"/>
              </w:rPr>
            </w:pPr>
          </w:p>
        </w:tc>
        <w:tc>
          <w:tcPr>
            <w:tcW w:w="5244" w:type="dxa"/>
            <w:tcBorders>
              <w:bottom w:val="single" w:sz="8" w:space="0" w:color="000000"/>
            </w:tcBorders>
          </w:tcPr>
          <w:p w:rsidR="001F2996" w:rsidRDefault="00A56C62">
            <w:pPr>
              <w:pStyle w:val="TableParagraph"/>
              <w:spacing w:line="230" w:lineRule="auto"/>
              <w:ind w:left="104" w:right="594"/>
              <w:rPr>
                <w:sz w:val="24"/>
              </w:rPr>
            </w:pPr>
            <w:r>
              <w:rPr>
                <w:sz w:val="24"/>
              </w:rPr>
              <w:t>Математика</w:t>
            </w:r>
            <w:r w:rsidR="00181966">
              <w:rPr>
                <w:sz w:val="24"/>
              </w:rPr>
              <w:t xml:space="preserve"> </w:t>
            </w:r>
            <w:r>
              <w:rPr>
                <w:sz w:val="24"/>
              </w:rPr>
              <w:t>для</w:t>
            </w:r>
            <w:r w:rsidR="00181966">
              <w:rPr>
                <w:sz w:val="24"/>
              </w:rPr>
              <w:t xml:space="preserve"> </w:t>
            </w:r>
            <w:r>
              <w:rPr>
                <w:sz w:val="24"/>
              </w:rPr>
              <w:t>малышей.(4+).Средняя группа. Рабочая тетрадь</w:t>
            </w:r>
          </w:p>
        </w:tc>
        <w:tc>
          <w:tcPr>
            <w:tcW w:w="2555" w:type="dxa"/>
            <w:tcBorders>
              <w:bottom w:val="single" w:sz="8" w:space="0" w:color="000000"/>
            </w:tcBorders>
          </w:tcPr>
          <w:p w:rsidR="001F2996" w:rsidRDefault="00A56C62">
            <w:pPr>
              <w:pStyle w:val="TableParagraph"/>
              <w:spacing w:line="230" w:lineRule="auto"/>
              <w:ind w:left="109" w:right="727"/>
              <w:rPr>
                <w:sz w:val="24"/>
              </w:rPr>
            </w:pPr>
            <w:r>
              <w:rPr>
                <w:sz w:val="24"/>
              </w:rPr>
              <w:t>ДарьяДенисова, Юрий Дорожин</w:t>
            </w:r>
          </w:p>
        </w:tc>
      </w:tr>
      <w:tr w:rsidR="001F2996">
        <w:trPr>
          <w:trHeight w:val="268"/>
        </w:trPr>
        <w:tc>
          <w:tcPr>
            <w:tcW w:w="567" w:type="dxa"/>
            <w:tcBorders>
              <w:top w:val="single" w:sz="8" w:space="0" w:color="000000"/>
            </w:tcBorders>
          </w:tcPr>
          <w:p w:rsidR="001F2996" w:rsidRDefault="001F2996">
            <w:pPr>
              <w:pStyle w:val="TableParagraph"/>
              <w:ind w:left="0"/>
              <w:rPr>
                <w:sz w:val="18"/>
              </w:rPr>
            </w:pPr>
          </w:p>
        </w:tc>
        <w:tc>
          <w:tcPr>
            <w:tcW w:w="10354" w:type="dxa"/>
            <w:gridSpan w:val="3"/>
            <w:tcBorders>
              <w:top w:val="single" w:sz="8" w:space="0" w:color="000000"/>
            </w:tcBorders>
          </w:tcPr>
          <w:p w:rsidR="001F2996" w:rsidRDefault="00A56C62">
            <w:pPr>
              <w:pStyle w:val="TableParagraph"/>
              <w:spacing w:line="248" w:lineRule="exact"/>
              <w:ind w:left="512" w:right="497"/>
              <w:jc w:val="center"/>
              <w:rPr>
                <w:b/>
                <w:sz w:val="24"/>
              </w:rPr>
            </w:pPr>
            <w:r>
              <w:rPr>
                <w:b/>
                <w:sz w:val="24"/>
              </w:rPr>
              <w:t>Развитиемелкой</w:t>
            </w:r>
            <w:r>
              <w:rPr>
                <w:b/>
                <w:spacing w:val="-2"/>
                <w:sz w:val="24"/>
              </w:rPr>
              <w:t>моторики</w:t>
            </w:r>
          </w:p>
        </w:tc>
      </w:tr>
      <w:tr w:rsidR="001F2996">
        <w:trPr>
          <w:trHeight w:val="509"/>
        </w:trPr>
        <w:tc>
          <w:tcPr>
            <w:tcW w:w="567" w:type="dxa"/>
          </w:tcPr>
          <w:p w:rsidR="001F2996" w:rsidRDefault="00A56C62">
            <w:pPr>
              <w:pStyle w:val="TableParagraph"/>
              <w:spacing w:line="259" w:lineRule="exact"/>
              <w:ind w:left="0" w:right="72"/>
              <w:jc w:val="right"/>
              <w:rPr>
                <w:sz w:val="24"/>
              </w:rPr>
            </w:pPr>
            <w:r>
              <w:rPr>
                <w:spacing w:val="-5"/>
                <w:sz w:val="24"/>
              </w:rPr>
              <w:t>74.</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54" w:lineRule="exact"/>
              <w:ind w:left="104" w:right="594"/>
              <w:rPr>
                <w:sz w:val="24"/>
              </w:rPr>
            </w:pPr>
            <w:r>
              <w:rPr>
                <w:sz w:val="24"/>
              </w:rPr>
              <w:t>Прописи</w:t>
            </w:r>
            <w:r w:rsidR="00181966">
              <w:rPr>
                <w:sz w:val="24"/>
              </w:rPr>
              <w:t xml:space="preserve"> </w:t>
            </w:r>
            <w:r>
              <w:rPr>
                <w:sz w:val="24"/>
              </w:rPr>
              <w:t>для</w:t>
            </w:r>
            <w:r w:rsidR="00181966">
              <w:rPr>
                <w:sz w:val="24"/>
              </w:rPr>
              <w:t xml:space="preserve"> </w:t>
            </w:r>
            <w:r>
              <w:rPr>
                <w:sz w:val="24"/>
              </w:rPr>
              <w:t>дошкольников.(5+)Старшая группа. Рабочая тетрадь.</w:t>
            </w:r>
          </w:p>
        </w:tc>
        <w:tc>
          <w:tcPr>
            <w:tcW w:w="2555" w:type="dxa"/>
          </w:tcPr>
          <w:p w:rsidR="001F2996" w:rsidRDefault="00A56C62">
            <w:pPr>
              <w:pStyle w:val="TableParagraph"/>
              <w:spacing w:line="268" w:lineRule="exact"/>
              <w:ind w:left="109"/>
              <w:rPr>
                <w:sz w:val="24"/>
              </w:rPr>
            </w:pPr>
            <w:r>
              <w:rPr>
                <w:sz w:val="24"/>
              </w:rPr>
              <w:t xml:space="preserve">Юрий </w:t>
            </w:r>
            <w:r>
              <w:rPr>
                <w:spacing w:val="-2"/>
                <w:sz w:val="24"/>
              </w:rPr>
              <w:t>Дорожин</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75.</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Прописи</w:t>
            </w:r>
            <w:r w:rsidR="00181966">
              <w:rPr>
                <w:sz w:val="24"/>
              </w:rPr>
              <w:t xml:space="preserve"> </w:t>
            </w:r>
            <w:r>
              <w:rPr>
                <w:sz w:val="24"/>
              </w:rPr>
              <w:t>для</w:t>
            </w:r>
            <w:r w:rsidR="00181966">
              <w:rPr>
                <w:sz w:val="24"/>
              </w:rPr>
              <w:t xml:space="preserve"> </w:t>
            </w:r>
            <w:r>
              <w:rPr>
                <w:sz w:val="24"/>
              </w:rPr>
              <w:t>дошкольников.</w:t>
            </w:r>
            <w:r>
              <w:rPr>
                <w:spacing w:val="-4"/>
                <w:sz w:val="24"/>
              </w:rPr>
              <w:t>(6+).</w:t>
            </w:r>
          </w:p>
          <w:p w:rsidR="001F2996" w:rsidRDefault="00A56C62">
            <w:pPr>
              <w:pStyle w:val="TableParagraph"/>
              <w:spacing w:line="265" w:lineRule="exact"/>
              <w:ind w:left="104"/>
              <w:rPr>
                <w:sz w:val="24"/>
              </w:rPr>
            </w:pPr>
            <w:r>
              <w:rPr>
                <w:sz w:val="24"/>
              </w:rPr>
              <w:t>Подготовительная</w:t>
            </w:r>
            <w:r w:rsidR="00181966">
              <w:rPr>
                <w:sz w:val="24"/>
              </w:rPr>
              <w:t xml:space="preserve"> </w:t>
            </w:r>
            <w:r>
              <w:rPr>
                <w:sz w:val="24"/>
              </w:rPr>
              <w:t>группа.Рабочая</w:t>
            </w:r>
            <w:r w:rsidR="00181966">
              <w:rPr>
                <w:sz w:val="24"/>
              </w:rPr>
              <w:t xml:space="preserve"> </w:t>
            </w:r>
            <w:r>
              <w:rPr>
                <w:spacing w:val="-2"/>
                <w:sz w:val="24"/>
              </w:rPr>
              <w:t>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76.</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4" w:lineRule="exact"/>
              <w:ind w:left="104" w:right="594"/>
              <w:rPr>
                <w:sz w:val="24"/>
              </w:rPr>
            </w:pPr>
            <w:r>
              <w:rPr>
                <w:sz w:val="24"/>
              </w:rPr>
              <w:t>Прописи</w:t>
            </w:r>
            <w:r w:rsidR="00181966">
              <w:rPr>
                <w:sz w:val="24"/>
              </w:rPr>
              <w:t xml:space="preserve"> </w:t>
            </w:r>
            <w:r>
              <w:rPr>
                <w:sz w:val="24"/>
              </w:rPr>
              <w:t>для</w:t>
            </w:r>
            <w:r w:rsidR="00181966">
              <w:rPr>
                <w:sz w:val="24"/>
              </w:rPr>
              <w:t xml:space="preserve"> </w:t>
            </w:r>
            <w:r>
              <w:rPr>
                <w:sz w:val="24"/>
              </w:rPr>
              <w:t>малышей.(3+).Младшая группа. Рабочая 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77.</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ight="594"/>
              <w:rPr>
                <w:sz w:val="24"/>
              </w:rPr>
            </w:pPr>
            <w:r>
              <w:rPr>
                <w:sz w:val="24"/>
              </w:rPr>
              <w:t>Прописи</w:t>
            </w:r>
            <w:r w:rsidR="00181966">
              <w:rPr>
                <w:sz w:val="24"/>
              </w:rPr>
              <w:t xml:space="preserve"> </w:t>
            </w:r>
            <w:r>
              <w:rPr>
                <w:sz w:val="24"/>
              </w:rPr>
              <w:t>для</w:t>
            </w:r>
            <w:r w:rsidR="00181966">
              <w:rPr>
                <w:sz w:val="24"/>
              </w:rPr>
              <w:t xml:space="preserve"> </w:t>
            </w:r>
            <w:r>
              <w:rPr>
                <w:sz w:val="24"/>
              </w:rPr>
              <w:t>малышей.(4+).Средняя группа. Рабочая тетрадь.</w:t>
            </w:r>
          </w:p>
        </w:tc>
        <w:tc>
          <w:tcPr>
            <w:tcW w:w="2555" w:type="dxa"/>
          </w:tcPr>
          <w:p w:rsidR="001F2996" w:rsidRDefault="00A56C62">
            <w:pPr>
              <w:pStyle w:val="TableParagraph"/>
              <w:spacing w:line="265" w:lineRule="exact"/>
              <w:ind w:left="109"/>
              <w:rPr>
                <w:sz w:val="24"/>
              </w:rPr>
            </w:pPr>
            <w:r>
              <w:rPr>
                <w:sz w:val="24"/>
              </w:rPr>
              <w:t>Дарья</w:t>
            </w:r>
            <w:r>
              <w:rPr>
                <w:spacing w:val="-2"/>
                <w:sz w:val="24"/>
              </w:rPr>
              <w:t>Денисова</w:t>
            </w:r>
          </w:p>
          <w:p w:rsidR="001F2996" w:rsidRDefault="00A56C62">
            <w:pPr>
              <w:pStyle w:val="TableParagraph"/>
              <w:spacing w:line="258" w:lineRule="exact"/>
              <w:ind w:left="109"/>
              <w:rPr>
                <w:sz w:val="24"/>
              </w:rPr>
            </w:pPr>
            <w:r>
              <w:rPr>
                <w:sz w:val="24"/>
              </w:rPr>
              <w:t>,Юрий</w:t>
            </w:r>
            <w:r>
              <w:rPr>
                <w:spacing w:val="-2"/>
                <w:sz w:val="24"/>
              </w:rPr>
              <w:t>Дорожин</w:t>
            </w:r>
          </w:p>
        </w:tc>
      </w:tr>
      <w:tr w:rsidR="001F2996">
        <w:trPr>
          <w:trHeight w:val="273"/>
        </w:trPr>
        <w:tc>
          <w:tcPr>
            <w:tcW w:w="567" w:type="dxa"/>
          </w:tcPr>
          <w:p w:rsidR="001F2996" w:rsidRDefault="001F2996">
            <w:pPr>
              <w:pStyle w:val="TableParagraph"/>
              <w:ind w:left="0"/>
              <w:rPr>
                <w:sz w:val="20"/>
              </w:rPr>
            </w:pPr>
          </w:p>
        </w:tc>
        <w:tc>
          <w:tcPr>
            <w:tcW w:w="10354" w:type="dxa"/>
            <w:gridSpan w:val="3"/>
          </w:tcPr>
          <w:p w:rsidR="001F2996" w:rsidRDefault="00A56C62">
            <w:pPr>
              <w:pStyle w:val="TableParagraph"/>
              <w:spacing w:line="253" w:lineRule="exact"/>
              <w:ind w:left="512" w:right="499"/>
              <w:jc w:val="center"/>
              <w:rPr>
                <w:b/>
                <w:sz w:val="24"/>
              </w:rPr>
            </w:pPr>
            <w:r>
              <w:rPr>
                <w:b/>
                <w:sz w:val="24"/>
              </w:rPr>
              <w:t>Речевое</w:t>
            </w:r>
            <w:r w:rsidR="00181966">
              <w:rPr>
                <w:b/>
                <w:sz w:val="24"/>
              </w:rPr>
              <w:t xml:space="preserve"> </w:t>
            </w:r>
            <w:r>
              <w:rPr>
                <w:b/>
                <w:spacing w:val="-2"/>
                <w:sz w:val="24"/>
              </w:rPr>
              <w:t>развитие.</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78.</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Развитие</w:t>
            </w:r>
            <w:r w:rsidR="00181966">
              <w:rPr>
                <w:sz w:val="24"/>
              </w:rPr>
              <w:t xml:space="preserve"> </w:t>
            </w:r>
            <w:r>
              <w:rPr>
                <w:sz w:val="24"/>
              </w:rPr>
              <w:t>речи</w:t>
            </w:r>
            <w:r w:rsidR="00181966">
              <w:rPr>
                <w:sz w:val="24"/>
              </w:rPr>
              <w:t xml:space="preserve"> </w:t>
            </w:r>
            <w:r>
              <w:rPr>
                <w:sz w:val="24"/>
              </w:rPr>
              <w:t>у</w:t>
            </w:r>
            <w:r w:rsidR="00181966">
              <w:rPr>
                <w:sz w:val="24"/>
              </w:rPr>
              <w:t xml:space="preserve"> </w:t>
            </w:r>
            <w:r>
              <w:rPr>
                <w:sz w:val="24"/>
              </w:rPr>
              <w:t>дошкольников.</w:t>
            </w:r>
            <w:r>
              <w:rPr>
                <w:spacing w:val="-4"/>
                <w:sz w:val="24"/>
              </w:rPr>
              <w:t>(5+).</w:t>
            </w:r>
          </w:p>
          <w:p w:rsidR="001F2996" w:rsidRDefault="00A56C62">
            <w:pPr>
              <w:pStyle w:val="TableParagraph"/>
              <w:spacing w:line="265" w:lineRule="exact"/>
              <w:ind w:left="104"/>
              <w:rPr>
                <w:sz w:val="24"/>
              </w:rPr>
            </w:pPr>
            <w:r>
              <w:rPr>
                <w:sz w:val="24"/>
              </w:rPr>
              <w:t>Старшая</w:t>
            </w:r>
            <w:r w:rsidR="00181966">
              <w:rPr>
                <w:sz w:val="24"/>
              </w:rPr>
              <w:t xml:space="preserve"> </w:t>
            </w:r>
            <w:r>
              <w:rPr>
                <w:sz w:val="24"/>
              </w:rPr>
              <w:t>группа.Рабочая</w:t>
            </w:r>
            <w:r>
              <w:rPr>
                <w:spacing w:val="-2"/>
                <w:sz w:val="24"/>
              </w:rPr>
              <w:t>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7"/>
        </w:trPr>
        <w:tc>
          <w:tcPr>
            <w:tcW w:w="567" w:type="dxa"/>
          </w:tcPr>
          <w:p w:rsidR="001F2996" w:rsidRDefault="00A56C62">
            <w:pPr>
              <w:pStyle w:val="TableParagraph"/>
              <w:spacing w:line="268" w:lineRule="exact"/>
              <w:ind w:left="0" w:right="72"/>
              <w:jc w:val="right"/>
              <w:rPr>
                <w:sz w:val="24"/>
              </w:rPr>
            </w:pPr>
            <w:r>
              <w:rPr>
                <w:spacing w:val="-5"/>
                <w:sz w:val="24"/>
              </w:rPr>
              <w:t>79.</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Развитие</w:t>
            </w:r>
            <w:r w:rsidR="00181966">
              <w:rPr>
                <w:sz w:val="24"/>
              </w:rPr>
              <w:t xml:space="preserve"> </w:t>
            </w:r>
            <w:r>
              <w:rPr>
                <w:sz w:val="24"/>
              </w:rPr>
              <w:t>речи</w:t>
            </w:r>
            <w:r w:rsidR="00181966">
              <w:rPr>
                <w:sz w:val="24"/>
              </w:rPr>
              <w:t xml:space="preserve"> </w:t>
            </w:r>
            <w:r>
              <w:rPr>
                <w:sz w:val="24"/>
              </w:rPr>
              <w:t>у</w:t>
            </w:r>
            <w:r w:rsidR="00181966">
              <w:rPr>
                <w:sz w:val="24"/>
              </w:rPr>
              <w:t xml:space="preserve"> </w:t>
            </w:r>
            <w:r>
              <w:rPr>
                <w:sz w:val="24"/>
              </w:rPr>
              <w:t>дошкольников.</w:t>
            </w:r>
            <w:r>
              <w:rPr>
                <w:spacing w:val="-4"/>
                <w:sz w:val="24"/>
              </w:rPr>
              <w:t>(6+).</w:t>
            </w:r>
          </w:p>
          <w:p w:rsidR="001F2996" w:rsidRDefault="00A56C62">
            <w:pPr>
              <w:pStyle w:val="TableParagraph"/>
              <w:spacing w:line="265" w:lineRule="exact"/>
              <w:ind w:left="104"/>
              <w:rPr>
                <w:sz w:val="24"/>
              </w:rPr>
            </w:pPr>
            <w:r>
              <w:rPr>
                <w:sz w:val="24"/>
              </w:rPr>
              <w:t>Подготовительнаягруппа.Рабочая</w:t>
            </w:r>
            <w:r>
              <w:rPr>
                <w:spacing w:val="-2"/>
                <w:sz w:val="24"/>
              </w:rPr>
              <w:t>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80.</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4" w:lineRule="exact"/>
              <w:ind w:left="104" w:right="594"/>
              <w:rPr>
                <w:sz w:val="24"/>
              </w:rPr>
            </w:pPr>
            <w:r>
              <w:rPr>
                <w:sz w:val="24"/>
              </w:rPr>
              <w:t>Развитие</w:t>
            </w:r>
            <w:r w:rsidR="00181966">
              <w:rPr>
                <w:sz w:val="24"/>
              </w:rPr>
              <w:t xml:space="preserve"> </w:t>
            </w:r>
            <w:r>
              <w:rPr>
                <w:sz w:val="24"/>
              </w:rPr>
              <w:t>речи</w:t>
            </w:r>
            <w:r w:rsidR="00181966">
              <w:rPr>
                <w:sz w:val="24"/>
              </w:rPr>
              <w:t xml:space="preserve"> </w:t>
            </w:r>
            <w:r>
              <w:rPr>
                <w:sz w:val="24"/>
              </w:rPr>
              <w:t>у</w:t>
            </w:r>
            <w:r w:rsidR="00181966">
              <w:rPr>
                <w:sz w:val="24"/>
              </w:rPr>
              <w:t xml:space="preserve"> </w:t>
            </w:r>
            <w:r>
              <w:rPr>
                <w:sz w:val="24"/>
              </w:rPr>
              <w:t>малышей.(3+).Младшая группа. Рабочая 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2"/>
        </w:trPr>
        <w:tc>
          <w:tcPr>
            <w:tcW w:w="567" w:type="dxa"/>
          </w:tcPr>
          <w:p w:rsidR="001F2996" w:rsidRDefault="00A56C62">
            <w:pPr>
              <w:pStyle w:val="TableParagraph"/>
              <w:spacing w:line="263" w:lineRule="exact"/>
              <w:ind w:left="0" w:right="72"/>
              <w:jc w:val="right"/>
              <w:rPr>
                <w:sz w:val="24"/>
              </w:rPr>
            </w:pPr>
            <w:r>
              <w:rPr>
                <w:spacing w:val="-5"/>
                <w:sz w:val="24"/>
              </w:rPr>
              <w:t>81.</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4" w:lineRule="exact"/>
              <w:ind w:left="104" w:right="594"/>
              <w:rPr>
                <w:sz w:val="24"/>
              </w:rPr>
            </w:pPr>
            <w:r>
              <w:rPr>
                <w:sz w:val="24"/>
              </w:rPr>
              <w:t>Развитие</w:t>
            </w:r>
            <w:r w:rsidR="00181966">
              <w:rPr>
                <w:sz w:val="24"/>
              </w:rPr>
              <w:t xml:space="preserve"> </w:t>
            </w:r>
            <w:r>
              <w:rPr>
                <w:sz w:val="24"/>
              </w:rPr>
              <w:t>речи</w:t>
            </w:r>
            <w:r w:rsidR="00181966">
              <w:rPr>
                <w:sz w:val="24"/>
              </w:rPr>
              <w:t xml:space="preserve"> </w:t>
            </w:r>
            <w:r>
              <w:rPr>
                <w:sz w:val="24"/>
              </w:rPr>
              <w:t>у</w:t>
            </w:r>
            <w:r w:rsidR="00181966">
              <w:rPr>
                <w:sz w:val="24"/>
              </w:rPr>
              <w:t xml:space="preserve"> </w:t>
            </w:r>
            <w:r>
              <w:rPr>
                <w:sz w:val="24"/>
              </w:rPr>
              <w:t>малышей.(4+).Средняя группа. Рабочая тетрадь.</w:t>
            </w:r>
          </w:p>
        </w:tc>
        <w:tc>
          <w:tcPr>
            <w:tcW w:w="2555" w:type="dxa"/>
          </w:tcPr>
          <w:p w:rsidR="001F2996" w:rsidRDefault="00A56C62">
            <w:pPr>
              <w:pStyle w:val="TableParagraph"/>
              <w:spacing w:line="259" w:lineRule="exact"/>
              <w:ind w:left="109"/>
              <w:rPr>
                <w:sz w:val="24"/>
              </w:rPr>
            </w:pPr>
            <w:r>
              <w:rPr>
                <w:spacing w:val="-4"/>
                <w:sz w:val="24"/>
              </w:rPr>
              <w:t>Дарья</w:t>
            </w:r>
          </w:p>
          <w:p w:rsidR="001F2996" w:rsidRDefault="00A56C62">
            <w:pPr>
              <w:pStyle w:val="TableParagraph"/>
              <w:spacing w:line="263" w:lineRule="exact"/>
              <w:ind w:left="109"/>
              <w:rPr>
                <w:sz w:val="24"/>
              </w:rPr>
            </w:pPr>
            <w:r>
              <w:rPr>
                <w:spacing w:val="-2"/>
                <w:sz w:val="24"/>
              </w:rPr>
              <w:t>Денисова</w:t>
            </w:r>
          </w:p>
        </w:tc>
      </w:tr>
      <w:tr w:rsidR="001F2996">
        <w:trPr>
          <w:trHeight w:val="547"/>
        </w:trPr>
        <w:tc>
          <w:tcPr>
            <w:tcW w:w="567" w:type="dxa"/>
          </w:tcPr>
          <w:p w:rsidR="001F2996" w:rsidRDefault="00A56C62">
            <w:pPr>
              <w:pStyle w:val="TableParagraph"/>
              <w:spacing w:line="268" w:lineRule="exact"/>
              <w:ind w:left="0" w:right="72"/>
              <w:jc w:val="right"/>
              <w:rPr>
                <w:sz w:val="24"/>
              </w:rPr>
            </w:pPr>
            <w:r>
              <w:rPr>
                <w:spacing w:val="-5"/>
                <w:sz w:val="24"/>
              </w:rPr>
              <w:t>82.</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Уроки</w:t>
            </w:r>
            <w:r w:rsidR="00181966">
              <w:rPr>
                <w:sz w:val="24"/>
              </w:rPr>
              <w:t xml:space="preserve"> </w:t>
            </w:r>
            <w:r>
              <w:rPr>
                <w:sz w:val="24"/>
              </w:rPr>
              <w:t>грамоты</w:t>
            </w:r>
            <w:r w:rsidR="00181966">
              <w:rPr>
                <w:sz w:val="24"/>
              </w:rPr>
              <w:t xml:space="preserve"> </w:t>
            </w:r>
            <w:r>
              <w:rPr>
                <w:sz w:val="24"/>
              </w:rPr>
              <w:t>для</w:t>
            </w:r>
            <w:r w:rsidR="00181966">
              <w:rPr>
                <w:sz w:val="24"/>
              </w:rPr>
              <w:t xml:space="preserve"> </w:t>
            </w:r>
            <w:r>
              <w:rPr>
                <w:sz w:val="24"/>
              </w:rPr>
              <w:t>дошкольников.</w:t>
            </w:r>
            <w:r>
              <w:rPr>
                <w:spacing w:val="-4"/>
                <w:sz w:val="24"/>
              </w:rPr>
              <w:t>(5+).</w:t>
            </w:r>
          </w:p>
          <w:p w:rsidR="001F2996" w:rsidRDefault="00A56C62">
            <w:pPr>
              <w:pStyle w:val="TableParagraph"/>
              <w:spacing w:line="265" w:lineRule="exact"/>
              <w:ind w:left="104"/>
              <w:rPr>
                <w:sz w:val="24"/>
              </w:rPr>
            </w:pPr>
            <w:r>
              <w:rPr>
                <w:sz w:val="24"/>
              </w:rPr>
              <w:t>Старшаягруппа.Рабочая</w:t>
            </w:r>
            <w:r>
              <w:rPr>
                <w:spacing w:val="-2"/>
                <w:sz w:val="24"/>
              </w:rPr>
              <w:t xml:space="preserve"> 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2"/>
        </w:trPr>
        <w:tc>
          <w:tcPr>
            <w:tcW w:w="567" w:type="dxa"/>
          </w:tcPr>
          <w:p w:rsidR="001F2996" w:rsidRDefault="00A56C62">
            <w:pPr>
              <w:pStyle w:val="TableParagraph"/>
              <w:spacing w:line="268" w:lineRule="exact"/>
              <w:ind w:left="0" w:right="72"/>
              <w:jc w:val="right"/>
              <w:rPr>
                <w:sz w:val="24"/>
              </w:rPr>
            </w:pPr>
            <w:r>
              <w:rPr>
                <w:spacing w:val="-5"/>
                <w:sz w:val="24"/>
              </w:rPr>
              <w:t>83.</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8" w:lineRule="exact"/>
              <w:ind w:left="104"/>
              <w:rPr>
                <w:sz w:val="24"/>
              </w:rPr>
            </w:pPr>
            <w:r>
              <w:rPr>
                <w:sz w:val="24"/>
              </w:rPr>
              <w:t>Уроки грамоты для дошкольников. (6+). Подготовительнаягруппа.Рабочаятетрадь</w:t>
            </w:r>
          </w:p>
        </w:tc>
        <w:tc>
          <w:tcPr>
            <w:tcW w:w="2555" w:type="dxa"/>
          </w:tcPr>
          <w:p w:rsidR="001F2996" w:rsidRDefault="00A56C62">
            <w:pPr>
              <w:pStyle w:val="TableParagraph"/>
              <w:spacing w:line="268" w:lineRule="exact"/>
              <w:ind w:left="109" w:right="727"/>
              <w:rPr>
                <w:sz w:val="24"/>
              </w:rPr>
            </w:pPr>
            <w:r>
              <w:rPr>
                <w:sz w:val="24"/>
              </w:rPr>
              <w:t>ДарьяДенисова, Юрий Дорожин</w:t>
            </w:r>
          </w:p>
        </w:tc>
      </w:tr>
      <w:tr w:rsidR="001F2996">
        <w:trPr>
          <w:trHeight w:val="546"/>
        </w:trPr>
        <w:tc>
          <w:tcPr>
            <w:tcW w:w="567" w:type="dxa"/>
          </w:tcPr>
          <w:p w:rsidR="001F2996" w:rsidRDefault="00A56C62">
            <w:pPr>
              <w:pStyle w:val="TableParagraph"/>
              <w:spacing w:line="268" w:lineRule="exact"/>
              <w:ind w:left="0" w:right="72"/>
              <w:jc w:val="right"/>
              <w:rPr>
                <w:sz w:val="24"/>
              </w:rPr>
            </w:pPr>
            <w:r>
              <w:rPr>
                <w:spacing w:val="-5"/>
                <w:sz w:val="24"/>
              </w:rPr>
              <w:t>84.</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2" w:lineRule="exact"/>
              <w:ind w:left="104"/>
              <w:rPr>
                <w:sz w:val="24"/>
              </w:rPr>
            </w:pPr>
            <w:r>
              <w:rPr>
                <w:sz w:val="24"/>
              </w:rPr>
              <w:t>Уроки</w:t>
            </w:r>
            <w:r w:rsidR="00181966">
              <w:rPr>
                <w:sz w:val="24"/>
              </w:rPr>
              <w:t xml:space="preserve"> </w:t>
            </w:r>
            <w:r>
              <w:rPr>
                <w:sz w:val="24"/>
              </w:rPr>
              <w:t>грамоты</w:t>
            </w:r>
            <w:r w:rsidR="00181966">
              <w:rPr>
                <w:sz w:val="24"/>
              </w:rPr>
              <w:t xml:space="preserve"> </w:t>
            </w:r>
            <w:r>
              <w:rPr>
                <w:sz w:val="24"/>
              </w:rPr>
              <w:t>для</w:t>
            </w:r>
            <w:r w:rsidR="00181966">
              <w:rPr>
                <w:sz w:val="24"/>
              </w:rPr>
              <w:t xml:space="preserve"> </w:t>
            </w:r>
            <w:r>
              <w:rPr>
                <w:sz w:val="24"/>
              </w:rPr>
              <w:t>малышей.</w:t>
            </w:r>
            <w:r>
              <w:rPr>
                <w:spacing w:val="-4"/>
                <w:sz w:val="24"/>
              </w:rPr>
              <w:t>(3+).</w:t>
            </w:r>
          </w:p>
          <w:p w:rsidR="001F2996" w:rsidRDefault="00A56C62">
            <w:pPr>
              <w:pStyle w:val="TableParagraph"/>
              <w:spacing w:line="265" w:lineRule="exact"/>
              <w:ind w:left="104"/>
              <w:rPr>
                <w:sz w:val="24"/>
              </w:rPr>
            </w:pPr>
            <w:r>
              <w:rPr>
                <w:sz w:val="24"/>
              </w:rPr>
              <w:t>Младшая</w:t>
            </w:r>
            <w:r w:rsidR="00181966">
              <w:rPr>
                <w:sz w:val="24"/>
              </w:rPr>
              <w:t xml:space="preserve"> </w:t>
            </w:r>
            <w:r>
              <w:rPr>
                <w:sz w:val="24"/>
              </w:rPr>
              <w:t>группа.Рабочая</w:t>
            </w:r>
            <w:r w:rsidR="00181966">
              <w:rPr>
                <w:sz w:val="24"/>
              </w:rPr>
              <w:t xml:space="preserve"> </w:t>
            </w:r>
            <w:r>
              <w:rPr>
                <w:spacing w:val="-2"/>
                <w:sz w:val="24"/>
              </w:rPr>
              <w:t>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r w:rsidR="001F2996">
        <w:trPr>
          <w:trHeight w:val="547"/>
        </w:trPr>
        <w:tc>
          <w:tcPr>
            <w:tcW w:w="567" w:type="dxa"/>
          </w:tcPr>
          <w:p w:rsidR="001F2996" w:rsidRDefault="00A56C62">
            <w:pPr>
              <w:pStyle w:val="TableParagraph"/>
              <w:spacing w:line="268" w:lineRule="exact"/>
              <w:ind w:left="0" w:right="132"/>
              <w:jc w:val="right"/>
              <w:rPr>
                <w:sz w:val="24"/>
              </w:rPr>
            </w:pPr>
            <w:r>
              <w:rPr>
                <w:spacing w:val="-5"/>
                <w:sz w:val="24"/>
              </w:rPr>
              <w:t>85</w:t>
            </w:r>
          </w:p>
        </w:tc>
        <w:tc>
          <w:tcPr>
            <w:tcW w:w="2555" w:type="dxa"/>
          </w:tcPr>
          <w:p w:rsidR="001F2996" w:rsidRDefault="001F2996">
            <w:pPr>
              <w:pStyle w:val="TableParagraph"/>
              <w:ind w:left="0"/>
              <w:rPr>
                <w:sz w:val="24"/>
              </w:rPr>
            </w:pPr>
          </w:p>
        </w:tc>
        <w:tc>
          <w:tcPr>
            <w:tcW w:w="5244" w:type="dxa"/>
          </w:tcPr>
          <w:p w:rsidR="001F2996" w:rsidRDefault="00A56C62">
            <w:pPr>
              <w:pStyle w:val="TableParagraph"/>
              <w:spacing w:line="264" w:lineRule="exact"/>
              <w:ind w:left="104"/>
              <w:rPr>
                <w:sz w:val="24"/>
              </w:rPr>
            </w:pPr>
            <w:r>
              <w:rPr>
                <w:sz w:val="24"/>
              </w:rPr>
              <w:t>Уроки</w:t>
            </w:r>
            <w:r w:rsidR="00181966">
              <w:rPr>
                <w:sz w:val="24"/>
              </w:rPr>
              <w:t xml:space="preserve"> </w:t>
            </w:r>
            <w:r>
              <w:rPr>
                <w:sz w:val="24"/>
              </w:rPr>
              <w:t>грамоты</w:t>
            </w:r>
            <w:r w:rsidR="00181966">
              <w:rPr>
                <w:sz w:val="24"/>
              </w:rPr>
              <w:t xml:space="preserve"> </w:t>
            </w:r>
            <w:r>
              <w:rPr>
                <w:sz w:val="24"/>
              </w:rPr>
              <w:t>для</w:t>
            </w:r>
            <w:r w:rsidR="00181966">
              <w:rPr>
                <w:sz w:val="24"/>
              </w:rPr>
              <w:t xml:space="preserve"> </w:t>
            </w:r>
            <w:r>
              <w:rPr>
                <w:sz w:val="24"/>
              </w:rPr>
              <w:t>малышей.(4+).Средняя группа. Рабочая тетрадь</w:t>
            </w:r>
          </w:p>
        </w:tc>
        <w:tc>
          <w:tcPr>
            <w:tcW w:w="2555" w:type="dxa"/>
          </w:tcPr>
          <w:p w:rsidR="001F2996" w:rsidRDefault="00A56C62">
            <w:pPr>
              <w:pStyle w:val="TableParagraph"/>
              <w:spacing w:line="264" w:lineRule="exact"/>
              <w:ind w:left="109" w:right="727"/>
              <w:rPr>
                <w:sz w:val="24"/>
              </w:rPr>
            </w:pPr>
            <w:r>
              <w:rPr>
                <w:sz w:val="24"/>
              </w:rPr>
              <w:t>ДарьяДенисова, Юрий Дорожин</w:t>
            </w:r>
          </w:p>
        </w:tc>
      </w:tr>
    </w:tbl>
    <w:p w:rsidR="004016A4" w:rsidRDefault="004016A4"/>
    <w:p w:rsidR="00DF36EF" w:rsidRDefault="00DF36EF" w:rsidP="00DF36EF">
      <w:pPr>
        <w:pStyle w:val="Heading5"/>
        <w:spacing w:before="188"/>
        <w:ind w:left="1728" w:right="697" w:firstLine="1296"/>
      </w:pPr>
      <w:r>
        <w:rPr>
          <w:color w:val="2E5395"/>
        </w:rPr>
        <w:t>Примерный перечень литературных, музыкальных,</w:t>
      </w:r>
      <w:r>
        <w:rPr>
          <w:color w:val="2E5395"/>
          <w:spacing w:val="1"/>
        </w:rPr>
        <w:t xml:space="preserve"> </w:t>
      </w:r>
      <w:r>
        <w:rPr>
          <w:color w:val="2E5395"/>
        </w:rPr>
        <w:t>художественных,</w:t>
      </w:r>
      <w:r>
        <w:rPr>
          <w:color w:val="2E5395"/>
          <w:spacing w:val="-5"/>
        </w:rPr>
        <w:t xml:space="preserve"> </w:t>
      </w:r>
      <w:r>
        <w:rPr>
          <w:color w:val="2E5395"/>
        </w:rPr>
        <w:t>анимационных</w:t>
      </w:r>
      <w:r>
        <w:rPr>
          <w:color w:val="2E5395"/>
          <w:spacing w:val="-7"/>
        </w:rPr>
        <w:t xml:space="preserve"> </w:t>
      </w:r>
      <w:r>
        <w:rPr>
          <w:color w:val="2E5395"/>
        </w:rPr>
        <w:t>произведений</w:t>
      </w:r>
      <w:r>
        <w:rPr>
          <w:color w:val="2E5395"/>
          <w:spacing w:val="-6"/>
        </w:rPr>
        <w:t xml:space="preserve"> </w:t>
      </w:r>
      <w:r>
        <w:rPr>
          <w:color w:val="2E5395"/>
        </w:rPr>
        <w:t>для</w:t>
      </w:r>
      <w:r>
        <w:rPr>
          <w:color w:val="2E5395"/>
          <w:spacing w:val="-5"/>
        </w:rPr>
        <w:t xml:space="preserve"> </w:t>
      </w:r>
      <w:r>
        <w:rPr>
          <w:color w:val="2E5395"/>
        </w:rPr>
        <w:t>реализации</w:t>
      </w:r>
      <w:r>
        <w:rPr>
          <w:color w:val="2E5395"/>
          <w:spacing w:val="-4"/>
        </w:rPr>
        <w:t xml:space="preserve"> </w:t>
      </w:r>
      <w:r>
        <w:rPr>
          <w:color w:val="2E5395"/>
        </w:rPr>
        <w:t>программы.</w:t>
      </w:r>
    </w:p>
    <w:p w:rsidR="00DF36EF" w:rsidRDefault="00DF36EF" w:rsidP="00DF36EF">
      <w:pPr>
        <w:spacing w:before="2"/>
        <w:ind w:left="3334"/>
        <w:rPr>
          <w:b/>
        </w:rPr>
      </w:pPr>
      <w:r>
        <w:rPr>
          <w:b/>
          <w:color w:val="C00000"/>
        </w:rPr>
        <w:t>Примерный</w:t>
      </w:r>
      <w:r>
        <w:rPr>
          <w:b/>
          <w:color w:val="C00000"/>
          <w:spacing w:val="-4"/>
        </w:rPr>
        <w:t xml:space="preserve"> </w:t>
      </w:r>
      <w:r>
        <w:rPr>
          <w:b/>
          <w:color w:val="C00000"/>
        </w:rPr>
        <w:t>перечень</w:t>
      </w:r>
      <w:r>
        <w:rPr>
          <w:b/>
          <w:color w:val="C00000"/>
          <w:spacing w:val="-4"/>
        </w:rPr>
        <w:t xml:space="preserve"> </w:t>
      </w:r>
      <w:r>
        <w:rPr>
          <w:b/>
          <w:color w:val="C00000"/>
        </w:rPr>
        <w:t>художественной</w:t>
      </w:r>
      <w:r>
        <w:rPr>
          <w:b/>
          <w:color w:val="C00000"/>
          <w:spacing w:val="-7"/>
        </w:rPr>
        <w:t xml:space="preserve"> </w:t>
      </w:r>
      <w:r>
        <w:rPr>
          <w:b/>
          <w:color w:val="C00000"/>
        </w:rPr>
        <w:t>литературы</w:t>
      </w:r>
    </w:p>
    <w:p w:rsidR="00DF36EF" w:rsidRPr="006C6944" w:rsidRDefault="00DF36EF" w:rsidP="00DF36EF">
      <w:pPr>
        <w:pStyle w:val="Heading5"/>
        <w:spacing w:before="1" w:line="275" w:lineRule="exact"/>
        <w:ind w:left="768"/>
        <w:jc w:val="both"/>
      </w:pPr>
      <w:r w:rsidRPr="006C6944">
        <w:rPr>
          <w:color w:val="C00000"/>
        </w:rPr>
        <w:t>От</w:t>
      </w:r>
      <w:r w:rsidRPr="006C6944">
        <w:rPr>
          <w:color w:val="C00000"/>
          <w:spacing w:val="1"/>
        </w:rPr>
        <w:t xml:space="preserve"> </w:t>
      </w:r>
      <w:r w:rsidRPr="006C6944">
        <w:rPr>
          <w:color w:val="C00000"/>
        </w:rPr>
        <w:t>3</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4 лет</w:t>
      </w:r>
    </w:p>
    <w:p w:rsidR="00DF36EF" w:rsidRPr="006C6944" w:rsidRDefault="00DF36EF" w:rsidP="00DF36EF">
      <w:pPr>
        <w:pStyle w:val="a3"/>
        <w:spacing w:line="252" w:lineRule="exact"/>
        <w:ind w:left="768"/>
        <w:rPr>
          <w:sz w:val="24"/>
          <w:szCs w:val="24"/>
        </w:rPr>
      </w:pPr>
      <w:r w:rsidRPr="006C6944">
        <w:rPr>
          <w:sz w:val="24"/>
          <w:szCs w:val="24"/>
        </w:rPr>
        <w:t>Малые</w:t>
      </w:r>
      <w:r w:rsidRPr="006C6944">
        <w:rPr>
          <w:spacing w:val="1"/>
          <w:sz w:val="24"/>
          <w:szCs w:val="24"/>
        </w:rPr>
        <w:t xml:space="preserve"> </w:t>
      </w:r>
      <w:r w:rsidRPr="006C6944">
        <w:rPr>
          <w:sz w:val="24"/>
          <w:szCs w:val="24"/>
        </w:rPr>
        <w:t>формы</w:t>
      </w:r>
      <w:r w:rsidRPr="006C6944">
        <w:rPr>
          <w:spacing w:val="1"/>
          <w:sz w:val="24"/>
          <w:szCs w:val="24"/>
        </w:rPr>
        <w:t xml:space="preserve"> </w:t>
      </w:r>
      <w:r w:rsidRPr="006C6944">
        <w:rPr>
          <w:sz w:val="24"/>
          <w:szCs w:val="24"/>
        </w:rPr>
        <w:t>фольклора.</w:t>
      </w:r>
      <w:r w:rsidRPr="006C6944">
        <w:rPr>
          <w:spacing w:val="3"/>
          <w:sz w:val="24"/>
          <w:szCs w:val="24"/>
        </w:rPr>
        <w:t xml:space="preserve"> </w:t>
      </w:r>
      <w:r w:rsidRPr="006C6944">
        <w:rPr>
          <w:sz w:val="24"/>
          <w:szCs w:val="24"/>
        </w:rPr>
        <w:t>"Ай, качи-качи-качи...",</w:t>
      </w:r>
      <w:r w:rsidRPr="006C6944">
        <w:rPr>
          <w:spacing w:val="1"/>
          <w:sz w:val="24"/>
          <w:szCs w:val="24"/>
        </w:rPr>
        <w:t xml:space="preserve"> </w:t>
      </w:r>
      <w:r w:rsidRPr="006C6944">
        <w:rPr>
          <w:sz w:val="24"/>
          <w:szCs w:val="24"/>
        </w:rPr>
        <w:t>"Божья коровка...",</w:t>
      </w:r>
      <w:r w:rsidRPr="006C6944">
        <w:rPr>
          <w:spacing w:val="4"/>
          <w:sz w:val="24"/>
          <w:szCs w:val="24"/>
        </w:rPr>
        <w:t xml:space="preserve"> </w:t>
      </w:r>
      <w:r w:rsidRPr="006C6944">
        <w:rPr>
          <w:sz w:val="24"/>
          <w:szCs w:val="24"/>
        </w:rPr>
        <w:t>"Волчок-волчок,</w:t>
      </w:r>
      <w:r w:rsidRPr="006C6944">
        <w:rPr>
          <w:spacing w:val="4"/>
          <w:sz w:val="24"/>
          <w:szCs w:val="24"/>
        </w:rPr>
        <w:t xml:space="preserve"> </w:t>
      </w:r>
      <w:r w:rsidRPr="006C6944">
        <w:rPr>
          <w:sz w:val="24"/>
          <w:szCs w:val="24"/>
        </w:rPr>
        <w:t>шерстяной бочок...",</w:t>
      </w:r>
    </w:p>
    <w:p w:rsidR="00DF36EF" w:rsidRPr="006C6944" w:rsidRDefault="00DF36EF" w:rsidP="00DF36EF">
      <w:pPr>
        <w:spacing w:line="252" w:lineRule="exact"/>
        <w:rPr>
          <w:sz w:val="24"/>
          <w:szCs w:val="24"/>
        </w:rPr>
        <w:sectPr w:rsidR="00DF36EF" w:rsidRPr="006C6944">
          <w:footerReference w:type="default" r:id="rId98"/>
          <w:pgSz w:w="11910" w:h="16840"/>
          <w:pgMar w:top="480" w:right="160" w:bottom="1380" w:left="480" w:header="0" w:footer="360" w:gutter="0"/>
          <w:cols w:space="720"/>
        </w:sectPr>
      </w:pPr>
    </w:p>
    <w:p w:rsidR="00DF36EF" w:rsidRPr="006C6944" w:rsidRDefault="00DF36EF" w:rsidP="00DF36EF">
      <w:pPr>
        <w:spacing w:before="64"/>
        <w:ind w:left="227" w:right="258"/>
        <w:jc w:val="both"/>
        <w:rPr>
          <w:sz w:val="24"/>
          <w:szCs w:val="24"/>
        </w:rPr>
      </w:pPr>
      <w:r w:rsidRPr="006C6944">
        <w:rPr>
          <w:spacing w:val="-1"/>
          <w:sz w:val="24"/>
          <w:szCs w:val="24"/>
        </w:rPr>
        <w:lastRenderedPageBreak/>
        <w:t>"Дождик,</w:t>
      </w:r>
      <w:r w:rsidRPr="006C6944">
        <w:rPr>
          <w:spacing w:val="-12"/>
          <w:sz w:val="24"/>
          <w:szCs w:val="24"/>
        </w:rPr>
        <w:t xml:space="preserve"> </w:t>
      </w:r>
      <w:r w:rsidRPr="006C6944">
        <w:rPr>
          <w:spacing w:val="-1"/>
          <w:sz w:val="24"/>
          <w:szCs w:val="24"/>
        </w:rPr>
        <w:t>дождик,</w:t>
      </w:r>
      <w:r w:rsidRPr="006C6944">
        <w:rPr>
          <w:spacing w:val="-9"/>
          <w:sz w:val="24"/>
          <w:szCs w:val="24"/>
        </w:rPr>
        <w:t xml:space="preserve"> </w:t>
      </w:r>
      <w:r w:rsidRPr="006C6944">
        <w:rPr>
          <w:spacing w:val="-1"/>
          <w:sz w:val="24"/>
          <w:szCs w:val="24"/>
        </w:rPr>
        <w:t>пуще...",</w:t>
      </w:r>
      <w:r w:rsidRPr="006C6944">
        <w:rPr>
          <w:spacing w:val="-10"/>
          <w:sz w:val="24"/>
          <w:szCs w:val="24"/>
        </w:rPr>
        <w:t xml:space="preserve"> </w:t>
      </w:r>
      <w:r w:rsidRPr="006C6944">
        <w:rPr>
          <w:spacing w:val="-1"/>
          <w:sz w:val="24"/>
          <w:szCs w:val="24"/>
        </w:rPr>
        <w:t>"Еду-еду</w:t>
      </w:r>
      <w:r w:rsidRPr="006C6944">
        <w:rPr>
          <w:spacing w:val="-14"/>
          <w:sz w:val="24"/>
          <w:szCs w:val="24"/>
        </w:rPr>
        <w:t xml:space="preserve"> </w:t>
      </w:r>
      <w:r w:rsidRPr="006C6944">
        <w:rPr>
          <w:sz w:val="24"/>
          <w:szCs w:val="24"/>
        </w:rPr>
        <w:t>к</w:t>
      </w:r>
      <w:r w:rsidRPr="006C6944">
        <w:rPr>
          <w:spacing w:val="-9"/>
          <w:sz w:val="24"/>
          <w:szCs w:val="24"/>
        </w:rPr>
        <w:t xml:space="preserve"> </w:t>
      </w:r>
      <w:r w:rsidRPr="006C6944">
        <w:rPr>
          <w:sz w:val="24"/>
          <w:szCs w:val="24"/>
        </w:rPr>
        <w:t>бабе,</w:t>
      </w:r>
      <w:r w:rsidRPr="006C6944">
        <w:rPr>
          <w:spacing w:val="-12"/>
          <w:sz w:val="24"/>
          <w:szCs w:val="24"/>
        </w:rPr>
        <w:t xml:space="preserve"> </w:t>
      </w:r>
      <w:r w:rsidRPr="006C6944">
        <w:rPr>
          <w:sz w:val="24"/>
          <w:szCs w:val="24"/>
        </w:rPr>
        <w:t>к</w:t>
      </w:r>
      <w:r w:rsidRPr="006C6944">
        <w:rPr>
          <w:spacing w:val="-12"/>
          <w:sz w:val="24"/>
          <w:szCs w:val="24"/>
        </w:rPr>
        <w:t xml:space="preserve"> </w:t>
      </w:r>
      <w:r w:rsidRPr="006C6944">
        <w:rPr>
          <w:sz w:val="24"/>
          <w:szCs w:val="24"/>
        </w:rPr>
        <w:t>деду...",</w:t>
      </w:r>
      <w:r w:rsidRPr="006C6944">
        <w:rPr>
          <w:spacing w:val="-6"/>
          <w:sz w:val="24"/>
          <w:szCs w:val="24"/>
        </w:rPr>
        <w:t xml:space="preserve"> </w:t>
      </w:r>
      <w:r w:rsidRPr="006C6944">
        <w:rPr>
          <w:sz w:val="24"/>
          <w:szCs w:val="24"/>
        </w:rPr>
        <w:t>"Жили</w:t>
      </w:r>
      <w:r w:rsidRPr="006C6944">
        <w:rPr>
          <w:spacing w:val="-10"/>
          <w:sz w:val="24"/>
          <w:szCs w:val="24"/>
        </w:rPr>
        <w:t xml:space="preserve"> </w:t>
      </w:r>
      <w:r w:rsidRPr="006C6944">
        <w:rPr>
          <w:sz w:val="24"/>
          <w:szCs w:val="24"/>
        </w:rPr>
        <w:t>у</w:t>
      </w:r>
      <w:r w:rsidRPr="006C6944">
        <w:rPr>
          <w:spacing w:val="-15"/>
          <w:sz w:val="24"/>
          <w:szCs w:val="24"/>
        </w:rPr>
        <w:t xml:space="preserve"> </w:t>
      </w:r>
      <w:r w:rsidRPr="006C6944">
        <w:rPr>
          <w:sz w:val="24"/>
          <w:szCs w:val="24"/>
        </w:rPr>
        <w:t>бабуси...",</w:t>
      </w:r>
      <w:r w:rsidRPr="006C6944">
        <w:rPr>
          <w:spacing w:val="-10"/>
          <w:sz w:val="24"/>
          <w:szCs w:val="24"/>
        </w:rPr>
        <w:t xml:space="preserve"> </w:t>
      </w:r>
      <w:r w:rsidRPr="006C6944">
        <w:rPr>
          <w:sz w:val="24"/>
          <w:szCs w:val="24"/>
        </w:rPr>
        <w:t>"Заинька,</w:t>
      </w:r>
      <w:r w:rsidRPr="006C6944">
        <w:rPr>
          <w:spacing w:val="-9"/>
          <w:sz w:val="24"/>
          <w:szCs w:val="24"/>
        </w:rPr>
        <w:t xml:space="preserve"> </w:t>
      </w:r>
      <w:r w:rsidRPr="006C6944">
        <w:rPr>
          <w:sz w:val="24"/>
          <w:szCs w:val="24"/>
        </w:rPr>
        <w:t>попляши...",</w:t>
      </w:r>
      <w:r w:rsidRPr="006C6944">
        <w:rPr>
          <w:spacing w:val="-10"/>
          <w:sz w:val="24"/>
          <w:szCs w:val="24"/>
        </w:rPr>
        <w:t xml:space="preserve"> </w:t>
      </w:r>
      <w:r w:rsidRPr="006C6944">
        <w:rPr>
          <w:sz w:val="24"/>
          <w:szCs w:val="24"/>
        </w:rPr>
        <w:t>"Заря-заряница...";</w:t>
      </w:r>
      <w:r w:rsidRPr="006C6944">
        <w:rPr>
          <w:spacing w:val="-11"/>
          <w:sz w:val="24"/>
          <w:szCs w:val="24"/>
        </w:rPr>
        <w:t xml:space="preserve"> </w:t>
      </w:r>
      <w:r w:rsidRPr="006C6944">
        <w:rPr>
          <w:sz w:val="24"/>
          <w:szCs w:val="24"/>
        </w:rPr>
        <w:t>"Как</w:t>
      </w:r>
      <w:r w:rsidRPr="006C6944">
        <w:rPr>
          <w:spacing w:val="-50"/>
          <w:sz w:val="24"/>
          <w:szCs w:val="24"/>
        </w:rPr>
        <w:t xml:space="preserve"> </w:t>
      </w:r>
      <w:r w:rsidRPr="006C6944">
        <w:rPr>
          <w:sz w:val="24"/>
          <w:szCs w:val="24"/>
        </w:rPr>
        <w:t>без дудки, без дуды...", "Как у нашего кота...", "Кисонька-мурысенька...", "Курочка- рябушечка...", "На улице три</w:t>
      </w:r>
      <w:r w:rsidRPr="006C6944">
        <w:rPr>
          <w:spacing w:val="1"/>
          <w:sz w:val="24"/>
          <w:szCs w:val="24"/>
        </w:rPr>
        <w:t xml:space="preserve"> </w:t>
      </w:r>
      <w:r w:rsidRPr="006C6944">
        <w:rPr>
          <w:sz w:val="24"/>
          <w:szCs w:val="24"/>
        </w:rPr>
        <w:t>курицы...",</w:t>
      </w:r>
      <w:r w:rsidRPr="006C6944">
        <w:rPr>
          <w:spacing w:val="3"/>
          <w:sz w:val="24"/>
          <w:szCs w:val="24"/>
        </w:rPr>
        <w:t xml:space="preserve"> </w:t>
      </w:r>
      <w:r w:rsidRPr="006C6944">
        <w:rPr>
          <w:sz w:val="24"/>
          <w:szCs w:val="24"/>
        </w:rPr>
        <w:t>"Ночь</w:t>
      </w:r>
      <w:r w:rsidRPr="006C6944">
        <w:rPr>
          <w:spacing w:val="4"/>
          <w:sz w:val="24"/>
          <w:szCs w:val="24"/>
        </w:rPr>
        <w:t xml:space="preserve"> </w:t>
      </w:r>
      <w:r w:rsidRPr="006C6944">
        <w:rPr>
          <w:sz w:val="24"/>
          <w:szCs w:val="24"/>
        </w:rPr>
        <w:t>пришла...",</w:t>
      </w:r>
      <w:r w:rsidRPr="006C6944">
        <w:rPr>
          <w:spacing w:val="3"/>
          <w:sz w:val="24"/>
          <w:szCs w:val="24"/>
        </w:rPr>
        <w:t xml:space="preserve"> </w:t>
      </w:r>
      <w:r w:rsidRPr="006C6944">
        <w:rPr>
          <w:sz w:val="24"/>
          <w:szCs w:val="24"/>
        </w:rPr>
        <w:t>"Пальчик-мальчик...",</w:t>
      </w:r>
      <w:r w:rsidRPr="006C6944">
        <w:rPr>
          <w:spacing w:val="4"/>
          <w:sz w:val="24"/>
          <w:szCs w:val="24"/>
        </w:rPr>
        <w:t xml:space="preserve"> </w:t>
      </w:r>
      <w:r w:rsidRPr="006C6944">
        <w:rPr>
          <w:sz w:val="24"/>
          <w:szCs w:val="24"/>
        </w:rPr>
        <w:t>"Привяжу</w:t>
      </w:r>
      <w:r w:rsidRPr="006C6944">
        <w:rPr>
          <w:spacing w:val="-1"/>
          <w:sz w:val="24"/>
          <w:szCs w:val="24"/>
        </w:rPr>
        <w:t xml:space="preserve"> </w:t>
      </w:r>
      <w:r w:rsidRPr="006C6944">
        <w:rPr>
          <w:sz w:val="24"/>
          <w:szCs w:val="24"/>
        </w:rPr>
        <w:t>я</w:t>
      </w:r>
      <w:r w:rsidRPr="006C6944">
        <w:rPr>
          <w:spacing w:val="2"/>
          <w:sz w:val="24"/>
          <w:szCs w:val="24"/>
        </w:rPr>
        <w:t xml:space="preserve"> </w:t>
      </w:r>
      <w:r w:rsidRPr="006C6944">
        <w:rPr>
          <w:sz w:val="24"/>
          <w:szCs w:val="24"/>
        </w:rPr>
        <w:t>козлика",</w:t>
      </w:r>
      <w:r w:rsidRPr="006C6944">
        <w:rPr>
          <w:spacing w:val="4"/>
          <w:sz w:val="24"/>
          <w:szCs w:val="24"/>
        </w:rPr>
        <w:t xml:space="preserve"> </w:t>
      </w:r>
      <w:r w:rsidRPr="006C6944">
        <w:rPr>
          <w:sz w:val="24"/>
          <w:szCs w:val="24"/>
        </w:rPr>
        <w:t>"Радуга-дуга...",</w:t>
      </w:r>
      <w:r w:rsidRPr="006C6944">
        <w:rPr>
          <w:spacing w:val="5"/>
          <w:sz w:val="24"/>
          <w:szCs w:val="24"/>
        </w:rPr>
        <w:t xml:space="preserve"> </w:t>
      </w:r>
      <w:r w:rsidRPr="006C6944">
        <w:rPr>
          <w:sz w:val="24"/>
          <w:szCs w:val="24"/>
        </w:rPr>
        <w:t>"Сидит белка</w:t>
      </w:r>
      <w:r w:rsidRPr="006C6944">
        <w:rPr>
          <w:spacing w:val="4"/>
          <w:sz w:val="24"/>
          <w:szCs w:val="24"/>
        </w:rPr>
        <w:t xml:space="preserve"> </w:t>
      </w:r>
      <w:r w:rsidRPr="006C6944">
        <w:rPr>
          <w:sz w:val="24"/>
          <w:szCs w:val="24"/>
        </w:rPr>
        <w:t>на</w:t>
      </w:r>
      <w:r w:rsidRPr="006C6944">
        <w:rPr>
          <w:spacing w:val="3"/>
          <w:sz w:val="24"/>
          <w:szCs w:val="24"/>
        </w:rPr>
        <w:t xml:space="preserve"> </w:t>
      </w:r>
      <w:r w:rsidRPr="006C6944">
        <w:rPr>
          <w:sz w:val="24"/>
          <w:szCs w:val="24"/>
        </w:rPr>
        <w:t>тележке...",</w:t>
      </w:r>
    </w:p>
    <w:p w:rsidR="00DF36EF" w:rsidRPr="006C6944" w:rsidRDefault="00DF36EF" w:rsidP="00DF36EF">
      <w:pPr>
        <w:ind w:left="768" w:right="259" w:hanging="541"/>
        <w:jc w:val="both"/>
        <w:rPr>
          <w:sz w:val="24"/>
          <w:szCs w:val="24"/>
        </w:rPr>
      </w:pPr>
      <w:r w:rsidRPr="006C6944">
        <w:rPr>
          <w:sz w:val="24"/>
          <w:szCs w:val="24"/>
        </w:rPr>
        <w:t>"Сорока, сорока...", "Тень, тень, потетень...", "Тили-бом! Тили-бом!..", "Травка-муравка...", "Чики-чики-чикалочки...".</w:t>
      </w:r>
      <w:r w:rsidRPr="006C6944">
        <w:rPr>
          <w:spacing w:val="1"/>
          <w:sz w:val="24"/>
          <w:szCs w:val="24"/>
        </w:rPr>
        <w:t xml:space="preserve"> </w:t>
      </w:r>
      <w:r w:rsidRPr="006C6944">
        <w:rPr>
          <w:sz w:val="24"/>
          <w:szCs w:val="24"/>
        </w:rPr>
        <w:t>Русские народные</w:t>
      </w:r>
      <w:r w:rsidRPr="006C6944">
        <w:rPr>
          <w:spacing w:val="-1"/>
          <w:sz w:val="24"/>
          <w:szCs w:val="24"/>
        </w:rPr>
        <w:t xml:space="preserve"> </w:t>
      </w:r>
      <w:r w:rsidRPr="006C6944">
        <w:rPr>
          <w:sz w:val="24"/>
          <w:szCs w:val="24"/>
        </w:rPr>
        <w:t>сказки.</w:t>
      </w:r>
      <w:r w:rsidRPr="006C6944">
        <w:rPr>
          <w:spacing w:val="-5"/>
          <w:sz w:val="24"/>
          <w:szCs w:val="24"/>
        </w:rPr>
        <w:t xml:space="preserve"> </w:t>
      </w:r>
      <w:r w:rsidRPr="006C6944">
        <w:rPr>
          <w:sz w:val="24"/>
          <w:szCs w:val="24"/>
        </w:rPr>
        <w:t>"Бычок -</w:t>
      </w:r>
      <w:r w:rsidRPr="006C6944">
        <w:rPr>
          <w:spacing w:val="-3"/>
          <w:sz w:val="24"/>
          <w:szCs w:val="24"/>
        </w:rPr>
        <w:t xml:space="preserve"> </w:t>
      </w:r>
      <w:r w:rsidRPr="006C6944">
        <w:rPr>
          <w:sz w:val="24"/>
          <w:szCs w:val="24"/>
        </w:rPr>
        <w:t>черный</w:t>
      </w:r>
      <w:r w:rsidRPr="006C6944">
        <w:rPr>
          <w:spacing w:val="-3"/>
          <w:sz w:val="24"/>
          <w:szCs w:val="24"/>
        </w:rPr>
        <w:t xml:space="preserve"> </w:t>
      </w:r>
      <w:r w:rsidRPr="006C6944">
        <w:rPr>
          <w:sz w:val="24"/>
          <w:szCs w:val="24"/>
        </w:rPr>
        <w:t>бочок,</w:t>
      </w:r>
      <w:r w:rsidRPr="006C6944">
        <w:rPr>
          <w:spacing w:val="-3"/>
          <w:sz w:val="24"/>
          <w:szCs w:val="24"/>
        </w:rPr>
        <w:t xml:space="preserve"> </w:t>
      </w:r>
      <w:r w:rsidRPr="006C6944">
        <w:rPr>
          <w:sz w:val="24"/>
          <w:szCs w:val="24"/>
        </w:rPr>
        <w:t>белые</w:t>
      </w:r>
      <w:r w:rsidRPr="006C6944">
        <w:rPr>
          <w:spacing w:val="-3"/>
          <w:sz w:val="24"/>
          <w:szCs w:val="24"/>
        </w:rPr>
        <w:t xml:space="preserve"> </w:t>
      </w:r>
      <w:r w:rsidRPr="006C6944">
        <w:rPr>
          <w:sz w:val="24"/>
          <w:szCs w:val="24"/>
        </w:rPr>
        <w:t>копытца"</w:t>
      </w:r>
      <w:r w:rsidRPr="006C6944">
        <w:rPr>
          <w:spacing w:val="-3"/>
          <w:sz w:val="24"/>
          <w:szCs w:val="24"/>
        </w:rPr>
        <w:t xml:space="preserve"> </w:t>
      </w:r>
      <w:r w:rsidRPr="006C6944">
        <w:rPr>
          <w:sz w:val="24"/>
          <w:szCs w:val="24"/>
        </w:rPr>
        <w:t>(обраб.</w:t>
      </w:r>
      <w:r w:rsidRPr="006C6944">
        <w:rPr>
          <w:spacing w:val="-2"/>
          <w:sz w:val="24"/>
          <w:szCs w:val="24"/>
        </w:rPr>
        <w:t xml:space="preserve"> </w:t>
      </w:r>
      <w:r w:rsidRPr="006C6944">
        <w:rPr>
          <w:sz w:val="24"/>
          <w:szCs w:val="24"/>
        </w:rPr>
        <w:t>М.</w:t>
      </w:r>
      <w:r w:rsidRPr="006C6944">
        <w:rPr>
          <w:spacing w:val="-3"/>
          <w:sz w:val="24"/>
          <w:szCs w:val="24"/>
        </w:rPr>
        <w:t xml:space="preserve"> </w:t>
      </w:r>
      <w:r w:rsidRPr="006C6944">
        <w:rPr>
          <w:sz w:val="24"/>
          <w:szCs w:val="24"/>
        </w:rPr>
        <w:t>Булатова);</w:t>
      </w:r>
      <w:r w:rsidRPr="006C6944">
        <w:rPr>
          <w:spacing w:val="-1"/>
          <w:sz w:val="24"/>
          <w:szCs w:val="24"/>
        </w:rPr>
        <w:t xml:space="preserve"> </w:t>
      </w:r>
      <w:r w:rsidRPr="006C6944">
        <w:rPr>
          <w:sz w:val="24"/>
          <w:szCs w:val="24"/>
        </w:rPr>
        <w:t>"Волк</w:t>
      </w:r>
      <w:r w:rsidRPr="006C6944">
        <w:rPr>
          <w:spacing w:val="-2"/>
          <w:sz w:val="24"/>
          <w:szCs w:val="24"/>
        </w:rPr>
        <w:t xml:space="preserve"> </w:t>
      </w:r>
      <w:r w:rsidRPr="006C6944">
        <w:rPr>
          <w:sz w:val="24"/>
          <w:szCs w:val="24"/>
        </w:rPr>
        <w:t>и</w:t>
      </w:r>
      <w:r w:rsidRPr="006C6944">
        <w:rPr>
          <w:spacing w:val="-3"/>
          <w:sz w:val="24"/>
          <w:szCs w:val="24"/>
        </w:rPr>
        <w:t xml:space="preserve"> </w:t>
      </w:r>
      <w:r w:rsidRPr="006C6944">
        <w:rPr>
          <w:sz w:val="24"/>
          <w:szCs w:val="24"/>
        </w:rPr>
        <w:t>козлята"</w:t>
      </w:r>
      <w:r w:rsidRPr="006C6944">
        <w:rPr>
          <w:spacing w:val="-2"/>
          <w:sz w:val="24"/>
          <w:szCs w:val="24"/>
        </w:rPr>
        <w:t xml:space="preserve"> </w:t>
      </w:r>
      <w:r w:rsidRPr="006C6944">
        <w:rPr>
          <w:sz w:val="24"/>
          <w:szCs w:val="24"/>
        </w:rPr>
        <w:t>(обраб.</w:t>
      </w:r>
    </w:p>
    <w:p w:rsidR="00DF36EF" w:rsidRPr="006C6944" w:rsidRDefault="00DF36EF" w:rsidP="00DF36EF">
      <w:pPr>
        <w:ind w:left="227" w:right="265"/>
        <w:jc w:val="both"/>
        <w:rPr>
          <w:sz w:val="24"/>
          <w:szCs w:val="24"/>
        </w:rPr>
      </w:pPr>
      <w:r w:rsidRPr="006C6944">
        <w:rPr>
          <w:spacing w:val="-1"/>
          <w:sz w:val="24"/>
          <w:szCs w:val="24"/>
        </w:rPr>
        <w:t>А.Н.</w:t>
      </w:r>
      <w:r w:rsidRPr="006C6944">
        <w:rPr>
          <w:spacing w:val="-12"/>
          <w:sz w:val="24"/>
          <w:szCs w:val="24"/>
        </w:rPr>
        <w:t xml:space="preserve"> </w:t>
      </w:r>
      <w:r w:rsidRPr="006C6944">
        <w:rPr>
          <w:spacing w:val="-1"/>
          <w:sz w:val="24"/>
          <w:szCs w:val="24"/>
        </w:rPr>
        <w:t>Толстого);</w:t>
      </w:r>
      <w:r w:rsidRPr="006C6944">
        <w:rPr>
          <w:spacing w:val="-13"/>
          <w:sz w:val="24"/>
          <w:szCs w:val="24"/>
        </w:rPr>
        <w:t xml:space="preserve"> </w:t>
      </w:r>
      <w:r w:rsidRPr="006C6944">
        <w:rPr>
          <w:sz w:val="24"/>
          <w:szCs w:val="24"/>
        </w:rPr>
        <w:t>"Кот,</w:t>
      </w:r>
      <w:r w:rsidRPr="006C6944">
        <w:rPr>
          <w:spacing w:val="-11"/>
          <w:sz w:val="24"/>
          <w:szCs w:val="24"/>
        </w:rPr>
        <w:t xml:space="preserve"> </w:t>
      </w:r>
      <w:r w:rsidRPr="006C6944">
        <w:rPr>
          <w:sz w:val="24"/>
          <w:szCs w:val="24"/>
        </w:rPr>
        <w:t>петух</w:t>
      </w:r>
      <w:r w:rsidRPr="006C6944">
        <w:rPr>
          <w:spacing w:val="-12"/>
          <w:sz w:val="24"/>
          <w:szCs w:val="24"/>
        </w:rPr>
        <w:t xml:space="preserve"> </w:t>
      </w:r>
      <w:r w:rsidRPr="006C6944">
        <w:rPr>
          <w:sz w:val="24"/>
          <w:szCs w:val="24"/>
        </w:rPr>
        <w:t>и</w:t>
      </w:r>
      <w:r w:rsidRPr="006C6944">
        <w:rPr>
          <w:spacing w:val="-12"/>
          <w:sz w:val="24"/>
          <w:szCs w:val="24"/>
        </w:rPr>
        <w:t xml:space="preserve"> </w:t>
      </w:r>
      <w:r w:rsidRPr="006C6944">
        <w:rPr>
          <w:sz w:val="24"/>
          <w:szCs w:val="24"/>
        </w:rPr>
        <w:t>лиса"</w:t>
      </w:r>
      <w:r w:rsidRPr="006C6944">
        <w:rPr>
          <w:spacing w:val="-15"/>
          <w:sz w:val="24"/>
          <w:szCs w:val="24"/>
        </w:rPr>
        <w:t xml:space="preserve"> </w:t>
      </w:r>
      <w:r w:rsidRPr="006C6944">
        <w:rPr>
          <w:sz w:val="24"/>
          <w:szCs w:val="24"/>
        </w:rPr>
        <w:t>(обраб.</w:t>
      </w:r>
      <w:r w:rsidRPr="006C6944">
        <w:rPr>
          <w:spacing w:val="-11"/>
          <w:sz w:val="24"/>
          <w:szCs w:val="24"/>
        </w:rPr>
        <w:t xml:space="preserve"> </w:t>
      </w:r>
      <w:r w:rsidRPr="006C6944">
        <w:rPr>
          <w:sz w:val="24"/>
          <w:szCs w:val="24"/>
        </w:rPr>
        <w:t>М.</w:t>
      </w:r>
      <w:r w:rsidRPr="006C6944">
        <w:rPr>
          <w:spacing w:val="-15"/>
          <w:sz w:val="24"/>
          <w:szCs w:val="24"/>
        </w:rPr>
        <w:t xml:space="preserve"> </w:t>
      </w:r>
      <w:r w:rsidRPr="006C6944">
        <w:rPr>
          <w:sz w:val="24"/>
          <w:szCs w:val="24"/>
        </w:rPr>
        <w:t>Боголюбской);</w:t>
      </w:r>
      <w:r w:rsidRPr="006C6944">
        <w:rPr>
          <w:spacing w:val="-13"/>
          <w:sz w:val="24"/>
          <w:szCs w:val="24"/>
        </w:rPr>
        <w:t xml:space="preserve"> </w:t>
      </w:r>
      <w:r w:rsidRPr="006C6944">
        <w:rPr>
          <w:sz w:val="24"/>
          <w:szCs w:val="24"/>
        </w:rPr>
        <w:t>"Лиса</w:t>
      </w:r>
      <w:r w:rsidRPr="006C6944">
        <w:rPr>
          <w:spacing w:val="-13"/>
          <w:sz w:val="24"/>
          <w:szCs w:val="24"/>
        </w:rPr>
        <w:t xml:space="preserve"> </w:t>
      </w:r>
      <w:r w:rsidRPr="006C6944">
        <w:rPr>
          <w:sz w:val="24"/>
          <w:szCs w:val="24"/>
        </w:rPr>
        <w:t>и</w:t>
      </w:r>
      <w:r w:rsidRPr="006C6944">
        <w:rPr>
          <w:spacing w:val="-12"/>
          <w:sz w:val="24"/>
          <w:szCs w:val="24"/>
        </w:rPr>
        <w:t xml:space="preserve"> </w:t>
      </w:r>
      <w:r w:rsidRPr="006C6944">
        <w:rPr>
          <w:sz w:val="24"/>
          <w:szCs w:val="24"/>
        </w:rPr>
        <w:t>заяц"</w:t>
      </w:r>
      <w:r w:rsidRPr="006C6944">
        <w:rPr>
          <w:spacing w:val="-15"/>
          <w:sz w:val="24"/>
          <w:szCs w:val="24"/>
        </w:rPr>
        <w:t xml:space="preserve"> </w:t>
      </w:r>
      <w:r w:rsidRPr="006C6944">
        <w:rPr>
          <w:sz w:val="24"/>
          <w:szCs w:val="24"/>
        </w:rPr>
        <w:t>(обраб.</w:t>
      </w:r>
      <w:r w:rsidRPr="006C6944">
        <w:rPr>
          <w:spacing w:val="-11"/>
          <w:sz w:val="24"/>
          <w:szCs w:val="24"/>
        </w:rPr>
        <w:t xml:space="preserve"> </w:t>
      </w:r>
      <w:r w:rsidRPr="006C6944">
        <w:rPr>
          <w:sz w:val="24"/>
          <w:szCs w:val="24"/>
        </w:rPr>
        <w:t>В.</w:t>
      </w:r>
      <w:r w:rsidRPr="006C6944">
        <w:rPr>
          <w:spacing w:val="-12"/>
          <w:sz w:val="24"/>
          <w:szCs w:val="24"/>
        </w:rPr>
        <w:t xml:space="preserve"> </w:t>
      </w:r>
      <w:r w:rsidRPr="006C6944">
        <w:rPr>
          <w:sz w:val="24"/>
          <w:szCs w:val="24"/>
        </w:rPr>
        <w:t>Даля);</w:t>
      </w:r>
      <w:r w:rsidRPr="006C6944">
        <w:rPr>
          <w:spacing w:val="-12"/>
          <w:sz w:val="24"/>
          <w:szCs w:val="24"/>
        </w:rPr>
        <w:t xml:space="preserve"> </w:t>
      </w:r>
      <w:r w:rsidRPr="006C6944">
        <w:rPr>
          <w:sz w:val="24"/>
          <w:szCs w:val="24"/>
        </w:rPr>
        <w:t>"Снегурочка</w:t>
      </w:r>
      <w:r w:rsidRPr="006C6944">
        <w:rPr>
          <w:spacing w:val="-12"/>
          <w:sz w:val="24"/>
          <w:szCs w:val="24"/>
        </w:rPr>
        <w:t xml:space="preserve"> </w:t>
      </w:r>
      <w:r w:rsidRPr="006C6944">
        <w:rPr>
          <w:sz w:val="24"/>
          <w:szCs w:val="24"/>
        </w:rPr>
        <w:t>и</w:t>
      </w:r>
      <w:r w:rsidRPr="006C6944">
        <w:rPr>
          <w:spacing w:val="-12"/>
          <w:sz w:val="24"/>
          <w:szCs w:val="24"/>
        </w:rPr>
        <w:t xml:space="preserve"> </w:t>
      </w:r>
      <w:r w:rsidRPr="006C6944">
        <w:rPr>
          <w:sz w:val="24"/>
          <w:szCs w:val="24"/>
        </w:rPr>
        <w:t>лиса"</w:t>
      </w:r>
      <w:r w:rsidRPr="006C6944">
        <w:rPr>
          <w:spacing w:val="-15"/>
          <w:sz w:val="24"/>
          <w:szCs w:val="24"/>
        </w:rPr>
        <w:t xml:space="preserve"> </w:t>
      </w:r>
      <w:r w:rsidRPr="006C6944">
        <w:rPr>
          <w:sz w:val="24"/>
          <w:szCs w:val="24"/>
        </w:rPr>
        <w:t>(обраб.</w:t>
      </w:r>
      <w:r w:rsidRPr="006C6944">
        <w:rPr>
          <w:spacing w:val="-50"/>
          <w:sz w:val="24"/>
          <w:szCs w:val="24"/>
        </w:rPr>
        <w:t xml:space="preserve"> </w:t>
      </w:r>
      <w:r w:rsidRPr="006C6944">
        <w:rPr>
          <w:sz w:val="24"/>
          <w:szCs w:val="24"/>
        </w:rPr>
        <w:t>М.</w:t>
      </w:r>
      <w:r w:rsidRPr="006C6944">
        <w:rPr>
          <w:spacing w:val="-1"/>
          <w:sz w:val="24"/>
          <w:szCs w:val="24"/>
        </w:rPr>
        <w:t xml:space="preserve"> </w:t>
      </w:r>
      <w:r w:rsidRPr="006C6944">
        <w:rPr>
          <w:sz w:val="24"/>
          <w:szCs w:val="24"/>
        </w:rPr>
        <w:t>Булатова);</w:t>
      </w:r>
      <w:r w:rsidRPr="006C6944">
        <w:rPr>
          <w:spacing w:val="-1"/>
          <w:sz w:val="24"/>
          <w:szCs w:val="24"/>
        </w:rPr>
        <w:t xml:space="preserve"> </w:t>
      </w:r>
      <w:r w:rsidRPr="006C6944">
        <w:rPr>
          <w:sz w:val="24"/>
          <w:szCs w:val="24"/>
        </w:rPr>
        <w:t>"У</w:t>
      </w:r>
      <w:r w:rsidRPr="006C6944">
        <w:rPr>
          <w:spacing w:val="-1"/>
          <w:sz w:val="24"/>
          <w:szCs w:val="24"/>
        </w:rPr>
        <w:t xml:space="preserve"> </w:t>
      </w:r>
      <w:r w:rsidRPr="006C6944">
        <w:rPr>
          <w:sz w:val="24"/>
          <w:szCs w:val="24"/>
        </w:rPr>
        <w:t>страха глаза</w:t>
      </w:r>
      <w:r w:rsidRPr="006C6944">
        <w:rPr>
          <w:spacing w:val="-2"/>
          <w:sz w:val="24"/>
          <w:szCs w:val="24"/>
        </w:rPr>
        <w:t xml:space="preserve"> </w:t>
      </w:r>
      <w:r w:rsidRPr="006C6944">
        <w:rPr>
          <w:sz w:val="24"/>
          <w:szCs w:val="24"/>
        </w:rPr>
        <w:t>велики"</w:t>
      </w:r>
      <w:r w:rsidRPr="006C6944">
        <w:rPr>
          <w:spacing w:val="-2"/>
          <w:sz w:val="24"/>
          <w:szCs w:val="24"/>
        </w:rPr>
        <w:t xml:space="preserve"> </w:t>
      </w:r>
      <w:r w:rsidRPr="006C6944">
        <w:rPr>
          <w:sz w:val="24"/>
          <w:szCs w:val="24"/>
        </w:rPr>
        <w:t>(обраб. М.</w:t>
      </w:r>
      <w:r w:rsidRPr="006C6944">
        <w:rPr>
          <w:spacing w:val="-3"/>
          <w:sz w:val="24"/>
          <w:szCs w:val="24"/>
        </w:rPr>
        <w:t xml:space="preserve"> </w:t>
      </w:r>
      <w:r w:rsidRPr="006C6944">
        <w:rPr>
          <w:sz w:val="24"/>
          <w:szCs w:val="24"/>
        </w:rPr>
        <w:t>Серовой).</w:t>
      </w:r>
    </w:p>
    <w:p w:rsidR="00DF36EF" w:rsidRPr="006C6944" w:rsidRDefault="00DF36EF" w:rsidP="00DF36EF">
      <w:pPr>
        <w:ind w:left="227" w:right="264" w:firstLine="540"/>
        <w:jc w:val="both"/>
        <w:rPr>
          <w:sz w:val="24"/>
          <w:szCs w:val="24"/>
        </w:rPr>
      </w:pPr>
      <w:r w:rsidRPr="006C6944">
        <w:rPr>
          <w:sz w:val="24"/>
          <w:szCs w:val="24"/>
        </w:rPr>
        <w:t>Фольклор народов мира. Песенки. "Кораблик", "Храбрецы", "Маленькие феи", "Три зверолова" англ., обр. С.</w:t>
      </w:r>
      <w:r w:rsidRPr="006C6944">
        <w:rPr>
          <w:spacing w:val="1"/>
          <w:sz w:val="24"/>
          <w:szCs w:val="24"/>
        </w:rPr>
        <w:t xml:space="preserve"> </w:t>
      </w:r>
      <w:r w:rsidRPr="006C6944">
        <w:rPr>
          <w:sz w:val="24"/>
          <w:szCs w:val="24"/>
        </w:rPr>
        <w:t>Маршака; "Что за грохот", пер. с латыш. С. Маршака; "Купите лук...", пер. с шотл. И. Токмаковой; "Разговор лягушек",</w:t>
      </w:r>
      <w:r w:rsidRPr="006C6944">
        <w:rPr>
          <w:spacing w:val="-50"/>
          <w:sz w:val="24"/>
          <w:szCs w:val="24"/>
        </w:rPr>
        <w:t xml:space="preserve"> </w:t>
      </w:r>
      <w:r w:rsidRPr="006C6944">
        <w:rPr>
          <w:sz w:val="24"/>
          <w:szCs w:val="24"/>
        </w:rPr>
        <w:t>"Несговорчивый</w:t>
      </w:r>
      <w:r w:rsidRPr="006C6944">
        <w:rPr>
          <w:spacing w:val="-1"/>
          <w:sz w:val="24"/>
          <w:szCs w:val="24"/>
        </w:rPr>
        <w:t xml:space="preserve"> </w:t>
      </w:r>
      <w:r w:rsidRPr="006C6944">
        <w:rPr>
          <w:sz w:val="24"/>
          <w:szCs w:val="24"/>
        </w:rPr>
        <w:t>удод", "Помогите!"</w:t>
      </w:r>
      <w:r w:rsidRPr="006C6944">
        <w:rPr>
          <w:spacing w:val="-2"/>
          <w:sz w:val="24"/>
          <w:szCs w:val="24"/>
        </w:rPr>
        <w:t xml:space="preserve"> </w:t>
      </w:r>
      <w:r w:rsidRPr="006C6944">
        <w:rPr>
          <w:sz w:val="24"/>
          <w:szCs w:val="24"/>
        </w:rPr>
        <w:t>пер.</w:t>
      </w:r>
      <w:r w:rsidRPr="006C6944">
        <w:rPr>
          <w:spacing w:val="-3"/>
          <w:sz w:val="24"/>
          <w:szCs w:val="24"/>
        </w:rPr>
        <w:t xml:space="preserve"> </w:t>
      </w:r>
      <w:r w:rsidRPr="006C6944">
        <w:rPr>
          <w:sz w:val="24"/>
          <w:szCs w:val="24"/>
        </w:rPr>
        <w:t>с чеш. С.</w:t>
      </w:r>
      <w:r w:rsidRPr="006C6944">
        <w:rPr>
          <w:spacing w:val="-3"/>
          <w:sz w:val="24"/>
          <w:szCs w:val="24"/>
        </w:rPr>
        <w:t xml:space="preserve"> </w:t>
      </w:r>
      <w:r w:rsidRPr="006C6944">
        <w:rPr>
          <w:sz w:val="24"/>
          <w:szCs w:val="24"/>
        </w:rPr>
        <w:t>Маршака.</w:t>
      </w:r>
    </w:p>
    <w:p w:rsidR="00DF36EF" w:rsidRPr="006C6944" w:rsidRDefault="00DF36EF" w:rsidP="00DF36EF">
      <w:pPr>
        <w:ind w:left="227" w:right="261" w:firstLine="540"/>
        <w:jc w:val="both"/>
        <w:rPr>
          <w:sz w:val="24"/>
          <w:szCs w:val="24"/>
        </w:rPr>
      </w:pPr>
      <w:r w:rsidRPr="006C6944">
        <w:rPr>
          <w:spacing w:val="-1"/>
          <w:sz w:val="24"/>
          <w:szCs w:val="24"/>
        </w:rPr>
        <w:t>Сказки.</w:t>
      </w:r>
      <w:r w:rsidRPr="006C6944">
        <w:rPr>
          <w:spacing w:val="-13"/>
          <w:sz w:val="24"/>
          <w:szCs w:val="24"/>
        </w:rPr>
        <w:t xml:space="preserve"> </w:t>
      </w:r>
      <w:r w:rsidRPr="006C6944">
        <w:rPr>
          <w:sz w:val="24"/>
          <w:szCs w:val="24"/>
        </w:rPr>
        <w:t>"Два</w:t>
      </w:r>
      <w:r w:rsidRPr="006C6944">
        <w:rPr>
          <w:spacing w:val="-12"/>
          <w:sz w:val="24"/>
          <w:szCs w:val="24"/>
        </w:rPr>
        <w:t xml:space="preserve"> </w:t>
      </w:r>
      <w:r w:rsidRPr="006C6944">
        <w:rPr>
          <w:sz w:val="24"/>
          <w:szCs w:val="24"/>
        </w:rPr>
        <w:t>жадных</w:t>
      </w:r>
      <w:r w:rsidRPr="006C6944">
        <w:rPr>
          <w:spacing w:val="-14"/>
          <w:sz w:val="24"/>
          <w:szCs w:val="24"/>
        </w:rPr>
        <w:t xml:space="preserve"> </w:t>
      </w:r>
      <w:r w:rsidRPr="006C6944">
        <w:rPr>
          <w:sz w:val="24"/>
          <w:szCs w:val="24"/>
        </w:rPr>
        <w:t>медвежонка",</w:t>
      </w:r>
      <w:r w:rsidRPr="006C6944">
        <w:rPr>
          <w:spacing w:val="-12"/>
          <w:sz w:val="24"/>
          <w:szCs w:val="24"/>
        </w:rPr>
        <w:t xml:space="preserve"> </w:t>
      </w:r>
      <w:r w:rsidRPr="006C6944">
        <w:rPr>
          <w:sz w:val="24"/>
          <w:szCs w:val="24"/>
        </w:rPr>
        <w:t>венг.,</w:t>
      </w:r>
      <w:r w:rsidRPr="006C6944">
        <w:rPr>
          <w:spacing w:val="-15"/>
          <w:sz w:val="24"/>
          <w:szCs w:val="24"/>
        </w:rPr>
        <w:t xml:space="preserve"> </w:t>
      </w:r>
      <w:r w:rsidRPr="006C6944">
        <w:rPr>
          <w:sz w:val="24"/>
          <w:szCs w:val="24"/>
        </w:rPr>
        <w:t>обр.</w:t>
      </w:r>
      <w:r w:rsidRPr="006C6944">
        <w:rPr>
          <w:spacing w:val="-14"/>
          <w:sz w:val="24"/>
          <w:szCs w:val="24"/>
        </w:rPr>
        <w:t xml:space="preserve"> </w:t>
      </w:r>
      <w:r w:rsidRPr="006C6944">
        <w:rPr>
          <w:sz w:val="24"/>
          <w:szCs w:val="24"/>
        </w:rPr>
        <w:t>А.</w:t>
      </w:r>
      <w:r w:rsidRPr="006C6944">
        <w:rPr>
          <w:spacing w:val="-15"/>
          <w:sz w:val="24"/>
          <w:szCs w:val="24"/>
        </w:rPr>
        <w:t xml:space="preserve"> </w:t>
      </w:r>
      <w:r w:rsidRPr="006C6944">
        <w:rPr>
          <w:sz w:val="24"/>
          <w:szCs w:val="24"/>
        </w:rPr>
        <w:t>Краснова</w:t>
      </w:r>
      <w:r w:rsidRPr="006C6944">
        <w:rPr>
          <w:spacing w:val="-12"/>
          <w:sz w:val="24"/>
          <w:szCs w:val="24"/>
        </w:rPr>
        <w:t xml:space="preserve"> </w:t>
      </w:r>
      <w:r w:rsidRPr="006C6944">
        <w:rPr>
          <w:sz w:val="24"/>
          <w:szCs w:val="24"/>
        </w:rPr>
        <w:t>и</w:t>
      </w:r>
      <w:r w:rsidRPr="006C6944">
        <w:rPr>
          <w:spacing w:val="-15"/>
          <w:sz w:val="24"/>
          <w:szCs w:val="24"/>
        </w:rPr>
        <w:t xml:space="preserve"> </w:t>
      </w:r>
      <w:r w:rsidRPr="006C6944">
        <w:rPr>
          <w:sz w:val="24"/>
          <w:szCs w:val="24"/>
        </w:rPr>
        <w:t>В.</w:t>
      </w:r>
      <w:r w:rsidRPr="006C6944">
        <w:rPr>
          <w:spacing w:val="-12"/>
          <w:sz w:val="24"/>
          <w:szCs w:val="24"/>
        </w:rPr>
        <w:t xml:space="preserve"> </w:t>
      </w:r>
      <w:r w:rsidRPr="006C6944">
        <w:rPr>
          <w:sz w:val="24"/>
          <w:szCs w:val="24"/>
        </w:rPr>
        <w:t>Важдаева;</w:t>
      </w:r>
      <w:r w:rsidRPr="006C6944">
        <w:rPr>
          <w:spacing w:val="-12"/>
          <w:sz w:val="24"/>
          <w:szCs w:val="24"/>
        </w:rPr>
        <w:t xml:space="preserve"> </w:t>
      </w:r>
      <w:r w:rsidRPr="006C6944">
        <w:rPr>
          <w:sz w:val="24"/>
          <w:szCs w:val="24"/>
        </w:rPr>
        <w:t>"Упрямые</w:t>
      </w:r>
      <w:r w:rsidRPr="006C6944">
        <w:rPr>
          <w:spacing w:val="-13"/>
          <w:sz w:val="24"/>
          <w:szCs w:val="24"/>
        </w:rPr>
        <w:t xml:space="preserve"> </w:t>
      </w:r>
      <w:r w:rsidRPr="006C6944">
        <w:rPr>
          <w:sz w:val="24"/>
          <w:szCs w:val="24"/>
        </w:rPr>
        <w:t>козы",</w:t>
      </w:r>
      <w:r w:rsidRPr="006C6944">
        <w:rPr>
          <w:spacing w:val="-12"/>
          <w:sz w:val="24"/>
          <w:szCs w:val="24"/>
        </w:rPr>
        <w:t xml:space="preserve"> </w:t>
      </w:r>
      <w:r w:rsidRPr="006C6944">
        <w:rPr>
          <w:sz w:val="24"/>
          <w:szCs w:val="24"/>
        </w:rPr>
        <w:t>узб.</w:t>
      </w:r>
      <w:r w:rsidRPr="006C6944">
        <w:rPr>
          <w:spacing w:val="-12"/>
          <w:sz w:val="24"/>
          <w:szCs w:val="24"/>
        </w:rPr>
        <w:t xml:space="preserve"> </w:t>
      </w:r>
      <w:r w:rsidRPr="006C6944">
        <w:rPr>
          <w:sz w:val="24"/>
          <w:szCs w:val="24"/>
        </w:rPr>
        <w:t>обр.</w:t>
      </w:r>
      <w:r w:rsidRPr="006C6944">
        <w:rPr>
          <w:spacing w:val="-12"/>
          <w:sz w:val="24"/>
          <w:szCs w:val="24"/>
        </w:rPr>
        <w:t xml:space="preserve"> </w:t>
      </w:r>
      <w:r w:rsidRPr="006C6944">
        <w:rPr>
          <w:sz w:val="24"/>
          <w:szCs w:val="24"/>
        </w:rPr>
        <w:t>Ш.</w:t>
      </w:r>
      <w:r w:rsidRPr="006C6944">
        <w:rPr>
          <w:spacing w:val="-14"/>
          <w:sz w:val="24"/>
          <w:szCs w:val="24"/>
        </w:rPr>
        <w:t xml:space="preserve"> </w:t>
      </w:r>
      <w:r w:rsidRPr="006C6944">
        <w:rPr>
          <w:sz w:val="24"/>
          <w:szCs w:val="24"/>
        </w:rPr>
        <w:t>Сагдуллы;</w:t>
      </w:r>
      <w:r w:rsidRPr="006C6944">
        <w:rPr>
          <w:spacing w:val="-50"/>
          <w:sz w:val="24"/>
          <w:szCs w:val="24"/>
        </w:rPr>
        <w:t xml:space="preserve"> </w:t>
      </w:r>
      <w:r w:rsidRPr="006C6944">
        <w:rPr>
          <w:sz w:val="24"/>
          <w:szCs w:val="24"/>
        </w:rPr>
        <w:t>"У солнышка в гостях", пер. со словац. С. Могилевской и Л. Зориной; "Храбрец-молодец", пер. с болг. Л. Грибовой;</w:t>
      </w:r>
      <w:r w:rsidRPr="006C6944">
        <w:rPr>
          <w:spacing w:val="1"/>
          <w:sz w:val="24"/>
          <w:szCs w:val="24"/>
        </w:rPr>
        <w:t xml:space="preserve"> </w:t>
      </w:r>
      <w:r w:rsidRPr="006C6944">
        <w:rPr>
          <w:sz w:val="24"/>
          <w:szCs w:val="24"/>
        </w:rPr>
        <w:t>"Пых",</w:t>
      </w:r>
      <w:r w:rsidRPr="006C6944">
        <w:rPr>
          <w:spacing w:val="-1"/>
          <w:sz w:val="24"/>
          <w:szCs w:val="24"/>
        </w:rPr>
        <w:t xml:space="preserve"> </w:t>
      </w:r>
      <w:r w:rsidRPr="006C6944">
        <w:rPr>
          <w:sz w:val="24"/>
          <w:szCs w:val="24"/>
        </w:rPr>
        <w:t>белорус, обр. Н.</w:t>
      </w:r>
      <w:r w:rsidRPr="006C6944">
        <w:rPr>
          <w:spacing w:val="-4"/>
          <w:sz w:val="24"/>
          <w:szCs w:val="24"/>
        </w:rPr>
        <w:t xml:space="preserve"> </w:t>
      </w:r>
      <w:r w:rsidRPr="006C6944">
        <w:rPr>
          <w:sz w:val="24"/>
          <w:szCs w:val="24"/>
        </w:rPr>
        <w:t>Мялика:</w:t>
      </w:r>
      <w:r w:rsidRPr="006C6944">
        <w:rPr>
          <w:spacing w:val="-1"/>
          <w:sz w:val="24"/>
          <w:szCs w:val="24"/>
        </w:rPr>
        <w:t xml:space="preserve"> </w:t>
      </w:r>
      <w:r w:rsidRPr="006C6944">
        <w:rPr>
          <w:sz w:val="24"/>
          <w:szCs w:val="24"/>
        </w:rPr>
        <w:t>"Лесной</w:t>
      </w:r>
      <w:r w:rsidRPr="006C6944">
        <w:rPr>
          <w:spacing w:val="-3"/>
          <w:sz w:val="24"/>
          <w:szCs w:val="24"/>
        </w:rPr>
        <w:t xml:space="preserve"> </w:t>
      </w:r>
      <w:r w:rsidRPr="006C6944">
        <w:rPr>
          <w:sz w:val="24"/>
          <w:szCs w:val="24"/>
        </w:rPr>
        <w:t>мишка и</w:t>
      </w:r>
      <w:r w:rsidRPr="006C6944">
        <w:rPr>
          <w:spacing w:val="-3"/>
          <w:sz w:val="24"/>
          <w:szCs w:val="24"/>
        </w:rPr>
        <w:t xml:space="preserve"> </w:t>
      </w:r>
      <w:r w:rsidRPr="006C6944">
        <w:rPr>
          <w:sz w:val="24"/>
          <w:szCs w:val="24"/>
        </w:rPr>
        <w:t>проказница</w:t>
      </w:r>
      <w:r w:rsidRPr="006C6944">
        <w:rPr>
          <w:spacing w:val="-3"/>
          <w:sz w:val="24"/>
          <w:szCs w:val="24"/>
        </w:rPr>
        <w:t xml:space="preserve"> </w:t>
      </w:r>
      <w:r w:rsidRPr="006C6944">
        <w:rPr>
          <w:sz w:val="24"/>
          <w:szCs w:val="24"/>
        </w:rPr>
        <w:t>мышка", латыш.,</w:t>
      </w:r>
      <w:r w:rsidRPr="006C6944">
        <w:rPr>
          <w:spacing w:val="-2"/>
          <w:sz w:val="24"/>
          <w:szCs w:val="24"/>
        </w:rPr>
        <w:t xml:space="preserve"> </w:t>
      </w:r>
      <w:r w:rsidRPr="006C6944">
        <w:rPr>
          <w:sz w:val="24"/>
          <w:szCs w:val="24"/>
        </w:rPr>
        <w:t>обр.</w:t>
      </w:r>
      <w:r w:rsidRPr="006C6944">
        <w:rPr>
          <w:spacing w:val="-1"/>
          <w:sz w:val="24"/>
          <w:szCs w:val="24"/>
        </w:rPr>
        <w:t xml:space="preserve"> </w:t>
      </w:r>
      <w:r w:rsidRPr="006C6944">
        <w:rPr>
          <w:sz w:val="24"/>
          <w:szCs w:val="24"/>
        </w:rPr>
        <w:t>Ю.</w:t>
      </w:r>
      <w:r w:rsidRPr="006C6944">
        <w:rPr>
          <w:spacing w:val="-3"/>
          <w:sz w:val="24"/>
          <w:szCs w:val="24"/>
        </w:rPr>
        <w:t xml:space="preserve"> </w:t>
      </w:r>
      <w:r w:rsidRPr="006C6944">
        <w:rPr>
          <w:sz w:val="24"/>
          <w:szCs w:val="24"/>
        </w:rPr>
        <w:t>Ванага, пер.</w:t>
      </w:r>
      <w:r w:rsidRPr="006C6944">
        <w:rPr>
          <w:spacing w:val="-3"/>
          <w:sz w:val="24"/>
          <w:szCs w:val="24"/>
        </w:rPr>
        <w:t xml:space="preserve"> </w:t>
      </w:r>
      <w:r w:rsidRPr="006C6944">
        <w:rPr>
          <w:sz w:val="24"/>
          <w:szCs w:val="24"/>
        </w:rPr>
        <w:t>Л.</w:t>
      </w:r>
      <w:r w:rsidRPr="006C6944">
        <w:rPr>
          <w:spacing w:val="-4"/>
          <w:sz w:val="24"/>
          <w:szCs w:val="24"/>
        </w:rPr>
        <w:t xml:space="preserve"> </w:t>
      </w:r>
      <w:r w:rsidRPr="006C6944">
        <w:rPr>
          <w:sz w:val="24"/>
          <w:szCs w:val="24"/>
        </w:rPr>
        <w:t>Воронковой.</w:t>
      </w:r>
    </w:p>
    <w:p w:rsidR="00DF36EF" w:rsidRPr="006C6944" w:rsidRDefault="00DF36EF" w:rsidP="00DF36EF">
      <w:pPr>
        <w:spacing w:line="239" w:lineRule="exact"/>
        <w:ind w:left="768"/>
        <w:jc w:val="both"/>
        <w:rPr>
          <w:sz w:val="24"/>
          <w:szCs w:val="24"/>
        </w:rPr>
      </w:pPr>
      <w:r w:rsidRPr="006C6944">
        <w:rPr>
          <w:sz w:val="24"/>
          <w:szCs w:val="24"/>
        </w:rPr>
        <w:t>Произведения</w:t>
      </w:r>
      <w:r w:rsidRPr="006C6944">
        <w:rPr>
          <w:spacing w:val="-4"/>
          <w:sz w:val="24"/>
          <w:szCs w:val="24"/>
        </w:rPr>
        <w:t xml:space="preserve"> </w:t>
      </w:r>
      <w:r w:rsidRPr="006C6944">
        <w:rPr>
          <w:sz w:val="24"/>
          <w:szCs w:val="24"/>
        </w:rPr>
        <w:t>поэтов</w:t>
      </w:r>
      <w:r w:rsidRPr="006C6944">
        <w:rPr>
          <w:spacing w:val="-1"/>
          <w:sz w:val="24"/>
          <w:szCs w:val="24"/>
        </w:rPr>
        <w:t xml:space="preserve"> </w:t>
      </w:r>
      <w:r w:rsidRPr="006C6944">
        <w:rPr>
          <w:sz w:val="24"/>
          <w:szCs w:val="24"/>
        </w:rPr>
        <w:t>и</w:t>
      </w:r>
      <w:r w:rsidRPr="006C6944">
        <w:rPr>
          <w:spacing w:val="-5"/>
          <w:sz w:val="24"/>
          <w:szCs w:val="24"/>
        </w:rPr>
        <w:t xml:space="preserve"> </w:t>
      </w:r>
      <w:r w:rsidRPr="006C6944">
        <w:rPr>
          <w:sz w:val="24"/>
          <w:szCs w:val="24"/>
        </w:rPr>
        <w:t>писателей</w:t>
      </w:r>
      <w:r w:rsidRPr="006C6944">
        <w:rPr>
          <w:spacing w:val="-5"/>
          <w:sz w:val="24"/>
          <w:szCs w:val="24"/>
        </w:rPr>
        <w:t xml:space="preserve"> </w:t>
      </w:r>
      <w:r w:rsidRPr="006C6944">
        <w:rPr>
          <w:sz w:val="24"/>
          <w:szCs w:val="24"/>
        </w:rPr>
        <w:t>России.</w:t>
      </w:r>
    </w:p>
    <w:p w:rsidR="00DF36EF" w:rsidRPr="006C6944" w:rsidRDefault="00DF36EF" w:rsidP="00DF36EF">
      <w:pPr>
        <w:spacing w:before="1"/>
        <w:ind w:left="227" w:right="259" w:firstLine="540"/>
        <w:jc w:val="both"/>
        <w:rPr>
          <w:sz w:val="24"/>
          <w:szCs w:val="24"/>
        </w:rPr>
      </w:pPr>
      <w:r w:rsidRPr="006C6944">
        <w:rPr>
          <w:sz w:val="24"/>
          <w:szCs w:val="24"/>
        </w:rPr>
        <w:t>Поэзия. Бальмонт К.Д. "Осень"; Благинина Е.А. "Радуга"; Городецкий С.М. "Кто это?"; Заболоцкий Н.А. "Как</w:t>
      </w:r>
      <w:r w:rsidRPr="006C6944">
        <w:rPr>
          <w:spacing w:val="1"/>
          <w:sz w:val="24"/>
          <w:szCs w:val="24"/>
        </w:rPr>
        <w:t xml:space="preserve"> </w:t>
      </w:r>
      <w:r w:rsidRPr="006C6944">
        <w:rPr>
          <w:sz w:val="24"/>
          <w:szCs w:val="24"/>
        </w:rPr>
        <w:t>мыши с котом воевали"; Кольцов А.В. "Дуют ветры..." (из стихотворения "Русская песня"); Косяков И.И. "Все она";</w:t>
      </w:r>
      <w:r w:rsidRPr="006C6944">
        <w:rPr>
          <w:spacing w:val="1"/>
          <w:sz w:val="24"/>
          <w:szCs w:val="24"/>
        </w:rPr>
        <w:t xml:space="preserve"> </w:t>
      </w:r>
      <w:r w:rsidRPr="006C6944">
        <w:rPr>
          <w:sz w:val="24"/>
          <w:szCs w:val="24"/>
        </w:rPr>
        <w:t>Майков</w:t>
      </w:r>
      <w:r w:rsidRPr="006C6944">
        <w:rPr>
          <w:spacing w:val="-4"/>
          <w:sz w:val="24"/>
          <w:szCs w:val="24"/>
        </w:rPr>
        <w:t xml:space="preserve"> </w:t>
      </w:r>
      <w:r w:rsidRPr="006C6944">
        <w:rPr>
          <w:sz w:val="24"/>
          <w:szCs w:val="24"/>
        </w:rPr>
        <w:t>А.Н.</w:t>
      </w:r>
      <w:r w:rsidRPr="006C6944">
        <w:rPr>
          <w:spacing w:val="-5"/>
          <w:sz w:val="24"/>
          <w:szCs w:val="24"/>
        </w:rPr>
        <w:t xml:space="preserve"> </w:t>
      </w:r>
      <w:r w:rsidRPr="006C6944">
        <w:rPr>
          <w:sz w:val="24"/>
          <w:szCs w:val="24"/>
        </w:rPr>
        <w:t>"Колыбельная</w:t>
      </w:r>
      <w:r w:rsidRPr="006C6944">
        <w:rPr>
          <w:spacing w:val="-5"/>
          <w:sz w:val="24"/>
          <w:szCs w:val="24"/>
        </w:rPr>
        <w:t xml:space="preserve"> </w:t>
      </w:r>
      <w:r w:rsidRPr="006C6944">
        <w:rPr>
          <w:sz w:val="24"/>
          <w:szCs w:val="24"/>
        </w:rPr>
        <w:t>песня";</w:t>
      </w:r>
      <w:r w:rsidRPr="006C6944">
        <w:rPr>
          <w:spacing w:val="-6"/>
          <w:sz w:val="24"/>
          <w:szCs w:val="24"/>
        </w:rPr>
        <w:t xml:space="preserve"> </w:t>
      </w:r>
      <w:r w:rsidRPr="006C6944">
        <w:rPr>
          <w:sz w:val="24"/>
          <w:szCs w:val="24"/>
        </w:rPr>
        <w:t>Маршак</w:t>
      </w:r>
      <w:r w:rsidRPr="006C6944">
        <w:rPr>
          <w:spacing w:val="-3"/>
          <w:sz w:val="24"/>
          <w:szCs w:val="24"/>
        </w:rPr>
        <w:t xml:space="preserve"> </w:t>
      </w:r>
      <w:r w:rsidRPr="006C6944">
        <w:rPr>
          <w:sz w:val="24"/>
          <w:szCs w:val="24"/>
        </w:rPr>
        <w:t>С.Я.</w:t>
      </w:r>
      <w:r w:rsidRPr="006C6944">
        <w:rPr>
          <w:spacing w:val="-5"/>
          <w:sz w:val="24"/>
          <w:szCs w:val="24"/>
        </w:rPr>
        <w:t xml:space="preserve"> </w:t>
      </w:r>
      <w:r w:rsidRPr="006C6944">
        <w:rPr>
          <w:sz w:val="24"/>
          <w:szCs w:val="24"/>
        </w:rPr>
        <w:t>"Детки</w:t>
      </w:r>
      <w:r w:rsidRPr="006C6944">
        <w:rPr>
          <w:spacing w:val="-3"/>
          <w:sz w:val="24"/>
          <w:szCs w:val="24"/>
        </w:rPr>
        <w:t xml:space="preserve"> </w:t>
      </w:r>
      <w:r w:rsidRPr="006C6944">
        <w:rPr>
          <w:sz w:val="24"/>
          <w:szCs w:val="24"/>
        </w:rPr>
        <w:t>в</w:t>
      </w:r>
      <w:r w:rsidRPr="006C6944">
        <w:rPr>
          <w:spacing w:val="-4"/>
          <w:sz w:val="24"/>
          <w:szCs w:val="24"/>
        </w:rPr>
        <w:t xml:space="preserve"> </w:t>
      </w:r>
      <w:r w:rsidRPr="006C6944">
        <w:rPr>
          <w:sz w:val="24"/>
          <w:szCs w:val="24"/>
        </w:rPr>
        <w:t>клетке"</w:t>
      </w:r>
      <w:r w:rsidRPr="006C6944">
        <w:rPr>
          <w:spacing w:val="-5"/>
          <w:sz w:val="24"/>
          <w:szCs w:val="24"/>
        </w:rPr>
        <w:t xml:space="preserve"> </w:t>
      </w:r>
      <w:r w:rsidRPr="006C6944">
        <w:rPr>
          <w:sz w:val="24"/>
          <w:szCs w:val="24"/>
        </w:rPr>
        <w:t>(стихотворения</w:t>
      </w:r>
      <w:r w:rsidRPr="006C6944">
        <w:rPr>
          <w:spacing w:val="-6"/>
          <w:sz w:val="24"/>
          <w:szCs w:val="24"/>
        </w:rPr>
        <w:t xml:space="preserve"> </w:t>
      </w:r>
      <w:r w:rsidRPr="006C6944">
        <w:rPr>
          <w:sz w:val="24"/>
          <w:szCs w:val="24"/>
        </w:rPr>
        <w:t>из</w:t>
      </w:r>
      <w:r w:rsidRPr="006C6944">
        <w:rPr>
          <w:spacing w:val="-3"/>
          <w:sz w:val="24"/>
          <w:szCs w:val="24"/>
        </w:rPr>
        <w:t xml:space="preserve"> </w:t>
      </w:r>
      <w:r w:rsidRPr="006C6944">
        <w:rPr>
          <w:sz w:val="24"/>
          <w:szCs w:val="24"/>
        </w:rPr>
        <w:t>цикла</w:t>
      </w:r>
      <w:r w:rsidRPr="006C6944">
        <w:rPr>
          <w:spacing w:val="-4"/>
          <w:sz w:val="24"/>
          <w:szCs w:val="24"/>
        </w:rPr>
        <w:t xml:space="preserve"> </w:t>
      </w:r>
      <w:r w:rsidRPr="006C6944">
        <w:rPr>
          <w:sz w:val="24"/>
          <w:szCs w:val="24"/>
        </w:rPr>
        <w:t>по</w:t>
      </w:r>
      <w:r w:rsidRPr="006C6944">
        <w:rPr>
          <w:spacing w:val="-6"/>
          <w:sz w:val="24"/>
          <w:szCs w:val="24"/>
        </w:rPr>
        <w:t xml:space="preserve"> </w:t>
      </w:r>
      <w:r w:rsidRPr="006C6944">
        <w:rPr>
          <w:sz w:val="24"/>
          <w:szCs w:val="24"/>
        </w:rPr>
        <w:t>выбору),</w:t>
      </w:r>
      <w:r w:rsidRPr="006C6944">
        <w:rPr>
          <w:spacing w:val="-2"/>
          <w:sz w:val="24"/>
          <w:szCs w:val="24"/>
        </w:rPr>
        <w:t xml:space="preserve"> </w:t>
      </w:r>
      <w:r w:rsidRPr="006C6944">
        <w:rPr>
          <w:sz w:val="24"/>
          <w:szCs w:val="24"/>
        </w:rPr>
        <w:t>"Тихая</w:t>
      </w:r>
      <w:r w:rsidRPr="006C6944">
        <w:rPr>
          <w:spacing w:val="-6"/>
          <w:sz w:val="24"/>
          <w:szCs w:val="24"/>
        </w:rPr>
        <w:t xml:space="preserve"> </w:t>
      </w:r>
      <w:r w:rsidRPr="006C6944">
        <w:rPr>
          <w:sz w:val="24"/>
          <w:szCs w:val="24"/>
        </w:rPr>
        <w:t>сказка",</w:t>
      </w:r>
      <w:r w:rsidRPr="006C6944">
        <w:rPr>
          <w:spacing w:val="1"/>
          <w:sz w:val="24"/>
          <w:szCs w:val="24"/>
        </w:rPr>
        <w:t xml:space="preserve"> </w:t>
      </w:r>
      <w:r w:rsidRPr="006C6944">
        <w:rPr>
          <w:sz w:val="24"/>
          <w:szCs w:val="24"/>
        </w:rPr>
        <w:t>"Сказка об умном мышонке"; Михалков С.В. "Песенка друзей"; Мошковская Э.Э. "Жадина"; Плещеев А.Н. "Осень</w:t>
      </w:r>
      <w:r w:rsidRPr="006C6944">
        <w:rPr>
          <w:spacing w:val="1"/>
          <w:sz w:val="24"/>
          <w:szCs w:val="24"/>
        </w:rPr>
        <w:t xml:space="preserve"> </w:t>
      </w:r>
      <w:r w:rsidRPr="006C6944">
        <w:rPr>
          <w:sz w:val="24"/>
          <w:szCs w:val="24"/>
        </w:rPr>
        <w:t>наступила...",</w:t>
      </w:r>
      <w:r w:rsidRPr="006C6944">
        <w:rPr>
          <w:spacing w:val="1"/>
          <w:sz w:val="24"/>
          <w:szCs w:val="24"/>
        </w:rPr>
        <w:t xml:space="preserve"> </w:t>
      </w:r>
      <w:r w:rsidRPr="006C6944">
        <w:rPr>
          <w:sz w:val="24"/>
          <w:szCs w:val="24"/>
        </w:rPr>
        <w:t>"Весна" (в</w:t>
      </w:r>
      <w:r w:rsidRPr="006C6944">
        <w:rPr>
          <w:spacing w:val="1"/>
          <w:sz w:val="24"/>
          <w:szCs w:val="24"/>
        </w:rPr>
        <w:t xml:space="preserve"> </w:t>
      </w:r>
      <w:r w:rsidRPr="006C6944">
        <w:rPr>
          <w:sz w:val="24"/>
          <w:szCs w:val="24"/>
        </w:rPr>
        <w:t>сокр.); Пушкин А.С.</w:t>
      </w:r>
      <w:r w:rsidRPr="006C6944">
        <w:rPr>
          <w:spacing w:val="1"/>
          <w:sz w:val="24"/>
          <w:szCs w:val="24"/>
        </w:rPr>
        <w:t xml:space="preserve"> </w:t>
      </w:r>
      <w:r w:rsidRPr="006C6944">
        <w:rPr>
          <w:sz w:val="24"/>
          <w:szCs w:val="24"/>
        </w:rPr>
        <w:t>"Ветер, ветер! Ты</w:t>
      </w:r>
      <w:r w:rsidRPr="006C6944">
        <w:rPr>
          <w:spacing w:val="1"/>
          <w:sz w:val="24"/>
          <w:szCs w:val="24"/>
        </w:rPr>
        <w:t xml:space="preserve"> </w:t>
      </w:r>
      <w:r w:rsidRPr="006C6944">
        <w:rPr>
          <w:sz w:val="24"/>
          <w:szCs w:val="24"/>
        </w:rPr>
        <w:t>могуч!..",</w:t>
      </w:r>
      <w:r w:rsidRPr="006C6944">
        <w:rPr>
          <w:spacing w:val="1"/>
          <w:sz w:val="24"/>
          <w:szCs w:val="24"/>
        </w:rPr>
        <w:t xml:space="preserve"> </w:t>
      </w:r>
      <w:r w:rsidRPr="006C6944">
        <w:rPr>
          <w:sz w:val="24"/>
          <w:szCs w:val="24"/>
        </w:rPr>
        <w:t>"Свет наш,</w:t>
      </w:r>
      <w:r w:rsidRPr="006C6944">
        <w:rPr>
          <w:spacing w:val="1"/>
          <w:sz w:val="24"/>
          <w:szCs w:val="24"/>
        </w:rPr>
        <w:t xml:space="preserve"> </w:t>
      </w:r>
      <w:r w:rsidRPr="006C6944">
        <w:rPr>
          <w:sz w:val="24"/>
          <w:szCs w:val="24"/>
        </w:rPr>
        <w:t>солнышко!..", по выбору);</w:t>
      </w:r>
      <w:r w:rsidRPr="006C6944">
        <w:rPr>
          <w:spacing w:val="1"/>
          <w:sz w:val="24"/>
          <w:szCs w:val="24"/>
        </w:rPr>
        <w:t xml:space="preserve"> </w:t>
      </w:r>
      <w:r w:rsidRPr="006C6944">
        <w:rPr>
          <w:spacing w:val="-1"/>
          <w:sz w:val="24"/>
          <w:szCs w:val="24"/>
        </w:rPr>
        <w:t>Токмакова</w:t>
      </w:r>
      <w:r w:rsidRPr="006C6944">
        <w:rPr>
          <w:spacing w:val="-12"/>
          <w:sz w:val="24"/>
          <w:szCs w:val="24"/>
        </w:rPr>
        <w:t xml:space="preserve"> </w:t>
      </w:r>
      <w:r w:rsidRPr="006C6944">
        <w:rPr>
          <w:spacing w:val="-1"/>
          <w:sz w:val="24"/>
          <w:szCs w:val="24"/>
        </w:rPr>
        <w:t>И.П.</w:t>
      </w:r>
      <w:r w:rsidRPr="006C6944">
        <w:rPr>
          <w:spacing w:val="-9"/>
          <w:sz w:val="24"/>
          <w:szCs w:val="24"/>
        </w:rPr>
        <w:t xml:space="preserve"> </w:t>
      </w:r>
      <w:r w:rsidRPr="006C6944">
        <w:rPr>
          <w:spacing w:val="-1"/>
          <w:sz w:val="24"/>
          <w:szCs w:val="24"/>
        </w:rPr>
        <w:t>"Медведь";</w:t>
      </w:r>
      <w:r w:rsidRPr="006C6944">
        <w:rPr>
          <w:spacing w:val="-11"/>
          <w:sz w:val="24"/>
          <w:szCs w:val="24"/>
        </w:rPr>
        <w:t xml:space="preserve"> </w:t>
      </w:r>
      <w:r w:rsidRPr="006C6944">
        <w:rPr>
          <w:spacing w:val="-1"/>
          <w:sz w:val="24"/>
          <w:szCs w:val="24"/>
        </w:rPr>
        <w:t>Чуковский</w:t>
      </w:r>
      <w:r w:rsidRPr="006C6944">
        <w:rPr>
          <w:spacing w:val="-12"/>
          <w:sz w:val="24"/>
          <w:szCs w:val="24"/>
        </w:rPr>
        <w:t xml:space="preserve"> </w:t>
      </w:r>
      <w:r w:rsidRPr="006C6944">
        <w:rPr>
          <w:spacing w:val="-1"/>
          <w:sz w:val="24"/>
          <w:szCs w:val="24"/>
        </w:rPr>
        <w:t>К.И.</w:t>
      </w:r>
      <w:r w:rsidRPr="006C6944">
        <w:rPr>
          <w:spacing w:val="-9"/>
          <w:sz w:val="24"/>
          <w:szCs w:val="24"/>
        </w:rPr>
        <w:t xml:space="preserve"> </w:t>
      </w:r>
      <w:r w:rsidRPr="006C6944">
        <w:rPr>
          <w:spacing w:val="-1"/>
          <w:sz w:val="24"/>
          <w:szCs w:val="24"/>
        </w:rPr>
        <w:t>"Мойдодыр",</w:t>
      </w:r>
      <w:r w:rsidRPr="006C6944">
        <w:rPr>
          <w:spacing w:val="-10"/>
          <w:sz w:val="24"/>
          <w:szCs w:val="24"/>
        </w:rPr>
        <w:t xml:space="preserve"> </w:t>
      </w:r>
      <w:r w:rsidRPr="006C6944">
        <w:rPr>
          <w:sz w:val="24"/>
          <w:szCs w:val="24"/>
        </w:rPr>
        <w:t>"Муха-цокотуха",</w:t>
      </w:r>
      <w:r w:rsidRPr="006C6944">
        <w:rPr>
          <w:spacing w:val="-9"/>
          <w:sz w:val="24"/>
          <w:szCs w:val="24"/>
        </w:rPr>
        <w:t xml:space="preserve"> </w:t>
      </w:r>
      <w:r w:rsidRPr="006C6944">
        <w:rPr>
          <w:sz w:val="24"/>
          <w:szCs w:val="24"/>
        </w:rPr>
        <w:t>"Ежики</w:t>
      </w:r>
      <w:r w:rsidRPr="006C6944">
        <w:rPr>
          <w:spacing w:val="-9"/>
          <w:sz w:val="24"/>
          <w:szCs w:val="24"/>
        </w:rPr>
        <w:t xml:space="preserve"> </w:t>
      </w:r>
      <w:r w:rsidRPr="006C6944">
        <w:rPr>
          <w:sz w:val="24"/>
          <w:szCs w:val="24"/>
        </w:rPr>
        <w:t>смеются",</w:t>
      </w:r>
      <w:r w:rsidRPr="006C6944">
        <w:rPr>
          <w:spacing w:val="-10"/>
          <w:sz w:val="24"/>
          <w:szCs w:val="24"/>
        </w:rPr>
        <w:t xml:space="preserve"> </w:t>
      </w:r>
      <w:r w:rsidRPr="006C6944">
        <w:rPr>
          <w:sz w:val="24"/>
          <w:szCs w:val="24"/>
        </w:rPr>
        <w:t>"Елка",</w:t>
      </w:r>
      <w:r w:rsidRPr="006C6944">
        <w:rPr>
          <w:spacing w:val="-11"/>
          <w:sz w:val="24"/>
          <w:szCs w:val="24"/>
        </w:rPr>
        <w:t xml:space="preserve"> </w:t>
      </w:r>
      <w:r w:rsidRPr="006C6944">
        <w:rPr>
          <w:sz w:val="24"/>
          <w:szCs w:val="24"/>
        </w:rPr>
        <w:t>Айболит",</w:t>
      </w:r>
      <w:r w:rsidRPr="006C6944">
        <w:rPr>
          <w:spacing w:val="-9"/>
          <w:sz w:val="24"/>
          <w:szCs w:val="24"/>
        </w:rPr>
        <w:t xml:space="preserve"> </w:t>
      </w:r>
      <w:r w:rsidRPr="006C6944">
        <w:rPr>
          <w:sz w:val="24"/>
          <w:szCs w:val="24"/>
        </w:rPr>
        <w:t>"Чудо-</w:t>
      </w:r>
      <w:r w:rsidRPr="006C6944">
        <w:rPr>
          <w:spacing w:val="1"/>
          <w:sz w:val="24"/>
          <w:szCs w:val="24"/>
        </w:rPr>
        <w:t xml:space="preserve"> </w:t>
      </w:r>
      <w:r w:rsidRPr="006C6944">
        <w:rPr>
          <w:sz w:val="24"/>
          <w:szCs w:val="24"/>
        </w:rPr>
        <w:t>дерево",</w:t>
      </w:r>
      <w:r w:rsidRPr="006C6944">
        <w:rPr>
          <w:spacing w:val="-1"/>
          <w:sz w:val="24"/>
          <w:szCs w:val="24"/>
        </w:rPr>
        <w:t xml:space="preserve"> </w:t>
      </w:r>
      <w:r w:rsidRPr="006C6944">
        <w:rPr>
          <w:sz w:val="24"/>
          <w:szCs w:val="24"/>
        </w:rPr>
        <w:t>"Черепаха"</w:t>
      </w:r>
      <w:r w:rsidRPr="006C6944">
        <w:rPr>
          <w:spacing w:val="-2"/>
          <w:sz w:val="24"/>
          <w:szCs w:val="24"/>
        </w:rPr>
        <w:t xml:space="preserve"> </w:t>
      </w:r>
      <w:r w:rsidRPr="006C6944">
        <w:rPr>
          <w:sz w:val="24"/>
          <w:szCs w:val="24"/>
        </w:rPr>
        <w:t>(по</w:t>
      </w:r>
      <w:r w:rsidRPr="006C6944">
        <w:rPr>
          <w:spacing w:val="-3"/>
          <w:sz w:val="24"/>
          <w:szCs w:val="24"/>
        </w:rPr>
        <w:t xml:space="preserve"> </w:t>
      </w:r>
      <w:r w:rsidRPr="006C6944">
        <w:rPr>
          <w:sz w:val="24"/>
          <w:szCs w:val="24"/>
        </w:rPr>
        <w:t>выбору).</w:t>
      </w:r>
    </w:p>
    <w:p w:rsidR="00DF36EF" w:rsidRPr="006C6944" w:rsidRDefault="00DF36EF" w:rsidP="00DF36EF">
      <w:pPr>
        <w:ind w:left="227" w:right="257" w:firstLine="540"/>
        <w:jc w:val="both"/>
        <w:rPr>
          <w:sz w:val="24"/>
          <w:szCs w:val="24"/>
        </w:rPr>
      </w:pPr>
      <w:r w:rsidRPr="006C6944">
        <w:rPr>
          <w:spacing w:val="-1"/>
          <w:sz w:val="24"/>
          <w:szCs w:val="24"/>
        </w:rPr>
        <w:t>Проза.</w:t>
      </w:r>
      <w:r w:rsidRPr="006C6944">
        <w:rPr>
          <w:spacing w:val="-14"/>
          <w:sz w:val="24"/>
          <w:szCs w:val="24"/>
        </w:rPr>
        <w:t xml:space="preserve"> </w:t>
      </w:r>
      <w:r w:rsidRPr="006C6944">
        <w:rPr>
          <w:spacing w:val="-1"/>
          <w:sz w:val="24"/>
          <w:szCs w:val="24"/>
        </w:rPr>
        <w:t>Бианки</w:t>
      </w:r>
      <w:r w:rsidRPr="006C6944">
        <w:rPr>
          <w:spacing w:val="-14"/>
          <w:sz w:val="24"/>
          <w:szCs w:val="24"/>
        </w:rPr>
        <w:t xml:space="preserve"> </w:t>
      </w:r>
      <w:r w:rsidRPr="006C6944">
        <w:rPr>
          <w:spacing w:val="-1"/>
          <w:sz w:val="24"/>
          <w:szCs w:val="24"/>
        </w:rPr>
        <w:t>В.В.</w:t>
      </w:r>
      <w:r w:rsidRPr="006C6944">
        <w:rPr>
          <w:spacing w:val="-11"/>
          <w:sz w:val="24"/>
          <w:szCs w:val="24"/>
        </w:rPr>
        <w:t xml:space="preserve"> </w:t>
      </w:r>
      <w:r w:rsidRPr="006C6944">
        <w:rPr>
          <w:spacing w:val="-1"/>
          <w:sz w:val="24"/>
          <w:szCs w:val="24"/>
        </w:rPr>
        <w:t>"Купание</w:t>
      </w:r>
      <w:r w:rsidRPr="006C6944">
        <w:rPr>
          <w:spacing w:val="-12"/>
          <w:sz w:val="24"/>
          <w:szCs w:val="24"/>
        </w:rPr>
        <w:t xml:space="preserve"> </w:t>
      </w:r>
      <w:r w:rsidRPr="006C6944">
        <w:rPr>
          <w:spacing w:val="-1"/>
          <w:sz w:val="24"/>
          <w:szCs w:val="24"/>
        </w:rPr>
        <w:t>медвежат";</w:t>
      </w:r>
      <w:r w:rsidRPr="006C6944">
        <w:rPr>
          <w:spacing w:val="-12"/>
          <w:sz w:val="24"/>
          <w:szCs w:val="24"/>
        </w:rPr>
        <w:t xml:space="preserve"> </w:t>
      </w:r>
      <w:r w:rsidRPr="006C6944">
        <w:rPr>
          <w:spacing w:val="-1"/>
          <w:sz w:val="24"/>
          <w:szCs w:val="24"/>
        </w:rPr>
        <w:t>Воронкова</w:t>
      </w:r>
      <w:r w:rsidRPr="006C6944">
        <w:rPr>
          <w:spacing w:val="-15"/>
          <w:sz w:val="24"/>
          <w:szCs w:val="24"/>
        </w:rPr>
        <w:t xml:space="preserve"> </w:t>
      </w:r>
      <w:r w:rsidRPr="006C6944">
        <w:rPr>
          <w:sz w:val="24"/>
          <w:szCs w:val="24"/>
        </w:rPr>
        <w:t>Л.Ф.</w:t>
      </w:r>
      <w:r w:rsidRPr="006C6944">
        <w:rPr>
          <w:spacing w:val="-11"/>
          <w:sz w:val="24"/>
          <w:szCs w:val="24"/>
        </w:rPr>
        <w:t xml:space="preserve"> </w:t>
      </w:r>
      <w:r w:rsidRPr="006C6944">
        <w:rPr>
          <w:sz w:val="24"/>
          <w:szCs w:val="24"/>
        </w:rPr>
        <w:t>"Снег</w:t>
      </w:r>
      <w:r w:rsidRPr="006C6944">
        <w:rPr>
          <w:spacing w:val="-13"/>
          <w:sz w:val="24"/>
          <w:szCs w:val="24"/>
        </w:rPr>
        <w:t xml:space="preserve"> </w:t>
      </w:r>
      <w:r w:rsidRPr="006C6944">
        <w:rPr>
          <w:sz w:val="24"/>
          <w:szCs w:val="24"/>
        </w:rPr>
        <w:t>идет"</w:t>
      </w:r>
      <w:r w:rsidRPr="006C6944">
        <w:rPr>
          <w:spacing w:val="-13"/>
          <w:sz w:val="24"/>
          <w:szCs w:val="24"/>
        </w:rPr>
        <w:t xml:space="preserve"> </w:t>
      </w:r>
      <w:r w:rsidRPr="006C6944">
        <w:rPr>
          <w:sz w:val="24"/>
          <w:szCs w:val="24"/>
        </w:rPr>
        <w:t>(из</w:t>
      </w:r>
      <w:r w:rsidRPr="006C6944">
        <w:rPr>
          <w:spacing w:val="-12"/>
          <w:sz w:val="24"/>
          <w:szCs w:val="24"/>
        </w:rPr>
        <w:t xml:space="preserve"> </w:t>
      </w:r>
      <w:r w:rsidRPr="006C6944">
        <w:rPr>
          <w:sz w:val="24"/>
          <w:szCs w:val="24"/>
        </w:rPr>
        <w:t>книги</w:t>
      </w:r>
      <w:r w:rsidRPr="006C6944">
        <w:rPr>
          <w:spacing w:val="-12"/>
          <w:sz w:val="24"/>
          <w:szCs w:val="24"/>
        </w:rPr>
        <w:t xml:space="preserve"> </w:t>
      </w:r>
      <w:r w:rsidRPr="006C6944">
        <w:rPr>
          <w:sz w:val="24"/>
          <w:szCs w:val="24"/>
        </w:rPr>
        <w:t>"Снег</w:t>
      </w:r>
      <w:r w:rsidRPr="006C6944">
        <w:rPr>
          <w:spacing w:val="-13"/>
          <w:sz w:val="24"/>
          <w:szCs w:val="24"/>
        </w:rPr>
        <w:t xml:space="preserve"> </w:t>
      </w:r>
      <w:r w:rsidRPr="006C6944">
        <w:rPr>
          <w:sz w:val="24"/>
          <w:szCs w:val="24"/>
        </w:rPr>
        <w:t>идет");</w:t>
      </w:r>
      <w:r w:rsidRPr="006C6944">
        <w:rPr>
          <w:spacing w:val="-12"/>
          <w:sz w:val="24"/>
          <w:szCs w:val="24"/>
        </w:rPr>
        <w:t xml:space="preserve"> </w:t>
      </w:r>
      <w:r w:rsidRPr="006C6944">
        <w:rPr>
          <w:sz w:val="24"/>
          <w:szCs w:val="24"/>
        </w:rPr>
        <w:t>Дмитриев</w:t>
      </w:r>
      <w:r w:rsidRPr="006C6944">
        <w:rPr>
          <w:spacing w:val="-11"/>
          <w:sz w:val="24"/>
          <w:szCs w:val="24"/>
        </w:rPr>
        <w:t xml:space="preserve"> </w:t>
      </w:r>
      <w:r w:rsidRPr="006C6944">
        <w:rPr>
          <w:sz w:val="24"/>
          <w:szCs w:val="24"/>
        </w:rPr>
        <w:t>Ю.</w:t>
      </w:r>
      <w:r w:rsidRPr="006C6944">
        <w:rPr>
          <w:spacing w:val="-11"/>
          <w:sz w:val="24"/>
          <w:szCs w:val="24"/>
        </w:rPr>
        <w:t xml:space="preserve"> </w:t>
      </w:r>
      <w:r w:rsidRPr="006C6944">
        <w:rPr>
          <w:sz w:val="24"/>
          <w:szCs w:val="24"/>
        </w:rPr>
        <w:t>"Синий</w:t>
      </w:r>
      <w:r w:rsidRPr="006C6944">
        <w:rPr>
          <w:spacing w:val="1"/>
          <w:sz w:val="24"/>
          <w:szCs w:val="24"/>
        </w:rPr>
        <w:t xml:space="preserve"> </w:t>
      </w:r>
      <w:r w:rsidRPr="006C6944">
        <w:rPr>
          <w:sz w:val="24"/>
          <w:szCs w:val="24"/>
        </w:rPr>
        <w:t>шалашик"; Житков Б.С. "Что я видел" (1 - 2 рассказа по выбору); Зартайская И. "Душевные истории про Пряника и</w:t>
      </w:r>
      <w:r w:rsidRPr="006C6944">
        <w:rPr>
          <w:spacing w:val="1"/>
          <w:sz w:val="24"/>
          <w:szCs w:val="24"/>
        </w:rPr>
        <w:t xml:space="preserve"> </w:t>
      </w:r>
      <w:r w:rsidRPr="006C6944">
        <w:rPr>
          <w:spacing w:val="-1"/>
          <w:sz w:val="24"/>
          <w:szCs w:val="24"/>
        </w:rPr>
        <w:t>Вареника";</w:t>
      </w:r>
      <w:r w:rsidRPr="006C6944">
        <w:rPr>
          <w:spacing w:val="-11"/>
          <w:sz w:val="24"/>
          <w:szCs w:val="24"/>
        </w:rPr>
        <w:t xml:space="preserve"> </w:t>
      </w:r>
      <w:r w:rsidRPr="006C6944">
        <w:rPr>
          <w:spacing w:val="-1"/>
          <w:sz w:val="24"/>
          <w:szCs w:val="24"/>
        </w:rPr>
        <w:t>Зощенко</w:t>
      </w:r>
      <w:r w:rsidRPr="006C6944">
        <w:rPr>
          <w:spacing w:val="-9"/>
          <w:sz w:val="24"/>
          <w:szCs w:val="24"/>
        </w:rPr>
        <w:t xml:space="preserve"> </w:t>
      </w:r>
      <w:r w:rsidRPr="006C6944">
        <w:rPr>
          <w:spacing w:val="-1"/>
          <w:sz w:val="24"/>
          <w:szCs w:val="24"/>
        </w:rPr>
        <w:t>М.М.</w:t>
      </w:r>
      <w:r w:rsidRPr="006C6944">
        <w:rPr>
          <w:spacing w:val="-13"/>
          <w:sz w:val="24"/>
          <w:szCs w:val="24"/>
        </w:rPr>
        <w:t xml:space="preserve"> </w:t>
      </w:r>
      <w:r w:rsidRPr="006C6944">
        <w:rPr>
          <w:spacing w:val="-1"/>
          <w:sz w:val="24"/>
          <w:szCs w:val="24"/>
        </w:rPr>
        <w:t>"Умная</w:t>
      </w:r>
      <w:r w:rsidRPr="006C6944">
        <w:rPr>
          <w:spacing w:val="-10"/>
          <w:sz w:val="24"/>
          <w:szCs w:val="24"/>
        </w:rPr>
        <w:t xml:space="preserve"> </w:t>
      </w:r>
      <w:r w:rsidRPr="006C6944">
        <w:rPr>
          <w:sz w:val="24"/>
          <w:szCs w:val="24"/>
        </w:rPr>
        <w:t>птичка";</w:t>
      </w:r>
      <w:r w:rsidRPr="006C6944">
        <w:rPr>
          <w:spacing w:val="-11"/>
          <w:sz w:val="24"/>
          <w:szCs w:val="24"/>
        </w:rPr>
        <w:t xml:space="preserve"> </w:t>
      </w:r>
      <w:r w:rsidRPr="006C6944">
        <w:rPr>
          <w:sz w:val="24"/>
          <w:szCs w:val="24"/>
        </w:rPr>
        <w:t>Прокофьева</w:t>
      </w:r>
      <w:r w:rsidRPr="006C6944">
        <w:rPr>
          <w:spacing w:val="-10"/>
          <w:sz w:val="24"/>
          <w:szCs w:val="24"/>
        </w:rPr>
        <w:t xml:space="preserve"> </w:t>
      </w:r>
      <w:r w:rsidRPr="006C6944">
        <w:rPr>
          <w:sz w:val="24"/>
          <w:szCs w:val="24"/>
        </w:rPr>
        <w:t>С.Л.</w:t>
      </w:r>
      <w:r w:rsidRPr="006C6944">
        <w:rPr>
          <w:spacing w:val="-9"/>
          <w:sz w:val="24"/>
          <w:szCs w:val="24"/>
        </w:rPr>
        <w:t xml:space="preserve"> </w:t>
      </w:r>
      <w:r w:rsidRPr="006C6944">
        <w:rPr>
          <w:sz w:val="24"/>
          <w:szCs w:val="24"/>
        </w:rPr>
        <w:t>"Маша</w:t>
      </w:r>
      <w:r w:rsidRPr="006C6944">
        <w:rPr>
          <w:spacing w:val="-9"/>
          <w:sz w:val="24"/>
          <w:szCs w:val="24"/>
        </w:rPr>
        <w:t xml:space="preserve"> </w:t>
      </w:r>
      <w:r w:rsidRPr="006C6944">
        <w:rPr>
          <w:sz w:val="24"/>
          <w:szCs w:val="24"/>
        </w:rPr>
        <w:t>и</w:t>
      </w:r>
      <w:r w:rsidRPr="006C6944">
        <w:rPr>
          <w:spacing w:val="-13"/>
          <w:sz w:val="24"/>
          <w:szCs w:val="24"/>
        </w:rPr>
        <w:t xml:space="preserve"> </w:t>
      </w:r>
      <w:r w:rsidRPr="006C6944">
        <w:rPr>
          <w:sz w:val="24"/>
          <w:szCs w:val="24"/>
        </w:rPr>
        <w:t>Ойка",</w:t>
      </w:r>
      <w:r w:rsidRPr="006C6944">
        <w:rPr>
          <w:spacing w:val="-10"/>
          <w:sz w:val="24"/>
          <w:szCs w:val="24"/>
        </w:rPr>
        <w:t xml:space="preserve"> </w:t>
      </w:r>
      <w:r w:rsidRPr="006C6944">
        <w:rPr>
          <w:sz w:val="24"/>
          <w:szCs w:val="24"/>
        </w:rPr>
        <w:t>"Сказка</w:t>
      </w:r>
      <w:r w:rsidRPr="006C6944">
        <w:rPr>
          <w:spacing w:val="-8"/>
          <w:sz w:val="24"/>
          <w:szCs w:val="24"/>
        </w:rPr>
        <w:t xml:space="preserve"> </w:t>
      </w:r>
      <w:r w:rsidRPr="006C6944">
        <w:rPr>
          <w:sz w:val="24"/>
          <w:szCs w:val="24"/>
        </w:rPr>
        <w:t>про</w:t>
      </w:r>
      <w:r w:rsidRPr="006C6944">
        <w:rPr>
          <w:spacing w:val="-10"/>
          <w:sz w:val="24"/>
          <w:szCs w:val="24"/>
        </w:rPr>
        <w:t xml:space="preserve"> </w:t>
      </w:r>
      <w:r w:rsidRPr="006C6944">
        <w:rPr>
          <w:sz w:val="24"/>
          <w:szCs w:val="24"/>
        </w:rPr>
        <w:t>грубое</w:t>
      </w:r>
      <w:r w:rsidRPr="006C6944">
        <w:rPr>
          <w:spacing w:val="-9"/>
          <w:sz w:val="24"/>
          <w:szCs w:val="24"/>
        </w:rPr>
        <w:t xml:space="preserve"> </w:t>
      </w:r>
      <w:r w:rsidRPr="006C6944">
        <w:rPr>
          <w:sz w:val="24"/>
          <w:szCs w:val="24"/>
        </w:rPr>
        <w:t>слово</w:t>
      </w:r>
      <w:r w:rsidRPr="006C6944">
        <w:rPr>
          <w:spacing w:val="-9"/>
          <w:sz w:val="24"/>
          <w:szCs w:val="24"/>
        </w:rPr>
        <w:t xml:space="preserve"> </w:t>
      </w:r>
      <w:r w:rsidRPr="006C6944">
        <w:rPr>
          <w:sz w:val="24"/>
          <w:szCs w:val="24"/>
        </w:rPr>
        <w:t>"Уходи",</w:t>
      </w:r>
      <w:r w:rsidRPr="006C6944">
        <w:rPr>
          <w:spacing w:val="-10"/>
          <w:sz w:val="24"/>
          <w:szCs w:val="24"/>
        </w:rPr>
        <w:t xml:space="preserve"> </w:t>
      </w:r>
      <w:r w:rsidRPr="006C6944">
        <w:rPr>
          <w:sz w:val="24"/>
          <w:szCs w:val="24"/>
        </w:rPr>
        <w:t>"Сказка</w:t>
      </w:r>
      <w:r w:rsidRPr="006C6944">
        <w:rPr>
          <w:spacing w:val="-50"/>
          <w:sz w:val="24"/>
          <w:szCs w:val="24"/>
        </w:rPr>
        <w:t xml:space="preserve"> </w:t>
      </w:r>
      <w:r w:rsidRPr="006C6944">
        <w:rPr>
          <w:sz w:val="24"/>
          <w:szCs w:val="24"/>
        </w:rPr>
        <w:t>о невоспитанном мышонке" (из книги "Машины сказки", по выбору); Сутеев В.Г. "Три котенка"; Толстой Л.Н. "Птица</w:t>
      </w:r>
      <w:r w:rsidRPr="006C6944">
        <w:rPr>
          <w:spacing w:val="1"/>
          <w:sz w:val="24"/>
          <w:szCs w:val="24"/>
        </w:rPr>
        <w:t xml:space="preserve"> </w:t>
      </w:r>
      <w:r w:rsidRPr="006C6944">
        <w:rPr>
          <w:sz w:val="24"/>
          <w:szCs w:val="24"/>
        </w:rPr>
        <w:t>свила</w:t>
      </w:r>
      <w:r w:rsidRPr="006C6944">
        <w:rPr>
          <w:spacing w:val="-9"/>
          <w:sz w:val="24"/>
          <w:szCs w:val="24"/>
        </w:rPr>
        <w:t xml:space="preserve"> </w:t>
      </w:r>
      <w:r w:rsidRPr="006C6944">
        <w:rPr>
          <w:sz w:val="24"/>
          <w:szCs w:val="24"/>
        </w:rPr>
        <w:t>гнездо...";</w:t>
      </w:r>
      <w:r w:rsidRPr="006C6944">
        <w:rPr>
          <w:spacing w:val="-8"/>
          <w:sz w:val="24"/>
          <w:szCs w:val="24"/>
        </w:rPr>
        <w:t xml:space="preserve"> </w:t>
      </w:r>
      <w:r w:rsidRPr="006C6944">
        <w:rPr>
          <w:sz w:val="24"/>
          <w:szCs w:val="24"/>
        </w:rPr>
        <w:t>"Таня</w:t>
      </w:r>
      <w:r w:rsidRPr="006C6944">
        <w:rPr>
          <w:spacing w:val="-8"/>
          <w:sz w:val="24"/>
          <w:szCs w:val="24"/>
        </w:rPr>
        <w:t xml:space="preserve"> </w:t>
      </w:r>
      <w:r w:rsidRPr="006C6944">
        <w:rPr>
          <w:sz w:val="24"/>
          <w:szCs w:val="24"/>
        </w:rPr>
        <w:t>знала</w:t>
      </w:r>
      <w:r w:rsidRPr="006C6944">
        <w:rPr>
          <w:spacing w:val="-9"/>
          <w:sz w:val="24"/>
          <w:szCs w:val="24"/>
        </w:rPr>
        <w:t xml:space="preserve"> </w:t>
      </w:r>
      <w:r w:rsidRPr="006C6944">
        <w:rPr>
          <w:sz w:val="24"/>
          <w:szCs w:val="24"/>
        </w:rPr>
        <w:t>буквы...";</w:t>
      </w:r>
      <w:r w:rsidRPr="006C6944">
        <w:rPr>
          <w:spacing w:val="-8"/>
          <w:sz w:val="24"/>
          <w:szCs w:val="24"/>
        </w:rPr>
        <w:t xml:space="preserve"> </w:t>
      </w:r>
      <w:r w:rsidRPr="006C6944">
        <w:rPr>
          <w:sz w:val="24"/>
          <w:szCs w:val="24"/>
        </w:rPr>
        <w:t>"У</w:t>
      </w:r>
      <w:r w:rsidRPr="006C6944">
        <w:rPr>
          <w:spacing w:val="-8"/>
          <w:sz w:val="24"/>
          <w:szCs w:val="24"/>
        </w:rPr>
        <w:t xml:space="preserve"> </w:t>
      </w:r>
      <w:r w:rsidRPr="006C6944">
        <w:rPr>
          <w:sz w:val="24"/>
          <w:szCs w:val="24"/>
        </w:rPr>
        <w:t>Вари</w:t>
      </w:r>
      <w:r w:rsidRPr="006C6944">
        <w:rPr>
          <w:spacing w:val="-9"/>
          <w:sz w:val="24"/>
          <w:szCs w:val="24"/>
        </w:rPr>
        <w:t xml:space="preserve"> </w:t>
      </w:r>
      <w:r w:rsidRPr="006C6944">
        <w:rPr>
          <w:sz w:val="24"/>
          <w:szCs w:val="24"/>
        </w:rPr>
        <w:t>был</w:t>
      </w:r>
      <w:r w:rsidRPr="006C6944">
        <w:rPr>
          <w:spacing w:val="-7"/>
          <w:sz w:val="24"/>
          <w:szCs w:val="24"/>
        </w:rPr>
        <w:t xml:space="preserve"> </w:t>
      </w:r>
      <w:r w:rsidRPr="006C6944">
        <w:rPr>
          <w:sz w:val="24"/>
          <w:szCs w:val="24"/>
        </w:rPr>
        <w:t>чиж...",</w:t>
      </w:r>
      <w:r w:rsidRPr="006C6944">
        <w:rPr>
          <w:spacing w:val="-7"/>
          <w:sz w:val="24"/>
          <w:szCs w:val="24"/>
        </w:rPr>
        <w:t xml:space="preserve"> </w:t>
      </w:r>
      <w:r w:rsidRPr="006C6944">
        <w:rPr>
          <w:sz w:val="24"/>
          <w:szCs w:val="24"/>
        </w:rPr>
        <w:t>"Пришла</w:t>
      </w:r>
      <w:r w:rsidRPr="006C6944">
        <w:rPr>
          <w:spacing w:val="-11"/>
          <w:sz w:val="24"/>
          <w:szCs w:val="24"/>
        </w:rPr>
        <w:t xml:space="preserve"> </w:t>
      </w:r>
      <w:r w:rsidRPr="006C6944">
        <w:rPr>
          <w:sz w:val="24"/>
          <w:szCs w:val="24"/>
        </w:rPr>
        <w:t>весна..."</w:t>
      </w:r>
      <w:r w:rsidRPr="006C6944">
        <w:rPr>
          <w:spacing w:val="-9"/>
          <w:sz w:val="24"/>
          <w:szCs w:val="24"/>
        </w:rPr>
        <w:t xml:space="preserve"> </w:t>
      </w:r>
      <w:r w:rsidRPr="006C6944">
        <w:rPr>
          <w:sz w:val="24"/>
          <w:szCs w:val="24"/>
        </w:rPr>
        <w:t>(1</w:t>
      </w:r>
      <w:r w:rsidRPr="006C6944">
        <w:rPr>
          <w:spacing w:val="-6"/>
          <w:sz w:val="24"/>
          <w:szCs w:val="24"/>
        </w:rPr>
        <w:t xml:space="preserve"> </w:t>
      </w:r>
      <w:r w:rsidRPr="006C6944">
        <w:rPr>
          <w:sz w:val="24"/>
          <w:szCs w:val="24"/>
        </w:rPr>
        <w:t>-</w:t>
      </w:r>
      <w:r w:rsidRPr="006C6944">
        <w:rPr>
          <w:spacing w:val="-9"/>
          <w:sz w:val="24"/>
          <w:szCs w:val="24"/>
        </w:rPr>
        <w:t xml:space="preserve"> </w:t>
      </w:r>
      <w:r w:rsidRPr="006C6944">
        <w:rPr>
          <w:sz w:val="24"/>
          <w:szCs w:val="24"/>
        </w:rPr>
        <w:t>2</w:t>
      </w:r>
      <w:r w:rsidRPr="006C6944">
        <w:rPr>
          <w:spacing w:val="-7"/>
          <w:sz w:val="24"/>
          <w:szCs w:val="24"/>
        </w:rPr>
        <w:t xml:space="preserve"> </w:t>
      </w:r>
      <w:r w:rsidRPr="006C6944">
        <w:rPr>
          <w:sz w:val="24"/>
          <w:szCs w:val="24"/>
        </w:rPr>
        <w:t>рассказа</w:t>
      </w:r>
      <w:r w:rsidRPr="006C6944">
        <w:rPr>
          <w:spacing w:val="-7"/>
          <w:sz w:val="24"/>
          <w:szCs w:val="24"/>
        </w:rPr>
        <w:t xml:space="preserve"> </w:t>
      </w:r>
      <w:r w:rsidRPr="006C6944">
        <w:rPr>
          <w:sz w:val="24"/>
          <w:szCs w:val="24"/>
        </w:rPr>
        <w:t>по</w:t>
      </w:r>
      <w:r w:rsidRPr="006C6944">
        <w:rPr>
          <w:spacing w:val="-8"/>
          <w:sz w:val="24"/>
          <w:szCs w:val="24"/>
        </w:rPr>
        <w:t xml:space="preserve"> </w:t>
      </w:r>
      <w:r w:rsidRPr="006C6944">
        <w:rPr>
          <w:sz w:val="24"/>
          <w:szCs w:val="24"/>
        </w:rPr>
        <w:t>выбору);</w:t>
      </w:r>
      <w:r w:rsidRPr="006C6944">
        <w:rPr>
          <w:spacing w:val="-8"/>
          <w:sz w:val="24"/>
          <w:szCs w:val="24"/>
        </w:rPr>
        <w:t xml:space="preserve"> </w:t>
      </w:r>
      <w:r w:rsidRPr="006C6944">
        <w:rPr>
          <w:sz w:val="24"/>
          <w:szCs w:val="24"/>
        </w:rPr>
        <w:t>Ушинский</w:t>
      </w:r>
      <w:r w:rsidRPr="006C6944">
        <w:rPr>
          <w:spacing w:val="-10"/>
          <w:sz w:val="24"/>
          <w:szCs w:val="24"/>
        </w:rPr>
        <w:t xml:space="preserve"> </w:t>
      </w:r>
      <w:r w:rsidRPr="006C6944">
        <w:rPr>
          <w:sz w:val="24"/>
          <w:szCs w:val="24"/>
        </w:rPr>
        <w:t>К.Д.</w:t>
      </w:r>
      <w:r w:rsidRPr="006C6944">
        <w:rPr>
          <w:spacing w:val="-50"/>
          <w:sz w:val="24"/>
          <w:szCs w:val="24"/>
        </w:rPr>
        <w:t xml:space="preserve"> </w:t>
      </w:r>
      <w:r w:rsidRPr="006C6944">
        <w:rPr>
          <w:sz w:val="24"/>
          <w:szCs w:val="24"/>
        </w:rPr>
        <w:t>"Петушок</w:t>
      </w:r>
      <w:r w:rsidRPr="006C6944">
        <w:rPr>
          <w:spacing w:val="-1"/>
          <w:sz w:val="24"/>
          <w:szCs w:val="24"/>
        </w:rPr>
        <w:t xml:space="preserve"> </w:t>
      </w:r>
      <w:r w:rsidRPr="006C6944">
        <w:rPr>
          <w:sz w:val="24"/>
          <w:szCs w:val="24"/>
        </w:rPr>
        <w:t>с</w:t>
      </w:r>
      <w:r w:rsidRPr="006C6944">
        <w:rPr>
          <w:spacing w:val="-1"/>
          <w:sz w:val="24"/>
          <w:szCs w:val="24"/>
        </w:rPr>
        <w:t xml:space="preserve"> </w:t>
      </w:r>
      <w:r w:rsidRPr="006C6944">
        <w:rPr>
          <w:sz w:val="24"/>
          <w:szCs w:val="24"/>
        </w:rPr>
        <w:t>семьей",</w:t>
      </w:r>
      <w:r w:rsidRPr="006C6944">
        <w:rPr>
          <w:spacing w:val="-1"/>
          <w:sz w:val="24"/>
          <w:szCs w:val="24"/>
        </w:rPr>
        <w:t xml:space="preserve"> </w:t>
      </w:r>
      <w:r w:rsidRPr="006C6944">
        <w:rPr>
          <w:sz w:val="24"/>
          <w:szCs w:val="24"/>
        </w:rPr>
        <w:t>"Уточки",</w:t>
      </w:r>
      <w:r w:rsidRPr="006C6944">
        <w:rPr>
          <w:spacing w:val="-1"/>
          <w:sz w:val="24"/>
          <w:szCs w:val="24"/>
        </w:rPr>
        <w:t xml:space="preserve"> </w:t>
      </w:r>
      <w:r w:rsidRPr="006C6944">
        <w:rPr>
          <w:sz w:val="24"/>
          <w:szCs w:val="24"/>
        </w:rPr>
        <w:t>"Васька",</w:t>
      </w:r>
      <w:r w:rsidRPr="006C6944">
        <w:rPr>
          <w:spacing w:val="-1"/>
          <w:sz w:val="24"/>
          <w:szCs w:val="24"/>
        </w:rPr>
        <w:t xml:space="preserve"> </w:t>
      </w:r>
      <w:r w:rsidRPr="006C6944">
        <w:rPr>
          <w:sz w:val="24"/>
          <w:szCs w:val="24"/>
        </w:rPr>
        <w:t>"Лиса-Патрикеевна"</w:t>
      </w:r>
      <w:r w:rsidRPr="006C6944">
        <w:rPr>
          <w:spacing w:val="-4"/>
          <w:sz w:val="24"/>
          <w:szCs w:val="24"/>
        </w:rPr>
        <w:t xml:space="preserve"> </w:t>
      </w:r>
      <w:r w:rsidRPr="006C6944">
        <w:rPr>
          <w:sz w:val="24"/>
          <w:szCs w:val="24"/>
        </w:rPr>
        <w:t>(1</w:t>
      </w:r>
      <w:r w:rsidRPr="006C6944">
        <w:rPr>
          <w:spacing w:val="-1"/>
          <w:sz w:val="24"/>
          <w:szCs w:val="24"/>
        </w:rPr>
        <w:t xml:space="preserve"> </w:t>
      </w:r>
      <w:r w:rsidRPr="006C6944">
        <w:rPr>
          <w:sz w:val="24"/>
          <w:szCs w:val="24"/>
        </w:rPr>
        <w:t>-</w:t>
      </w:r>
      <w:r w:rsidRPr="006C6944">
        <w:rPr>
          <w:spacing w:val="-3"/>
          <w:sz w:val="24"/>
          <w:szCs w:val="24"/>
        </w:rPr>
        <w:t xml:space="preserve"> </w:t>
      </w:r>
      <w:r w:rsidRPr="006C6944">
        <w:rPr>
          <w:sz w:val="24"/>
          <w:szCs w:val="24"/>
        </w:rPr>
        <w:t>2</w:t>
      </w:r>
      <w:r w:rsidRPr="006C6944">
        <w:rPr>
          <w:spacing w:val="-1"/>
          <w:sz w:val="24"/>
          <w:szCs w:val="24"/>
        </w:rPr>
        <w:t xml:space="preserve"> </w:t>
      </w:r>
      <w:r w:rsidRPr="006C6944">
        <w:rPr>
          <w:sz w:val="24"/>
          <w:szCs w:val="24"/>
        </w:rPr>
        <w:t>рассказа</w:t>
      </w:r>
      <w:r w:rsidRPr="006C6944">
        <w:rPr>
          <w:spacing w:val="-1"/>
          <w:sz w:val="24"/>
          <w:szCs w:val="24"/>
        </w:rPr>
        <w:t xml:space="preserve"> </w:t>
      </w:r>
      <w:r w:rsidRPr="006C6944">
        <w:rPr>
          <w:sz w:val="24"/>
          <w:szCs w:val="24"/>
        </w:rPr>
        <w:t>по</w:t>
      </w:r>
      <w:r w:rsidRPr="006C6944">
        <w:rPr>
          <w:spacing w:val="-3"/>
          <w:sz w:val="24"/>
          <w:szCs w:val="24"/>
        </w:rPr>
        <w:t xml:space="preserve"> </w:t>
      </w:r>
      <w:r w:rsidRPr="006C6944">
        <w:rPr>
          <w:sz w:val="24"/>
          <w:szCs w:val="24"/>
        </w:rPr>
        <w:t>выбору);</w:t>
      </w:r>
      <w:r w:rsidRPr="006C6944">
        <w:rPr>
          <w:spacing w:val="-2"/>
          <w:sz w:val="24"/>
          <w:szCs w:val="24"/>
        </w:rPr>
        <w:t xml:space="preserve"> </w:t>
      </w:r>
      <w:r w:rsidRPr="006C6944">
        <w:rPr>
          <w:sz w:val="24"/>
          <w:szCs w:val="24"/>
        </w:rPr>
        <w:t>Хармс</w:t>
      </w:r>
      <w:r w:rsidRPr="006C6944">
        <w:rPr>
          <w:spacing w:val="-3"/>
          <w:sz w:val="24"/>
          <w:szCs w:val="24"/>
        </w:rPr>
        <w:t xml:space="preserve"> </w:t>
      </w:r>
      <w:r w:rsidRPr="006C6944">
        <w:rPr>
          <w:sz w:val="24"/>
          <w:szCs w:val="24"/>
        </w:rPr>
        <w:t>Д.И.</w:t>
      </w:r>
      <w:r w:rsidRPr="006C6944">
        <w:rPr>
          <w:spacing w:val="-1"/>
          <w:sz w:val="24"/>
          <w:szCs w:val="24"/>
        </w:rPr>
        <w:t xml:space="preserve"> </w:t>
      </w:r>
      <w:r w:rsidRPr="006C6944">
        <w:rPr>
          <w:sz w:val="24"/>
          <w:szCs w:val="24"/>
        </w:rPr>
        <w:t>"Храбрый</w:t>
      </w:r>
      <w:r w:rsidRPr="006C6944">
        <w:rPr>
          <w:spacing w:val="-1"/>
          <w:sz w:val="24"/>
          <w:szCs w:val="24"/>
        </w:rPr>
        <w:t xml:space="preserve"> </w:t>
      </w:r>
      <w:r w:rsidRPr="006C6944">
        <w:rPr>
          <w:sz w:val="24"/>
          <w:szCs w:val="24"/>
        </w:rPr>
        <w:t>еж".</w:t>
      </w:r>
    </w:p>
    <w:p w:rsidR="00DF36EF" w:rsidRPr="006C6944" w:rsidRDefault="00DF36EF" w:rsidP="00DF36EF">
      <w:pPr>
        <w:spacing w:before="1"/>
        <w:ind w:left="768"/>
        <w:jc w:val="both"/>
        <w:rPr>
          <w:sz w:val="24"/>
          <w:szCs w:val="24"/>
        </w:rPr>
      </w:pPr>
      <w:r w:rsidRPr="006C6944">
        <w:rPr>
          <w:sz w:val="24"/>
          <w:szCs w:val="24"/>
        </w:rPr>
        <w:t>Произведения</w:t>
      </w:r>
      <w:r w:rsidRPr="006C6944">
        <w:rPr>
          <w:spacing w:val="-3"/>
          <w:sz w:val="24"/>
          <w:szCs w:val="24"/>
        </w:rPr>
        <w:t xml:space="preserve"> </w:t>
      </w:r>
      <w:r w:rsidRPr="006C6944">
        <w:rPr>
          <w:sz w:val="24"/>
          <w:szCs w:val="24"/>
        </w:rPr>
        <w:t>поэтов и</w:t>
      </w:r>
      <w:r w:rsidRPr="006C6944">
        <w:rPr>
          <w:spacing w:val="-4"/>
          <w:sz w:val="24"/>
          <w:szCs w:val="24"/>
        </w:rPr>
        <w:t xml:space="preserve"> </w:t>
      </w:r>
      <w:r w:rsidRPr="006C6944">
        <w:rPr>
          <w:sz w:val="24"/>
          <w:szCs w:val="24"/>
        </w:rPr>
        <w:t>писателей разных</w:t>
      </w:r>
      <w:r w:rsidRPr="006C6944">
        <w:rPr>
          <w:spacing w:val="-4"/>
          <w:sz w:val="24"/>
          <w:szCs w:val="24"/>
        </w:rPr>
        <w:t xml:space="preserve"> </w:t>
      </w:r>
      <w:r w:rsidRPr="006C6944">
        <w:rPr>
          <w:sz w:val="24"/>
          <w:szCs w:val="24"/>
        </w:rPr>
        <w:t>стран.</w:t>
      </w:r>
    </w:p>
    <w:p w:rsidR="00DF36EF" w:rsidRPr="006C6944" w:rsidRDefault="00DF36EF" w:rsidP="00DF36EF">
      <w:pPr>
        <w:spacing w:before="1"/>
        <w:ind w:left="227" w:right="263" w:firstLine="540"/>
        <w:jc w:val="both"/>
        <w:rPr>
          <w:sz w:val="24"/>
          <w:szCs w:val="24"/>
        </w:rPr>
      </w:pPr>
      <w:r w:rsidRPr="006C6944">
        <w:rPr>
          <w:sz w:val="24"/>
          <w:szCs w:val="24"/>
        </w:rPr>
        <w:t>Поэзия. Виеру Г. "Ежик и барабан", пер. с молд. Я. Акима; Воронько П. "Хитрый ежик", пер. с укр. С. Маршака;</w:t>
      </w:r>
      <w:r w:rsidRPr="006C6944">
        <w:rPr>
          <w:spacing w:val="1"/>
          <w:sz w:val="24"/>
          <w:szCs w:val="24"/>
        </w:rPr>
        <w:t xml:space="preserve"> </w:t>
      </w:r>
      <w:r w:rsidRPr="006C6944">
        <w:rPr>
          <w:spacing w:val="-1"/>
          <w:sz w:val="24"/>
          <w:szCs w:val="24"/>
        </w:rPr>
        <w:t>Дьюдни</w:t>
      </w:r>
      <w:r w:rsidRPr="006C6944">
        <w:rPr>
          <w:spacing w:val="-14"/>
          <w:sz w:val="24"/>
          <w:szCs w:val="24"/>
        </w:rPr>
        <w:t xml:space="preserve"> </w:t>
      </w:r>
      <w:r w:rsidRPr="006C6944">
        <w:rPr>
          <w:spacing w:val="-1"/>
          <w:sz w:val="24"/>
          <w:szCs w:val="24"/>
        </w:rPr>
        <w:t>А.</w:t>
      </w:r>
      <w:r w:rsidRPr="006C6944">
        <w:rPr>
          <w:spacing w:val="-12"/>
          <w:sz w:val="24"/>
          <w:szCs w:val="24"/>
        </w:rPr>
        <w:t xml:space="preserve"> </w:t>
      </w:r>
      <w:r w:rsidRPr="006C6944">
        <w:rPr>
          <w:spacing w:val="-1"/>
          <w:sz w:val="24"/>
          <w:szCs w:val="24"/>
        </w:rPr>
        <w:t>"Лама</w:t>
      </w:r>
      <w:r w:rsidRPr="006C6944">
        <w:rPr>
          <w:spacing w:val="-14"/>
          <w:sz w:val="24"/>
          <w:szCs w:val="24"/>
        </w:rPr>
        <w:t xml:space="preserve"> </w:t>
      </w:r>
      <w:r w:rsidRPr="006C6944">
        <w:rPr>
          <w:spacing w:val="-1"/>
          <w:sz w:val="24"/>
          <w:szCs w:val="24"/>
        </w:rPr>
        <w:t>красная</w:t>
      </w:r>
      <w:r w:rsidRPr="006C6944">
        <w:rPr>
          <w:spacing w:val="-13"/>
          <w:sz w:val="24"/>
          <w:szCs w:val="24"/>
        </w:rPr>
        <w:t xml:space="preserve"> </w:t>
      </w:r>
      <w:r w:rsidRPr="006C6944">
        <w:rPr>
          <w:sz w:val="24"/>
          <w:szCs w:val="24"/>
        </w:rPr>
        <w:t>пижама",</w:t>
      </w:r>
      <w:r w:rsidRPr="006C6944">
        <w:rPr>
          <w:spacing w:val="-12"/>
          <w:sz w:val="24"/>
          <w:szCs w:val="24"/>
        </w:rPr>
        <w:t xml:space="preserve"> </w:t>
      </w:r>
      <w:r w:rsidRPr="006C6944">
        <w:rPr>
          <w:sz w:val="24"/>
          <w:szCs w:val="24"/>
        </w:rPr>
        <w:t>пер.</w:t>
      </w:r>
      <w:r w:rsidRPr="006C6944">
        <w:rPr>
          <w:spacing w:val="-13"/>
          <w:sz w:val="24"/>
          <w:szCs w:val="24"/>
        </w:rPr>
        <w:t xml:space="preserve"> </w:t>
      </w:r>
      <w:r w:rsidRPr="006C6944">
        <w:rPr>
          <w:sz w:val="24"/>
          <w:szCs w:val="24"/>
        </w:rPr>
        <w:t>Т.</w:t>
      </w:r>
      <w:r w:rsidRPr="006C6944">
        <w:rPr>
          <w:spacing w:val="-12"/>
          <w:sz w:val="24"/>
          <w:szCs w:val="24"/>
        </w:rPr>
        <w:t xml:space="preserve"> </w:t>
      </w:r>
      <w:r w:rsidRPr="006C6944">
        <w:rPr>
          <w:sz w:val="24"/>
          <w:szCs w:val="24"/>
        </w:rPr>
        <w:t>Духановой;</w:t>
      </w:r>
      <w:r w:rsidRPr="006C6944">
        <w:rPr>
          <w:spacing w:val="-14"/>
          <w:sz w:val="24"/>
          <w:szCs w:val="24"/>
        </w:rPr>
        <w:t xml:space="preserve"> </w:t>
      </w:r>
      <w:r w:rsidRPr="006C6944">
        <w:rPr>
          <w:sz w:val="24"/>
          <w:szCs w:val="24"/>
        </w:rPr>
        <w:t>Забила</w:t>
      </w:r>
      <w:r w:rsidRPr="006C6944">
        <w:rPr>
          <w:spacing w:val="-15"/>
          <w:sz w:val="24"/>
          <w:szCs w:val="24"/>
        </w:rPr>
        <w:t xml:space="preserve"> </w:t>
      </w:r>
      <w:r w:rsidRPr="006C6944">
        <w:rPr>
          <w:sz w:val="24"/>
          <w:szCs w:val="24"/>
        </w:rPr>
        <w:t>Н.Л.</w:t>
      </w:r>
      <w:r w:rsidRPr="006C6944">
        <w:rPr>
          <w:spacing w:val="-12"/>
          <w:sz w:val="24"/>
          <w:szCs w:val="24"/>
        </w:rPr>
        <w:t xml:space="preserve"> </w:t>
      </w:r>
      <w:r w:rsidRPr="006C6944">
        <w:rPr>
          <w:sz w:val="24"/>
          <w:szCs w:val="24"/>
        </w:rPr>
        <w:t>"Карандаш",</w:t>
      </w:r>
      <w:r w:rsidRPr="006C6944">
        <w:rPr>
          <w:spacing w:val="-12"/>
          <w:sz w:val="24"/>
          <w:szCs w:val="24"/>
        </w:rPr>
        <w:t xml:space="preserve"> </w:t>
      </w:r>
      <w:r w:rsidRPr="006C6944">
        <w:rPr>
          <w:sz w:val="24"/>
          <w:szCs w:val="24"/>
        </w:rPr>
        <w:t>пер.</w:t>
      </w:r>
      <w:r w:rsidRPr="006C6944">
        <w:rPr>
          <w:spacing w:val="-13"/>
          <w:sz w:val="24"/>
          <w:szCs w:val="24"/>
        </w:rPr>
        <w:t xml:space="preserve"> </w:t>
      </w:r>
      <w:r w:rsidRPr="006C6944">
        <w:rPr>
          <w:sz w:val="24"/>
          <w:szCs w:val="24"/>
        </w:rPr>
        <w:t>с</w:t>
      </w:r>
      <w:r w:rsidRPr="006C6944">
        <w:rPr>
          <w:spacing w:val="-12"/>
          <w:sz w:val="24"/>
          <w:szCs w:val="24"/>
        </w:rPr>
        <w:t xml:space="preserve"> </w:t>
      </w:r>
      <w:r w:rsidRPr="006C6944">
        <w:rPr>
          <w:sz w:val="24"/>
          <w:szCs w:val="24"/>
        </w:rPr>
        <w:t>укр.</w:t>
      </w:r>
      <w:r w:rsidRPr="006C6944">
        <w:rPr>
          <w:spacing w:val="-12"/>
          <w:sz w:val="24"/>
          <w:szCs w:val="24"/>
        </w:rPr>
        <w:t xml:space="preserve"> </w:t>
      </w:r>
      <w:r w:rsidRPr="006C6944">
        <w:rPr>
          <w:sz w:val="24"/>
          <w:szCs w:val="24"/>
        </w:rPr>
        <w:t>3.</w:t>
      </w:r>
      <w:r w:rsidRPr="006C6944">
        <w:rPr>
          <w:spacing w:val="-12"/>
          <w:sz w:val="24"/>
          <w:szCs w:val="24"/>
        </w:rPr>
        <w:t xml:space="preserve"> </w:t>
      </w:r>
      <w:r w:rsidRPr="006C6944">
        <w:rPr>
          <w:sz w:val="24"/>
          <w:szCs w:val="24"/>
        </w:rPr>
        <w:t>Александровой;</w:t>
      </w:r>
      <w:r w:rsidRPr="006C6944">
        <w:rPr>
          <w:spacing w:val="-13"/>
          <w:sz w:val="24"/>
          <w:szCs w:val="24"/>
        </w:rPr>
        <w:t xml:space="preserve"> </w:t>
      </w:r>
      <w:r w:rsidRPr="006C6944">
        <w:rPr>
          <w:sz w:val="24"/>
          <w:szCs w:val="24"/>
        </w:rPr>
        <w:t>Капутикян</w:t>
      </w:r>
      <w:r w:rsidRPr="006C6944">
        <w:rPr>
          <w:spacing w:val="-50"/>
          <w:sz w:val="24"/>
          <w:szCs w:val="24"/>
        </w:rPr>
        <w:t xml:space="preserve"> </w:t>
      </w:r>
      <w:r w:rsidRPr="006C6944">
        <w:rPr>
          <w:sz w:val="24"/>
          <w:szCs w:val="24"/>
        </w:rPr>
        <w:t>С. "Кто скорее допьет", пер. с арм. Спендиаровой; Карем М. "Мой кот", пер. с франц. М. Кудиновой; Макбратни С.</w:t>
      </w:r>
      <w:r w:rsidRPr="006C6944">
        <w:rPr>
          <w:spacing w:val="1"/>
          <w:sz w:val="24"/>
          <w:szCs w:val="24"/>
        </w:rPr>
        <w:t xml:space="preserve"> </w:t>
      </w:r>
      <w:r w:rsidRPr="006C6944">
        <w:rPr>
          <w:sz w:val="24"/>
          <w:szCs w:val="24"/>
        </w:rPr>
        <w:t>"Знаешь, как я тебя люблю", пер. Е. Канищевой, Я. Шапиро; Милева Л. "Быстроножка и серая Одежка", пер. с болг. М.</w:t>
      </w:r>
      <w:r w:rsidRPr="006C6944">
        <w:rPr>
          <w:spacing w:val="1"/>
          <w:sz w:val="24"/>
          <w:szCs w:val="24"/>
        </w:rPr>
        <w:t xml:space="preserve"> </w:t>
      </w:r>
      <w:r w:rsidRPr="006C6944">
        <w:rPr>
          <w:sz w:val="24"/>
          <w:szCs w:val="24"/>
        </w:rPr>
        <w:t>Маринова.</w:t>
      </w:r>
    </w:p>
    <w:p w:rsidR="00DF36EF" w:rsidRPr="006C6944" w:rsidRDefault="00DF36EF" w:rsidP="00DF36EF">
      <w:pPr>
        <w:ind w:left="227" w:right="260" w:firstLine="540"/>
        <w:jc w:val="both"/>
        <w:rPr>
          <w:sz w:val="24"/>
          <w:szCs w:val="24"/>
        </w:rPr>
      </w:pPr>
      <w:r w:rsidRPr="006C6944">
        <w:rPr>
          <w:sz w:val="24"/>
          <w:szCs w:val="24"/>
        </w:rPr>
        <w:t>Проза. Бехлерова Х. "Капустный лист", пер. с польск. Г. Лукина; Биссет Д. "Лягушка в зеркале", пер. с англ. Н.</w:t>
      </w:r>
      <w:r w:rsidRPr="006C6944">
        <w:rPr>
          <w:spacing w:val="1"/>
          <w:sz w:val="24"/>
          <w:szCs w:val="24"/>
        </w:rPr>
        <w:t xml:space="preserve"> </w:t>
      </w:r>
      <w:r w:rsidRPr="006C6944">
        <w:rPr>
          <w:sz w:val="24"/>
          <w:szCs w:val="24"/>
        </w:rPr>
        <w:t>Шерешевской;</w:t>
      </w:r>
      <w:r w:rsidRPr="006C6944">
        <w:rPr>
          <w:spacing w:val="-10"/>
          <w:sz w:val="24"/>
          <w:szCs w:val="24"/>
        </w:rPr>
        <w:t xml:space="preserve"> </w:t>
      </w:r>
      <w:r w:rsidRPr="006C6944">
        <w:rPr>
          <w:sz w:val="24"/>
          <w:szCs w:val="24"/>
        </w:rPr>
        <w:t>Муур</w:t>
      </w:r>
      <w:r w:rsidRPr="006C6944">
        <w:rPr>
          <w:spacing w:val="-7"/>
          <w:sz w:val="24"/>
          <w:szCs w:val="24"/>
        </w:rPr>
        <w:t xml:space="preserve"> </w:t>
      </w:r>
      <w:r w:rsidRPr="006C6944">
        <w:rPr>
          <w:sz w:val="24"/>
          <w:szCs w:val="24"/>
        </w:rPr>
        <w:t>Л.</w:t>
      </w:r>
      <w:r w:rsidRPr="006C6944">
        <w:rPr>
          <w:spacing w:val="-8"/>
          <w:sz w:val="24"/>
          <w:szCs w:val="24"/>
        </w:rPr>
        <w:t xml:space="preserve"> </w:t>
      </w:r>
      <w:r w:rsidRPr="006C6944">
        <w:rPr>
          <w:sz w:val="24"/>
          <w:szCs w:val="24"/>
        </w:rPr>
        <w:t>"Крошка</w:t>
      </w:r>
      <w:r w:rsidRPr="006C6944">
        <w:rPr>
          <w:spacing w:val="-8"/>
          <w:sz w:val="24"/>
          <w:szCs w:val="24"/>
        </w:rPr>
        <w:t xml:space="preserve"> </w:t>
      </w:r>
      <w:r w:rsidRPr="006C6944">
        <w:rPr>
          <w:sz w:val="24"/>
          <w:szCs w:val="24"/>
        </w:rPr>
        <w:t>Енот</w:t>
      </w:r>
      <w:r w:rsidRPr="006C6944">
        <w:rPr>
          <w:spacing w:val="-8"/>
          <w:sz w:val="24"/>
          <w:szCs w:val="24"/>
        </w:rPr>
        <w:t xml:space="preserve"> </w:t>
      </w:r>
      <w:r w:rsidRPr="006C6944">
        <w:rPr>
          <w:sz w:val="24"/>
          <w:szCs w:val="24"/>
        </w:rPr>
        <w:t>и</w:t>
      </w:r>
      <w:r w:rsidRPr="006C6944">
        <w:rPr>
          <w:spacing w:val="-8"/>
          <w:sz w:val="24"/>
          <w:szCs w:val="24"/>
        </w:rPr>
        <w:t xml:space="preserve"> </w:t>
      </w:r>
      <w:r w:rsidRPr="006C6944">
        <w:rPr>
          <w:sz w:val="24"/>
          <w:szCs w:val="24"/>
        </w:rPr>
        <w:t>Тот,</w:t>
      </w:r>
      <w:r w:rsidRPr="006C6944">
        <w:rPr>
          <w:spacing w:val="-11"/>
          <w:sz w:val="24"/>
          <w:szCs w:val="24"/>
        </w:rPr>
        <w:t xml:space="preserve"> </w:t>
      </w:r>
      <w:r w:rsidRPr="006C6944">
        <w:rPr>
          <w:sz w:val="24"/>
          <w:szCs w:val="24"/>
        </w:rPr>
        <w:t>кто</w:t>
      </w:r>
      <w:r w:rsidRPr="006C6944">
        <w:rPr>
          <w:spacing w:val="-8"/>
          <w:sz w:val="24"/>
          <w:szCs w:val="24"/>
        </w:rPr>
        <w:t xml:space="preserve"> </w:t>
      </w:r>
      <w:r w:rsidRPr="006C6944">
        <w:rPr>
          <w:sz w:val="24"/>
          <w:szCs w:val="24"/>
        </w:rPr>
        <w:t>сидит</w:t>
      </w:r>
      <w:r w:rsidRPr="006C6944">
        <w:rPr>
          <w:spacing w:val="-9"/>
          <w:sz w:val="24"/>
          <w:szCs w:val="24"/>
        </w:rPr>
        <w:t xml:space="preserve"> </w:t>
      </w:r>
      <w:r w:rsidRPr="006C6944">
        <w:rPr>
          <w:sz w:val="24"/>
          <w:szCs w:val="24"/>
        </w:rPr>
        <w:t>в</w:t>
      </w:r>
      <w:r w:rsidRPr="006C6944">
        <w:rPr>
          <w:spacing w:val="-7"/>
          <w:sz w:val="24"/>
          <w:szCs w:val="24"/>
        </w:rPr>
        <w:t xml:space="preserve"> </w:t>
      </w:r>
      <w:r w:rsidRPr="006C6944">
        <w:rPr>
          <w:sz w:val="24"/>
          <w:szCs w:val="24"/>
        </w:rPr>
        <w:t>пруду",</w:t>
      </w:r>
      <w:r w:rsidRPr="006C6944">
        <w:rPr>
          <w:spacing w:val="-8"/>
          <w:sz w:val="24"/>
          <w:szCs w:val="24"/>
        </w:rPr>
        <w:t xml:space="preserve"> </w:t>
      </w:r>
      <w:r w:rsidRPr="006C6944">
        <w:rPr>
          <w:sz w:val="24"/>
          <w:szCs w:val="24"/>
        </w:rPr>
        <w:t>пер.</w:t>
      </w:r>
      <w:r w:rsidRPr="006C6944">
        <w:rPr>
          <w:spacing w:val="-8"/>
          <w:sz w:val="24"/>
          <w:szCs w:val="24"/>
        </w:rPr>
        <w:t xml:space="preserve"> </w:t>
      </w:r>
      <w:r w:rsidRPr="006C6944">
        <w:rPr>
          <w:sz w:val="24"/>
          <w:szCs w:val="24"/>
        </w:rPr>
        <w:t>с</w:t>
      </w:r>
      <w:r w:rsidRPr="006C6944">
        <w:rPr>
          <w:spacing w:val="-9"/>
          <w:sz w:val="24"/>
          <w:szCs w:val="24"/>
        </w:rPr>
        <w:t xml:space="preserve"> </w:t>
      </w:r>
      <w:r w:rsidRPr="006C6944">
        <w:rPr>
          <w:sz w:val="24"/>
          <w:szCs w:val="24"/>
        </w:rPr>
        <w:t>англ.</w:t>
      </w:r>
      <w:r w:rsidRPr="006C6944">
        <w:rPr>
          <w:spacing w:val="-10"/>
          <w:sz w:val="24"/>
          <w:szCs w:val="24"/>
        </w:rPr>
        <w:t xml:space="preserve"> </w:t>
      </w:r>
      <w:r w:rsidRPr="006C6944">
        <w:rPr>
          <w:sz w:val="24"/>
          <w:szCs w:val="24"/>
        </w:rPr>
        <w:t>О.</w:t>
      </w:r>
      <w:r w:rsidRPr="006C6944">
        <w:rPr>
          <w:spacing w:val="-8"/>
          <w:sz w:val="24"/>
          <w:szCs w:val="24"/>
        </w:rPr>
        <w:t xml:space="preserve"> </w:t>
      </w:r>
      <w:r w:rsidRPr="006C6944">
        <w:rPr>
          <w:sz w:val="24"/>
          <w:szCs w:val="24"/>
        </w:rPr>
        <w:t>Образцовой;</w:t>
      </w:r>
      <w:r w:rsidRPr="006C6944">
        <w:rPr>
          <w:spacing w:val="-9"/>
          <w:sz w:val="24"/>
          <w:szCs w:val="24"/>
        </w:rPr>
        <w:t xml:space="preserve"> </w:t>
      </w:r>
      <w:r w:rsidRPr="006C6944">
        <w:rPr>
          <w:sz w:val="24"/>
          <w:szCs w:val="24"/>
        </w:rPr>
        <w:t>Чапек</w:t>
      </w:r>
      <w:r w:rsidRPr="006C6944">
        <w:rPr>
          <w:spacing w:val="-8"/>
          <w:sz w:val="24"/>
          <w:szCs w:val="24"/>
        </w:rPr>
        <w:t xml:space="preserve"> </w:t>
      </w:r>
      <w:r w:rsidRPr="006C6944">
        <w:rPr>
          <w:sz w:val="24"/>
          <w:szCs w:val="24"/>
        </w:rPr>
        <w:t>Й.</w:t>
      </w:r>
      <w:r w:rsidRPr="006C6944">
        <w:rPr>
          <w:spacing w:val="-7"/>
          <w:sz w:val="24"/>
          <w:szCs w:val="24"/>
        </w:rPr>
        <w:t xml:space="preserve"> </w:t>
      </w:r>
      <w:r w:rsidRPr="006C6944">
        <w:rPr>
          <w:sz w:val="24"/>
          <w:szCs w:val="24"/>
        </w:rPr>
        <w:t>"В</w:t>
      </w:r>
      <w:r w:rsidRPr="006C6944">
        <w:rPr>
          <w:spacing w:val="-10"/>
          <w:sz w:val="24"/>
          <w:szCs w:val="24"/>
        </w:rPr>
        <w:t xml:space="preserve"> </w:t>
      </w:r>
      <w:r w:rsidRPr="006C6944">
        <w:rPr>
          <w:sz w:val="24"/>
          <w:szCs w:val="24"/>
        </w:rPr>
        <w:t>лесу"</w:t>
      </w:r>
      <w:r w:rsidRPr="006C6944">
        <w:rPr>
          <w:spacing w:val="-7"/>
          <w:sz w:val="24"/>
          <w:szCs w:val="24"/>
        </w:rPr>
        <w:t xml:space="preserve"> </w:t>
      </w:r>
      <w:r w:rsidRPr="006C6944">
        <w:rPr>
          <w:sz w:val="24"/>
          <w:szCs w:val="24"/>
        </w:rPr>
        <w:t>(из</w:t>
      </w:r>
      <w:r w:rsidRPr="006C6944">
        <w:rPr>
          <w:spacing w:val="-8"/>
          <w:sz w:val="24"/>
          <w:szCs w:val="24"/>
        </w:rPr>
        <w:t xml:space="preserve"> </w:t>
      </w:r>
      <w:r w:rsidRPr="006C6944">
        <w:rPr>
          <w:sz w:val="24"/>
          <w:szCs w:val="24"/>
        </w:rPr>
        <w:t>книги</w:t>
      </w:r>
      <w:r w:rsidRPr="006C6944">
        <w:rPr>
          <w:spacing w:val="-50"/>
          <w:sz w:val="24"/>
          <w:szCs w:val="24"/>
        </w:rPr>
        <w:t xml:space="preserve"> </w:t>
      </w:r>
      <w:r w:rsidRPr="006C6944">
        <w:rPr>
          <w:sz w:val="24"/>
          <w:szCs w:val="24"/>
        </w:rPr>
        <w:t>"Приключения</w:t>
      </w:r>
      <w:r w:rsidRPr="006C6944">
        <w:rPr>
          <w:spacing w:val="-3"/>
          <w:sz w:val="24"/>
          <w:szCs w:val="24"/>
        </w:rPr>
        <w:t xml:space="preserve"> </w:t>
      </w:r>
      <w:r w:rsidRPr="006C6944">
        <w:rPr>
          <w:sz w:val="24"/>
          <w:szCs w:val="24"/>
        </w:rPr>
        <w:t>песика и</w:t>
      </w:r>
      <w:r w:rsidRPr="006C6944">
        <w:rPr>
          <w:spacing w:val="-3"/>
          <w:sz w:val="24"/>
          <w:szCs w:val="24"/>
        </w:rPr>
        <w:t xml:space="preserve"> </w:t>
      </w:r>
      <w:r w:rsidRPr="006C6944">
        <w:rPr>
          <w:sz w:val="24"/>
          <w:szCs w:val="24"/>
        </w:rPr>
        <w:t>кошечки"), пер. чешек.</w:t>
      </w:r>
      <w:r w:rsidRPr="006C6944">
        <w:rPr>
          <w:spacing w:val="-2"/>
          <w:sz w:val="24"/>
          <w:szCs w:val="24"/>
        </w:rPr>
        <w:t xml:space="preserve"> </w:t>
      </w:r>
      <w:r w:rsidRPr="006C6944">
        <w:rPr>
          <w:sz w:val="24"/>
          <w:szCs w:val="24"/>
        </w:rPr>
        <w:t>Г.</w:t>
      </w:r>
      <w:r w:rsidRPr="006C6944">
        <w:rPr>
          <w:spacing w:val="-2"/>
          <w:sz w:val="24"/>
          <w:szCs w:val="24"/>
        </w:rPr>
        <w:t xml:space="preserve"> </w:t>
      </w:r>
      <w:r w:rsidRPr="006C6944">
        <w:rPr>
          <w:sz w:val="24"/>
          <w:szCs w:val="24"/>
        </w:rPr>
        <w:t>Лукина.</w:t>
      </w:r>
    </w:p>
    <w:p w:rsidR="00DF36EF" w:rsidRPr="006C6944" w:rsidRDefault="00DF36EF" w:rsidP="00DF36EF">
      <w:pPr>
        <w:pStyle w:val="Heading5"/>
        <w:spacing w:before="3" w:line="274" w:lineRule="exact"/>
        <w:ind w:left="768"/>
        <w:jc w:val="both"/>
      </w:pPr>
      <w:r w:rsidRPr="006C6944">
        <w:rPr>
          <w:color w:val="C00000"/>
        </w:rPr>
        <w:t>От</w:t>
      </w:r>
      <w:r w:rsidRPr="006C6944">
        <w:rPr>
          <w:color w:val="C00000"/>
          <w:spacing w:val="1"/>
        </w:rPr>
        <w:t xml:space="preserve"> </w:t>
      </w:r>
      <w:r w:rsidRPr="006C6944">
        <w:rPr>
          <w:color w:val="C00000"/>
        </w:rPr>
        <w:t>4</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5 лет</w:t>
      </w:r>
    </w:p>
    <w:p w:rsidR="00DF36EF" w:rsidRPr="006C6944" w:rsidRDefault="00DF36EF" w:rsidP="00DF36EF">
      <w:pPr>
        <w:ind w:left="227" w:right="259" w:firstLine="540"/>
        <w:jc w:val="both"/>
        <w:rPr>
          <w:sz w:val="24"/>
          <w:szCs w:val="24"/>
        </w:rPr>
      </w:pPr>
      <w:r w:rsidRPr="006C6944">
        <w:rPr>
          <w:sz w:val="24"/>
          <w:szCs w:val="24"/>
        </w:rPr>
        <w:t>Малые формы фольклора. "Барашеньки...", "Гуси, вы гуси...", "Дождик-дождик, веселей", "Дон! Дон! Дон!...",</w:t>
      </w:r>
      <w:r w:rsidRPr="006C6944">
        <w:rPr>
          <w:spacing w:val="1"/>
          <w:sz w:val="24"/>
          <w:szCs w:val="24"/>
        </w:rPr>
        <w:t xml:space="preserve"> </w:t>
      </w:r>
      <w:r w:rsidRPr="006C6944">
        <w:rPr>
          <w:sz w:val="24"/>
          <w:szCs w:val="24"/>
        </w:rPr>
        <w:t>"Жил у бабушки козел", "Зайчишка-трусишка...", "Идет лисичка по мосту...", "Иди весна, иди, красна...", "Кот на печку</w:t>
      </w:r>
      <w:r w:rsidRPr="006C6944">
        <w:rPr>
          <w:spacing w:val="1"/>
          <w:sz w:val="24"/>
          <w:szCs w:val="24"/>
        </w:rPr>
        <w:t xml:space="preserve"> </w:t>
      </w:r>
      <w:r w:rsidRPr="006C6944">
        <w:rPr>
          <w:sz w:val="24"/>
          <w:szCs w:val="24"/>
        </w:rPr>
        <w:t>пошел...", "Наш козел...", "Ножки, ножки, где вы были?..", "Раз, два, три, четыре, пять - вышел зайчик погулять",</w:t>
      </w:r>
      <w:r w:rsidRPr="006C6944">
        <w:rPr>
          <w:spacing w:val="1"/>
          <w:sz w:val="24"/>
          <w:szCs w:val="24"/>
        </w:rPr>
        <w:t xml:space="preserve"> </w:t>
      </w:r>
      <w:r w:rsidRPr="006C6944">
        <w:rPr>
          <w:sz w:val="24"/>
          <w:szCs w:val="24"/>
        </w:rPr>
        <w:t>"Сегодня</w:t>
      </w:r>
      <w:r w:rsidRPr="006C6944">
        <w:rPr>
          <w:spacing w:val="-3"/>
          <w:sz w:val="24"/>
          <w:szCs w:val="24"/>
        </w:rPr>
        <w:t xml:space="preserve"> </w:t>
      </w:r>
      <w:r w:rsidRPr="006C6944">
        <w:rPr>
          <w:sz w:val="24"/>
          <w:szCs w:val="24"/>
        </w:rPr>
        <w:t>день</w:t>
      </w:r>
      <w:r w:rsidRPr="006C6944">
        <w:rPr>
          <w:spacing w:val="-3"/>
          <w:sz w:val="24"/>
          <w:szCs w:val="24"/>
        </w:rPr>
        <w:t xml:space="preserve"> </w:t>
      </w:r>
      <w:r w:rsidRPr="006C6944">
        <w:rPr>
          <w:sz w:val="24"/>
          <w:szCs w:val="24"/>
        </w:rPr>
        <w:t>целый...",</w:t>
      </w:r>
      <w:r w:rsidRPr="006C6944">
        <w:rPr>
          <w:spacing w:val="-2"/>
          <w:sz w:val="24"/>
          <w:szCs w:val="24"/>
        </w:rPr>
        <w:t xml:space="preserve"> </w:t>
      </w:r>
      <w:r w:rsidRPr="006C6944">
        <w:rPr>
          <w:sz w:val="24"/>
          <w:szCs w:val="24"/>
        </w:rPr>
        <w:t>"Сидит,</w:t>
      </w:r>
      <w:r w:rsidRPr="006C6944">
        <w:rPr>
          <w:spacing w:val="-4"/>
          <w:sz w:val="24"/>
          <w:szCs w:val="24"/>
        </w:rPr>
        <w:t xml:space="preserve"> </w:t>
      </w:r>
      <w:r w:rsidRPr="006C6944">
        <w:rPr>
          <w:sz w:val="24"/>
          <w:szCs w:val="24"/>
        </w:rPr>
        <w:t>сидит</w:t>
      </w:r>
      <w:r w:rsidRPr="006C6944">
        <w:rPr>
          <w:spacing w:val="-6"/>
          <w:sz w:val="24"/>
          <w:szCs w:val="24"/>
        </w:rPr>
        <w:t xml:space="preserve"> </w:t>
      </w:r>
      <w:r w:rsidRPr="006C6944">
        <w:rPr>
          <w:sz w:val="24"/>
          <w:szCs w:val="24"/>
        </w:rPr>
        <w:t>зайка...",</w:t>
      </w:r>
      <w:r w:rsidRPr="006C6944">
        <w:rPr>
          <w:spacing w:val="-2"/>
          <w:sz w:val="24"/>
          <w:szCs w:val="24"/>
        </w:rPr>
        <w:t xml:space="preserve"> </w:t>
      </w:r>
      <w:r w:rsidRPr="006C6944">
        <w:rPr>
          <w:sz w:val="24"/>
          <w:szCs w:val="24"/>
        </w:rPr>
        <w:t>"Солнышко-ведрышко...",</w:t>
      </w:r>
      <w:r w:rsidRPr="006C6944">
        <w:rPr>
          <w:spacing w:val="-1"/>
          <w:sz w:val="24"/>
          <w:szCs w:val="24"/>
        </w:rPr>
        <w:t xml:space="preserve"> </w:t>
      </w:r>
      <w:r w:rsidRPr="006C6944">
        <w:rPr>
          <w:sz w:val="24"/>
          <w:szCs w:val="24"/>
        </w:rPr>
        <w:t>"Стучит,</w:t>
      </w:r>
      <w:r w:rsidRPr="006C6944">
        <w:rPr>
          <w:spacing w:val="-2"/>
          <w:sz w:val="24"/>
          <w:szCs w:val="24"/>
        </w:rPr>
        <w:t xml:space="preserve"> </w:t>
      </w:r>
      <w:r w:rsidRPr="006C6944">
        <w:rPr>
          <w:sz w:val="24"/>
          <w:szCs w:val="24"/>
        </w:rPr>
        <w:t>бренчит",</w:t>
      </w:r>
      <w:r w:rsidRPr="006C6944">
        <w:rPr>
          <w:spacing w:val="-2"/>
          <w:sz w:val="24"/>
          <w:szCs w:val="24"/>
        </w:rPr>
        <w:t xml:space="preserve"> </w:t>
      </w:r>
      <w:r w:rsidRPr="006C6944">
        <w:rPr>
          <w:sz w:val="24"/>
          <w:szCs w:val="24"/>
        </w:rPr>
        <w:t>"Тень-тень,</w:t>
      </w:r>
      <w:r w:rsidRPr="006C6944">
        <w:rPr>
          <w:spacing w:val="-2"/>
          <w:sz w:val="24"/>
          <w:szCs w:val="24"/>
        </w:rPr>
        <w:t xml:space="preserve"> </w:t>
      </w:r>
      <w:r w:rsidRPr="006C6944">
        <w:rPr>
          <w:sz w:val="24"/>
          <w:szCs w:val="24"/>
        </w:rPr>
        <w:t>потетень".</w:t>
      </w:r>
    </w:p>
    <w:p w:rsidR="00DF36EF" w:rsidRPr="006C6944" w:rsidRDefault="00DF36EF" w:rsidP="00DF36EF">
      <w:pPr>
        <w:ind w:left="227" w:right="258" w:firstLine="540"/>
        <w:jc w:val="both"/>
        <w:rPr>
          <w:sz w:val="24"/>
          <w:szCs w:val="24"/>
        </w:rPr>
      </w:pPr>
      <w:r w:rsidRPr="006C6944">
        <w:rPr>
          <w:sz w:val="24"/>
          <w:szCs w:val="24"/>
        </w:rPr>
        <w:t>Русские народные сказки. "Гуси-лебеди" (обраб. М.А. Булатова); "Жихарка" (обраб. И. Карнауховой); "Заяц-</w:t>
      </w:r>
      <w:r w:rsidRPr="006C6944">
        <w:rPr>
          <w:spacing w:val="1"/>
          <w:sz w:val="24"/>
          <w:szCs w:val="24"/>
        </w:rPr>
        <w:t xml:space="preserve"> </w:t>
      </w:r>
      <w:r w:rsidRPr="006C6944">
        <w:rPr>
          <w:sz w:val="24"/>
          <w:szCs w:val="24"/>
        </w:rPr>
        <w:t>хваста" (обраб.</w:t>
      </w:r>
      <w:r w:rsidRPr="006C6944">
        <w:rPr>
          <w:spacing w:val="1"/>
          <w:sz w:val="24"/>
          <w:szCs w:val="24"/>
        </w:rPr>
        <w:t xml:space="preserve"> </w:t>
      </w:r>
      <w:r w:rsidRPr="006C6944">
        <w:rPr>
          <w:sz w:val="24"/>
          <w:szCs w:val="24"/>
        </w:rPr>
        <w:t>А.Н. Толстого);</w:t>
      </w:r>
      <w:r w:rsidRPr="006C6944">
        <w:rPr>
          <w:spacing w:val="1"/>
          <w:sz w:val="24"/>
          <w:szCs w:val="24"/>
        </w:rPr>
        <w:t xml:space="preserve"> </w:t>
      </w:r>
      <w:r w:rsidRPr="006C6944">
        <w:rPr>
          <w:sz w:val="24"/>
          <w:szCs w:val="24"/>
        </w:rPr>
        <w:t>"Зимовье" (обраб.</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Соколова-Микитова);</w:t>
      </w:r>
      <w:r w:rsidRPr="006C6944">
        <w:rPr>
          <w:spacing w:val="1"/>
          <w:sz w:val="24"/>
          <w:szCs w:val="24"/>
        </w:rPr>
        <w:t xml:space="preserve"> </w:t>
      </w:r>
      <w:r w:rsidRPr="006C6944">
        <w:rPr>
          <w:sz w:val="24"/>
          <w:szCs w:val="24"/>
        </w:rPr>
        <w:t>"Коза-дереза" (обраб.</w:t>
      </w:r>
      <w:r w:rsidRPr="006C6944">
        <w:rPr>
          <w:spacing w:val="1"/>
          <w:sz w:val="24"/>
          <w:szCs w:val="24"/>
        </w:rPr>
        <w:t xml:space="preserve"> </w:t>
      </w:r>
      <w:r w:rsidRPr="006C6944">
        <w:rPr>
          <w:sz w:val="24"/>
          <w:szCs w:val="24"/>
        </w:rPr>
        <w:t>М.А. Булатова);</w:t>
      </w:r>
      <w:r w:rsidRPr="006C6944">
        <w:rPr>
          <w:spacing w:val="1"/>
          <w:sz w:val="24"/>
          <w:szCs w:val="24"/>
        </w:rPr>
        <w:t xml:space="preserve"> </w:t>
      </w:r>
      <w:r w:rsidRPr="006C6944">
        <w:rPr>
          <w:sz w:val="24"/>
          <w:szCs w:val="24"/>
        </w:rPr>
        <w:t>"Петушок и бобовое зернышко" (обраб. О. Капицы); "Лиса-лапотница" (обраб. В. Даля); "Лисичка-сестричка и волк</w:t>
      </w:r>
      <w:r w:rsidRPr="006C6944">
        <w:rPr>
          <w:spacing w:val="1"/>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М.А.</w:t>
      </w:r>
      <w:r w:rsidRPr="006C6944">
        <w:rPr>
          <w:spacing w:val="-3"/>
          <w:sz w:val="24"/>
          <w:szCs w:val="24"/>
        </w:rPr>
        <w:t xml:space="preserve"> </w:t>
      </w:r>
      <w:r w:rsidRPr="006C6944">
        <w:rPr>
          <w:sz w:val="24"/>
          <w:szCs w:val="24"/>
        </w:rPr>
        <w:t>Булатова);</w:t>
      </w:r>
      <w:r w:rsidRPr="006C6944">
        <w:rPr>
          <w:spacing w:val="-2"/>
          <w:sz w:val="24"/>
          <w:szCs w:val="24"/>
        </w:rPr>
        <w:t xml:space="preserve"> </w:t>
      </w:r>
      <w:r w:rsidRPr="006C6944">
        <w:rPr>
          <w:sz w:val="24"/>
          <w:szCs w:val="24"/>
        </w:rPr>
        <w:t>"Смоляной бычок"</w:t>
      </w:r>
      <w:r w:rsidRPr="006C6944">
        <w:rPr>
          <w:spacing w:val="-3"/>
          <w:sz w:val="24"/>
          <w:szCs w:val="24"/>
        </w:rPr>
        <w:t xml:space="preserve"> </w:t>
      </w:r>
      <w:r w:rsidRPr="006C6944">
        <w:rPr>
          <w:sz w:val="24"/>
          <w:szCs w:val="24"/>
        </w:rPr>
        <w:t>(обраб. М.А.</w:t>
      </w:r>
      <w:r w:rsidRPr="006C6944">
        <w:rPr>
          <w:spacing w:val="-4"/>
          <w:sz w:val="24"/>
          <w:szCs w:val="24"/>
        </w:rPr>
        <w:t xml:space="preserve"> </w:t>
      </w:r>
      <w:r w:rsidRPr="006C6944">
        <w:rPr>
          <w:sz w:val="24"/>
          <w:szCs w:val="24"/>
        </w:rPr>
        <w:t>Булатова);</w:t>
      </w:r>
      <w:r w:rsidRPr="006C6944">
        <w:rPr>
          <w:spacing w:val="-1"/>
          <w:sz w:val="24"/>
          <w:szCs w:val="24"/>
        </w:rPr>
        <w:t xml:space="preserve"> </w:t>
      </w:r>
      <w:r w:rsidRPr="006C6944">
        <w:rPr>
          <w:sz w:val="24"/>
          <w:szCs w:val="24"/>
        </w:rPr>
        <w:t>"Снегурочка"</w:t>
      </w:r>
      <w:r w:rsidRPr="006C6944">
        <w:rPr>
          <w:spacing w:val="-2"/>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М.А.</w:t>
      </w:r>
      <w:r w:rsidRPr="006C6944">
        <w:rPr>
          <w:spacing w:val="-3"/>
          <w:sz w:val="24"/>
          <w:szCs w:val="24"/>
        </w:rPr>
        <w:t xml:space="preserve"> </w:t>
      </w:r>
      <w:r w:rsidRPr="006C6944">
        <w:rPr>
          <w:sz w:val="24"/>
          <w:szCs w:val="24"/>
        </w:rPr>
        <w:t>Булатова).</w:t>
      </w:r>
    </w:p>
    <w:p w:rsidR="00DF36EF" w:rsidRPr="006C6944" w:rsidRDefault="00DF36EF" w:rsidP="00DF36EF">
      <w:pPr>
        <w:spacing w:line="241" w:lineRule="exact"/>
        <w:ind w:left="768"/>
        <w:jc w:val="both"/>
        <w:rPr>
          <w:sz w:val="24"/>
          <w:szCs w:val="24"/>
        </w:rPr>
      </w:pPr>
      <w:r w:rsidRPr="006C6944">
        <w:rPr>
          <w:sz w:val="24"/>
          <w:szCs w:val="24"/>
        </w:rPr>
        <w:t>Фольклор</w:t>
      </w:r>
      <w:r w:rsidRPr="006C6944">
        <w:rPr>
          <w:spacing w:val="-2"/>
          <w:sz w:val="24"/>
          <w:szCs w:val="24"/>
        </w:rPr>
        <w:t xml:space="preserve"> </w:t>
      </w:r>
      <w:r w:rsidRPr="006C6944">
        <w:rPr>
          <w:sz w:val="24"/>
          <w:szCs w:val="24"/>
        </w:rPr>
        <w:t>народов</w:t>
      </w:r>
      <w:r w:rsidRPr="006C6944">
        <w:rPr>
          <w:spacing w:val="-3"/>
          <w:sz w:val="24"/>
          <w:szCs w:val="24"/>
        </w:rPr>
        <w:t xml:space="preserve"> </w:t>
      </w:r>
      <w:r w:rsidRPr="006C6944">
        <w:rPr>
          <w:sz w:val="24"/>
          <w:szCs w:val="24"/>
        </w:rPr>
        <w:t>мира.</w:t>
      </w:r>
    </w:p>
    <w:p w:rsidR="00DF36EF" w:rsidRPr="006C6944" w:rsidRDefault="00DF36EF" w:rsidP="00DF36EF">
      <w:pPr>
        <w:ind w:left="227" w:right="257" w:firstLine="540"/>
        <w:jc w:val="both"/>
        <w:rPr>
          <w:sz w:val="24"/>
          <w:szCs w:val="24"/>
        </w:rPr>
      </w:pPr>
      <w:r w:rsidRPr="006C6944">
        <w:rPr>
          <w:sz w:val="24"/>
          <w:szCs w:val="24"/>
        </w:rPr>
        <w:t xml:space="preserve">Песенки. "Утята", франц., обраб. Н. Гернет и С. Гиппиус; "Пальцы", пер. с нем. Л. Яхина; "Песня </w:t>
      </w:r>
      <w:r w:rsidRPr="006C6944">
        <w:rPr>
          <w:sz w:val="24"/>
          <w:szCs w:val="24"/>
        </w:rPr>
        <w:lastRenderedPageBreak/>
        <w:t>моряка"</w:t>
      </w:r>
      <w:r w:rsidRPr="006C6944">
        <w:rPr>
          <w:spacing w:val="1"/>
          <w:sz w:val="24"/>
          <w:szCs w:val="24"/>
        </w:rPr>
        <w:t xml:space="preserve"> </w:t>
      </w:r>
      <w:r w:rsidRPr="006C6944">
        <w:rPr>
          <w:sz w:val="24"/>
          <w:szCs w:val="24"/>
        </w:rPr>
        <w:t>норвежек, нар. песенка (обраб. Ю. Вронского); "Барабек", англ, (обраб. К. Чуковского); "Шалтай-Болтай", англ, (обраб.</w:t>
      </w:r>
      <w:r w:rsidRPr="006C6944">
        <w:rPr>
          <w:spacing w:val="-50"/>
          <w:sz w:val="24"/>
          <w:szCs w:val="24"/>
        </w:rPr>
        <w:t xml:space="preserve"> </w:t>
      </w:r>
      <w:r w:rsidRPr="006C6944">
        <w:rPr>
          <w:sz w:val="24"/>
          <w:szCs w:val="24"/>
        </w:rPr>
        <w:t>С. Маршака).</w:t>
      </w:r>
    </w:p>
    <w:p w:rsidR="00DF36EF" w:rsidRPr="006C6944" w:rsidRDefault="00DF36EF" w:rsidP="00DF36EF">
      <w:pPr>
        <w:ind w:left="227" w:right="262" w:firstLine="540"/>
        <w:jc w:val="both"/>
        <w:rPr>
          <w:sz w:val="24"/>
          <w:szCs w:val="24"/>
        </w:rPr>
      </w:pPr>
      <w:r w:rsidRPr="006C6944">
        <w:rPr>
          <w:sz w:val="24"/>
          <w:szCs w:val="24"/>
        </w:rPr>
        <w:t>Сказки.</w:t>
      </w:r>
      <w:r w:rsidRPr="006C6944">
        <w:rPr>
          <w:spacing w:val="-12"/>
          <w:sz w:val="24"/>
          <w:szCs w:val="24"/>
        </w:rPr>
        <w:t xml:space="preserve"> </w:t>
      </w:r>
      <w:r w:rsidRPr="006C6944">
        <w:rPr>
          <w:sz w:val="24"/>
          <w:szCs w:val="24"/>
        </w:rPr>
        <w:t>"Бременские</w:t>
      </w:r>
      <w:r w:rsidRPr="006C6944">
        <w:rPr>
          <w:spacing w:val="-11"/>
          <w:sz w:val="24"/>
          <w:szCs w:val="24"/>
        </w:rPr>
        <w:t xml:space="preserve"> </w:t>
      </w:r>
      <w:r w:rsidRPr="006C6944">
        <w:rPr>
          <w:sz w:val="24"/>
          <w:szCs w:val="24"/>
        </w:rPr>
        <w:t>музыканты"</w:t>
      </w:r>
      <w:r w:rsidRPr="006C6944">
        <w:rPr>
          <w:spacing w:val="-11"/>
          <w:sz w:val="24"/>
          <w:szCs w:val="24"/>
        </w:rPr>
        <w:t xml:space="preserve"> </w:t>
      </w:r>
      <w:r w:rsidRPr="006C6944">
        <w:rPr>
          <w:sz w:val="24"/>
          <w:szCs w:val="24"/>
        </w:rPr>
        <w:t>из</w:t>
      </w:r>
      <w:r w:rsidRPr="006C6944">
        <w:rPr>
          <w:spacing w:val="-8"/>
          <w:sz w:val="24"/>
          <w:szCs w:val="24"/>
        </w:rPr>
        <w:t xml:space="preserve"> </w:t>
      </w:r>
      <w:r w:rsidRPr="006C6944">
        <w:rPr>
          <w:sz w:val="24"/>
          <w:szCs w:val="24"/>
        </w:rPr>
        <w:t>сказок</w:t>
      </w:r>
      <w:r w:rsidRPr="006C6944">
        <w:rPr>
          <w:spacing w:val="-10"/>
          <w:sz w:val="24"/>
          <w:szCs w:val="24"/>
        </w:rPr>
        <w:t xml:space="preserve"> </w:t>
      </w:r>
      <w:r w:rsidRPr="006C6944">
        <w:rPr>
          <w:sz w:val="24"/>
          <w:szCs w:val="24"/>
        </w:rPr>
        <w:t>братьев</w:t>
      </w:r>
      <w:r w:rsidRPr="006C6944">
        <w:rPr>
          <w:spacing w:val="-10"/>
          <w:sz w:val="24"/>
          <w:szCs w:val="24"/>
        </w:rPr>
        <w:t xml:space="preserve"> </w:t>
      </w:r>
      <w:r w:rsidRPr="006C6944">
        <w:rPr>
          <w:sz w:val="24"/>
          <w:szCs w:val="24"/>
        </w:rPr>
        <w:t>Гримм,</w:t>
      </w:r>
      <w:r w:rsidRPr="006C6944">
        <w:rPr>
          <w:spacing w:val="-9"/>
          <w:sz w:val="24"/>
          <w:szCs w:val="24"/>
        </w:rPr>
        <w:t xml:space="preserve"> </w:t>
      </w:r>
      <w:r w:rsidRPr="006C6944">
        <w:rPr>
          <w:sz w:val="24"/>
          <w:szCs w:val="24"/>
        </w:rPr>
        <w:t>пер.</w:t>
      </w:r>
      <w:r w:rsidRPr="006C6944">
        <w:rPr>
          <w:spacing w:val="-8"/>
          <w:sz w:val="24"/>
          <w:szCs w:val="24"/>
        </w:rPr>
        <w:t xml:space="preserve"> </w:t>
      </w:r>
      <w:r w:rsidRPr="006C6944">
        <w:rPr>
          <w:sz w:val="24"/>
          <w:szCs w:val="24"/>
        </w:rPr>
        <w:t>с.</w:t>
      </w:r>
      <w:r w:rsidRPr="006C6944">
        <w:rPr>
          <w:spacing w:val="-11"/>
          <w:sz w:val="24"/>
          <w:szCs w:val="24"/>
        </w:rPr>
        <w:t xml:space="preserve"> </w:t>
      </w:r>
      <w:r w:rsidRPr="006C6944">
        <w:rPr>
          <w:sz w:val="24"/>
          <w:szCs w:val="24"/>
        </w:rPr>
        <w:t>нем.</w:t>
      </w:r>
      <w:r w:rsidRPr="006C6944">
        <w:rPr>
          <w:spacing w:val="-11"/>
          <w:sz w:val="24"/>
          <w:szCs w:val="24"/>
        </w:rPr>
        <w:t xml:space="preserve"> </w:t>
      </w:r>
      <w:r w:rsidRPr="006C6944">
        <w:rPr>
          <w:sz w:val="24"/>
          <w:szCs w:val="24"/>
        </w:rPr>
        <w:t>А.</w:t>
      </w:r>
      <w:r w:rsidRPr="006C6944">
        <w:rPr>
          <w:spacing w:val="-11"/>
          <w:sz w:val="24"/>
          <w:szCs w:val="24"/>
        </w:rPr>
        <w:t xml:space="preserve"> </w:t>
      </w:r>
      <w:r w:rsidRPr="006C6944">
        <w:rPr>
          <w:sz w:val="24"/>
          <w:szCs w:val="24"/>
        </w:rPr>
        <w:t>Введенского,</w:t>
      </w:r>
      <w:r w:rsidRPr="006C6944">
        <w:rPr>
          <w:spacing w:val="-8"/>
          <w:sz w:val="24"/>
          <w:szCs w:val="24"/>
        </w:rPr>
        <w:t xml:space="preserve"> </w:t>
      </w:r>
      <w:r w:rsidRPr="006C6944">
        <w:rPr>
          <w:sz w:val="24"/>
          <w:szCs w:val="24"/>
        </w:rPr>
        <w:t>под</w:t>
      </w:r>
      <w:r w:rsidRPr="006C6944">
        <w:rPr>
          <w:spacing w:val="-9"/>
          <w:sz w:val="24"/>
          <w:szCs w:val="24"/>
        </w:rPr>
        <w:t xml:space="preserve"> </w:t>
      </w:r>
      <w:r w:rsidRPr="006C6944">
        <w:rPr>
          <w:sz w:val="24"/>
          <w:szCs w:val="24"/>
        </w:rPr>
        <w:t>ред.</w:t>
      </w:r>
      <w:r w:rsidRPr="006C6944">
        <w:rPr>
          <w:spacing w:val="-10"/>
          <w:sz w:val="24"/>
          <w:szCs w:val="24"/>
        </w:rPr>
        <w:t xml:space="preserve"> </w:t>
      </w:r>
      <w:r w:rsidRPr="006C6944">
        <w:rPr>
          <w:sz w:val="24"/>
          <w:szCs w:val="24"/>
        </w:rPr>
        <w:t>С.</w:t>
      </w:r>
      <w:r w:rsidRPr="006C6944">
        <w:rPr>
          <w:spacing w:val="-11"/>
          <w:sz w:val="24"/>
          <w:szCs w:val="24"/>
        </w:rPr>
        <w:t xml:space="preserve"> </w:t>
      </w:r>
      <w:r w:rsidRPr="006C6944">
        <w:rPr>
          <w:sz w:val="24"/>
          <w:szCs w:val="24"/>
        </w:rPr>
        <w:t>Маршака;</w:t>
      </w:r>
      <w:r w:rsidRPr="006C6944">
        <w:rPr>
          <w:spacing w:val="-10"/>
          <w:sz w:val="24"/>
          <w:szCs w:val="24"/>
        </w:rPr>
        <w:t xml:space="preserve"> </w:t>
      </w:r>
      <w:r w:rsidRPr="006C6944">
        <w:rPr>
          <w:sz w:val="24"/>
          <w:szCs w:val="24"/>
        </w:rPr>
        <w:t>"Два</w:t>
      </w:r>
      <w:r w:rsidRPr="006C6944">
        <w:rPr>
          <w:spacing w:val="-50"/>
          <w:sz w:val="24"/>
          <w:szCs w:val="24"/>
        </w:rPr>
        <w:t xml:space="preserve"> </w:t>
      </w:r>
      <w:r w:rsidRPr="006C6944">
        <w:rPr>
          <w:sz w:val="24"/>
          <w:szCs w:val="24"/>
        </w:rPr>
        <w:t>жадных медвежонка", венгер. сказка (обраб. А. Красновой и В. Важдаева); "Колосок", укр. нар. сказка (обраб. С.</w:t>
      </w:r>
      <w:r w:rsidRPr="006C6944">
        <w:rPr>
          <w:spacing w:val="1"/>
          <w:sz w:val="24"/>
          <w:szCs w:val="24"/>
        </w:rPr>
        <w:t xml:space="preserve"> </w:t>
      </w:r>
      <w:r w:rsidRPr="006C6944">
        <w:rPr>
          <w:sz w:val="24"/>
          <w:szCs w:val="24"/>
        </w:rPr>
        <w:t>Могилевской); "Красная Шапочка", из сказок Ш. Перро, пер. с франц. Т. Габбе; "Три поросенка", пер. с англ. С.</w:t>
      </w:r>
      <w:r w:rsidRPr="006C6944">
        <w:rPr>
          <w:spacing w:val="1"/>
          <w:sz w:val="24"/>
          <w:szCs w:val="24"/>
        </w:rPr>
        <w:t xml:space="preserve"> </w:t>
      </w:r>
      <w:r w:rsidRPr="006C6944">
        <w:rPr>
          <w:sz w:val="24"/>
          <w:szCs w:val="24"/>
        </w:rPr>
        <w:t>Михалкова.</w:t>
      </w:r>
    </w:p>
    <w:p w:rsidR="00DF36EF" w:rsidRPr="006C6944" w:rsidRDefault="00DF36EF" w:rsidP="00DF36EF">
      <w:pPr>
        <w:spacing w:line="241" w:lineRule="exact"/>
        <w:ind w:left="768"/>
        <w:jc w:val="both"/>
        <w:rPr>
          <w:sz w:val="24"/>
          <w:szCs w:val="24"/>
        </w:rPr>
      </w:pPr>
      <w:r w:rsidRPr="006C6944">
        <w:rPr>
          <w:sz w:val="24"/>
          <w:szCs w:val="24"/>
        </w:rPr>
        <w:t>Произведения</w:t>
      </w:r>
      <w:r w:rsidRPr="006C6944">
        <w:rPr>
          <w:spacing w:val="-4"/>
          <w:sz w:val="24"/>
          <w:szCs w:val="24"/>
        </w:rPr>
        <w:t xml:space="preserve"> </w:t>
      </w:r>
      <w:r w:rsidRPr="006C6944">
        <w:rPr>
          <w:sz w:val="24"/>
          <w:szCs w:val="24"/>
        </w:rPr>
        <w:t>поэтов</w:t>
      </w:r>
      <w:r w:rsidRPr="006C6944">
        <w:rPr>
          <w:spacing w:val="-1"/>
          <w:sz w:val="24"/>
          <w:szCs w:val="24"/>
        </w:rPr>
        <w:t xml:space="preserve"> </w:t>
      </w:r>
      <w:r w:rsidRPr="006C6944">
        <w:rPr>
          <w:sz w:val="24"/>
          <w:szCs w:val="24"/>
        </w:rPr>
        <w:t>и</w:t>
      </w:r>
      <w:r w:rsidRPr="006C6944">
        <w:rPr>
          <w:spacing w:val="-5"/>
          <w:sz w:val="24"/>
          <w:szCs w:val="24"/>
        </w:rPr>
        <w:t xml:space="preserve"> </w:t>
      </w:r>
      <w:r w:rsidRPr="006C6944">
        <w:rPr>
          <w:sz w:val="24"/>
          <w:szCs w:val="24"/>
        </w:rPr>
        <w:t>писателей</w:t>
      </w:r>
      <w:r w:rsidRPr="006C6944">
        <w:rPr>
          <w:spacing w:val="-4"/>
          <w:sz w:val="24"/>
          <w:szCs w:val="24"/>
        </w:rPr>
        <w:t xml:space="preserve"> </w:t>
      </w:r>
      <w:r w:rsidRPr="006C6944">
        <w:rPr>
          <w:sz w:val="24"/>
          <w:szCs w:val="24"/>
        </w:rPr>
        <w:t>России.</w:t>
      </w:r>
    </w:p>
    <w:p w:rsidR="00DF36EF" w:rsidRPr="006C6944" w:rsidRDefault="00DF36EF" w:rsidP="00DF36EF">
      <w:pPr>
        <w:ind w:left="227" w:right="258" w:firstLine="540"/>
        <w:jc w:val="both"/>
        <w:rPr>
          <w:sz w:val="24"/>
          <w:szCs w:val="24"/>
        </w:rPr>
      </w:pPr>
      <w:r w:rsidRPr="006C6944">
        <w:rPr>
          <w:sz w:val="24"/>
          <w:szCs w:val="24"/>
        </w:rPr>
        <w:t>Поэзия. Аким Я.Л. "Первый снег"; Александрова З.Н. "Таня пропала", "Теплый дождик" (по выбору); Бальмонт</w:t>
      </w:r>
      <w:r w:rsidRPr="006C6944">
        <w:rPr>
          <w:spacing w:val="1"/>
          <w:sz w:val="24"/>
          <w:szCs w:val="24"/>
        </w:rPr>
        <w:t xml:space="preserve"> </w:t>
      </w:r>
      <w:r w:rsidRPr="006C6944">
        <w:rPr>
          <w:sz w:val="24"/>
          <w:szCs w:val="24"/>
        </w:rPr>
        <w:t>К.Д.</w:t>
      </w:r>
      <w:r w:rsidRPr="006C6944">
        <w:rPr>
          <w:spacing w:val="-7"/>
          <w:sz w:val="24"/>
          <w:szCs w:val="24"/>
        </w:rPr>
        <w:t xml:space="preserve"> </w:t>
      </w:r>
      <w:r w:rsidRPr="006C6944">
        <w:rPr>
          <w:sz w:val="24"/>
          <w:szCs w:val="24"/>
        </w:rPr>
        <w:t>"Росинка";</w:t>
      </w:r>
      <w:r w:rsidRPr="006C6944">
        <w:rPr>
          <w:spacing w:val="-6"/>
          <w:sz w:val="24"/>
          <w:szCs w:val="24"/>
        </w:rPr>
        <w:t xml:space="preserve"> </w:t>
      </w:r>
      <w:r w:rsidRPr="006C6944">
        <w:rPr>
          <w:sz w:val="24"/>
          <w:szCs w:val="24"/>
        </w:rPr>
        <w:t>Барто</w:t>
      </w:r>
      <w:r w:rsidRPr="006C6944">
        <w:rPr>
          <w:spacing w:val="-6"/>
          <w:sz w:val="24"/>
          <w:szCs w:val="24"/>
        </w:rPr>
        <w:t xml:space="preserve"> </w:t>
      </w:r>
      <w:r w:rsidRPr="006C6944">
        <w:rPr>
          <w:sz w:val="24"/>
          <w:szCs w:val="24"/>
        </w:rPr>
        <w:t>А.Л.</w:t>
      </w:r>
      <w:r w:rsidRPr="006C6944">
        <w:rPr>
          <w:spacing w:val="-7"/>
          <w:sz w:val="24"/>
          <w:szCs w:val="24"/>
        </w:rPr>
        <w:t xml:space="preserve"> </w:t>
      </w:r>
      <w:r w:rsidRPr="006C6944">
        <w:rPr>
          <w:sz w:val="24"/>
          <w:szCs w:val="24"/>
        </w:rPr>
        <w:t>"Уехали",</w:t>
      </w:r>
      <w:r w:rsidRPr="006C6944">
        <w:rPr>
          <w:spacing w:val="-4"/>
          <w:sz w:val="24"/>
          <w:szCs w:val="24"/>
        </w:rPr>
        <w:t xml:space="preserve"> </w:t>
      </w:r>
      <w:r w:rsidRPr="006C6944">
        <w:rPr>
          <w:sz w:val="24"/>
          <w:szCs w:val="24"/>
        </w:rPr>
        <w:t>"Я</w:t>
      </w:r>
      <w:r w:rsidRPr="006C6944">
        <w:rPr>
          <w:spacing w:val="-4"/>
          <w:sz w:val="24"/>
          <w:szCs w:val="24"/>
        </w:rPr>
        <w:t xml:space="preserve"> </w:t>
      </w:r>
      <w:r w:rsidRPr="006C6944">
        <w:rPr>
          <w:sz w:val="24"/>
          <w:szCs w:val="24"/>
        </w:rPr>
        <w:t>знаю,</w:t>
      </w:r>
      <w:r w:rsidRPr="006C6944">
        <w:rPr>
          <w:spacing w:val="-7"/>
          <w:sz w:val="24"/>
          <w:szCs w:val="24"/>
        </w:rPr>
        <w:t xml:space="preserve"> </w:t>
      </w:r>
      <w:r w:rsidRPr="006C6944">
        <w:rPr>
          <w:sz w:val="24"/>
          <w:szCs w:val="24"/>
        </w:rPr>
        <w:t>что</w:t>
      </w:r>
      <w:r w:rsidRPr="006C6944">
        <w:rPr>
          <w:spacing w:val="-4"/>
          <w:sz w:val="24"/>
          <w:szCs w:val="24"/>
        </w:rPr>
        <w:t xml:space="preserve"> </w:t>
      </w:r>
      <w:r w:rsidRPr="006C6944">
        <w:rPr>
          <w:sz w:val="24"/>
          <w:szCs w:val="24"/>
        </w:rPr>
        <w:t>надо</w:t>
      </w:r>
      <w:r w:rsidRPr="006C6944">
        <w:rPr>
          <w:spacing w:val="-4"/>
          <w:sz w:val="24"/>
          <w:szCs w:val="24"/>
        </w:rPr>
        <w:t xml:space="preserve"> </w:t>
      </w:r>
      <w:r w:rsidRPr="006C6944">
        <w:rPr>
          <w:sz w:val="24"/>
          <w:szCs w:val="24"/>
        </w:rPr>
        <w:t>придумать"</w:t>
      </w:r>
      <w:r w:rsidRPr="006C6944">
        <w:rPr>
          <w:spacing w:val="-6"/>
          <w:sz w:val="24"/>
          <w:szCs w:val="24"/>
        </w:rPr>
        <w:t xml:space="preserve"> </w:t>
      </w:r>
      <w:r w:rsidRPr="006C6944">
        <w:rPr>
          <w:sz w:val="24"/>
          <w:szCs w:val="24"/>
        </w:rPr>
        <w:t>(по</w:t>
      </w:r>
      <w:r w:rsidRPr="006C6944">
        <w:rPr>
          <w:spacing w:val="-5"/>
          <w:sz w:val="24"/>
          <w:szCs w:val="24"/>
        </w:rPr>
        <w:t xml:space="preserve"> </w:t>
      </w:r>
      <w:r w:rsidRPr="006C6944">
        <w:rPr>
          <w:sz w:val="24"/>
          <w:szCs w:val="24"/>
        </w:rPr>
        <w:t>выбору);</w:t>
      </w:r>
      <w:r w:rsidRPr="006C6944">
        <w:rPr>
          <w:spacing w:val="-6"/>
          <w:sz w:val="24"/>
          <w:szCs w:val="24"/>
        </w:rPr>
        <w:t xml:space="preserve"> </w:t>
      </w:r>
      <w:r w:rsidRPr="006C6944">
        <w:rPr>
          <w:sz w:val="24"/>
          <w:szCs w:val="24"/>
        </w:rPr>
        <w:t>Берестов</w:t>
      </w:r>
      <w:r w:rsidRPr="006C6944">
        <w:rPr>
          <w:spacing w:val="-5"/>
          <w:sz w:val="24"/>
          <w:szCs w:val="24"/>
        </w:rPr>
        <w:t xml:space="preserve"> </w:t>
      </w:r>
      <w:r w:rsidRPr="006C6944">
        <w:rPr>
          <w:sz w:val="24"/>
          <w:szCs w:val="24"/>
        </w:rPr>
        <w:t>В.Д.</w:t>
      </w:r>
      <w:r w:rsidRPr="006C6944">
        <w:rPr>
          <w:spacing w:val="-5"/>
          <w:sz w:val="24"/>
          <w:szCs w:val="24"/>
        </w:rPr>
        <w:t xml:space="preserve"> </w:t>
      </w:r>
      <w:r w:rsidRPr="006C6944">
        <w:rPr>
          <w:sz w:val="24"/>
          <w:szCs w:val="24"/>
        </w:rPr>
        <w:t>"Искалочка";</w:t>
      </w:r>
      <w:r w:rsidRPr="006C6944">
        <w:rPr>
          <w:spacing w:val="-6"/>
          <w:sz w:val="24"/>
          <w:szCs w:val="24"/>
        </w:rPr>
        <w:t xml:space="preserve"> </w:t>
      </w:r>
      <w:r w:rsidRPr="006C6944">
        <w:rPr>
          <w:sz w:val="24"/>
          <w:szCs w:val="24"/>
        </w:rPr>
        <w:t>Благинина</w:t>
      </w:r>
      <w:r w:rsidRPr="006C6944">
        <w:rPr>
          <w:spacing w:val="-50"/>
          <w:sz w:val="24"/>
          <w:szCs w:val="24"/>
        </w:rPr>
        <w:t xml:space="preserve"> </w:t>
      </w:r>
      <w:r w:rsidRPr="006C6944">
        <w:rPr>
          <w:sz w:val="24"/>
          <w:szCs w:val="24"/>
        </w:rPr>
        <w:t>Е.А. "Дождик, дождик...", "Посидим в тишине" (по выбору); Брюсов В.Я. "Колыбельная"; Бунин И.А. "Листопад"</w:t>
      </w:r>
      <w:r w:rsidRPr="006C6944">
        <w:rPr>
          <w:spacing w:val="1"/>
          <w:sz w:val="24"/>
          <w:szCs w:val="24"/>
        </w:rPr>
        <w:t xml:space="preserve"> </w:t>
      </w:r>
      <w:r w:rsidRPr="006C6944">
        <w:rPr>
          <w:sz w:val="24"/>
          <w:szCs w:val="24"/>
        </w:rPr>
        <w:t>(отрывок);</w:t>
      </w:r>
      <w:r w:rsidRPr="006C6944">
        <w:rPr>
          <w:spacing w:val="-5"/>
          <w:sz w:val="24"/>
          <w:szCs w:val="24"/>
        </w:rPr>
        <w:t xml:space="preserve"> </w:t>
      </w:r>
      <w:r w:rsidRPr="006C6944">
        <w:rPr>
          <w:sz w:val="24"/>
          <w:szCs w:val="24"/>
        </w:rPr>
        <w:t>Гамазкова</w:t>
      </w:r>
      <w:r w:rsidRPr="006C6944">
        <w:rPr>
          <w:spacing w:val="-6"/>
          <w:sz w:val="24"/>
          <w:szCs w:val="24"/>
        </w:rPr>
        <w:t xml:space="preserve"> </w:t>
      </w:r>
      <w:r w:rsidRPr="006C6944">
        <w:rPr>
          <w:sz w:val="24"/>
          <w:szCs w:val="24"/>
        </w:rPr>
        <w:t>И.</w:t>
      </w:r>
      <w:r w:rsidRPr="006C6944">
        <w:rPr>
          <w:spacing w:val="-3"/>
          <w:sz w:val="24"/>
          <w:szCs w:val="24"/>
        </w:rPr>
        <w:t xml:space="preserve"> </w:t>
      </w:r>
      <w:r w:rsidRPr="006C6944">
        <w:rPr>
          <w:sz w:val="24"/>
          <w:szCs w:val="24"/>
        </w:rPr>
        <w:t>"Колыбельная</w:t>
      </w:r>
      <w:r w:rsidRPr="006C6944">
        <w:rPr>
          <w:spacing w:val="-5"/>
          <w:sz w:val="24"/>
          <w:szCs w:val="24"/>
        </w:rPr>
        <w:t xml:space="preserve"> </w:t>
      </w:r>
      <w:r w:rsidRPr="006C6944">
        <w:rPr>
          <w:sz w:val="24"/>
          <w:szCs w:val="24"/>
        </w:rPr>
        <w:t>для</w:t>
      </w:r>
      <w:r w:rsidRPr="006C6944">
        <w:rPr>
          <w:spacing w:val="-5"/>
          <w:sz w:val="24"/>
          <w:szCs w:val="24"/>
        </w:rPr>
        <w:t xml:space="preserve"> </w:t>
      </w:r>
      <w:r w:rsidRPr="006C6944">
        <w:rPr>
          <w:sz w:val="24"/>
          <w:szCs w:val="24"/>
        </w:rPr>
        <w:t>бабушки";</w:t>
      </w:r>
      <w:r w:rsidRPr="006C6944">
        <w:rPr>
          <w:spacing w:val="-2"/>
          <w:sz w:val="24"/>
          <w:szCs w:val="24"/>
        </w:rPr>
        <w:t xml:space="preserve"> </w:t>
      </w:r>
      <w:r w:rsidRPr="006C6944">
        <w:rPr>
          <w:sz w:val="24"/>
          <w:szCs w:val="24"/>
        </w:rPr>
        <w:t>Гернет</w:t>
      </w:r>
      <w:r w:rsidRPr="006C6944">
        <w:rPr>
          <w:spacing w:val="-4"/>
          <w:sz w:val="24"/>
          <w:szCs w:val="24"/>
        </w:rPr>
        <w:t xml:space="preserve"> </w:t>
      </w:r>
      <w:r w:rsidRPr="006C6944">
        <w:rPr>
          <w:sz w:val="24"/>
          <w:szCs w:val="24"/>
        </w:rPr>
        <w:t>Н.</w:t>
      </w:r>
      <w:r w:rsidRPr="006C6944">
        <w:rPr>
          <w:spacing w:val="-4"/>
          <w:sz w:val="24"/>
          <w:szCs w:val="24"/>
        </w:rPr>
        <w:t xml:space="preserve"> </w:t>
      </w:r>
      <w:r w:rsidRPr="006C6944">
        <w:rPr>
          <w:sz w:val="24"/>
          <w:szCs w:val="24"/>
        </w:rPr>
        <w:t>и</w:t>
      </w:r>
      <w:r w:rsidRPr="006C6944">
        <w:rPr>
          <w:spacing w:val="-6"/>
          <w:sz w:val="24"/>
          <w:szCs w:val="24"/>
        </w:rPr>
        <w:t xml:space="preserve"> </w:t>
      </w:r>
      <w:r w:rsidRPr="006C6944">
        <w:rPr>
          <w:sz w:val="24"/>
          <w:szCs w:val="24"/>
        </w:rPr>
        <w:t>Хармс</w:t>
      </w:r>
      <w:r w:rsidRPr="006C6944">
        <w:rPr>
          <w:spacing w:val="-3"/>
          <w:sz w:val="24"/>
          <w:szCs w:val="24"/>
        </w:rPr>
        <w:t xml:space="preserve"> </w:t>
      </w:r>
      <w:r w:rsidRPr="006C6944">
        <w:rPr>
          <w:sz w:val="24"/>
          <w:szCs w:val="24"/>
        </w:rPr>
        <w:t>Д.</w:t>
      </w:r>
      <w:r w:rsidRPr="006C6944">
        <w:rPr>
          <w:spacing w:val="-4"/>
          <w:sz w:val="24"/>
          <w:szCs w:val="24"/>
        </w:rPr>
        <w:t xml:space="preserve"> </w:t>
      </w:r>
      <w:r w:rsidRPr="006C6944">
        <w:rPr>
          <w:sz w:val="24"/>
          <w:szCs w:val="24"/>
        </w:rPr>
        <w:t>"Очень-очень</w:t>
      </w:r>
      <w:r w:rsidRPr="006C6944">
        <w:rPr>
          <w:spacing w:val="-4"/>
          <w:sz w:val="24"/>
          <w:szCs w:val="24"/>
        </w:rPr>
        <w:t xml:space="preserve"> </w:t>
      </w:r>
      <w:r w:rsidRPr="006C6944">
        <w:rPr>
          <w:sz w:val="24"/>
          <w:szCs w:val="24"/>
        </w:rPr>
        <w:t>вкусный</w:t>
      </w:r>
      <w:r w:rsidRPr="006C6944">
        <w:rPr>
          <w:spacing w:val="-3"/>
          <w:sz w:val="24"/>
          <w:szCs w:val="24"/>
        </w:rPr>
        <w:t xml:space="preserve"> </w:t>
      </w:r>
      <w:r w:rsidRPr="006C6944">
        <w:rPr>
          <w:sz w:val="24"/>
          <w:szCs w:val="24"/>
        </w:rPr>
        <w:t>пирог";</w:t>
      </w:r>
      <w:r w:rsidRPr="006C6944">
        <w:rPr>
          <w:spacing w:val="-2"/>
          <w:sz w:val="24"/>
          <w:szCs w:val="24"/>
        </w:rPr>
        <w:t xml:space="preserve"> </w:t>
      </w:r>
      <w:r w:rsidRPr="006C6944">
        <w:rPr>
          <w:sz w:val="24"/>
          <w:szCs w:val="24"/>
        </w:rPr>
        <w:t>Есенин</w:t>
      </w:r>
      <w:r w:rsidRPr="006C6944">
        <w:rPr>
          <w:spacing w:val="-6"/>
          <w:sz w:val="24"/>
          <w:szCs w:val="24"/>
        </w:rPr>
        <w:t xml:space="preserve"> </w:t>
      </w:r>
      <w:r w:rsidRPr="006C6944">
        <w:rPr>
          <w:sz w:val="24"/>
          <w:szCs w:val="24"/>
        </w:rPr>
        <w:t>С.А.</w:t>
      </w:r>
      <w:r w:rsidRPr="006C6944">
        <w:rPr>
          <w:spacing w:val="1"/>
          <w:sz w:val="24"/>
          <w:szCs w:val="24"/>
        </w:rPr>
        <w:t xml:space="preserve"> </w:t>
      </w:r>
      <w:r w:rsidRPr="006C6944">
        <w:rPr>
          <w:sz w:val="24"/>
          <w:szCs w:val="24"/>
        </w:rPr>
        <w:t>"Поет зима - аукает..."; Заходер Б.В. "Волчок", "Кискино горе" (по выбору); Кушак Ю.Н. "Сорок сорок"; Лукашина М.</w:t>
      </w:r>
      <w:r w:rsidRPr="006C6944">
        <w:rPr>
          <w:spacing w:val="1"/>
          <w:sz w:val="24"/>
          <w:szCs w:val="24"/>
        </w:rPr>
        <w:t xml:space="preserve"> </w:t>
      </w:r>
      <w:r w:rsidRPr="006C6944">
        <w:rPr>
          <w:sz w:val="24"/>
          <w:szCs w:val="24"/>
        </w:rPr>
        <w:t>"Розовые очки", Маршак С.Я. "Багаж", "Про все на свете", "Вот какой рассеянный", "Мяч", "Усатый-полосатый",</w:t>
      </w:r>
      <w:r w:rsidRPr="006C6944">
        <w:rPr>
          <w:spacing w:val="1"/>
          <w:sz w:val="24"/>
          <w:szCs w:val="24"/>
        </w:rPr>
        <w:t xml:space="preserve"> </w:t>
      </w:r>
      <w:r w:rsidRPr="006C6944">
        <w:rPr>
          <w:sz w:val="24"/>
          <w:szCs w:val="24"/>
        </w:rPr>
        <w:t>"Пограничники"</w:t>
      </w:r>
      <w:r w:rsidRPr="006C6944">
        <w:rPr>
          <w:spacing w:val="6"/>
          <w:sz w:val="24"/>
          <w:szCs w:val="24"/>
        </w:rPr>
        <w:t xml:space="preserve"> </w:t>
      </w:r>
      <w:r w:rsidRPr="006C6944">
        <w:rPr>
          <w:sz w:val="24"/>
          <w:szCs w:val="24"/>
        </w:rPr>
        <w:t>(1</w:t>
      </w:r>
      <w:r w:rsidRPr="006C6944">
        <w:rPr>
          <w:spacing w:val="9"/>
          <w:sz w:val="24"/>
          <w:szCs w:val="24"/>
        </w:rPr>
        <w:t xml:space="preserve"> </w:t>
      </w:r>
      <w:r w:rsidRPr="006C6944">
        <w:rPr>
          <w:sz w:val="24"/>
          <w:szCs w:val="24"/>
        </w:rPr>
        <w:t>-</w:t>
      </w:r>
      <w:r w:rsidRPr="006C6944">
        <w:rPr>
          <w:spacing w:val="6"/>
          <w:sz w:val="24"/>
          <w:szCs w:val="24"/>
        </w:rPr>
        <w:t xml:space="preserve"> </w:t>
      </w:r>
      <w:r w:rsidRPr="006C6944">
        <w:rPr>
          <w:sz w:val="24"/>
          <w:szCs w:val="24"/>
        </w:rPr>
        <w:t>2</w:t>
      </w:r>
      <w:r w:rsidRPr="006C6944">
        <w:rPr>
          <w:spacing w:val="6"/>
          <w:sz w:val="24"/>
          <w:szCs w:val="24"/>
        </w:rPr>
        <w:t xml:space="preserve"> </w:t>
      </w:r>
      <w:r w:rsidRPr="006C6944">
        <w:rPr>
          <w:sz w:val="24"/>
          <w:szCs w:val="24"/>
        </w:rPr>
        <w:t>по</w:t>
      </w:r>
      <w:r w:rsidRPr="006C6944">
        <w:rPr>
          <w:spacing w:val="7"/>
          <w:sz w:val="24"/>
          <w:szCs w:val="24"/>
        </w:rPr>
        <w:t xml:space="preserve"> </w:t>
      </w:r>
      <w:r w:rsidRPr="006C6944">
        <w:rPr>
          <w:sz w:val="24"/>
          <w:szCs w:val="24"/>
        </w:rPr>
        <w:t>выбору);</w:t>
      </w:r>
      <w:r w:rsidRPr="006C6944">
        <w:rPr>
          <w:spacing w:val="7"/>
          <w:sz w:val="24"/>
          <w:szCs w:val="24"/>
        </w:rPr>
        <w:t xml:space="preserve"> </w:t>
      </w:r>
      <w:r w:rsidRPr="006C6944">
        <w:rPr>
          <w:sz w:val="24"/>
          <w:szCs w:val="24"/>
        </w:rPr>
        <w:t>Матвеева</w:t>
      </w:r>
      <w:r w:rsidRPr="006C6944">
        <w:rPr>
          <w:spacing w:val="3"/>
          <w:sz w:val="24"/>
          <w:szCs w:val="24"/>
        </w:rPr>
        <w:t xml:space="preserve"> </w:t>
      </w:r>
      <w:r w:rsidRPr="006C6944">
        <w:rPr>
          <w:sz w:val="24"/>
          <w:szCs w:val="24"/>
        </w:rPr>
        <w:t>Н.</w:t>
      </w:r>
      <w:r w:rsidRPr="006C6944">
        <w:rPr>
          <w:spacing w:val="9"/>
          <w:sz w:val="24"/>
          <w:szCs w:val="24"/>
        </w:rPr>
        <w:t xml:space="preserve"> </w:t>
      </w:r>
      <w:r w:rsidRPr="006C6944">
        <w:rPr>
          <w:sz w:val="24"/>
          <w:szCs w:val="24"/>
        </w:rPr>
        <w:t>"Она</w:t>
      </w:r>
      <w:r w:rsidRPr="006C6944">
        <w:rPr>
          <w:spacing w:val="6"/>
          <w:sz w:val="24"/>
          <w:szCs w:val="24"/>
        </w:rPr>
        <w:t xml:space="preserve"> </w:t>
      </w:r>
      <w:r w:rsidRPr="006C6944">
        <w:rPr>
          <w:sz w:val="24"/>
          <w:szCs w:val="24"/>
        </w:rPr>
        <w:t>умеет</w:t>
      </w:r>
      <w:r w:rsidRPr="006C6944">
        <w:rPr>
          <w:spacing w:val="8"/>
          <w:sz w:val="24"/>
          <w:szCs w:val="24"/>
        </w:rPr>
        <w:t xml:space="preserve"> </w:t>
      </w:r>
      <w:r w:rsidRPr="006C6944">
        <w:rPr>
          <w:sz w:val="24"/>
          <w:szCs w:val="24"/>
        </w:rPr>
        <w:t>превращаться";</w:t>
      </w:r>
      <w:r w:rsidRPr="006C6944">
        <w:rPr>
          <w:spacing w:val="7"/>
          <w:sz w:val="24"/>
          <w:szCs w:val="24"/>
        </w:rPr>
        <w:t xml:space="preserve"> </w:t>
      </w:r>
      <w:r w:rsidRPr="006C6944">
        <w:rPr>
          <w:sz w:val="24"/>
          <w:szCs w:val="24"/>
        </w:rPr>
        <w:t>Маяковский</w:t>
      </w:r>
      <w:r w:rsidRPr="006C6944">
        <w:rPr>
          <w:spacing w:val="6"/>
          <w:sz w:val="24"/>
          <w:szCs w:val="24"/>
        </w:rPr>
        <w:t xml:space="preserve"> </w:t>
      </w:r>
      <w:r w:rsidRPr="006C6944">
        <w:rPr>
          <w:sz w:val="24"/>
          <w:szCs w:val="24"/>
        </w:rPr>
        <w:t>В.В.</w:t>
      </w:r>
      <w:r w:rsidRPr="006C6944">
        <w:rPr>
          <w:spacing w:val="7"/>
          <w:sz w:val="24"/>
          <w:szCs w:val="24"/>
        </w:rPr>
        <w:t xml:space="preserve"> </w:t>
      </w:r>
      <w:r w:rsidRPr="006C6944">
        <w:rPr>
          <w:sz w:val="24"/>
          <w:szCs w:val="24"/>
        </w:rPr>
        <w:t>"Что</w:t>
      </w:r>
      <w:r w:rsidRPr="006C6944">
        <w:rPr>
          <w:spacing w:val="8"/>
          <w:sz w:val="24"/>
          <w:szCs w:val="24"/>
        </w:rPr>
        <w:t xml:space="preserve"> </w:t>
      </w:r>
      <w:r w:rsidRPr="006C6944">
        <w:rPr>
          <w:sz w:val="24"/>
          <w:szCs w:val="24"/>
        </w:rPr>
        <w:t>такое</w:t>
      </w:r>
      <w:r w:rsidRPr="006C6944">
        <w:rPr>
          <w:spacing w:val="7"/>
          <w:sz w:val="24"/>
          <w:szCs w:val="24"/>
        </w:rPr>
        <w:t xml:space="preserve"> </w:t>
      </w:r>
      <w:r w:rsidRPr="006C6944">
        <w:rPr>
          <w:sz w:val="24"/>
          <w:szCs w:val="24"/>
        </w:rPr>
        <w:t>хорошо</w:t>
      </w:r>
      <w:r w:rsidRPr="006C6944">
        <w:rPr>
          <w:spacing w:val="8"/>
          <w:sz w:val="24"/>
          <w:szCs w:val="24"/>
        </w:rPr>
        <w:t xml:space="preserve"> </w:t>
      </w:r>
      <w:r w:rsidRPr="006C6944">
        <w:rPr>
          <w:sz w:val="24"/>
          <w:szCs w:val="24"/>
        </w:rPr>
        <w:t>и</w:t>
      </w:r>
      <w:r w:rsidRPr="006C6944">
        <w:rPr>
          <w:spacing w:val="7"/>
          <w:sz w:val="24"/>
          <w:szCs w:val="24"/>
        </w:rPr>
        <w:t xml:space="preserve"> </w:t>
      </w:r>
      <w:r w:rsidRPr="006C6944">
        <w:rPr>
          <w:sz w:val="24"/>
          <w:szCs w:val="24"/>
        </w:rPr>
        <w:t>что</w:t>
      </w:r>
    </w:p>
    <w:p w:rsidR="00DF36EF" w:rsidRPr="006C6944" w:rsidRDefault="00DF36EF" w:rsidP="00DF36EF">
      <w:pPr>
        <w:jc w:val="both"/>
        <w:rPr>
          <w:sz w:val="24"/>
          <w:szCs w:val="24"/>
        </w:rPr>
        <w:sectPr w:rsidR="00DF36EF" w:rsidRPr="006C6944">
          <w:footerReference w:type="default" r:id="rId99"/>
          <w:pgSz w:w="11910" w:h="16840"/>
          <w:pgMar w:top="480" w:right="160" w:bottom="1380" w:left="480" w:header="0" w:footer="360" w:gutter="0"/>
          <w:cols w:space="720"/>
        </w:sectPr>
      </w:pPr>
    </w:p>
    <w:p w:rsidR="00DF36EF" w:rsidRPr="006C6944" w:rsidRDefault="00DF36EF" w:rsidP="00DF36EF">
      <w:pPr>
        <w:spacing w:before="64"/>
        <w:ind w:left="227" w:right="258"/>
        <w:jc w:val="both"/>
        <w:rPr>
          <w:sz w:val="24"/>
          <w:szCs w:val="24"/>
        </w:rPr>
      </w:pPr>
      <w:r w:rsidRPr="006C6944">
        <w:rPr>
          <w:sz w:val="24"/>
          <w:szCs w:val="24"/>
        </w:rPr>
        <w:lastRenderedPageBreak/>
        <w:t>такое плохо?"; Михалков С.В. "А что у Вас?", "Рисунок", "Дядя Степа - милиционер" (1 - 2 по выбору); Мориц Ю.П.</w:t>
      </w:r>
      <w:r w:rsidRPr="006C6944">
        <w:rPr>
          <w:spacing w:val="1"/>
          <w:sz w:val="24"/>
          <w:szCs w:val="24"/>
        </w:rPr>
        <w:t xml:space="preserve"> </w:t>
      </w:r>
      <w:r w:rsidRPr="006C6944">
        <w:rPr>
          <w:sz w:val="24"/>
          <w:szCs w:val="24"/>
        </w:rPr>
        <w:t>"Песенка про сказку", "Дом гнома, гном - дома!", "Огромный собачий секрет" (1 - 2 по выбору); Мошковская Э.Э.</w:t>
      </w:r>
      <w:r w:rsidRPr="006C6944">
        <w:rPr>
          <w:spacing w:val="1"/>
          <w:sz w:val="24"/>
          <w:szCs w:val="24"/>
        </w:rPr>
        <w:t xml:space="preserve"> </w:t>
      </w:r>
      <w:r w:rsidRPr="006C6944">
        <w:rPr>
          <w:sz w:val="24"/>
          <w:szCs w:val="24"/>
        </w:rPr>
        <w:t>"Добежали до вечера"; Орлова А. "Невероятно длинная история про таксу"; Пушкин А.С. "Месяц, месяц..." (из "Сказки</w:t>
      </w:r>
      <w:r w:rsidRPr="006C6944">
        <w:rPr>
          <w:spacing w:val="-50"/>
          <w:sz w:val="24"/>
          <w:szCs w:val="24"/>
        </w:rPr>
        <w:t xml:space="preserve"> </w:t>
      </w:r>
      <w:r w:rsidRPr="006C6944">
        <w:rPr>
          <w:sz w:val="24"/>
          <w:szCs w:val="24"/>
        </w:rPr>
        <w:t>о мертвой царевне..."), "У лукоморья..." (из вступления к поэме "Руслан и Людмила"), "Уж небо осенью дышало..." (из</w:t>
      </w:r>
      <w:r w:rsidRPr="006C6944">
        <w:rPr>
          <w:spacing w:val="1"/>
          <w:sz w:val="24"/>
          <w:szCs w:val="24"/>
        </w:rPr>
        <w:t xml:space="preserve"> </w:t>
      </w:r>
      <w:r w:rsidRPr="006C6944">
        <w:rPr>
          <w:sz w:val="24"/>
          <w:szCs w:val="24"/>
        </w:rPr>
        <w:t>романа "Евгений Онегин) (по выбору); Сапгир Г.В. "Садовник"; Серова Е. "Похвалили"; Сеф Р.С. "На свете все на все</w:t>
      </w:r>
      <w:r w:rsidRPr="006C6944">
        <w:rPr>
          <w:spacing w:val="1"/>
          <w:sz w:val="24"/>
          <w:szCs w:val="24"/>
        </w:rPr>
        <w:t xml:space="preserve"> </w:t>
      </w:r>
      <w:r w:rsidRPr="006C6944">
        <w:rPr>
          <w:sz w:val="24"/>
          <w:szCs w:val="24"/>
        </w:rPr>
        <w:t>похоже...", "Чудо" (по выбору); Токмакова И.П. "Ивы", "Сосны", "Плим", "Где спит рыбка?" (по выбору); Толстой А.К.</w:t>
      </w:r>
      <w:r w:rsidRPr="006C6944">
        <w:rPr>
          <w:spacing w:val="-50"/>
          <w:sz w:val="24"/>
          <w:szCs w:val="24"/>
        </w:rPr>
        <w:t xml:space="preserve"> </w:t>
      </w:r>
      <w:r w:rsidRPr="006C6944">
        <w:rPr>
          <w:sz w:val="24"/>
          <w:szCs w:val="24"/>
        </w:rPr>
        <w:t>"Колокольчики мои"; Усачев А. "Выбрал папа елочку"; Успенский Э.Н. "Разгром"; Фет А.А. "Мама! Глянь-ка из</w:t>
      </w:r>
      <w:r w:rsidRPr="006C6944">
        <w:rPr>
          <w:spacing w:val="1"/>
          <w:sz w:val="24"/>
          <w:szCs w:val="24"/>
        </w:rPr>
        <w:t xml:space="preserve"> </w:t>
      </w:r>
      <w:r w:rsidRPr="006C6944">
        <w:rPr>
          <w:sz w:val="24"/>
          <w:szCs w:val="24"/>
        </w:rPr>
        <w:t>окошка..."; Хармс Д.И. "Очень страшная история", "Игра" (по выбору); Черный С. "Приставалка"; Чуковский К.И.</w:t>
      </w:r>
      <w:r w:rsidRPr="006C6944">
        <w:rPr>
          <w:spacing w:val="1"/>
          <w:sz w:val="24"/>
          <w:szCs w:val="24"/>
        </w:rPr>
        <w:t xml:space="preserve"> </w:t>
      </w:r>
      <w:r w:rsidRPr="006C6944">
        <w:rPr>
          <w:sz w:val="24"/>
          <w:szCs w:val="24"/>
        </w:rPr>
        <w:t>"Путаница",</w:t>
      </w:r>
      <w:r w:rsidRPr="006C6944">
        <w:rPr>
          <w:spacing w:val="-1"/>
          <w:sz w:val="24"/>
          <w:szCs w:val="24"/>
        </w:rPr>
        <w:t xml:space="preserve"> </w:t>
      </w:r>
      <w:r w:rsidRPr="006C6944">
        <w:rPr>
          <w:sz w:val="24"/>
          <w:szCs w:val="24"/>
        </w:rPr>
        <w:t>"Закаляка", "Радость", "Тараканище"</w:t>
      </w:r>
      <w:r w:rsidRPr="006C6944">
        <w:rPr>
          <w:spacing w:val="-2"/>
          <w:sz w:val="24"/>
          <w:szCs w:val="24"/>
        </w:rPr>
        <w:t xml:space="preserve"> </w:t>
      </w:r>
      <w:r w:rsidRPr="006C6944">
        <w:rPr>
          <w:sz w:val="24"/>
          <w:szCs w:val="24"/>
        </w:rPr>
        <w:t>(по</w:t>
      </w:r>
      <w:r w:rsidRPr="006C6944">
        <w:rPr>
          <w:spacing w:val="-1"/>
          <w:sz w:val="24"/>
          <w:szCs w:val="24"/>
        </w:rPr>
        <w:t xml:space="preserve"> </w:t>
      </w:r>
      <w:r w:rsidRPr="006C6944">
        <w:rPr>
          <w:sz w:val="24"/>
          <w:szCs w:val="24"/>
        </w:rPr>
        <w:t>выбору).</w:t>
      </w:r>
    </w:p>
    <w:p w:rsidR="00DF36EF" w:rsidRPr="006C6944" w:rsidRDefault="00DF36EF" w:rsidP="00DF36EF">
      <w:pPr>
        <w:ind w:left="227" w:right="259" w:firstLine="540"/>
        <w:jc w:val="both"/>
        <w:rPr>
          <w:sz w:val="24"/>
          <w:szCs w:val="24"/>
        </w:rPr>
      </w:pPr>
      <w:r w:rsidRPr="006C6944">
        <w:rPr>
          <w:sz w:val="24"/>
          <w:szCs w:val="24"/>
        </w:rPr>
        <w:t>Проза. Абрамцева Н.К. "Дождик", "Как у зайчонка зуб болел" (по выбору); Берестов В.Д. "Как найти дорожку";</w:t>
      </w:r>
      <w:r w:rsidRPr="006C6944">
        <w:rPr>
          <w:spacing w:val="1"/>
          <w:sz w:val="24"/>
          <w:szCs w:val="24"/>
        </w:rPr>
        <w:t xml:space="preserve"> </w:t>
      </w:r>
      <w:r w:rsidRPr="006C6944">
        <w:rPr>
          <w:spacing w:val="-1"/>
          <w:sz w:val="24"/>
          <w:szCs w:val="24"/>
        </w:rPr>
        <w:t>Бианки</w:t>
      </w:r>
      <w:r w:rsidRPr="006C6944">
        <w:rPr>
          <w:spacing w:val="-12"/>
          <w:sz w:val="24"/>
          <w:szCs w:val="24"/>
        </w:rPr>
        <w:t xml:space="preserve"> </w:t>
      </w:r>
      <w:r w:rsidRPr="006C6944">
        <w:rPr>
          <w:spacing w:val="-1"/>
          <w:sz w:val="24"/>
          <w:szCs w:val="24"/>
        </w:rPr>
        <w:t>В.В.</w:t>
      </w:r>
      <w:r w:rsidRPr="006C6944">
        <w:rPr>
          <w:spacing w:val="-10"/>
          <w:sz w:val="24"/>
          <w:szCs w:val="24"/>
        </w:rPr>
        <w:t xml:space="preserve"> </w:t>
      </w:r>
      <w:r w:rsidRPr="006C6944">
        <w:rPr>
          <w:spacing w:val="-1"/>
          <w:sz w:val="24"/>
          <w:szCs w:val="24"/>
        </w:rPr>
        <w:t>"Подкидыш",</w:t>
      </w:r>
      <w:r w:rsidRPr="006C6944">
        <w:rPr>
          <w:spacing w:val="-11"/>
          <w:sz w:val="24"/>
          <w:szCs w:val="24"/>
        </w:rPr>
        <w:t xml:space="preserve"> </w:t>
      </w:r>
      <w:r w:rsidRPr="006C6944">
        <w:rPr>
          <w:sz w:val="24"/>
          <w:szCs w:val="24"/>
        </w:rPr>
        <w:t>"Лис</w:t>
      </w:r>
      <w:r w:rsidRPr="006C6944">
        <w:rPr>
          <w:spacing w:val="-10"/>
          <w:sz w:val="24"/>
          <w:szCs w:val="24"/>
        </w:rPr>
        <w:t xml:space="preserve"> </w:t>
      </w:r>
      <w:r w:rsidRPr="006C6944">
        <w:rPr>
          <w:sz w:val="24"/>
          <w:szCs w:val="24"/>
        </w:rPr>
        <w:t>и</w:t>
      </w:r>
      <w:r w:rsidRPr="006C6944">
        <w:rPr>
          <w:spacing w:val="-12"/>
          <w:sz w:val="24"/>
          <w:szCs w:val="24"/>
        </w:rPr>
        <w:t xml:space="preserve"> </w:t>
      </w:r>
      <w:r w:rsidRPr="006C6944">
        <w:rPr>
          <w:sz w:val="24"/>
          <w:szCs w:val="24"/>
        </w:rPr>
        <w:t>мышонок",</w:t>
      </w:r>
      <w:r w:rsidRPr="006C6944">
        <w:rPr>
          <w:spacing w:val="-10"/>
          <w:sz w:val="24"/>
          <w:szCs w:val="24"/>
        </w:rPr>
        <w:t xml:space="preserve"> </w:t>
      </w:r>
      <w:r w:rsidRPr="006C6944">
        <w:rPr>
          <w:sz w:val="24"/>
          <w:szCs w:val="24"/>
        </w:rPr>
        <w:t>"Первая</w:t>
      </w:r>
      <w:r w:rsidRPr="006C6944">
        <w:rPr>
          <w:spacing w:val="-12"/>
          <w:sz w:val="24"/>
          <w:szCs w:val="24"/>
        </w:rPr>
        <w:t xml:space="preserve"> </w:t>
      </w:r>
      <w:r w:rsidRPr="006C6944">
        <w:rPr>
          <w:sz w:val="24"/>
          <w:szCs w:val="24"/>
        </w:rPr>
        <w:t>охота",</w:t>
      </w:r>
      <w:r w:rsidRPr="006C6944">
        <w:rPr>
          <w:spacing w:val="-10"/>
          <w:sz w:val="24"/>
          <w:szCs w:val="24"/>
        </w:rPr>
        <w:t xml:space="preserve"> </w:t>
      </w:r>
      <w:r w:rsidRPr="006C6944">
        <w:rPr>
          <w:sz w:val="24"/>
          <w:szCs w:val="24"/>
        </w:rPr>
        <w:t>"Лесной</w:t>
      </w:r>
      <w:r w:rsidRPr="006C6944">
        <w:rPr>
          <w:spacing w:val="-13"/>
          <w:sz w:val="24"/>
          <w:szCs w:val="24"/>
        </w:rPr>
        <w:t xml:space="preserve"> </w:t>
      </w:r>
      <w:r w:rsidRPr="006C6944">
        <w:rPr>
          <w:sz w:val="24"/>
          <w:szCs w:val="24"/>
        </w:rPr>
        <w:t>колобок</w:t>
      </w:r>
      <w:r w:rsidRPr="006C6944">
        <w:rPr>
          <w:spacing w:val="-7"/>
          <w:sz w:val="24"/>
          <w:szCs w:val="24"/>
        </w:rPr>
        <w:t xml:space="preserve"> </w:t>
      </w:r>
      <w:r w:rsidRPr="006C6944">
        <w:rPr>
          <w:sz w:val="24"/>
          <w:szCs w:val="24"/>
        </w:rPr>
        <w:t>-</w:t>
      </w:r>
      <w:r w:rsidRPr="006C6944">
        <w:rPr>
          <w:spacing w:val="-13"/>
          <w:sz w:val="24"/>
          <w:szCs w:val="24"/>
        </w:rPr>
        <w:t xml:space="preserve"> </w:t>
      </w:r>
      <w:r w:rsidRPr="006C6944">
        <w:rPr>
          <w:sz w:val="24"/>
          <w:szCs w:val="24"/>
        </w:rPr>
        <w:t>колючий</w:t>
      </w:r>
      <w:r w:rsidRPr="006C6944">
        <w:rPr>
          <w:spacing w:val="-9"/>
          <w:sz w:val="24"/>
          <w:szCs w:val="24"/>
        </w:rPr>
        <w:t xml:space="preserve"> </w:t>
      </w:r>
      <w:r w:rsidRPr="006C6944">
        <w:rPr>
          <w:sz w:val="24"/>
          <w:szCs w:val="24"/>
        </w:rPr>
        <w:t>бок"</w:t>
      </w:r>
      <w:r w:rsidRPr="006C6944">
        <w:rPr>
          <w:spacing w:val="-11"/>
          <w:sz w:val="24"/>
          <w:szCs w:val="24"/>
        </w:rPr>
        <w:t xml:space="preserve"> </w:t>
      </w:r>
      <w:r w:rsidRPr="006C6944">
        <w:rPr>
          <w:sz w:val="24"/>
          <w:szCs w:val="24"/>
        </w:rPr>
        <w:t>(1</w:t>
      </w:r>
      <w:r w:rsidRPr="006C6944">
        <w:rPr>
          <w:spacing w:val="-9"/>
          <w:sz w:val="24"/>
          <w:szCs w:val="24"/>
        </w:rPr>
        <w:t xml:space="preserve"> </w:t>
      </w:r>
      <w:r w:rsidRPr="006C6944">
        <w:rPr>
          <w:sz w:val="24"/>
          <w:szCs w:val="24"/>
        </w:rPr>
        <w:t>-</w:t>
      </w:r>
      <w:r w:rsidRPr="006C6944">
        <w:rPr>
          <w:spacing w:val="-13"/>
          <w:sz w:val="24"/>
          <w:szCs w:val="24"/>
        </w:rPr>
        <w:t xml:space="preserve"> </w:t>
      </w:r>
      <w:r w:rsidRPr="006C6944">
        <w:rPr>
          <w:sz w:val="24"/>
          <w:szCs w:val="24"/>
        </w:rPr>
        <w:t>2</w:t>
      </w:r>
      <w:r w:rsidRPr="006C6944">
        <w:rPr>
          <w:spacing w:val="-12"/>
          <w:sz w:val="24"/>
          <w:szCs w:val="24"/>
        </w:rPr>
        <w:t xml:space="preserve"> </w:t>
      </w:r>
      <w:r w:rsidRPr="006C6944">
        <w:rPr>
          <w:sz w:val="24"/>
          <w:szCs w:val="24"/>
        </w:rPr>
        <w:t>рассказа</w:t>
      </w:r>
      <w:r w:rsidRPr="006C6944">
        <w:rPr>
          <w:spacing w:val="-14"/>
          <w:sz w:val="24"/>
          <w:szCs w:val="24"/>
        </w:rPr>
        <w:t xml:space="preserve"> </w:t>
      </w:r>
      <w:r w:rsidRPr="006C6944">
        <w:rPr>
          <w:sz w:val="24"/>
          <w:szCs w:val="24"/>
        </w:rPr>
        <w:t>по</w:t>
      </w:r>
      <w:r w:rsidRPr="006C6944">
        <w:rPr>
          <w:spacing w:val="-13"/>
          <w:sz w:val="24"/>
          <w:szCs w:val="24"/>
        </w:rPr>
        <w:t xml:space="preserve"> </w:t>
      </w:r>
      <w:r w:rsidRPr="006C6944">
        <w:rPr>
          <w:sz w:val="24"/>
          <w:szCs w:val="24"/>
        </w:rPr>
        <w:t>выбору);</w:t>
      </w:r>
      <w:r w:rsidRPr="006C6944">
        <w:rPr>
          <w:spacing w:val="-50"/>
          <w:sz w:val="24"/>
          <w:szCs w:val="24"/>
        </w:rPr>
        <w:t xml:space="preserve"> </w:t>
      </w:r>
      <w:r w:rsidRPr="006C6944">
        <w:rPr>
          <w:sz w:val="24"/>
          <w:szCs w:val="24"/>
        </w:rPr>
        <w:t>Вересаев В.В. "Братишка"; Воронин С.А. "Воинственный Жако"; Воронкова Л.Ф. "Как Аленка разбила зеркало" (из</w:t>
      </w:r>
      <w:r w:rsidRPr="006C6944">
        <w:rPr>
          <w:spacing w:val="1"/>
          <w:sz w:val="24"/>
          <w:szCs w:val="24"/>
        </w:rPr>
        <w:t xml:space="preserve"> </w:t>
      </w:r>
      <w:r w:rsidRPr="006C6944">
        <w:rPr>
          <w:sz w:val="24"/>
          <w:szCs w:val="24"/>
        </w:rPr>
        <w:t>книги "Солнечный денек"); Дмитриев Ю. "Синий шалашик"; Драгунский В.Ю. "Он живой и светится...", "Тайное</w:t>
      </w:r>
      <w:r w:rsidRPr="006C6944">
        <w:rPr>
          <w:spacing w:val="1"/>
          <w:sz w:val="24"/>
          <w:szCs w:val="24"/>
        </w:rPr>
        <w:t xml:space="preserve"> </w:t>
      </w:r>
      <w:r w:rsidRPr="006C6944">
        <w:rPr>
          <w:sz w:val="24"/>
          <w:szCs w:val="24"/>
        </w:rPr>
        <w:t>становится явным" (по выбору); Зощенко М.М. "Показательный ребенок", "Глупая история" (по выбору); Коваль Ю.И.</w:t>
      </w:r>
      <w:r w:rsidRPr="006C6944">
        <w:rPr>
          <w:spacing w:val="1"/>
          <w:sz w:val="24"/>
          <w:szCs w:val="24"/>
        </w:rPr>
        <w:t xml:space="preserve"> </w:t>
      </w:r>
      <w:r w:rsidRPr="006C6944">
        <w:rPr>
          <w:sz w:val="24"/>
          <w:szCs w:val="24"/>
        </w:rPr>
        <w:t>"Дед,</w:t>
      </w:r>
      <w:r w:rsidRPr="006C6944">
        <w:rPr>
          <w:spacing w:val="1"/>
          <w:sz w:val="24"/>
          <w:szCs w:val="24"/>
        </w:rPr>
        <w:t xml:space="preserve"> </w:t>
      </w:r>
      <w:r w:rsidRPr="006C6944">
        <w:rPr>
          <w:sz w:val="24"/>
          <w:szCs w:val="24"/>
        </w:rPr>
        <w:t>баба и Алеша"; Козлов С.Г. "Необыкновенная весна",</w:t>
      </w:r>
      <w:r w:rsidRPr="006C6944">
        <w:rPr>
          <w:spacing w:val="1"/>
          <w:sz w:val="24"/>
          <w:szCs w:val="24"/>
        </w:rPr>
        <w:t xml:space="preserve"> </w:t>
      </w:r>
      <w:r w:rsidRPr="006C6944">
        <w:rPr>
          <w:sz w:val="24"/>
          <w:szCs w:val="24"/>
        </w:rPr>
        <w:t>"Такое дерево" (по выбору); Носов Н.Н. "Заплатка",</w:t>
      </w:r>
      <w:r w:rsidRPr="006C6944">
        <w:rPr>
          <w:spacing w:val="1"/>
          <w:sz w:val="24"/>
          <w:szCs w:val="24"/>
        </w:rPr>
        <w:t xml:space="preserve"> </w:t>
      </w:r>
      <w:r w:rsidRPr="006C6944">
        <w:rPr>
          <w:spacing w:val="-1"/>
          <w:sz w:val="24"/>
          <w:szCs w:val="24"/>
        </w:rPr>
        <w:t>"Затейники";</w:t>
      </w:r>
      <w:r w:rsidRPr="006C6944">
        <w:rPr>
          <w:spacing w:val="-13"/>
          <w:sz w:val="24"/>
          <w:szCs w:val="24"/>
        </w:rPr>
        <w:t xml:space="preserve"> </w:t>
      </w:r>
      <w:r w:rsidRPr="006C6944">
        <w:rPr>
          <w:spacing w:val="-1"/>
          <w:sz w:val="24"/>
          <w:szCs w:val="24"/>
        </w:rPr>
        <w:t>Пришвин</w:t>
      </w:r>
      <w:r w:rsidRPr="006C6944">
        <w:rPr>
          <w:spacing w:val="-15"/>
          <w:sz w:val="24"/>
          <w:szCs w:val="24"/>
        </w:rPr>
        <w:t xml:space="preserve"> </w:t>
      </w:r>
      <w:r w:rsidRPr="006C6944">
        <w:rPr>
          <w:spacing w:val="-1"/>
          <w:sz w:val="24"/>
          <w:szCs w:val="24"/>
        </w:rPr>
        <w:t>М.М.</w:t>
      </w:r>
      <w:r w:rsidRPr="006C6944">
        <w:rPr>
          <w:spacing w:val="-13"/>
          <w:sz w:val="24"/>
          <w:szCs w:val="24"/>
        </w:rPr>
        <w:t xml:space="preserve"> </w:t>
      </w:r>
      <w:r w:rsidRPr="006C6944">
        <w:rPr>
          <w:sz w:val="24"/>
          <w:szCs w:val="24"/>
        </w:rPr>
        <w:t>"Ребята</w:t>
      </w:r>
      <w:r w:rsidRPr="006C6944">
        <w:rPr>
          <w:spacing w:val="-12"/>
          <w:sz w:val="24"/>
          <w:szCs w:val="24"/>
        </w:rPr>
        <w:t xml:space="preserve"> </w:t>
      </w:r>
      <w:r w:rsidRPr="006C6944">
        <w:rPr>
          <w:sz w:val="24"/>
          <w:szCs w:val="24"/>
        </w:rPr>
        <w:t>и</w:t>
      </w:r>
      <w:r w:rsidRPr="006C6944">
        <w:rPr>
          <w:spacing w:val="-13"/>
          <w:sz w:val="24"/>
          <w:szCs w:val="24"/>
        </w:rPr>
        <w:t xml:space="preserve"> </w:t>
      </w:r>
      <w:r w:rsidRPr="006C6944">
        <w:rPr>
          <w:sz w:val="24"/>
          <w:szCs w:val="24"/>
        </w:rPr>
        <w:t>утята",</w:t>
      </w:r>
      <w:r w:rsidRPr="006C6944">
        <w:rPr>
          <w:spacing w:val="-10"/>
          <w:sz w:val="24"/>
          <w:szCs w:val="24"/>
        </w:rPr>
        <w:t xml:space="preserve"> </w:t>
      </w:r>
      <w:r w:rsidRPr="006C6944">
        <w:rPr>
          <w:sz w:val="24"/>
          <w:szCs w:val="24"/>
        </w:rPr>
        <w:t>"Журка"</w:t>
      </w:r>
      <w:r w:rsidRPr="006C6944">
        <w:rPr>
          <w:spacing w:val="-14"/>
          <w:sz w:val="24"/>
          <w:szCs w:val="24"/>
        </w:rPr>
        <w:t xml:space="preserve"> </w:t>
      </w:r>
      <w:r w:rsidRPr="006C6944">
        <w:rPr>
          <w:sz w:val="24"/>
          <w:szCs w:val="24"/>
        </w:rPr>
        <w:t>(по</w:t>
      </w:r>
      <w:r w:rsidRPr="006C6944">
        <w:rPr>
          <w:spacing w:val="-13"/>
          <w:sz w:val="24"/>
          <w:szCs w:val="24"/>
        </w:rPr>
        <w:t xml:space="preserve"> </w:t>
      </w:r>
      <w:r w:rsidRPr="006C6944">
        <w:rPr>
          <w:sz w:val="24"/>
          <w:szCs w:val="24"/>
        </w:rPr>
        <w:t>выбору);</w:t>
      </w:r>
      <w:r w:rsidRPr="006C6944">
        <w:rPr>
          <w:spacing w:val="-13"/>
          <w:sz w:val="24"/>
          <w:szCs w:val="24"/>
        </w:rPr>
        <w:t xml:space="preserve"> </w:t>
      </w:r>
      <w:r w:rsidRPr="006C6944">
        <w:rPr>
          <w:sz w:val="24"/>
          <w:szCs w:val="24"/>
        </w:rPr>
        <w:t>Сахарнов</w:t>
      </w:r>
      <w:r w:rsidRPr="006C6944">
        <w:rPr>
          <w:spacing w:val="-11"/>
          <w:sz w:val="24"/>
          <w:szCs w:val="24"/>
        </w:rPr>
        <w:t xml:space="preserve"> </w:t>
      </w:r>
      <w:r w:rsidRPr="006C6944">
        <w:rPr>
          <w:sz w:val="24"/>
          <w:szCs w:val="24"/>
        </w:rPr>
        <w:t>С.В.</w:t>
      </w:r>
      <w:r w:rsidRPr="006C6944">
        <w:rPr>
          <w:spacing w:val="-12"/>
          <w:sz w:val="24"/>
          <w:szCs w:val="24"/>
        </w:rPr>
        <w:t xml:space="preserve"> </w:t>
      </w:r>
      <w:r w:rsidRPr="006C6944">
        <w:rPr>
          <w:sz w:val="24"/>
          <w:szCs w:val="24"/>
        </w:rPr>
        <w:t>"Кто</w:t>
      </w:r>
      <w:r w:rsidRPr="006C6944">
        <w:rPr>
          <w:spacing w:val="-12"/>
          <w:sz w:val="24"/>
          <w:szCs w:val="24"/>
        </w:rPr>
        <w:t xml:space="preserve"> </w:t>
      </w:r>
      <w:r w:rsidRPr="006C6944">
        <w:rPr>
          <w:sz w:val="24"/>
          <w:szCs w:val="24"/>
        </w:rPr>
        <w:t>прячется</w:t>
      </w:r>
      <w:r w:rsidRPr="006C6944">
        <w:rPr>
          <w:spacing w:val="-13"/>
          <w:sz w:val="24"/>
          <w:szCs w:val="24"/>
        </w:rPr>
        <w:t xml:space="preserve"> </w:t>
      </w:r>
      <w:r w:rsidRPr="006C6944">
        <w:rPr>
          <w:sz w:val="24"/>
          <w:szCs w:val="24"/>
        </w:rPr>
        <w:t>лучше</w:t>
      </w:r>
      <w:r w:rsidRPr="006C6944">
        <w:rPr>
          <w:spacing w:val="-12"/>
          <w:sz w:val="24"/>
          <w:szCs w:val="24"/>
        </w:rPr>
        <w:t xml:space="preserve"> </w:t>
      </w:r>
      <w:r w:rsidRPr="006C6944">
        <w:rPr>
          <w:sz w:val="24"/>
          <w:szCs w:val="24"/>
        </w:rPr>
        <w:t>всех?";</w:t>
      </w:r>
      <w:r w:rsidRPr="006C6944">
        <w:rPr>
          <w:spacing w:val="-13"/>
          <w:sz w:val="24"/>
          <w:szCs w:val="24"/>
        </w:rPr>
        <w:t xml:space="preserve"> </w:t>
      </w:r>
      <w:r w:rsidRPr="006C6944">
        <w:rPr>
          <w:sz w:val="24"/>
          <w:szCs w:val="24"/>
        </w:rPr>
        <w:t>Сладков</w:t>
      </w:r>
      <w:r w:rsidRPr="006C6944">
        <w:rPr>
          <w:spacing w:val="-51"/>
          <w:sz w:val="24"/>
          <w:szCs w:val="24"/>
        </w:rPr>
        <w:t xml:space="preserve"> </w:t>
      </w:r>
      <w:r w:rsidRPr="006C6944">
        <w:rPr>
          <w:spacing w:val="-1"/>
          <w:sz w:val="24"/>
          <w:szCs w:val="24"/>
        </w:rPr>
        <w:t>Н.И.</w:t>
      </w:r>
      <w:r w:rsidRPr="006C6944">
        <w:rPr>
          <w:spacing w:val="-12"/>
          <w:sz w:val="24"/>
          <w:szCs w:val="24"/>
        </w:rPr>
        <w:t xml:space="preserve"> </w:t>
      </w:r>
      <w:r w:rsidRPr="006C6944">
        <w:rPr>
          <w:spacing w:val="-1"/>
          <w:sz w:val="24"/>
          <w:szCs w:val="24"/>
        </w:rPr>
        <w:t>"Неслух";</w:t>
      </w:r>
      <w:r w:rsidRPr="006C6944">
        <w:rPr>
          <w:spacing w:val="-13"/>
          <w:sz w:val="24"/>
          <w:szCs w:val="24"/>
        </w:rPr>
        <w:t xml:space="preserve"> </w:t>
      </w:r>
      <w:r w:rsidRPr="006C6944">
        <w:rPr>
          <w:spacing w:val="-1"/>
          <w:sz w:val="24"/>
          <w:szCs w:val="24"/>
        </w:rPr>
        <w:t>Сутеев</w:t>
      </w:r>
      <w:r w:rsidRPr="006C6944">
        <w:rPr>
          <w:spacing w:val="-12"/>
          <w:sz w:val="24"/>
          <w:szCs w:val="24"/>
        </w:rPr>
        <w:t xml:space="preserve"> </w:t>
      </w:r>
      <w:r w:rsidRPr="006C6944">
        <w:rPr>
          <w:spacing w:val="-1"/>
          <w:sz w:val="24"/>
          <w:szCs w:val="24"/>
        </w:rPr>
        <w:t>В.Г.</w:t>
      </w:r>
      <w:r w:rsidRPr="006C6944">
        <w:rPr>
          <w:spacing w:val="-14"/>
          <w:sz w:val="24"/>
          <w:szCs w:val="24"/>
        </w:rPr>
        <w:t xml:space="preserve"> </w:t>
      </w:r>
      <w:r w:rsidRPr="006C6944">
        <w:rPr>
          <w:sz w:val="24"/>
          <w:szCs w:val="24"/>
        </w:rPr>
        <w:t>"Мышонок</w:t>
      </w:r>
      <w:r w:rsidRPr="006C6944">
        <w:rPr>
          <w:spacing w:val="-14"/>
          <w:sz w:val="24"/>
          <w:szCs w:val="24"/>
        </w:rPr>
        <w:t xml:space="preserve"> </w:t>
      </w:r>
      <w:r w:rsidRPr="006C6944">
        <w:rPr>
          <w:sz w:val="24"/>
          <w:szCs w:val="24"/>
        </w:rPr>
        <w:t>и</w:t>
      </w:r>
      <w:r w:rsidRPr="006C6944">
        <w:rPr>
          <w:spacing w:val="-13"/>
          <w:sz w:val="24"/>
          <w:szCs w:val="24"/>
        </w:rPr>
        <w:t xml:space="preserve"> </w:t>
      </w:r>
      <w:r w:rsidRPr="006C6944">
        <w:rPr>
          <w:sz w:val="24"/>
          <w:szCs w:val="24"/>
        </w:rPr>
        <w:t>карандаш";</w:t>
      </w:r>
      <w:r w:rsidRPr="006C6944">
        <w:rPr>
          <w:spacing w:val="-10"/>
          <w:sz w:val="24"/>
          <w:szCs w:val="24"/>
        </w:rPr>
        <w:t xml:space="preserve"> </w:t>
      </w:r>
      <w:r w:rsidRPr="006C6944">
        <w:rPr>
          <w:sz w:val="24"/>
          <w:szCs w:val="24"/>
        </w:rPr>
        <w:t>Тайц</w:t>
      </w:r>
      <w:r w:rsidRPr="006C6944">
        <w:rPr>
          <w:spacing w:val="-13"/>
          <w:sz w:val="24"/>
          <w:szCs w:val="24"/>
        </w:rPr>
        <w:t xml:space="preserve"> </w:t>
      </w:r>
      <w:r w:rsidRPr="006C6944">
        <w:rPr>
          <w:sz w:val="24"/>
          <w:szCs w:val="24"/>
        </w:rPr>
        <w:t>Я.М.</w:t>
      </w:r>
      <w:r w:rsidRPr="006C6944">
        <w:rPr>
          <w:spacing w:val="-13"/>
          <w:sz w:val="24"/>
          <w:szCs w:val="24"/>
        </w:rPr>
        <w:t xml:space="preserve"> </w:t>
      </w:r>
      <w:r w:rsidRPr="006C6944">
        <w:rPr>
          <w:sz w:val="24"/>
          <w:szCs w:val="24"/>
        </w:rPr>
        <w:t>"По</w:t>
      </w:r>
      <w:r w:rsidRPr="006C6944">
        <w:rPr>
          <w:spacing w:val="-12"/>
          <w:sz w:val="24"/>
          <w:szCs w:val="24"/>
        </w:rPr>
        <w:t xml:space="preserve"> </w:t>
      </w:r>
      <w:r w:rsidRPr="006C6944">
        <w:rPr>
          <w:sz w:val="24"/>
          <w:szCs w:val="24"/>
        </w:rPr>
        <w:t>пояс",</w:t>
      </w:r>
      <w:r w:rsidRPr="006C6944">
        <w:rPr>
          <w:spacing w:val="-12"/>
          <w:sz w:val="24"/>
          <w:szCs w:val="24"/>
        </w:rPr>
        <w:t xml:space="preserve"> </w:t>
      </w:r>
      <w:r w:rsidRPr="006C6944">
        <w:rPr>
          <w:sz w:val="24"/>
          <w:szCs w:val="24"/>
        </w:rPr>
        <w:t>"Все</w:t>
      </w:r>
      <w:r w:rsidRPr="006C6944">
        <w:rPr>
          <w:spacing w:val="-12"/>
          <w:sz w:val="24"/>
          <w:szCs w:val="24"/>
        </w:rPr>
        <w:t xml:space="preserve"> </w:t>
      </w:r>
      <w:r w:rsidRPr="006C6944">
        <w:rPr>
          <w:sz w:val="24"/>
          <w:szCs w:val="24"/>
        </w:rPr>
        <w:t>здесь"</w:t>
      </w:r>
      <w:r w:rsidRPr="006C6944">
        <w:rPr>
          <w:spacing w:val="-14"/>
          <w:sz w:val="24"/>
          <w:szCs w:val="24"/>
        </w:rPr>
        <w:t xml:space="preserve"> </w:t>
      </w:r>
      <w:r w:rsidRPr="006C6944">
        <w:rPr>
          <w:sz w:val="24"/>
          <w:szCs w:val="24"/>
        </w:rPr>
        <w:t>(по</w:t>
      </w:r>
      <w:r w:rsidRPr="006C6944">
        <w:rPr>
          <w:spacing w:val="-13"/>
          <w:sz w:val="24"/>
          <w:szCs w:val="24"/>
        </w:rPr>
        <w:t xml:space="preserve"> </w:t>
      </w:r>
      <w:r w:rsidRPr="006C6944">
        <w:rPr>
          <w:sz w:val="24"/>
          <w:szCs w:val="24"/>
        </w:rPr>
        <w:t>выбору);</w:t>
      </w:r>
      <w:r w:rsidRPr="006C6944">
        <w:rPr>
          <w:spacing w:val="-13"/>
          <w:sz w:val="24"/>
          <w:szCs w:val="24"/>
        </w:rPr>
        <w:t xml:space="preserve"> </w:t>
      </w:r>
      <w:r w:rsidRPr="006C6944">
        <w:rPr>
          <w:sz w:val="24"/>
          <w:szCs w:val="24"/>
        </w:rPr>
        <w:t>Толстой</w:t>
      </w:r>
      <w:r w:rsidRPr="006C6944">
        <w:rPr>
          <w:spacing w:val="-12"/>
          <w:sz w:val="24"/>
          <w:szCs w:val="24"/>
        </w:rPr>
        <w:t xml:space="preserve"> </w:t>
      </w:r>
      <w:r w:rsidRPr="006C6944">
        <w:rPr>
          <w:sz w:val="24"/>
          <w:szCs w:val="24"/>
        </w:rPr>
        <w:t>Л.Н.</w:t>
      </w:r>
      <w:r w:rsidRPr="006C6944">
        <w:rPr>
          <w:spacing w:val="-12"/>
          <w:sz w:val="24"/>
          <w:szCs w:val="24"/>
        </w:rPr>
        <w:t xml:space="preserve"> </w:t>
      </w:r>
      <w:r w:rsidRPr="006C6944">
        <w:rPr>
          <w:sz w:val="24"/>
          <w:szCs w:val="24"/>
        </w:rPr>
        <w:t>"Собака</w:t>
      </w:r>
      <w:r w:rsidRPr="006C6944">
        <w:rPr>
          <w:spacing w:val="-50"/>
          <w:sz w:val="24"/>
          <w:szCs w:val="24"/>
        </w:rPr>
        <w:t xml:space="preserve"> </w:t>
      </w:r>
      <w:r w:rsidRPr="006C6944">
        <w:rPr>
          <w:sz w:val="24"/>
          <w:szCs w:val="24"/>
        </w:rPr>
        <w:t>шла по дощечке...", "Хотела галка пить...", "Правда всего дороже", "Какая бывает роса на траве", "Отец приказал</w:t>
      </w:r>
      <w:r w:rsidRPr="006C6944">
        <w:rPr>
          <w:spacing w:val="1"/>
          <w:sz w:val="24"/>
          <w:szCs w:val="24"/>
        </w:rPr>
        <w:t xml:space="preserve"> </w:t>
      </w:r>
      <w:r w:rsidRPr="006C6944">
        <w:rPr>
          <w:sz w:val="24"/>
          <w:szCs w:val="24"/>
        </w:rPr>
        <w:t>сыновьям..." (1 - 2 по выбору); Ушинский К.Д. "Ласточка"; Цыферов Г.М. "В медвежачий час"; Чарушин Е.И. "Тюпа,</w:t>
      </w:r>
      <w:r w:rsidRPr="006C6944">
        <w:rPr>
          <w:spacing w:val="1"/>
          <w:sz w:val="24"/>
          <w:szCs w:val="24"/>
        </w:rPr>
        <w:t xml:space="preserve"> </w:t>
      </w:r>
      <w:r w:rsidRPr="006C6944">
        <w:rPr>
          <w:sz w:val="24"/>
          <w:szCs w:val="24"/>
        </w:rPr>
        <w:t>Томка и</w:t>
      </w:r>
      <w:r w:rsidRPr="006C6944">
        <w:rPr>
          <w:spacing w:val="-2"/>
          <w:sz w:val="24"/>
          <w:szCs w:val="24"/>
        </w:rPr>
        <w:t xml:space="preserve"> </w:t>
      </w:r>
      <w:r w:rsidRPr="006C6944">
        <w:rPr>
          <w:sz w:val="24"/>
          <w:szCs w:val="24"/>
        </w:rPr>
        <w:t>сорока"</w:t>
      </w:r>
      <w:r w:rsidRPr="006C6944">
        <w:rPr>
          <w:spacing w:val="-2"/>
          <w:sz w:val="24"/>
          <w:szCs w:val="24"/>
        </w:rPr>
        <w:t xml:space="preserve"> </w:t>
      </w:r>
      <w:r w:rsidRPr="006C6944">
        <w:rPr>
          <w:sz w:val="24"/>
          <w:szCs w:val="24"/>
        </w:rPr>
        <w:t>(1 -</w:t>
      </w:r>
      <w:r w:rsidRPr="006C6944">
        <w:rPr>
          <w:spacing w:val="-3"/>
          <w:sz w:val="24"/>
          <w:szCs w:val="24"/>
        </w:rPr>
        <w:t xml:space="preserve"> </w:t>
      </w:r>
      <w:r w:rsidRPr="006C6944">
        <w:rPr>
          <w:sz w:val="24"/>
          <w:szCs w:val="24"/>
        </w:rPr>
        <w:t>2 рассказа</w:t>
      </w:r>
      <w:r w:rsidRPr="006C6944">
        <w:rPr>
          <w:spacing w:val="-3"/>
          <w:sz w:val="24"/>
          <w:szCs w:val="24"/>
        </w:rPr>
        <w:t xml:space="preserve"> </w:t>
      </w:r>
      <w:r w:rsidRPr="006C6944">
        <w:rPr>
          <w:sz w:val="24"/>
          <w:szCs w:val="24"/>
        </w:rPr>
        <w:t>по</w:t>
      </w:r>
      <w:r w:rsidRPr="006C6944">
        <w:rPr>
          <w:spacing w:val="-3"/>
          <w:sz w:val="24"/>
          <w:szCs w:val="24"/>
        </w:rPr>
        <w:t xml:space="preserve"> </w:t>
      </w:r>
      <w:r w:rsidRPr="006C6944">
        <w:rPr>
          <w:sz w:val="24"/>
          <w:szCs w:val="24"/>
        </w:rPr>
        <w:t>выбору).</w:t>
      </w:r>
    </w:p>
    <w:p w:rsidR="00DF36EF" w:rsidRPr="006C6944" w:rsidRDefault="00DF36EF" w:rsidP="00DF36EF">
      <w:pPr>
        <w:ind w:left="227" w:right="257" w:firstLine="540"/>
        <w:jc w:val="both"/>
        <w:rPr>
          <w:sz w:val="24"/>
          <w:szCs w:val="24"/>
        </w:rPr>
      </w:pPr>
      <w:r w:rsidRPr="006C6944">
        <w:rPr>
          <w:sz w:val="24"/>
          <w:szCs w:val="24"/>
        </w:rPr>
        <w:t>Литературные</w:t>
      </w:r>
      <w:r w:rsidRPr="006C6944">
        <w:rPr>
          <w:spacing w:val="1"/>
          <w:sz w:val="24"/>
          <w:szCs w:val="24"/>
        </w:rPr>
        <w:t xml:space="preserve"> </w:t>
      </w:r>
      <w:r w:rsidRPr="006C6944">
        <w:rPr>
          <w:sz w:val="24"/>
          <w:szCs w:val="24"/>
        </w:rPr>
        <w:t>сказки.</w:t>
      </w:r>
      <w:r w:rsidRPr="006C6944">
        <w:rPr>
          <w:spacing w:val="1"/>
          <w:sz w:val="24"/>
          <w:szCs w:val="24"/>
        </w:rPr>
        <w:t xml:space="preserve"> </w:t>
      </w:r>
      <w:r w:rsidRPr="006C6944">
        <w:rPr>
          <w:sz w:val="24"/>
          <w:szCs w:val="24"/>
        </w:rPr>
        <w:t>Горький</w:t>
      </w:r>
      <w:r w:rsidRPr="006C6944">
        <w:rPr>
          <w:spacing w:val="1"/>
          <w:sz w:val="24"/>
          <w:szCs w:val="24"/>
        </w:rPr>
        <w:t xml:space="preserve"> </w:t>
      </w:r>
      <w:r w:rsidRPr="006C6944">
        <w:rPr>
          <w:sz w:val="24"/>
          <w:szCs w:val="24"/>
        </w:rPr>
        <w:t>М.</w:t>
      </w:r>
      <w:r w:rsidRPr="006C6944">
        <w:rPr>
          <w:spacing w:val="1"/>
          <w:sz w:val="24"/>
          <w:szCs w:val="24"/>
        </w:rPr>
        <w:t xml:space="preserve"> </w:t>
      </w:r>
      <w:r w:rsidRPr="006C6944">
        <w:rPr>
          <w:sz w:val="24"/>
          <w:szCs w:val="24"/>
        </w:rPr>
        <w:t>"Воробьишко";</w:t>
      </w:r>
      <w:r w:rsidRPr="006C6944">
        <w:rPr>
          <w:spacing w:val="1"/>
          <w:sz w:val="24"/>
          <w:szCs w:val="24"/>
        </w:rPr>
        <w:t xml:space="preserve"> </w:t>
      </w:r>
      <w:r w:rsidRPr="006C6944">
        <w:rPr>
          <w:sz w:val="24"/>
          <w:szCs w:val="24"/>
        </w:rPr>
        <w:t>Мамин-Сибиряк</w:t>
      </w:r>
      <w:r w:rsidRPr="006C6944">
        <w:rPr>
          <w:spacing w:val="1"/>
          <w:sz w:val="24"/>
          <w:szCs w:val="24"/>
        </w:rPr>
        <w:t xml:space="preserve"> </w:t>
      </w:r>
      <w:r w:rsidRPr="006C6944">
        <w:rPr>
          <w:sz w:val="24"/>
          <w:szCs w:val="24"/>
        </w:rPr>
        <w:t>Д.Н.</w:t>
      </w:r>
      <w:r w:rsidRPr="006C6944">
        <w:rPr>
          <w:spacing w:val="1"/>
          <w:sz w:val="24"/>
          <w:szCs w:val="24"/>
        </w:rPr>
        <w:t xml:space="preserve"> </w:t>
      </w:r>
      <w:r w:rsidRPr="006C6944">
        <w:rPr>
          <w:sz w:val="24"/>
          <w:szCs w:val="24"/>
        </w:rPr>
        <w:t>"Сказка</w:t>
      </w:r>
      <w:r w:rsidRPr="006C6944">
        <w:rPr>
          <w:spacing w:val="1"/>
          <w:sz w:val="24"/>
          <w:szCs w:val="24"/>
        </w:rPr>
        <w:t xml:space="preserve"> </w:t>
      </w:r>
      <w:r w:rsidRPr="006C6944">
        <w:rPr>
          <w:sz w:val="24"/>
          <w:szCs w:val="24"/>
        </w:rPr>
        <w:t>про</w:t>
      </w:r>
      <w:r w:rsidRPr="006C6944">
        <w:rPr>
          <w:spacing w:val="1"/>
          <w:sz w:val="24"/>
          <w:szCs w:val="24"/>
        </w:rPr>
        <w:t xml:space="preserve"> </w:t>
      </w:r>
      <w:r w:rsidRPr="006C6944">
        <w:rPr>
          <w:sz w:val="24"/>
          <w:szCs w:val="24"/>
        </w:rPr>
        <w:t>Комара</w:t>
      </w:r>
      <w:r w:rsidRPr="006C6944">
        <w:rPr>
          <w:spacing w:val="1"/>
          <w:sz w:val="24"/>
          <w:szCs w:val="24"/>
        </w:rPr>
        <w:t xml:space="preserve"> </w:t>
      </w:r>
      <w:r w:rsidRPr="006C6944">
        <w:rPr>
          <w:sz w:val="24"/>
          <w:szCs w:val="24"/>
        </w:rPr>
        <w:t>Комаровича</w:t>
      </w:r>
      <w:r w:rsidRPr="006C6944">
        <w:rPr>
          <w:spacing w:val="1"/>
          <w:sz w:val="24"/>
          <w:szCs w:val="24"/>
        </w:rPr>
        <w:t xml:space="preserve"> </w:t>
      </w:r>
      <w:r w:rsidRPr="006C6944">
        <w:rPr>
          <w:sz w:val="24"/>
          <w:szCs w:val="24"/>
        </w:rPr>
        <w:t>-</w:t>
      </w:r>
      <w:r w:rsidRPr="006C6944">
        <w:rPr>
          <w:spacing w:val="1"/>
          <w:sz w:val="24"/>
          <w:szCs w:val="24"/>
        </w:rPr>
        <w:t xml:space="preserve"> </w:t>
      </w:r>
      <w:r w:rsidRPr="006C6944">
        <w:rPr>
          <w:sz w:val="24"/>
          <w:szCs w:val="24"/>
        </w:rPr>
        <w:t>Длинный Нос и про Мохнатого Мишу - Короткий Хвост"; Москвина М.Л. "Что случилось с крокодилом"; Сеф Р.С.</w:t>
      </w:r>
      <w:r w:rsidRPr="006C6944">
        <w:rPr>
          <w:spacing w:val="1"/>
          <w:sz w:val="24"/>
          <w:szCs w:val="24"/>
        </w:rPr>
        <w:t xml:space="preserve"> </w:t>
      </w:r>
      <w:r w:rsidRPr="006C6944">
        <w:rPr>
          <w:sz w:val="24"/>
          <w:szCs w:val="24"/>
        </w:rPr>
        <w:t>"Сказка</w:t>
      </w:r>
      <w:r w:rsidRPr="006C6944">
        <w:rPr>
          <w:spacing w:val="1"/>
          <w:sz w:val="24"/>
          <w:szCs w:val="24"/>
        </w:rPr>
        <w:t xml:space="preserve"> </w:t>
      </w:r>
      <w:r w:rsidRPr="006C6944">
        <w:rPr>
          <w:sz w:val="24"/>
          <w:szCs w:val="24"/>
        </w:rPr>
        <w:t>о</w:t>
      </w:r>
      <w:r w:rsidRPr="006C6944">
        <w:rPr>
          <w:spacing w:val="1"/>
          <w:sz w:val="24"/>
          <w:szCs w:val="24"/>
        </w:rPr>
        <w:t xml:space="preserve"> </w:t>
      </w:r>
      <w:r w:rsidRPr="006C6944">
        <w:rPr>
          <w:sz w:val="24"/>
          <w:szCs w:val="24"/>
        </w:rPr>
        <w:t>кругленьких</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длинненьких</w:t>
      </w:r>
      <w:r w:rsidRPr="006C6944">
        <w:rPr>
          <w:spacing w:val="1"/>
          <w:sz w:val="24"/>
          <w:szCs w:val="24"/>
        </w:rPr>
        <w:t xml:space="preserve"> </w:t>
      </w:r>
      <w:r w:rsidRPr="006C6944">
        <w:rPr>
          <w:sz w:val="24"/>
          <w:szCs w:val="24"/>
        </w:rPr>
        <w:t>человечках";</w:t>
      </w:r>
      <w:r w:rsidRPr="006C6944">
        <w:rPr>
          <w:spacing w:val="1"/>
          <w:sz w:val="24"/>
          <w:szCs w:val="24"/>
        </w:rPr>
        <w:t xml:space="preserve"> </w:t>
      </w:r>
      <w:r w:rsidRPr="006C6944">
        <w:rPr>
          <w:sz w:val="24"/>
          <w:szCs w:val="24"/>
        </w:rPr>
        <w:t>Чуковский</w:t>
      </w:r>
      <w:r w:rsidRPr="006C6944">
        <w:rPr>
          <w:spacing w:val="1"/>
          <w:sz w:val="24"/>
          <w:szCs w:val="24"/>
        </w:rPr>
        <w:t xml:space="preserve"> </w:t>
      </w:r>
      <w:r w:rsidRPr="006C6944">
        <w:rPr>
          <w:sz w:val="24"/>
          <w:szCs w:val="24"/>
        </w:rPr>
        <w:t>К.И.</w:t>
      </w:r>
      <w:r w:rsidRPr="006C6944">
        <w:rPr>
          <w:spacing w:val="1"/>
          <w:sz w:val="24"/>
          <w:szCs w:val="24"/>
        </w:rPr>
        <w:t xml:space="preserve"> </w:t>
      </w:r>
      <w:r w:rsidRPr="006C6944">
        <w:rPr>
          <w:sz w:val="24"/>
          <w:szCs w:val="24"/>
        </w:rPr>
        <w:t>"Телефон",</w:t>
      </w:r>
      <w:r w:rsidRPr="006C6944">
        <w:rPr>
          <w:spacing w:val="1"/>
          <w:sz w:val="24"/>
          <w:szCs w:val="24"/>
        </w:rPr>
        <w:t xml:space="preserve"> </w:t>
      </w:r>
      <w:r w:rsidRPr="006C6944">
        <w:rPr>
          <w:sz w:val="24"/>
          <w:szCs w:val="24"/>
        </w:rPr>
        <w:t>"Тараканище",</w:t>
      </w:r>
      <w:r w:rsidRPr="006C6944">
        <w:rPr>
          <w:spacing w:val="1"/>
          <w:sz w:val="24"/>
          <w:szCs w:val="24"/>
        </w:rPr>
        <w:t xml:space="preserve"> </w:t>
      </w:r>
      <w:r w:rsidRPr="006C6944">
        <w:rPr>
          <w:sz w:val="24"/>
          <w:szCs w:val="24"/>
        </w:rPr>
        <w:t>"Федорино</w:t>
      </w:r>
      <w:r w:rsidRPr="006C6944">
        <w:rPr>
          <w:spacing w:val="1"/>
          <w:sz w:val="24"/>
          <w:szCs w:val="24"/>
        </w:rPr>
        <w:t xml:space="preserve"> </w:t>
      </w:r>
      <w:r w:rsidRPr="006C6944">
        <w:rPr>
          <w:sz w:val="24"/>
          <w:szCs w:val="24"/>
        </w:rPr>
        <w:t>горе",</w:t>
      </w:r>
      <w:r w:rsidRPr="006C6944">
        <w:rPr>
          <w:spacing w:val="1"/>
          <w:sz w:val="24"/>
          <w:szCs w:val="24"/>
        </w:rPr>
        <w:t xml:space="preserve"> </w:t>
      </w:r>
      <w:r w:rsidRPr="006C6944">
        <w:rPr>
          <w:sz w:val="24"/>
          <w:szCs w:val="24"/>
        </w:rPr>
        <w:t>"Айболит</w:t>
      </w:r>
      <w:r w:rsidRPr="006C6944">
        <w:rPr>
          <w:spacing w:val="-4"/>
          <w:sz w:val="24"/>
          <w:szCs w:val="24"/>
        </w:rPr>
        <w:t xml:space="preserve"> </w:t>
      </w:r>
      <w:r w:rsidRPr="006C6944">
        <w:rPr>
          <w:sz w:val="24"/>
          <w:szCs w:val="24"/>
        </w:rPr>
        <w:t>и воробей"</w:t>
      </w:r>
      <w:r w:rsidRPr="006C6944">
        <w:rPr>
          <w:spacing w:val="-2"/>
          <w:sz w:val="24"/>
          <w:szCs w:val="24"/>
        </w:rPr>
        <w:t xml:space="preserve"> </w:t>
      </w:r>
      <w:r w:rsidRPr="006C6944">
        <w:rPr>
          <w:sz w:val="24"/>
          <w:szCs w:val="24"/>
        </w:rPr>
        <w:t>(1 -</w:t>
      </w:r>
      <w:r w:rsidRPr="006C6944">
        <w:rPr>
          <w:spacing w:val="-4"/>
          <w:sz w:val="24"/>
          <w:szCs w:val="24"/>
        </w:rPr>
        <w:t xml:space="preserve"> </w:t>
      </w:r>
      <w:r w:rsidRPr="006C6944">
        <w:rPr>
          <w:sz w:val="24"/>
          <w:szCs w:val="24"/>
        </w:rPr>
        <w:t>2 рассказа по выбору).</w:t>
      </w:r>
      <w:r w:rsidRPr="006C6944">
        <w:rPr>
          <w:spacing w:val="-1"/>
          <w:sz w:val="24"/>
          <w:szCs w:val="24"/>
        </w:rPr>
        <w:t xml:space="preserve"> </w:t>
      </w:r>
      <w:r w:rsidRPr="006C6944">
        <w:rPr>
          <w:sz w:val="24"/>
          <w:szCs w:val="24"/>
        </w:rPr>
        <w:t>Произведения</w:t>
      </w:r>
      <w:r w:rsidRPr="006C6944">
        <w:rPr>
          <w:spacing w:val="-1"/>
          <w:sz w:val="24"/>
          <w:szCs w:val="24"/>
        </w:rPr>
        <w:t xml:space="preserve"> </w:t>
      </w:r>
      <w:r w:rsidRPr="006C6944">
        <w:rPr>
          <w:sz w:val="24"/>
          <w:szCs w:val="24"/>
        </w:rPr>
        <w:t>поэтов</w:t>
      </w:r>
      <w:r w:rsidRPr="006C6944">
        <w:rPr>
          <w:spacing w:val="1"/>
          <w:sz w:val="24"/>
          <w:szCs w:val="24"/>
        </w:rPr>
        <w:t xml:space="preserve"> </w:t>
      </w:r>
      <w:r w:rsidRPr="006C6944">
        <w:rPr>
          <w:sz w:val="24"/>
          <w:szCs w:val="24"/>
        </w:rPr>
        <w:t>и писателей разных</w:t>
      </w:r>
      <w:r w:rsidRPr="006C6944">
        <w:rPr>
          <w:spacing w:val="-1"/>
          <w:sz w:val="24"/>
          <w:szCs w:val="24"/>
        </w:rPr>
        <w:t xml:space="preserve"> </w:t>
      </w:r>
      <w:r w:rsidRPr="006C6944">
        <w:rPr>
          <w:sz w:val="24"/>
          <w:szCs w:val="24"/>
        </w:rPr>
        <w:t>стран.</w:t>
      </w:r>
    </w:p>
    <w:p w:rsidR="00DF36EF" w:rsidRPr="006C6944" w:rsidRDefault="00DF36EF" w:rsidP="00DF36EF">
      <w:pPr>
        <w:ind w:left="227" w:right="261" w:firstLine="540"/>
        <w:jc w:val="both"/>
        <w:rPr>
          <w:sz w:val="24"/>
          <w:szCs w:val="24"/>
        </w:rPr>
      </w:pPr>
      <w:r w:rsidRPr="006C6944">
        <w:rPr>
          <w:sz w:val="24"/>
          <w:szCs w:val="24"/>
        </w:rPr>
        <w:t>Поэзия. Бжехва Я. "Клей", пер. с польск. Б. Заходер; Грубин Ф. "Слезы", пер. с чеш. Е. Солоновича; Квитко Л.М.</w:t>
      </w:r>
      <w:r w:rsidRPr="006C6944">
        <w:rPr>
          <w:spacing w:val="1"/>
          <w:sz w:val="24"/>
          <w:szCs w:val="24"/>
        </w:rPr>
        <w:t xml:space="preserve"> </w:t>
      </w:r>
      <w:r w:rsidRPr="006C6944">
        <w:rPr>
          <w:sz w:val="24"/>
          <w:szCs w:val="24"/>
        </w:rPr>
        <w:t>"Бабушкины руки" (пер. с евр. Т. Спендиаровой); Райнис Я. "Наперегонки", пер. с латыш. Л. Мезинова; Тувим Ю.</w:t>
      </w:r>
      <w:r w:rsidRPr="006C6944">
        <w:rPr>
          <w:spacing w:val="1"/>
          <w:sz w:val="24"/>
          <w:szCs w:val="24"/>
        </w:rPr>
        <w:t xml:space="preserve"> </w:t>
      </w:r>
      <w:r w:rsidRPr="006C6944">
        <w:rPr>
          <w:sz w:val="24"/>
          <w:szCs w:val="24"/>
        </w:rPr>
        <w:t>"Чудеса", пер. с польск. В. Приходько; "Про пана Трулялинского", пересказ с польск. Б. Заходера; "Овощи", пер. с</w:t>
      </w:r>
      <w:r w:rsidRPr="006C6944">
        <w:rPr>
          <w:spacing w:val="1"/>
          <w:sz w:val="24"/>
          <w:szCs w:val="24"/>
        </w:rPr>
        <w:t xml:space="preserve"> </w:t>
      </w:r>
      <w:r w:rsidRPr="006C6944">
        <w:rPr>
          <w:sz w:val="24"/>
          <w:szCs w:val="24"/>
        </w:rPr>
        <w:t>польск.</w:t>
      </w:r>
      <w:r w:rsidRPr="006C6944">
        <w:rPr>
          <w:spacing w:val="-1"/>
          <w:sz w:val="24"/>
          <w:szCs w:val="24"/>
        </w:rPr>
        <w:t xml:space="preserve"> </w:t>
      </w:r>
      <w:r w:rsidRPr="006C6944">
        <w:rPr>
          <w:sz w:val="24"/>
          <w:szCs w:val="24"/>
        </w:rPr>
        <w:t>С.</w:t>
      </w:r>
      <w:r w:rsidRPr="006C6944">
        <w:rPr>
          <w:spacing w:val="-3"/>
          <w:sz w:val="24"/>
          <w:szCs w:val="24"/>
        </w:rPr>
        <w:t xml:space="preserve"> </w:t>
      </w:r>
      <w:r w:rsidRPr="006C6944">
        <w:rPr>
          <w:sz w:val="24"/>
          <w:szCs w:val="24"/>
        </w:rPr>
        <w:t>Михалкова.</w:t>
      </w:r>
    </w:p>
    <w:p w:rsidR="00DF36EF" w:rsidRPr="006C6944" w:rsidRDefault="00DF36EF" w:rsidP="00DF36EF">
      <w:pPr>
        <w:ind w:left="227" w:right="257" w:firstLine="540"/>
        <w:jc w:val="both"/>
        <w:rPr>
          <w:sz w:val="24"/>
          <w:szCs w:val="24"/>
        </w:rPr>
      </w:pPr>
      <w:r w:rsidRPr="006C6944">
        <w:rPr>
          <w:sz w:val="24"/>
          <w:szCs w:val="24"/>
        </w:rPr>
        <w:t>Литературные сказки. Балинт А. "Гном Гномыч и Изюмка" (1 - 2 главы из книги по выбору), пер. с венг. Г.</w:t>
      </w:r>
      <w:r w:rsidRPr="006C6944">
        <w:rPr>
          <w:spacing w:val="1"/>
          <w:sz w:val="24"/>
          <w:szCs w:val="24"/>
        </w:rPr>
        <w:t xml:space="preserve"> </w:t>
      </w:r>
      <w:r w:rsidRPr="006C6944">
        <w:rPr>
          <w:sz w:val="24"/>
          <w:szCs w:val="24"/>
        </w:rPr>
        <w:t>Лейбутина; Дональдсон Д. "Груффало", "Хочу к маме" (пер. М. Бородицкой) (по выбору); Ивамура К. "14 лесных</w:t>
      </w:r>
      <w:r w:rsidRPr="006C6944">
        <w:rPr>
          <w:spacing w:val="1"/>
          <w:sz w:val="24"/>
          <w:szCs w:val="24"/>
        </w:rPr>
        <w:t xml:space="preserve"> </w:t>
      </w:r>
      <w:r w:rsidRPr="006C6944">
        <w:rPr>
          <w:sz w:val="24"/>
          <w:szCs w:val="24"/>
        </w:rPr>
        <w:t>мышей" (пер. Е. Байбиковой); Ингавес Г. "Мишка Бруно" (пер. О. Мяэотс); Керр Д. "Мяули. Истории из жизни</w:t>
      </w:r>
      <w:r w:rsidRPr="006C6944">
        <w:rPr>
          <w:spacing w:val="1"/>
          <w:sz w:val="24"/>
          <w:szCs w:val="24"/>
        </w:rPr>
        <w:t xml:space="preserve"> </w:t>
      </w:r>
      <w:r w:rsidRPr="006C6944">
        <w:rPr>
          <w:sz w:val="24"/>
          <w:szCs w:val="24"/>
        </w:rPr>
        <w:t>удивительной кошки" (пер. М. Аромштам); Лангройтер Ю. "А дома лучше!" (пер. В. Фербикова); Мугур Ф. "Рилэ-</w:t>
      </w:r>
      <w:r w:rsidRPr="006C6944">
        <w:rPr>
          <w:spacing w:val="1"/>
          <w:sz w:val="24"/>
          <w:szCs w:val="24"/>
        </w:rPr>
        <w:t xml:space="preserve"> </w:t>
      </w:r>
      <w:r w:rsidRPr="006C6944">
        <w:rPr>
          <w:sz w:val="24"/>
          <w:szCs w:val="24"/>
        </w:rPr>
        <w:t>Йепурилэ и Жучок с золотыми крылышками" (пер. с румынск. Д. Шполянской); Пенн О. "Поцелуй в ладошке" (пер. Е.</w:t>
      </w:r>
      <w:r w:rsidRPr="006C6944">
        <w:rPr>
          <w:spacing w:val="1"/>
          <w:sz w:val="24"/>
          <w:szCs w:val="24"/>
        </w:rPr>
        <w:t xml:space="preserve"> </w:t>
      </w:r>
      <w:r w:rsidRPr="006C6944">
        <w:rPr>
          <w:sz w:val="24"/>
          <w:szCs w:val="24"/>
        </w:rPr>
        <w:t>Сорокиной); Родари Д. "Собака, которая не умела лаять" (из книги "Сказки, у которых три конца"), пер. с итал. И.</w:t>
      </w:r>
      <w:r w:rsidRPr="006C6944">
        <w:rPr>
          <w:spacing w:val="1"/>
          <w:sz w:val="24"/>
          <w:szCs w:val="24"/>
        </w:rPr>
        <w:t xml:space="preserve"> </w:t>
      </w:r>
      <w:r w:rsidRPr="006C6944">
        <w:rPr>
          <w:sz w:val="24"/>
          <w:szCs w:val="24"/>
        </w:rPr>
        <w:t>Константиновой; Хогарт Э. "Мафии и его веселые друзья" (1 - 2 главы из книги по выбору), пер. с англ. О. Образцовой</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Н.</w:t>
      </w:r>
      <w:r w:rsidRPr="006C6944">
        <w:rPr>
          <w:spacing w:val="-3"/>
          <w:sz w:val="24"/>
          <w:szCs w:val="24"/>
        </w:rPr>
        <w:t xml:space="preserve"> </w:t>
      </w:r>
      <w:r w:rsidRPr="006C6944">
        <w:rPr>
          <w:sz w:val="24"/>
          <w:szCs w:val="24"/>
        </w:rPr>
        <w:t>Шанько; Юхансон</w:t>
      </w:r>
      <w:r w:rsidRPr="006C6944">
        <w:rPr>
          <w:spacing w:val="-3"/>
          <w:sz w:val="24"/>
          <w:szCs w:val="24"/>
        </w:rPr>
        <w:t xml:space="preserve"> </w:t>
      </w:r>
      <w:r w:rsidRPr="006C6944">
        <w:rPr>
          <w:sz w:val="24"/>
          <w:szCs w:val="24"/>
        </w:rPr>
        <w:t>Г. "Мулле Мек</w:t>
      </w:r>
      <w:r w:rsidRPr="006C6944">
        <w:rPr>
          <w:spacing w:val="-3"/>
          <w:sz w:val="24"/>
          <w:szCs w:val="24"/>
        </w:rPr>
        <w:t xml:space="preserve"> </w:t>
      </w:r>
      <w:r w:rsidRPr="006C6944">
        <w:rPr>
          <w:sz w:val="24"/>
          <w:szCs w:val="24"/>
        </w:rPr>
        <w:t>и Буффа"</w:t>
      </w:r>
      <w:r w:rsidRPr="006C6944">
        <w:rPr>
          <w:spacing w:val="-3"/>
          <w:sz w:val="24"/>
          <w:szCs w:val="24"/>
        </w:rPr>
        <w:t xml:space="preserve"> </w:t>
      </w:r>
      <w:r w:rsidRPr="006C6944">
        <w:rPr>
          <w:sz w:val="24"/>
          <w:szCs w:val="24"/>
        </w:rPr>
        <w:t>(пер. Л.</w:t>
      </w:r>
      <w:r w:rsidRPr="006C6944">
        <w:rPr>
          <w:spacing w:val="-1"/>
          <w:sz w:val="24"/>
          <w:szCs w:val="24"/>
        </w:rPr>
        <w:t xml:space="preserve"> </w:t>
      </w:r>
      <w:r w:rsidRPr="006C6944">
        <w:rPr>
          <w:sz w:val="24"/>
          <w:szCs w:val="24"/>
        </w:rPr>
        <w:t>Затолокиной).</w:t>
      </w:r>
    </w:p>
    <w:p w:rsidR="00DF36EF" w:rsidRPr="006C6944" w:rsidRDefault="00DF36EF" w:rsidP="00DF36EF">
      <w:pPr>
        <w:pStyle w:val="Heading5"/>
        <w:spacing w:before="4" w:line="274" w:lineRule="exact"/>
        <w:ind w:left="768"/>
        <w:jc w:val="both"/>
      </w:pPr>
      <w:r w:rsidRPr="006C6944">
        <w:rPr>
          <w:color w:val="C00000"/>
        </w:rPr>
        <w:t>От</w:t>
      </w:r>
      <w:r w:rsidRPr="006C6944">
        <w:rPr>
          <w:color w:val="C00000"/>
          <w:spacing w:val="1"/>
        </w:rPr>
        <w:t xml:space="preserve"> </w:t>
      </w:r>
      <w:r w:rsidRPr="006C6944">
        <w:rPr>
          <w:color w:val="C00000"/>
        </w:rPr>
        <w:t>5</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6 лет</w:t>
      </w:r>
    </w:p>
    <w:p w:rsidR="00DF36EF" w:rsidRPr="006C6944" w:rsidRDefault="00DF36EF" w:rsidP="00DF36EF">
      <w:pPr>
        <w:ind w:left="227" w:right="263" w:firstLine="540"/>
        <w:jc w:val="both"/>
        <w:rPr>
          <w:sz w:val="24"/>
          <w:szCs w:val="24"/>
        </w:rPr>
      </w:pPr>
      <w:r w:rsidRPr="006C6944">
        <w:rPr>
          <w:sz w:val="24"/>
          <w:szCs w:val="24"/>
        </w:rPr>
        <w:t>Малые формы фольклора. Загадки, небылицы, дразнилки, считалки, пословицы, поговорки, заклички, народные</w:t>
      </w:r>
      <w:r w:rsidRPr="006C6944">
        <w:rPr>
          <w:spacing w:val="1"/>
          <w:sz w:val="24"/>
          <w:szCs w:val="24"/>
        </w:rPr>
        <w:t xml:space="preserve"> </w:t>
      </w:r>
      <w:r w:rsidRPr="006C6944">
        <w:rPr>
          <w:sz w:val="24"/>
          <w:szCs w:val="24"/>
        </w:rPr>
        <w:t>песенки,</w:t>
      </w:r>
      <w:r w:rsidRPr="006C6944">
        <w:rPr>
          <w:spacing w:val="-1"/>
          <w:sz w:val="24"/>
          <w:szCs w:val="24"/>
        </w:rPr>
        <w:t xml:space="preserve"> </w:t>
      </w:r>
      <w:r w:rsidRPr="006C6944">
        <w:rPr>
          <w:sz w:val="24"/>
          <w:szCs w:val="24"/>
        </w:rPr>
        <w:t>прибаутки, скороговорки.</w:t>
      </w:r>
    </w:p>
    <w:p w:rsidR="00DF36EF" w:rsidRPr="006C6944" w:rsidRDefault="00DF36EF" w:rsidP="00DF36EF">
      <w:pPr>
        <w:ind w:left="227" w:right="259" w:firstLine="540"/>
        <w:jc w:val="both"/>
        <w:rPr>
          <w:sz w:val="24"/>
          <w:szCs w:val="24"/>
        </w:rPr>
      </w:pPr>
      <w:r w:rsidRPr="006C6944">
        <w:rPr>
          <w:sz w:val="24"/>
          <w:szCs w:val="24"/>
        </w:rPr>
        <w:t>Русские народные сказки. "Жил-был карась..." (докучная сказка); "Жили-были два братца..." (докучная сказка);</w:t>
      </w:r>
      <w:r w:rsidRPr="006C6944">
        <w:rPr>
          <w:spacing w:val="1"/>
          <w:sz w:val="24"/>
          <w:szCs w:val="24"/>
        </w:rPr>
        <w:t xml:space="preserve"> </w:t>
      </w:r>
      <w:r w:rsidRPr="006C6944">
        <w:rPr>
          <w:sz w:val="24"/>
          <w:szCs w:val="24"/>
        </w:rPr>
        <w:t>"Заяц-хвастун"</w:t>
      </w:r>
      <w:r w:rsidRPr="006C6944">
        <w:rPr>
          <w:spacing w:val="1"/>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О.И.</w:t>
      </w:r>
      <w:r w:rsidRPr="006C6944">
        <w:rPr>
          <w:spacing w:val="1"/>
          <w:sz w:val="24"/>
          <w:szCs w:val="24"/>
        </w:rPr>
        <w:t xml:space="preserve"> </w:t>
      </w:r>
      <w:r w:rsidRPr="006C6944">
        <w:rPr>
          <w:sz w:val="24"/>
          <w:szCs w:val="24"/>
        </w:rPr>
        <w:t>Капицы/пересказ</w:t>
      </w:r>
      <w:r w:rsidRPr="006C6944">
        <w:rPr>
          <w:spacing w:val="1"/>
          <w:sz w:val="24"/>
          <w:szCs w:val="24"/>
        </w:rPr>
        <w:t xml:space="preserve"> </w:t>
      </w:r>
      <w:r w:rsidRPr="006C6944">
        <w:rPr>
          <w:sz w:val="24"/>
          <w:szCs w:val="24"/>
        </w:rPr>
        <w:t>А.Н.</w:t>
      </w:r>
      <w:r w:rsidRPr="006C6944">
        <w:rPr>
          <w:spacing w:val="1"/>
          <w:sz w:val="24"/>
          <w:szCs w:val="24"/>
        </w:rPr>
        <w:t xml:space="preserve"> </w:t>
      </w:r>
      <w:r w:rsidRPr="006C6944">
        <w:rPr>
          <w:sz w:val="24"/>
          <w:szCs w:val="24"/>
        </w:rPr>
        <w:t>Толстого);</w:t>
      </w:r>
      <w:r w:rsidRPr="006C6944">
        <w:rPr>
          <w:spacing w:val="1"/>
          <w:sz w:val="24"/>
          <w:szCs w:val="24"/>
        </w:rPr>
        <w:t xml:space="preserve"> </w:t>
      </w:r>
      <w:r w:rsidRPr="006C6944">
        <w:rPr>
          <w:sz w:val="24"/>
          <w:szCs w:val="24"/>
        </w:rPr>
        <w:t>"Крылатый,</w:t>
      </w:r>
      <w:r w:rsidRPr="006C6944">
        <w:rPr>
          <w:spacing w:val="1"/>
          <w:sz w:val="24"/>
          <w:szCs w:val="24"/>
        </w:rPr>
        <w:t xml:space="preserve"> </w:t>
      </w:r>
      <w:r w:rsidRPr="006C6944">
        <w:rPr>
          <w:sz w:val="24"/>
          <w:szCs w:val="24"/>
        </w:rPr>
        <w:t>мохнатый</w:t>
      </w:r>
      <w:r w:rsidRPr="006C6944">
        <w:rPr>
          <w:spacing w:val="1"/>
          <w:sz w:val="24"/>
          <w:szCs w:val="24"/>
        </w:rPr>
        <w:t xml:space="preserve"> </w:t>
      </w:r>
      <w:r w:rsidRPr="006C6944">
        <w:rPr>
          <w:sz w:val="24"/>
          <w:szCs w:val="24"/>
        </w:rPr>
        <w:t>да</w:t>
      </w:r>
      <w:r w:rsidRPr="006C6944">
        <w:rPr>
          <w:spacing w:val="1"/>
          <w:sz w:val="24"/>
          <w:szCs w:val="24"/>
        </w:rPr>
        <w:t xml:space="preserve"> </w:t>
      </w:r>
      <w:r w:rsidRPr="006C6944">
        <w:rPr>
          <w:sz w:val="24"/>
          <w:szCs w:val="24"/>
        </w:rPr>
        <w:t>масляный"</w:t>
      </w:r>
      <w:r w:rsidRPr="006C6944">
        <w:rPr>
          <w:spacing w:val="1"/>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И.В.</w:t>
      </w:r>
      <w:r w:rsidRPr="006C6944">
        <w:rPr>
          <w:spacing w:val="1"/>
          <w:sz w:val="24"/>
          <w:szCs w:val="24"/>
        </w:rPr>
        <w:t xml:space="preserve"> </w:t>
      </w:r>
      <w:r w:rsidRPr="006C6944">
        <w:rPr>
          <w:spacing w:val="-1"/>
          <w:sz w:val="24"/>
          <w:szCs w:val="24"/>
        </w:rPr>
        <w:t>Карнауховой);</w:t>
      </w:r>
      <w:r w:rsidRPr="006C6944">
        <w:rPr>
          <w:spacing w:val="-13"/>
          <w:sz w:val="24"/>
          <w:szCs w:val="24"/>
        </w:rPr>
        <w:t xml:space="preserve"> </w:t>
      </w:r>
      <w:r w:rsidRPr="006C6944">
        <w:rPr>
          <w:spacing w:val="-1"/>
          <w:sz w:val="24"/>
          <w:szCs w:val="24"/>
        </w:rPr>
        <w:t>"Лиса</w:t>
      </w:r>
      <w:r w:rsidRPr="006C6944">
        <w:rPr>
          <w:spacing w:val="-12"/>
          <w:sz w:val="24"/>
          <w:szCs w:val="24"/>
        </w:rPr>
        <w:t xml:space="preserve"> </w:t>
      </w:r>
      <w:r w:rsidRPr="006C6944">
        <w:rPr>
          <w:spacing w:val="-1"/>
          <w:sz w:val="24"/>
          <w:szCs w:val="24"/>
        </w:rPr>
        <w:t>и</w:t>
      </w:r>
      <w:r w:rsidRPr="006C6944">
        <w:rPr>
          <w:spacing w:val="-15"/>
          <w:sz w:val="24"/>
          <w:szCs w:val="24"/>
        </w:rPr>
        <w:t xml:space="preserve"> </w:t>
      </w:r>
      <w:r w:rsidRPr="006C6944">
        <w:rPr>
          <w:spacing w:val="-1"/>
          <w:sz w:val="24"/>
          <w:szCs w:val="24"/>
        </w:rPr>
        <w:t>кувшин"</w:t>
      </w:r>
      <w:r w:rsidRPr="006C6944">
        <w:rPr>
          <w:spacing w:val="-13"/>
          <w:sz w:val="24"/>
          <w:szCs w:val="24"/>
        </w:rPr>
        <w:t xml:space="preserve"> </w:t>
      </w:r>
      <w:r w:rsidRPr="006C6944">
        <w:rPr>
          <w:sz w:val="24"/>
          <w:szCs w:val="24"/>
        </w:rPr>
        <w:t>(обраб.</w:t>
      </w:r>
      <w:r w:rsidRPr="006C6944">
        <w:rPr>
          <w:spacing w:val="-17"/>
          <w:sz w:val="24"/>
          <w:szCs w:val="24"/>
        </w:rPr>
        <w:t xml:space="preserve"> </w:t>
      </w:r>
      <w:r w:rsidRPr="006C6944">
        <w:rPr>
          <w:sz w:val="24"/>
          <w:szCs w:val="24"/>
        </w:rPr>
        <w:t>О.И.</w:t>
      </w:r>
      <w:r w:rsidRPr="006C6944">
        <w:rPr>
          <w:spacing w:val="-15"/>
          <w:sz w:val="24"/>
          <w:szCs w:val="24"/>
        </w:rPr>
        <w:t xml:space="preserve"> </w:t>
      </w:r>
      <w:r w:rsidRPr="006C6944">
        <w:rPr>
          <w:sz w:val="24"/>
          <w:szCs w:val="24"/>
        </w:rPr>
        <w:t>Капицы);</w:t>
      </w:r>
      <w:r w:rsidRPr="006C6944">
        <w:rPr>
          <w:spacing w:val="-12"/>
          <w:sz w:val="24"/>
          <w:szCs w:val="24"/>
        </w:rPr>
        <w:t xml:space="preserve"> </w:t>
      </w:r>
      <w:r w:rsidRPr="006C6944">
        <w:rPr>
          <w:sz w:val="24"/>
          <w:szCs w:val="24"/>
        </w:rPr>
        <w:t>"Морозко"</w:t>
      </w:r>
      <w:r w:rsidRPr="006C6944">
        <w:rPr>
          <w:spacing w:val="-14"/>
          <w:sz w:val="24"/>
          <w:szCs w:val="24"/>
        </w:rPr>
        <w:t xml:space="preserve"> </w:t>
      </w:r>
      <w:r w:rsidRPr="006C6944">
        <w:rPr>
          <w:sz w:val="24"/>
          <w:szCs w:val="24"/>
        </w:rPr>
        <w:t>(пересказ</w:t>
      </w:r>
      <w:r w:rsidRPr="006C6944">
        <w:rPr>
          <w:spacing w:val="-14"/>
          <w:sz w:val="24"/>
          <w:szCs w:val="24"/>
        </w:rPr>
        <w:t xml:space="preserve"> </w:t>
      </w:r>
      <w:r w:rsidRPr="006C6944">
        <w:rPr>
          <w:sz w:val="24"/>
          <w:szCs w:val="24"/>
        </w:rPr>
        <w:t>М.</w:t>
      </w:r>
      <w:r w:rsidRPr="006C6944">
        <w:rPr>
          <w:spacing w:val="-15"/>
          <w:sz w:val="24"/>
          <w:szCs w:val="24"/>
        </w:rPr>
        <w:t xml:space="preserve"> </w:t>
      </w:r>
      <w:r w:rsidRPr="006C6944">
        <w:rPr>
          <w:sz w:val="24"/>
          <w:szCs w:val="24"/>
        </w:rPr>
        <w:t>Булатова);</w:t>
      </w:r>
      <w:r w:rsidRPr="006C6944">
        <w:rPr>
          <w:spacing w:val="-12"/>
          <w:sz w:val="24"/>
          <w:szCs w:val="24"/>
        </w:rPr>
        <w:t xml:space="preserve"> </w:t>
      </w:r>
      <w:r w:rsidRPr="006C6944">
        <w:rPr>
          <w:sz w:val="24"/>
          <w:szCs w:val="24"/>
        </w:rPr>
        <w:t>"По</w:t>
      </w:r>
      <w:r w:rsidRPr="006C6944">
        <w:rPr>
          <w:spacing w:val="-15"/>
          <w:sz w:val="24"/>
          <w:szCs w:val="24"/>
        </w:rPr>
        <w:t xml:space="preserve"> </w:t>
      </w:r>
      <w:r w:rsidRPr="006C6944">
        <w:rPr>
          <w:sz w:val="24"/>
          <w:szCs w:val="24"/>
        </w:rPr>
        <w:t>щучьему</w:t>
      </w:r>
      <w:r w:rsidRPr="006C6944">
        <w:rPr>
          <w:spacing w:val="-17"/>
          <w:sz w:val="24"/>
          <w:szCs w:val="24"/>
        </w:rPr>
        <w:t xml:space="preserve"> </w:t>
      </w:r>
      <w:r w:rsidRPr="006C6944">
        <w:rPr>
          <w:sz w:val="24"/>
          <w:szCs w:val="24"/>
        </w:rPr>
        <w:t>веленью"</w:t>
      </w:r>
      <w:r w:rsidRPr="006C6944">
        <w:rPr>
          <w:spacing w:val="-14"/>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А.Н.</w:t>
      </w:r>
      <w:r w:rsidRPr="006C6944">
        <w:rPr>
          <w:spacing w:val="1"/>
          <w:sz w:val="24"/>
          <w:szCs w:val="24"/>
        </w:rPr>
        <w:t xml:space="preserve"> </w:t>
      </w:r>
      <w:r w:rsidRPr="006C6944">
        <w:rPr>
          <w:sz w:val="24"/>
          <w:szCs w:val="24"/>
        </w:rPr>
        <w:t>Толстого);</w:t>
      </w:r>
      <w:r w:rsidRPr="006C6944">
        <w:rPr>
          <w:spacing w:val="1"/>
          <w:sz w:val="24"/>
          <w:szCs w:val="24"/>
        </w:rPr>
        <w:t xml:space="preserve"> </w:t>
      </w:r>
      <w:r w:rsidRPr="006C6944">
        <w:rPr>
          <w:sz w:val="24"/>
          <w:szCs w:val="24"/>
        </w:rPr>
        <w:t>"Сестрица</w:t>
      </w:r>
      <w:r w:rsidRPr="006C6944">
        <w:rPr>
          <w:spacing w:val="1"/>
          <w:sz w:val="24"/>
          <w:szCs w:val="24"/>
        </w:rPr>
        <w:t xml:space="preserve"> </w:t>
      </w:r>
      <w:r w:rsidRPr="006C6944">
        <w:rPr>
          <w:sz w:val="24"/>
          <w:szCs w:val="24"/>
        </w:rPr>
        <w:t>Аленушка</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братец Иванушка"</w:t>
      </w:r>
      <w:r w:rsidRPr="006C6944">
        <w:rPr>
          <w:spacing w:val="1"/>
          <w:sz w:val="24"/>
          <w:szCs w:val="24"/>
        </w:rPr>
        <w:t xml:space="preserve"> </w:t>
      </w:r>
      <w:r w:rsidRPr="006C6944">
        <w:rPr>
          <w:sz w:val="24"/>
          <w:szCs w:val="24"/>
        </w:rPr>
        <w:t>(пересказ</w:t>
      </w:r>
      <w:r w:rsidRPr="006C6944">
        <w:rPr>
          <w:spacing w:val="1"/>
          <w:sz w:val="24"/>
          <w:szCs w:val="24"/>
        </w:rPr>
        <w:t xml:space="preserve"> </w:t>
      </w:r>
      <w:r w:rsidRPr="006C6944">
        <w:rPr>
          <w:sz w:val="24"/>
          <w:szCs w:val="24"/>
        </w:rPr>
        <w:t>А.Н.</w:t>
      </w:r>
      <w:r w:rsidRPr="006C6944">
        <w:rPr>
          <w:spacing w:val="1"/>
          <w:sz w:val="24"/>
          <w:szCs w:val="24"/>
        </w:rPr>
        <w:t xml:space="preserve"> </w:t>
      </w:r>
      <w:r w:rsidRPr="006C6944">
        <w:rPr>
          <w:sz w:val="24"/>
          <w:szCs w:val="24"/>
        </w:rPr>
        <w:t>Толстого);</w:t>
      </w:r>
      <w:r w:rsidRPr="006C6944">
        <w:rPr>
          <w:spacing w:val="1"/>
          <w:sz w:val="24"/>
          <w:szCs w:val="24"/>
        </w:rPr>
        <w:t xml:space="preserve"> </w:t>
      </w:r>
      <w:r w:rsidRPr="006C6944">
        <w:rPr>
          <w:sz w:val="24"/>
          <w:szCs w:val="24"/>
        </w:rPr>
        <w:t>"Сивка-бурка"</w:t>
      </w:r>
      <w:r w:rsidRPr="006C6944">
        <w:rPr>
          <w:spacing w:val="1"/>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М.А.</w:t>
      </w:r>
      <w:r w:rsidRPr="006C6944">
        <w:rPr>
          <w:spacing w:val="1"/>
          <w:sz w:val="24"/>
          <w:szCs w:val="24"/>
        </w:rPr>
        <w:t xml:space="preserve"> </w:t>
      </w:r>
      <w:r w:rsidRPr="006C6944">
        <w:rPr>
          <w:sz w:val="24"/>
          <w:szCs w:val="24"/>
        </w:rPr>
        <w:t>Булатова/обраб.</w:t>
      </w:r>
      <w:r w:rsidRPr="006C6944">
        <w:rPr>
          <w:spacing w:val="1"/>
          <w:sz w:val="24"/>
          <w:szCs w:val="24"/>
        </w:rPr>
        <w:t xml:space="preserve"> </w:t>
      </w:r>
      <w:r w:rsidRPr="006C6944">
        <w:rPr>
          <w:sz w:val="24"/>
          <w:szCs w:val="24"/>
        </w:rPr>
        <w:t>А.Н.</w:t>
      </w:r>
      <w:r w:rsidRPr="006C6944">
        <w:rPr>
          <w:spacing w:val="1"/>
          <w:sz w:val="24"/>
          <w:szCs w:val="24"/>
        </w:rPr>
        <w:t xml:space="preserve"> </w:t>
      </w:r>
      <w:r w:rsidRPr="006C6944">
        <w:rPr>
          <w:sz w:val="24"/>
          <w:szCs w:val="24"/>
        </w:rPr>
        <w:t>Толстого/пересказ</w:t>
      </w:r>
      <w:r w:rsidRPr="006C6944">
        <w:rPr>
          <w:spacing w:val="1"/>
          <w:sz w:val="24"/>
          <w:szCs w:val="24"/>
        </w:rPr>
        <w:t xml:space="preserve"> </w:t>
      </w:r>
      <w:r w:rsidRPr="006C6944">
        <w:rPr>
          <w:sz w:val="24"/>
          <w:szCs w:val="24"/>
        </w:rPr>
        <w:t>К.Д.</w:t>
      </w:r>
      <w:r w:rsidRPr="006C6944">
        <w:rPr>
          <w:spacing w:val="1"/>
          <w:sz w:val="24"/>
          <w:szCs w:val="24"/>
        </w:rPr>
        <w:t xml:space="preserve"> </w:t>
      </w:r>
      <w:r w:rsidRPr="006C6944">
        <w:rPr>
          <w:sz w:val="24"/>
          <w:szCs w:val="24"/>
        </w:rPr>
        <w:t>Ушинского);</w:t>
      </w:r>
      <w:r w:rsidRPr="006C6944">
        <w:rPr>
          <w:spacing w:val="1"/>
          <w:sz w:val="24"/>
          <w:szCs w:val="24"/>
        </w:rPr>
        <w:t xml:space="preserve"> </w:t>
      </w:r>
      <w:r w:rsidRPr="006C6944">
        <w:rPr>
          <w:sz w:val="24"/>
          <w:szCs w:val="24"/>
        </w:rPr>
        <w:t>"Царевна-лягушка"</w:t>
      </w:r>
      <w:r w:rsidRPr="006C6944">
        <w:rPr>
          <w:spacing w:val="1"/>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А.Н.</w:t>
      </w:r>
      <w:r w:rsidRPr="006C6944">
        <w:rPr>
          <w:spacing w:val="1"/>
          <w:sz w:val="24"/>
          <w:szCs w:val="24"/>
        </w:rPr>
        <w:t xml:space="preserve"> </w:t>
      </w:r>
      <w:r w:rsidRPr="006C6944">
        <w:rPr>
          <w:sz w:val="24"/>
          <w:szCs w:val="24"/>
        </w:rPr>
        <w:t>Толстого/обраб.</w:t>
      </w:r>
      <w:r w:rsidRPr="006C6944">
        <w:rPr>
          <w:spacing w:val="1"/>
          <w:sz w:val="24"/>
          <w:szCs w:val="24"/>
        </w:rPr>
        <w:t xml:space="preserve"> </w:t>
      </w:r>
      <w:r w:rsidRPr="006C6944">
        <w:rPr>
          <w:sz w:val="24"/>
          <w:szCs w:val="24"/>
        </w:rPr>
        <w:t>М.</w:t>
      </w:r>
      <w:r w:rsidRPr="006C6944">
        <w:rPr>
          <w:spacing w:val="1"/>
          <w:sz w:val="24"/>
          <w:szCs w:val="24"/>
        </w:rPr>
        <w:t xml:space="preserve"> </w:t>
      </w:r>
      <w:r w:rsidRPr="006C6944">
        <w:rPr>
          <w:sz w:val="24"/>
          <w:szCs w:val="24"/>
        </w:rPr>
        <w:t>Булатова).</w:t>
      </w:r>
    </w:p>
    <w:p w:rsidR="00DF36EF" w:rsidRPr="006C6944" w:rsidRDefault="00DF36EF" w:rsidP="00DF36EF">
      <w:pPr>
        <w:ind w:left="227" w:right="264" w:firstLine="540"/>
        <w:jc w:val="both"/>
        <w:rPr>
          <w:sz w:val="24"/>
          <w:szCs w:val="24"/>
        </w:rPr>
      </w:pPr>
      <w:r w:rsidRPr="006C6944">
        <w:rPr>
          <w:sz w:val="24"/>
          <w:szCs w:val="24"/>
        </w:rPr>
        <w:t>Сказки народов мира. "Госпожа Метелица", пересказ с нем. А. Введенского, под редакцией С.Я. Маршака, из</w:t>
      </w:r>
      <w:r w:rsidRPr="006C6944">
        <w:rPr>
          <w:spacing w:val="1"/>
          <w:sz w:val="24"/>
          <w:szCs w:val="24"/>
        </w:rPr>
        <w:t xml:space="preserve"> </w:t>
      </w:r>
      <w:r w:rsidRPr="006C6944">
        <w:rPr>
          <w:sz w:val="24"/>
          <w:szCs w:val="24"/>
        </w:rPr>
        <w:t>сказок братьев Гримм; "Желтый аист", пер. с кит. Ф. Ярлина; "Златовласка", пер. с чешек. К.Г. Паустовского; "Летучий</w:t>
      </w:r>
      <w:r w:rsidRPr="006C6944">
        <w:rPr>
          <w:spacing w:val="-50"/>
          <w:sz w:val="24"/>
          <w:szCs w:val="24"/>
        </w:rPr>
        <w:t xml:space="preserve"> </w:t>
      </w:r>
      <w:r w:rsidRPr="006C6944">
        <w:rPr>
          <w:sz w:val="24"/>
          <w:szCs w:val="24"/>
        </w:rPr>
        <w:t>корабль",</w:t>
      </w:r>
      <w:r w:rsidRPr="006C6944">
        <w:rPr>
          <w:spacing w:val="-1"/>
          <w:sz w:val="24"/>
          <w:szCs w:val="24"/>
        </w:rPr>
        <w:t xml:space="preserve"> </w:t>
      </w:r>
      <w:r w:rsidRPr="006C6944">
        <w:rPr>
          <w:sz w:val="24"/>
          <w:szCs w:val="24"/>
        </w:rPr>
        <w:t>пер.</w:t>
      </w:r>
      <w:r w:rsidRPr="006C6944">
        <w:rPr>
          <w:spacing w:val="-4"/>
          <w:sz w:val="24"/>
          <w:szCs w:val="24"/>
        </w:rPr>
        <w:t xml:space="preserve"> </w:t>
      </w:r>
      <w:r w:rsidRPr="006C6944">
        <w:rPr>
          <w:sz w:val="24"/>
          <w:szCs w:val="24"/>
        </w:rPr>
        <w:t>с укр.</w:t>
      </w:r>
      <w:r w:rsidRPr="006C6944">
        <w:rPr>
          <w:spacing w:val="-1"/>
          <w:sz w:val="24"/>
          <w:szCs w:val="24"/>
        </w:rPr>
        <w:t xml:space="preserve"> </w:t>
      </w:r>
      <w:r w:rsidRPr="006C6944">
        <w:rPr>
          <w:sz w:val="24"/>
          <w:szCs w:val="24"/>
        </w:rPr>
        <w:t>А.</w:t>
      </w:r>
      <w:r w:rsidRPr="006C6944">
        <w:rPr>
          <w:spacing w:val="-4"/>
          <w:sz w:val="24"/>
          <w:szCs w:val="24"/>
        </w:rPr>
        <w:t xml:space="preserve"> </w:t>
      </w:r>
      <w:r w:rsidRPr="006C6944">
        <w:rPr>
          <w:sz w:val="24"/>
          <w:szCs w:val="24"/>
        </w:rPr>
        <w:t>Нечаева;</w:t>
      </w:r>
      <w:r w:rsidRPr="006C6944">
        <w:rPr>
          <w:spacing w:val="-1"/>
          <w:sz w:val="24"/>
          <w:szCs w:val="24"/>
        </w:rPr>
        <w:t xml:space="preserve"> </w:t>
      </w:r>
      <w:r w:rsidRPr="006C6944">
        <w:rPr>
          <w:sz w:val="24"/>
          <w:szCs w:val="24"/>
        </w:rPr>
        <w:t>"Рапунцель"</w:t>
      </w:r>
      <w:r w:rsidRPr="006C6944">
        <w:rPr>
          <w:spacing w:val="-3"/>
          <w:sz w:val="24"/>
          <w:szCs w:val="24"/>
        </w:rPr>
        <w:t xml:space="preserve"> </w:t>
      </w:r>
      <w:r w:rsidRPr="006C6944">
        <w:rPr>
          <w:sz w:val="24"/>
          <w:szCs w:val="24"/>
        </w:rPr>
        <w:t>пер.</w:t>
      </w:r>
      <w:r w:rsidRPr="006C6944">
        <w:rPr>
          <w:spacing w:val="-1"/>
          <w:sz w:val="24"/>
          <w:szCs w:val="24"/>
        </w:rPr>
        <w:t xml:space="preserve"> </w:t>
      </w:r>
      <w:r w:rsidRPr="006C6944">
        <w:rPr>
          <w:sz w:val="24"/>
          <w:szCs w:val="24"/>
        </w:rPr>
        <w:t>с нем.</w:t>
      </w:r>
      <w:r w:rsidRPr="006C6944">
        <w:rPr>
          <w:spacing w:val="-1"/>
          <w:sz w:val="24"/>
          <w:szCs w:val="24"/>
        </w:rPr>
        <w:t xml:space="preserve"> </w:t>
      </w:r>
      <w:r w:rsidRPr="006C6944">
        <w:rPr>
          <w:sz w:val="24"/>
          <w:szCs w:val="24"/>
        </w:rPr>
        <w:t>Г.</w:t>
      </w:r>
      <w:r w:rsidRPr="006C6944">
        <w:rPr>
          <w:spacing w:val="-1"/>
          <w:sz w:val="24"/>
          <w:szCs w:val="24"/>
        </w:rPr>
        <w:t xml:space="preserve"> </w:t>
      </w:r>
      <w:r w:rsidRPr="006C6944">
        <w:rPr>
          <w:sz w:val="24"/>
          <w:szCs w:val="24"/>
        </w:rPr>
        <w:t>Петникова/пер. и</w:t>
      </w:r>
      <w:r w:rsidRPr="006C6944">
        <w:rPr>
          <w:spacing w:val="-1"/>
          <w:sz w:val="24"/>
          <w:szCs w:val="24"/>
        </w:rPr>
        <w:t xml:space="preserve"> </w:t>
      </w:r>
      <w:r w:rsidRPr="006C6944">
        <w:rPr>
          <w:sz w:val="24"/>
          <w:szCs w:val="24"/>
        </w:rPr>
        <w:t>обраб.</w:t>
      </w:r>
      <w:r w:rsidRPr="006C6944">
        <w:rPr>
          <w:spacing w:val="-3"/>
          <w:sz w:val="24"/>
          <w:szCs w:val="24"/>
        </w:rPr>
        <w:t xml:space="preserve"> </w:t>
      </w:r>
      <w:r w:rsidRPr="006C6944">
        <w:rPr>
          <w:sz w:val="24"/>
          <w:szCs w:val="24"/>
        </w:rPr>
        <w:t>И.</w:t>
      </w:r>
      <w:r w:rsidRPr="006C6944">
        <w:rPr>
          <w:spacing w:val="-3"/>
          <w:sz w:val="24"/>
          <w:szCs w:val="24"/>
        </w:rPr>
        <w:t xml:space="preserve"> </w:t>
      </w:r>
      <w:r w:rsidRPr="006C6944">
        <w:rPr>
          <w:sz w:val="24"/>
          <w:szCs w:val="24"/>
        </w:rPr>
        <w:t>Архангельской.</w:t>
      </w:r>
    </w:p>
    <w:p w:rsidR="00DF36EF" w:rsidRPr="006C6944" w:rsidRDefault="00DF36EF" w:rsidP="00DF36EF">
      <w:pPr>
        <w:spacing w:line="241" w:lineRule="exact"/>
        <w:ind w:left="768"/>
        <w:jc w:val="both"/>
        <w:rPr>
          <w:sz w:val="24"/>
          <w:szCs w:val="24"/>
        </w:rPr>
      </w:pPr>
      <w:r w:rsidRPr="006C6944">
        <w:rPr>
          <w:sz w:val="24"/>
          <w:szCs w:val="24"/>
        </w:rPr>
        <w:lastRenderedPageBreak/>
        <w:t>Произведения</w:t>
      </w:r>
      <w:r w:rsidRPr="006C6944">
        <w:rPr>
          <w:spacing w:val="-4"/>
          <w:sz w:val="24"/>
          <w:szCs w:val="24"/>
        </w:rPr>
        <w:t xml:space="preserve"> </w:t>
      </w:r>
      <w:r w:rsidRPr="006C6944">
        <w:rPr>
          <w:sz w:val="24"/>
          <w:szCs w:val="24"/>
        </w:rPr>
        <w:t>поэтов</w:t>
      </w:r>
      <w:r w:rsidRPr="006C6944">
        <w:rPr>
          <w:spacing w:val="-1"/>
          <w:sz w:val="24"/>
          <w:szCs w:val="24"/>
        </w:rPr>
        <w:t xml:space="preserve"> </w:t>
      </w:r>
      <w:r w:rsidRPr="006C6944">
        <w:rPr>
          <w:sz w:val="24"/>
          <w:szCs w:val="24"/>
        </w:rPr>
        <w:t>и</w:t>
      </w:r>
      <w:r w:rsidRPr="006C6944">
        <w:rPr>
          <w:spacing w:val="-5"/>
          <w:sz w:val="24"/>
          <w:szCs w:val="24"/>
        </w:rPr>
        <w:t xml:space="preserve"> </w:t>
      </w:r>
      <w:r w:rsidRPr="006C6944">
        <w:rPr>
          <w:sz w:val="24"/>
          <w:szCs w:val="24"/>
        </w:rPr>
        <w:t>писателей</w:t>
      </w:r>
      <w:r w:rsidRPr="006C6944">
        <w:rPr>
          <w:spacing w:val="-5"/>
          <w:sz w:val="24"/>
          <w:szCs w:val="24"/>
        </w:rPr>
        <w:t xml:space="preserve"> </w:t>
      </w:r>
      <w:r w:rsidRPr="006C6944">
        <w:rPr>
          <w:sz w:val="24"/>
          <w:szCs w:val="24"/>
        </w:rPr>
        <w:t>России.</w:t>
      </w:r>
    </w:p>
    <w:p w:rsidR="00DF36EF" w:rsidRPr="006C6944" w:rsidRDefault="00DF36EF" w:rsidP="00DF36EF">
      <w:pPr>
        <w:ind w:left="227" w:right="259" w:firstLine="540"/>
        <w:jc w:val="both"/>
        <w:rPr>
          <w:sz w:val="24"/>
          <w:szCs w:val="24"/>
        </w:rPr>
      </w:pPr>
      <w:r w:rsidRPr="006C6944">
        <w:rPr>
          <w:sz w:val="24"/>
          <w:szCs w:val="24"/>
        </w:rPr>
        <w:t>Поэзия. Аким Я.Л. "Жадина"; Барто А.Л. "Веревочка", "Гуси-лебеди", "Есть такие мальчики", "Мы не заметили</w:t>
      </w:r>
      <w:r w:rsidRPr="006C6944">
        <w:rPr>
          <w:spacing w:val="1"/>
          <w:sz w:val="24"/>
          <w:szCs w:val="24"/>
        </w:rPr>
        <w:t xml:space="preserve"> </w:t>
      </w:r>
      <w:r w:rsidRPr="006C6944">
        <w:rPr>
          <w:sz w:val="24"/>
          <w:szCs w:val="24"/>
        </w:rPr>
        <w:t>жука" (1 - 2 стихотворения по выбору); Бородицкая М. "Тетушка Луна"; Бунин И.А. "Первый снег"; Волкова Н.</w:t>
      </w:r>
      <w:r w:rsidRPr="006C6944">
        <w:rPr>
          <w:spacing w:val="1"/>
          <w:sz w:val="24"/>
          <w:szCs w:val="24"/>
        </w:rPr>
        <w:t xml:space="preserve"> </w:t>
      </w:r>
      <w:r w:rsidRPr="006C6944">
        <w:rPr>
          <w:sz w:val="24"/>
          <w:szCs w:val="24"/>
        </w:rPr>
        <w:t>"Воздушные</w:t>
      </w:r>
      <w:r w:rsidRPr="006C6944">
        <w:rPr>
          <w:spacing w:val="-7"/>
          <w:sz w:val="24"/>
          <w:szCs w:val="24"/>
        </w:rPr>
        <w:t xml:space="preserve"> </w:t>
      </w:r>
      <w:r w:rsidRPr="006C6944">
        <w:rPr>
          <w:sz w:val="24"/>
          <w:szCs w:val="24"/>
        </w:rPr>
        <w:t>замки";</w:t>
      </w:r>
      <w:r w:rsidRPr="006C6944">
        <w:rPr>
          <w:spacing w:val="-7"/>
          <w:sz w:val="24"/>
          <w:szCs w:val="24"/>
        </w:rPr>
        <w:t xml:space="preserve"> </w:t>
      </w:r>
      <w:r w:rsidRPr="006C6944">
        <w:rPr>
          <w:sz w:val="24"/>
          <w:szCs w:val="24"/>
        </w:rPr>
        <w:t>Городецкий</w:t>
      </w:r>
      <w:r w:rsidRPr="006C6944">
        <w:rPr>
          <w:spacing w:val="-9"/>
          <w:sz w:val="24"/>
          <w:szCs w:val="24"/>
        </w:rPr>
        <w:t xml:space="preserve"> </w:t>
      </w:r>
      <w:r w:rsidRPr="006C6944">
        <w:rPr>
          <w:sz w:val="24"/>
          <w:szCs w:val="24"/>
        </w:rPr>
        <w:t>С.М.</w:t>
      </w:r>
      <w:r w:rsidRPr="006C6944">
        <w:rPr>
          <w:spacing w:val="-6"/>
          <w:sz w:val="24"/>
          <w:szCs w:val="24"/>
        </w:rPr>
        <w:t xml:space="preserve"> </w:t>
      </w:r>
      <w:r w:rsidRPr="006C6944">
        <w:rPr>
          <w:sz w:val="24"/>
          <w:szCs w:val="24"/>
        </w:rPr>
        <w:t>"Котенок";</w:t>
      </w:r>
      <w:r w:rsidRPr="006C6944">
        <w:rPr>
          <w:spacing w:val="-8"/>
          <w:sz w:val="24"/>
          <w:szCs w:val="24"/>
        </w:rPr>
        <w:t xml:space="preserve"> </w:t>
      </w:r>
      <w:r w:rsidRPr="006C6944">
        <w:rPr>
          <w:sz w:val="24"/>
          <w:szCs w:val="24"/>
        </w:rPr>
        <w:t>Дядина</w:t>
      </w:r>
      <w:r w:rsidRPr="006C6944">
        <w:rPr>
          <w:spacing w:val="-7"/>
          <w:sz w:val="24"/>
          <w:szCs w:val="24"/>
        </w:rPr>
        <w:t xml:space="preserve"> </w:t>
      </w:r>
      <w:r w:rsidRPr="006C6944">
        <w:rPr>
          <w:sz w:val="24"/>
          <w:szCs w:val="24"/>
        </w:rPr>
        <w:t>Г.</w:t>
      </w:r>
      <w:r w:rsidRPr="006C6944">
        <w:rPr>
          <w:spacing w:val="-6"/>
          <w:sz w:val="24"/>
          <w:szCs w:val="24"/>
        </w:rPr>
        <w:t xml:space="preserve"> </w:t>
      </w:r>
      <w:r w:rsidRPr="006C6944">
        <w:rPr>
          <w:sz w:val="24"/>
          <w:szCs w:val="24"/>
        </w:rPr>
        <w:t>"Пуговичный</w:t>
      </w:r>
      <w:r w:rsidRPr="006C6944">
        <w:rPr>
          <w:spacing w:val="-7"/>
          <w:sz w:val="24"/>
          <w:szCs w:val="24"/>
        </w:rPr>
        <w:t xml:space="preserve"> </w:t>
      </w:r>
      <w:r w:rsidRPr="006C6944">
        <w:rPr>
          <w:sz w:val="24"/>
          <w:szCs w:val="24"/>
        </w:rPr>
        <w:t>городок";</w:t>
      </w:r>
      <w:r w:rsidRPr="006C6944">
        <w:rPr>
          <w:spacing w:val="-7"/>
          <w:sz w:val="24"/>
          <w:szCs w:val="24"/>
        </w:rPr>
        <w:t xml:space="preserve"> </w:t>
      </w:r>
      <w:r w:rsidRPr="006C6944">
        <w:rPr>
          <w:sz w:val="24"/>
          <w:szCs w:val="24"/>
        </w:rPr>
        <w:t>Есенин</w:t>
      </w:r>
      <w:r w:rsidRPr="006C6944">
        <w:rPr>
          <w:spacing w:val="-10"/>
          <w:sz w:val="24"/>
          <w:szCs w:val="24"/>
        </w:rPr>
        <w:t xml:space="preserve"> </w:t>
      </w:r>
      <w:r w:rsidRPr="006C6944">
        <w:rPr>
          <w:sz w:val="24"/>
          <w:szCs w:val="24"/>
        </w:rPr>
        <w:t>С.А.</w:t>
      </w:r>
      <w:r w:rsidRPr="006C6944">
        <w:rPr>
          <w:spacing w:val="-6"/>
          <w:sz w:val="24"/>
          <w:szCs w:val="24"/>
        </w:rPr>
        <w:t xml:space="preserve"> </w:t>
      </w:r>
      <w:r w:rsidRPr="006C6944">
        <w:rPr>
          <w:sz w:val="24"/>
          <w:szCs w:val="24"/>
        </w:rPr>
        <w:t>"Береза";</w:t>
      </w:r>
      <w:r w:rsidRPr="006C6944">
        <w:rPr>
          <w:spacing w:val="-7"/>
          <w:sz w:val="24"/>
          <w:szCs w:val="24"/>
        </w:rPr>
        <w:t xml:space="preserve"> </w:t>
      </w:r>
      <w:r w:rsidRPr="006C6944">
        <w:rPr>
          <w:sz w:val="24"/>
          <w:szCs w:val="24"/>
        </w:rPr>
        <w:t>Заходер</w:t>
      </w:r>
      <w:r w:rsidRPr="006C6944">
        <w:rPr>
          <w:spacing w:val="-6"/>
          <w:sz w:val="24"/>
          <w:szCs w:val="24"/>
        </w:rPr>
        <w:t xml:space="preserve"> </w:t>
      </w:r>
      <w:r w:rsidRPr="006C6944">
        <w:rPr>
          <w:sz w:val="24"/>
          <w:szCs w:val="24"/>
        </w:rPr>
        <w:t>Б.В.</w:t>
      </w:r>
      <w:r w:rsidRPr="006C6944">
        <w:rPr>
          <w:spacing w:val="-50"/>
          <w:sz w:val="24"/>
          <w:szCs w:val="24"/>
        </w:rPr>
        <w:t xml:space="preserve"> </w:t>
      </w:r>
      <w:r w:rsidRPr="006C6944">
        <w:rPr>
          <w:sz w:val="24"/>
          <w:szCs w:val="24"/>
        </w:rPr>
        <w:t>"Моя</w:t>
      </w:r>
      <w:r w:rsidRPr="006C6944">
        <w:rPr>
          <w:spacing w:val="-13"/>
          <w:sz w:val="24"/>
          <w:szCs w:val="24"/>
        </w:rPr>
        <w:t xml:space="preserve"> </w:t>
      </w:r>
      <w:r w:rsidRPr="006C6944">
        <w:rPr>
          <w:sz w:val="24"/>
          <w:szCs w:val="24"/>
        </w:rPr>
        <w:t>Вообразилия";</w:t>
      </w:r>
      <w:r w:rsidRPr="006C6944">
        <w:rPr>
          <w:spacing w:val="-13"/>
          <w:sz w:val="24"/>
          <w:szCs w:val="24"/>
        </w:rPr>
        <w:t xml:space="preserve"> </w:t>
      </w:r>
      <w:r w:rsidRPr="006C6944">
        <w:rPr>
          <w:sz w:val="24"/>
          <w:szCs w:val="24"/>
        </w:rPr>
        <w:t>Маршак</w:t>
      </w:r>
      <w:r w:rsidRPr="006C6944">
        <w:rPr>
          <w:spacing w:val="-10"/>
          <w:sz w:val="24"/>
          <w:szCs w:val="24"/>
        </w:rPr>
        <w:t xml:space="preserve"> </w:t>
      </w:r>
      <w:r w:rsidRPr="006C6944">
        <w:rPr>
          <w:sz w:val="24"/>
          <w:szCs w:val="24"/>
        </w:rPr>
        <w:t>С.Я.</w:t>
      </w:r>
      <w:r w:rsidRPr="006C6944">
        <w:rPr>
          <w:spacing w:val="-12"/>
          <w:sz w:val="24"/>
          <w:szCs w:val="24"/>
        </w:rPr>
        <w:t xml:space="preserve"> </w:t>
      </w:r>
      <w:r w:rsidRPr="006C6944">
        <w:rPr>
          <w:sz w:val="24"/>
          <w:szCs w:val="24"/>
        </w:rPr>
        <w:t>"Пудель";</w:t>
      </w:r>
      <w:r w:rsidRPr="006C6944">
        <w:rPr>
          <w:spacing w:val="-13"/>
          <w:sz w:val="24"/>
          <w:szCs w:val="24"/>
        </w:rPr>
        <w:t xml:space="preserve"> </w:t>
      </w:r>
      <w:r w:rsidRPr="006C6944">
        <w:rPr>
          <w:sz w:val="24"/>
          <w:szCs w:val="24"/>
        </w:rPr>
        <w:t>Мориц</w:t>
      </w:r>
      <w:r w:rsidRPr="006C6944">
        <w:rPr>
          <w:spacing w:val="-9"/>
          <w:sz w:val="24"/>
          <w:szCs w:val="24"/>
        </w:rPr>
        <w:t xml:space="preserve"> </w:t>
      </w:r>
      <w:r w:rsidRPr="006C6944">
        <w:rPr>
          <w:sz w:val="24"/>
          <w:szCs w:val="24"/>
        </w:rPr>
        <w:t>Ю.П.</w:t>
      </w:r>
      <w:r w:rsidRPr="006C6944">
        <w:rPr>
          <w:spacing w:val="-12"/>
          <w:sz w:val="24"/>
          <w:szCs w:val="24"/>
        </w:rPr>
        <w:t xml:space="preserve"> </w:t>
      </w:r>
      <w:r w:rsidRPr="006C6944">
        <w:rPr>
          <w:sz w:val="24"/>
          <w:szCs w:val="24"/>
        </w:rPr>
        <w:t>"Домик</w:t>
      </w:r>
      <w:r w:rsidRPr="006C6944">
        <w:rPr>
          <w:spacing w:val="-11"/>
          <w:sz w:val="24"/>
          <w:szCs w:val="24"/>
        </w:rPr>
        <w:t xml:space="preserve"> </w:t>
      </w:r>
      <w:r w:rsidRPr="006C6944">
        <w:rPr>
          <w:sz w:val="24"/>
          <w:szCs w:val="24"/>
        </w:rPr>
        <w:t>с</w:t>
      </w:r>
      <w:r w:rsidRPr="006C6944">
        <w:rPr>
          <w:spacing w:val="-11"/>
          <w:sz w:val="24"/>
          <w:szCs w:val="24"/>
        </w:rPr>
        <w:t xml:space="preserve"> </w:t>
      </w:r>
      <w:r w:rsidRPr="006C6944">
        <w:rPr>
          <w:sz w:val="24"/>
          <w:szCs w:val="24"/>
        </w:rPr>
        <w:t>трубой";</w:t>
      </w:r>
      <w:r w:rsidRPr="006C6944">
        <w:rPr>
          <w:spacing w:val="-11"/>
          <w:sz w:val="24"/>
          <w:szCs w:val="24"/>
        </w:rPr>
        <w:t xml:space="preserve"> </w:t>
      </w:r>
      <w:r w:rsidRPr="006C6944">
        <w:rPr>
          <w:sz w:val="24"/>
          <w:szCs w:val="24"/>
        </w:rPr>
        <w:t>Мошковская</w:t>
      </w:r>
      <w:r w:rsidRPr="006C6944">
        <w:rPr>
          <w:spacing w:val="-12"/>
          <w:sz w:val="24"/>
          <w:szCs w:val="24"/>
        </w:rPr>
        <w:t xml:space="preserve"> </w:t>
      </w:r>
      <w:r w:rsidRPr="006C6944">
        <w:rPr>
          <w:sz w:val="24"/>
          <w:szCs w:val="24"/>
        </w:rPr>
        <w:t>Э.Э.</w:t>
      </w:r>
      <w:r w:rsidRPr="006C6944">
        <w:rPr>
          <w:spacing w:val="-12"/>
          <w:sz w:val="24"/>
          <w:szCs w:val="24"/>
        </w:rPr>
        <w:t xml:space="preserve"> </w:t>
      </w:r>
      <w:r w:rsidRPr="006C6944">
        <w:rPr>
          <w:sz w:val="24"/>
          <w:szCs w:val="24"/>
        </w:rPr>
        <w:t>"Какие</w:t>
      </w:r>
      <w:r w:rsidRPr="006C6944">
        <w:rPr>
          <w:spacing w:val="-12"/>
          <w:sz w:val="24"/>
          <w:szCs w:val="24"/>
        </w:rPr>
        <w:t xml:space="preserve"> </w:t>
      </w:r>
      <w:r w:rsidRPr="006C6944">
        <w:rPr>
          <w:sz w:val="24"/>
          <w:szCs w:val="24"/>
        </w:rPr>
        <w:t>бывают</w:t>
      </w:r>
      <w:r w:rsidRPr="006C6944">
        <w:rPr>
          <w:spacing w:val="-11"/>
          <w:sz w:val="24"/>
          <w:szCs w:val="24"/>
        </w:rPr>
        <w:t xml:space="preserve"> </w:t>
      </w:r>
      <w:r w:rsidRPr="006C6944">
        <w:rPr>
          <w:sz w:val="24"/>
          <w:szCs w:val="24"/>
        </w:rPr>
        <w:t>подарки";</w:t>
      </w:r>
      <w:r w:rsidRPr="006C6944">
        <w:rPr>
          <w:spacing w:val="1"/>
          <w:sz w:val="24"/>
          <w:szCs w:val="24"/>
        </w:rPr>
        <w:t xml:space="preserve"> </w:t>
      </w:r>
      <w:r w:rsidRPr="006C6944">
        <w:rPr>
          <w:sz w:val="24"/>
          <w:szCs w:val="24"/>
        </w:rPr>
        <w:t>Пивоварова И.М. "Сосчитать не могу"; Пушкин А.С. "У лукоморья дуб зеленый...." (отрывок из поэмы "Руслан и</w:t>
      </w:r>
      <w:r w:rsidRPr="006C6944">
        <w:rPr>
          <w:spacing w:val="1"/>
          <w:sz w:val="24"/>
          <w:szCs w:val="24"/>
        </w:rPr>
        <w:t xml:space="preserve"> </w:t>
      </w:r>
      <w:r w:rsidRPr="006C6944">
        <w:rPr>
          <w:sz w:val="24"/>
          <w:szCs w:val="24"/>
        </w:rPr>
        <w:t>Людмила"),</w:t>
      </w:r>
      <w:r w:rsidRPr="006C6944">
        <w:rPr>
          <w:spacing w:val="1"/>
          <w:sz w:val="24"/>
          <w:szCs w:val="24"/>
        </w:rPr>
        <w:t xml:space="preserve"> </w:t>
      </w:r>
      <w:r w:rsidRPr="006C6944">
        <w:rPr>
          <w:sz w:val="24"/>
          <w:szCs w:val="24"/>
        </w:rPr>
        <w:t>"Ель</w:t>
      </w:r>
      <w:r w:rsidRPr="006C6944">
        <w:rPr>
          <w:spacing w:val="1"/>
          <w:sz w:val="24"/>
          <w:szCs w:val="24"/>
        </w:rPr>
        <w:t xml:space="preserve"> </w:t>
      </w:r>
      <w:r w:rsidRPr="006C6944">
        <w:rPr>
          <w:sz w:val="24"/>
          <w:szCs w:val="24"/>
        </w:rPr>
        <w:t>растет</w:t>
      </w:r>
      <w:r w:rsidRPr="006C6944">
        <w:rPr>
          <w:spacing w:val="1"/>
          <w:sz w:val="24"/>
          <w:szCs w:val="24"/>
        </w:rPr>
        <w:t xml:space="preserve"> </w:t>
      </w:r>
      <w:r w:rsidRPr="006C6944">
        <w:rPr>
          <w:sz w:val="24"/>
          <w:szCs w:val="24"/>
        </w:rPr>
        <w:t>перед</w:t>
      </w:r>
      <w:r w:rsidRPr="006C6944">
        <w:rPr>
          <w:spacing w:val="1"/>
          <w:sz w:val="24"/>
          <w:szCs w:val="24"/>
        </w:rPr>
        <w:t xml:space="preserve"> </w:t>
      </w:r>
      <w:r w:rsidRPr="006C6944">
        <w:rPr>
          <w:sz w:val="24"/>
          <w:szCs w:val="24"/>
        </w:rPr>
        <w:t>дворцом...."</w:t>
      </w:r>
      <w:r w:rsidRPr="006C6944">
        <w:rPr>
          <w:spacing w:val="-1"/>
          <w:sz w:val="24"/>
          <w:szCs w:val="24"/>
        </w:rPr>
        <w:t xml:space="preserve"> </w:t>
      </w:r>
      <w:r w:rsidRPr="006C6944">
        <w:rPr>
          <w:sz w:val="24"/>
          <w:szCs w:val="24"/>
        </w:rPr>
        <w:t>(отрывок из</w:t>
      </w:r>
      <w:r w:rsidRPr="006C6944">
        <w:rPr>
          <w:spacing w:val="5"/>
          <w:sz w:val="24"/>
          <w:szCs w:val="24"/>
        </w:rPr>
        <w:t xml:space="preserve"> </w:t>
      </w:r>
      <w:r w:rsidRPr="006C6944">
        <w:rPr>
          <w:sz w:val="24"/>
          <w:szCs w:val="24"/>
        </w:rPr>
        <w:t>"Сказки о</w:t>
      </w:r>
      <w:r w:rsidRPr="006C6944">
        <w:rPr>
          <w:spacing w:val="1"/>
          <w:sz w:val="24"/>
          <w:szCs w:val="24"/>
        </w:rPr>
        <w:t xml:space="preserve"> </w:t>
      </w:r>
      <w:r w:rsidRPr="006C6944">
        <w:rPr>
          <w:sz w:val="24"/>
          <w:szCs w:val="24"/>
        </w:rPr>
        <w:t>царе</w:t>
      </w:r>
      <w:r w:rsidRPr="006C6944">
        <w:rPr>
          <w:spacing w:val="-1"/>
          <w:sz w:val="24"/>
          <w:szCs w:val="24"/>
        </w:rPr>
        <w:t xml:space="preserve"> </w:t>
      </w:r>
      <w:r w:rsidRPr="006C6944">
        <w:rPr>
          <w:sz w:val="24"/>
          <w:szCs w:val="24"/>
        </w:rPr>
        <w:t>Салтане.</w:t>
      </w:r>
      <w:r w:rsidRPr="006C6944">
        <w:rPr>
          <w:spacing w:val="102"/>
          <w:sz w:val="24"/>
          <w:szCs w:val="24"/>
        </w:rPr>
        <w:t xml:space="preserve"> </w:t>
      </w:r>
      <w:r w:rsidRPr="006C6944">
        <w:rPr>
          <w:sz w:val="24"/>
          <w:szCs w:val="24"/>
        </w:rPr>
        <w:t>"</w:t>
      </w:r>
      <w:r w:rsidRPr="006C6944">
        <w:rPr>
          <w:spacing w:val="-1"/>
          <w:sz w:val="24"/>
          <w:szCs w:val="24"/>
        </w:rPr>
        <w:t xml:space="preserve"> </w:t>
      </w:r>
      <w:r w:rsidRPr="006C6944">
        <w:rPr>
          <w:sz w:val="24"/>
          <w:szCs w:val="24"/>
        </w:rPr>
        <w:t>(по</w:t>
      </w:r>
      <w:r w:rsidRPr="006C6944">
        <w:rPr>
          <w:spacing w:val="2"/>
          <w:sz w:val="24"/>
          <w:szCs w:val="24"/>
        </w:rPr>
        <w:t xml:space="preserve"> </w:t>
      </w:r>
      <w:r w:rsidRPr="006C6944">
        <w:rPr>
          <w:sz w:val="24"/>
          <w:szCs w:val="24"/>
        </w:rPr>
        <w:t>выбору); Сеф</w:t>
      </w:r>
      <w:r w:rsidRPr="006C6944">
        <w:rPr>
          <w:spacing w:val="1"/>
          <w:sz w:val="24"/>
          <w:szCs w:val="24"/>
        </w:rPr>
        <w:t xml:space="preserve"> </w:t>
      </w:r>
      <w:r w:rsidRPr="006C6944">
        <w:rPr>
          <w:sz w:val="24"/>
          <w:szCs w:val="24"/>
        </w:rPr>
        <w:t>Р.С.</w:t>
      </w:r>
      <w:r w:rsidRPr="006C6944">
        <w:rPr>
          <w:spacing w:val="2"/>
          <w:sz w:val="24"/>
          <w:szCs w:val="24"/>
        </w:rPr>
        <w:t xml:space="preserve"> </w:t>
      </w:r>
      <w:r w:rsidRPr="006C6944">
        <w:rPr>
          <w:sz w:val="24"/>
          <w:szCs w:val="24"/>
        </w:rPr>
        <w:t>"Бесконечные</w:t>
      </w:r>
    </w:p>
    <w:p w:rsidR="00DF36EF" w:rsidRPr="006C6944" w:rsidRDefault="00DF36EF" w:rsidP="00DF36EF">
      <w:pPr>
        <w:ind w:left="227" w:right="259"/>
        <w:jc w:val="both"/>
        <w:rPr>
          <w:sz w:val="24"/>
          <w:szCs w:val="24"/>
        </w:rPr>
      </w:pPr>
      <w:r w:rsidRPr="006C6944">
        <w:rPr>
          <w:sz w:val="24"/>
          <w:szCs w:val="24"/>
        </w:rPr>
        <w:t>стихи"; Симбирская Ю. "Ехал дождь в командировку"; Степанов В.А. "Родные просторы"; Суриков И.З. "Белый снег</w:t>
      </w:r>
      <w:r w:rsidRPr="006C6944">
        <w:rPr>
          <w:spacing w:val="1"/>
          <w:sz w:val="24"/>
          <w:szCs w:val="24"/>
        </w:rPr>
        <w:t xml:space="preserve"> </w:t>
      </w:r>
      <w:r w:rsidRPr="006C6944">
        <w:rPr>
          <w:sz w:val="24"/>
          <w:szCs w:val="24"/>
        </w:rPr>
        <w:t>пушистый",</w:t>
      </w:r>
      <w:r w:rsidRPr="006C6944">
        <w:rPr>
          <w:spacing w:val="25"/>
          <w:sz w:val="24"/>
          <w:szCs w:val="24"/>
        </w:rPr>
        <w:t xml:space="preserve"> </w:t>
      </w:r>
      <w:r w:rsidRPr="006C6944">
        <w:rPr>
          <w:sz w:val="24"/>
          <w:szCs w:val="24"/>
        </w:rPr>
        <w:t>"Зима"</w:t>
      </w:r>
      <w:r w:rsidRPr="006C6944">
        <w:rPr>
          <w:spacing w:val="23"/>
          <w:sz w:val="24"/>
          <w:szCs w:val="24"/>
        </w:rPr>
        <w:t xml:space="preserve"> </w:t>
      </w:r>
      <w:r w:rsidRPr="006C6944">
        <w:rPr>
          <w:sz w:val="24"/>
          <w:szCs w:val="24"/>
        </w:rPr>
        <w:t>(отрывок);</w:t>
      </w:r>
      <w:r w:rsidRPr="006C6944">
        <w:rPr>
          <w:spacing w:val="25"/>
          <w:sz w:val="24"/>
          <w:szCs w:val="24"/>
        </w:rPr>
        <w:t xml:space="preserve"> </w:t>
      </w:r>
      <w:r w:rsidRPr="006C6944">
        <w:rPr>
          <w:sz w:val="24"/>
          <w:szCs w:val="24"/>
        </w:rPr>
        <w:t>Токмакова</w:t>
      </w:r>
      <w:r w:rsidRPr="006C6944">
        <w:rPr>
          <w:spacing w:val="23"/>
          <w:sz w:val="24"/>
          <w:szCs w:val="24"/>
        </w:rPr>
        <w:t xml:space="preserve"> </w:t>
      </w:r>
      <w:r w:rsidRPr="006C6944">
        <w:rPr>
          <w:sz w:val="24"/>
          <w:szCs w:val="24"/>
        </w:rPr>
        <w:t>И.П.</w:t>
      </w:r>
      <w:r w:rsidRPr="006C6944">
        <w:rPr>
          <w:spacing w:val="25"/>
          <w:sz w:val="24"/>
          <w:szCs w:val="24"/>
        </w:rPr>
        <w:t xml:space="preserve"> </w:t>
      </w:r>
      <w:r w:rsidRPr="006C6944">
        <w:rPr>
          <w:sz w:val="24"/>
          <w:szCs w:val="24"/>
        </w:rPr>
        <w:t>"Осенние</w:t>
      </w:r>
      <w:r w:rsidRPr="006C6944">
        <w:rPr>
          <w:spacing w:val="25"/>
          <w:sz w:val="24"/>
          <w:szCs w:val="24"/>
        </w:rPr>
        <w:t xml:space="preserve"> </w:t>
      </w:r>
      <w:r w:rsidRPr="006C6944">
        <w:rPr>
          <w:sz w:val="24"/>
          <w:szCs w:val="24"/>
        </w:rPr>
        <w:t>листья";</w:t>
      </w:r>
      <w:r w:rsidRPr="006C6944">
        <w:rPr>
          <w:spacing w:val="25"/>
          <w:sz w:val="24"/>
          <w:szCs w:val="24"/>
        </w:rPr>
        <w:t xml:space="preserve"> </w:t>
      </w:r>
      <w:r w:rsidRPr="006C6944">
        <w:rPr>
          <w:sz w:val="24"/>
          <w:szCs w:val="24"/>
        </w:rPr>
        <w:t>Тютчев</w:t>
      </w:r>
      <w:r w:rsidRPr="006C6944">
        <w:rPr>
          <w:spacing w:val="23"/>
          <w:sz w:val="24"/>
          <w:szCs w:val="24"/>
        </w:rPr>
        <w:t xml:space="preserve"> </w:t>
      </w:r>
      <w:r w:rsidRPr="006C6944">
        <w:rPr>
          <w:sz w:val="24"/>
          <w:szCs w:val="24"/>
        </w:rPr>
        <w:t>Ф.И.</w:t>
      </w:r>
      <w:r w:rsidRPr="006C6944">
        <w:rPr>
          <w:spacing w:val="25"/>
          <w:sz w:val="24"/>
          <w:szCs w:val="24"/>
        </w:rPr>
        <w:t xml:space="preserve"> </w:t>
      </w:r>
      <w:r w:rsidRPr="006C6944">
        <w:rPr>
          <w:sz w:val="24"/>
          <w:szCs w:val="24"/>
        </w:rPr>
        <w:t>"Зима</w:t>
      </w:r>
      <w:r w:rsidRPr="006C6944">
        <w:rPr>
          <w:spacing w:val="26"/>
          <w:sz w:val="24"/>
          <w:szCs w:val="24"/>
        </w:rPr>
        <w:t xml:space="preserve"> </w:t>
      </w:r>
      <w:r w:rsidRPr="006C6944">
        <w:rPr>
          <w:sz w:val="24"/>
          <w:szCs w:val="24"/>
        </w:rPr>
        <w:t>недаром</w:t>
      </w:r>
      <w:r w:rsidRPr="006C6944">
        <w:rPr>
          <w:spacing w:val="24"/>
          <w:sz w:val="24"/>
          <w:szCs w:val="24"/>
        </w:rPr>
        <w:t xml:space="preserve"> </w:t>
      </w:r>
      <w:r w:rsidRPr="006C6944">
        <w:rPr>
          <w:sz w:val="24"/>
          <w:szCs w:val="24"/>
        </w:rPr>
        <w:t xml:space="preserve">злится  </w:t>
      </w:r>
      <w:r w:rsidRPr="006C6944">
        <w:rPr>
          <w:spacing w:val="51"/>
          <w:sz w:val="24"/>
          <w:szCs w:val="24"/>
        </w:rPr>
        <w:t xml:space="preserve"> </w:t>
      </w:r>
      <w:r w:rsidRPr="006C6944">
        <w:rPr>
          <w:sz w:val="24"/>
          <w:szCs w:val="24"/>
        </w:rPr>
        <w:t>";</w:t>
      </w:r>
      <w:r w:rsidRPr="006C6944">
        <w:rPr>
          <w:spacing w:val="24"/>
          <w:sz w:val="24"/>
          <w:szCs w:val="24"/>
        </w:rPr>
        <w:t xml:space="preserve"> </w:t>
      </w:r>
      <w:r w:rsidRPr="006C6944">
        <w:rPr>
          <w:sz w:val="24"/>
          <w:szCs w:val="24"/>
        </w:rPr>
        <w:t>Усачев</w:t>
      </w:r>
      <w:r w:rsidRPr="006C6944">
        <w:rPr>
          <w:spacing w:val="24"/>
          <w:sz w:val="24"/>
          <w:szCs w:val="24"/>
        </w:rPr>
        <w:t xml:space="preserve"> </w:t>
      </w:r>
      <w:r w:rsidRPr="006C6944">
        <w:rPr>
          <w:sz w:val="24"/>
          <w:szCs w:val="24"/>
        </w:rPr>
        <w:t>А.</w:t>
      </w:r>
    </w:p>
    <w:p w:rsidR="00DF36EF" w:rsidRPr="006C6944" w:rsidRDefault="00DF36EF" w:rsidP="00DF36EF">
      <w:pPr>
        <w:ind w:left="227" w:right="258"/>
        <w:jc w:val="both"/>
        <w:rPr>
          <w:sz w:val="24"/>
          <w:szCs w:val="24"/>
        </w:rPr>
      </w:pPr>
      <w:r w:rsidRPr="006C6944">
        <w:rPr>
          <w:sz w:val="24"/>
          <w:szCs w:val="24"/>
        </w:rPr>
        <w:t>"Колыбельная книга", "К нам приходит Новый год"; Фет А.А. "Мама, глянь-ка из окошка...."; Цветаева М.И. "У</w:t>
      </w:r>
      <w:r w:rsidRPr="006C6944">
        <w:rPr>
          <w:spacing w:val="1"/>
          <w:sz w:val="24"/>
          <w:szCs w:val="24"/>
        </w:rPr>
        <w:t xml:space="preserve"> </w:t>
      </w:r>
      <w:r w:rsidRPr="006C6944">
        <w:rPr>
          <w:sz w:val="24"/>
          <w:szCs w:val="24"/>
        </w:rPr>
        <w:t>кроватки"; Черный С. "Волк"; Чуковский К.И. "Елка"; Ясное М.Д. "Мирная считалка", "Жила-была семья", "Подарки</w:t>
      </w:r>
      <w:r w:rsidRPr="006C6944">
        <w:rPr>
          <w:spacing w:val="1"/>
          <w:sz w:val="24"/>
          <w:szCs w:val="24"/>
        </w:rPr>
        <w:t xml:space="preserve"> </w:t>
      </w:r>
      <w:r w:rsidRPr="006C6944">
        <w:rPr>
          <w:sz w:val="24"/>
          <w:szCs w:val="24"/>
        </w:rPr>
        <w:t>для</w:t>
      </w:r>
      <w:r w:rsidRPr="006C6944">
        <w:rPr>
          <w:spacing w:val="-2"/>
          <w:sz w:val="24"/>
          <w:szCs w:val="24"/>
        </w:rPr>
        <w:t xml:space="preserve"> </w:t>
      </w:r>
      <w:r w:rsidRPr="006C6944">
        <w:rPr>
          <w:sz w:val="24"/>
          <w:szCs w:val="24"/>
        </w:rPr>
        <w:t>Елки.</w:t>
      </w:r>
      <w:r w:rsidRPr="006C6944">
        <w:rPr>
          <w:spacing w:val="-3"/>
          <w:sz w:val="24"/>
          <w:szCs w:val="24"/>
        </w:rPr>
        <w:t xml:space="preserve"> </w:t>
      </w:r>
      <w:r w:rsidRPr="006C6944">
        <w:rPr>
          <w:sz w:val="24"/>
          <w:szCs w:val="24"/>
        </w:rPr>
        <w:t>Зимняя</w:t>
      </w:r>
      <w:r w:rsidRPr="006C6944">
        <w:rPr>
          <w:spacing w:val="-1"/>
          <w:sz w:val="24"/>
          <w:szCs w:val="24"/>
        </w:rPr>
        <w:t xml:space="preserve"> </w:t>
      </w:r>
      <w:r w:rsidRPr="006C6944">
        <w:rPr>
          <w:sz w:val="24"/>
          <w:szCs w:val="24"/>
        </w:rPr>
        <w:t>книга"</w:t>
      </w:r>
      <w:r w:rsidRPr="006C6944">
        <w:rPr>
          <w:spacing w:val="-2"/>
          <w:sz w:val="24"/>
          <w:szCs w:val="24"/>
        </w:rPr>
        <w:t xml:space="preserve"> </w:t>
      </w:r>
      <w:r w:rsidRPr="006C6944">
        <w:rPr>
          <w:sz w:val="24"/>
          <w:szCs w:val="24"/>
        </w:rPr>
        <w:t>(по выбору).</w:t>
      </w:r>
    </w:p>
    <w:p w:rsidR="00DF36EF" w:rsidRPr="006C6944" w:rsidRDefault="00DF36EF" w:rsidP="00DF36EF">
      <w:pPr>
        <w:ind w:left="768"/>
        <w:jc w:val="both"/>
        <w:rPr>
          <w:sz w:val="24"/>
          <w:szCs w:val="24"/>
        </w:rPr>
      </w:pPr>
      <w:r w:rsidRPr="006C6944">
        <w:rPr>
          <w:sz w:val="24"/>
          <w:szCs w:val="24"/>
        </w:rPr>
        <w:t>Проза.</w:t>
      </w:r>
      <w:r w:rsidRPr="006C6944">
        <w:rPr>
          <w:spacing w:val="12"/>
          <w:sz w:val="24"/>
          <w:szCs w:val="24"/>
        </w:rPr>
        <w:t xml:space="preserve"> </w:t>
      </w:r>
      <w:r w:rsidRPr="006C6944">
        <w:rPr>
          <w:sz w:val="24"/>
          <w:szCs w:val="24"/>
        </w:rPr>
        <w:t>Аксаков</w:t>
      </w:r>
      <w:r w:rsidRPr="006C6944">
        <w:rPr>
          <w:spacing w:val="13"/>
          <w:sz w:val="24"/>
          <w:szCs w:val="24"/>
        </w:rPr>
        <w:t xml:space="preserve"> </w:t>
      </w:r>
      <w:r w:rsidRPr="006C6944">
        <w:rPr>
          <w:sz w:val="24"/>
          <w:szCs w:val="24"/>
        </w:rPr>
        <w:t>С.Т.</w:t>
      </w:r>
      <w:r w:rsidRPr="006C6944">
        <w:rPr>
          <w:spacing w:val="15"/>
          <w:sz w:val="24"/>
          <w:szCs w:val="24"/>
        </w:rPr>
        <w:t xml:space="preserve"> </w:t>
      </w:r>
      <w:r w:rsidRPr="006C6944">
        <w:rPr>
          <w:sz w:val="24"/>
          <w:szCs w:val="24"/>
        </w:rPr>
        <w:t>"Сурка";</w:t>
      </w:r>
      <w:r w:rsidRPr="006C6944">
        <w:rPr>
          <w:spacing w:val="13"/>
          <w:sz w:val="24"/>
          <w:szCs w:val="24"/>
        </w:rPr>
        <w:t xml:space="preserve"> </w:t>
      </w:r>
      <w:r w:rsidRPr="006C6944">
        <w:rPr>
          <w:sz w:val="24"/>
          <w:szCs w:val="24"/>
        </w:rPr>
        <w:t>Алмазов</w:t>
      </w:r>
      <w:r w:rsidRPr="006C6944">
        <w:rPr>
          <w:spacing w:val="13"/>
          <w:sz w:val="24"/>
          <w:szCs w:val="24"/>
        </w:rPr>
        <w:t xml:space="preserve"> </w:t>
      </w:r>
      <w:r w:rsidRPr="006C6944">
        <w:rPr>
          <w:sz w:val="24"/>
          <w:szCs w:val="24"/>
        </w:rPr>
        <w:t>Б.А.</w:t>
      </w:r>
      <w:r w:rsidRPr="006C6944">
        <w:rPr>
          <w:spacing w:val="14"/>
          <w:sz w:val="24"/>
          <w:szCs w:val="24"/>
        </w:rPr>
        <w:t xml:space="preserve"> </w:t>
      </w:r>
      <w:r w:rsidRPr="006C6944">
        <w:rPr>
          <w:sz w:val="24"/>
          <w:szCs w:val="24"/>
        </w:rPr>
        <w:t>"Горбушка";</w:t>
      </w:r>
      <w:r w:rsidRPr="006C6944">
        <w:rPr>
          <w:spacing w:val="13"/>
          <w:sz w:val="24"/>
          <w:szCs w:val="24"/>
        </w:rPr>
        <w:t xml:space="preserve"> </w:t>
      </w:r>
      <w:r w:rsidRPr="006C6944">
        <w:rPr>
          <w:sz w:val="24"/>
          <w:szCs w:val="24"/>
        </w:rPr>
        <w:t>Баруздин</w:t>
      </w:r>
      <w:r w:rsidRPr="006C6944">
        <w:rPr>
          <w:spacing w:val="14"/>
          <w:sz w:val="24"/>
          <w:szCs w:val="24"/>
        </w:rPr>
        <w:t xml:space="preserve"> </w:t>
      </w:r>
      <w:r w:rsidRPr="006C6944">
        <w:rPr>
          <w:sz w:val="24"/>
          <w:szCs w:val="24"/>
        </w:rPr>
        <w:t>С.А.</w:t>
      </w:r>
      <w:r w:rsidRPr="006C6944">
        <w:rPr>
          <w:spacing w:val="12"/>
          <w:sz w:val="24"/>
          <w:szCs w:val="24"/>
        </w:rPr>
        <w:t xml:space="preserve"> </w:t>
      </w:r>
      <w:r w:rsidRPr="006C6944">
        <w:rPr>
          <w:sz w:val="24"/>
          <w:szCs w:val="24"/>
        </w:rPr>
        <w:t>"Берегите</w:t>
      </w:r>
      <w:r w:rsidRPr="006C6944">
        <w:rPr>
          <w:spacing w:val="14"/>
          <w:sz w:val="24"/>
          <w:szCs w:val="24"/>
        </w:rPr>
        <w:t xml:space="preserve"> </w:t>
      </w:r>
      <w:r w:rsidRPr="006C6944">
        <w:rPr>
          <w:sz w:val="24"/>
          <w:szCs w:val="24"/>
        </w:rPr>
        <w:t>свои</w:t>
      </w:r>
      <w:r w:rsidRPr="006C6944">
        <w:rPr>
          <w:spacing w:val="14"/>
          <w:sz w:val="24"/>
          <w:szCs w:val="24"/>
        </w:rPr>
        <w:t xml:space="preserve"> </w:t>
      </w:r>
      <w:r w:rsidRPr="006C6944">
        <w:rPr>
          <w:sz w:val="24"/>
          <w:szCs w:val="24"/>
        </w:rPr>
        <w:t>косы!",</w:t>
      </w:r>
      <w:r w:rsidRPr="006C6944">
        <w:rPr>
          <w:spacing w:val="14"/>
          <w:sz w:val="24"/>
          <w:szCs w:val="24"/>
        </w:rPr>
        <w:t xml:space="preserve"> </w:t>
      </w:r>
      <w:r w:rsidRPr="006C6944">
        <w:rPr>
          <w:sz w:val="24"/>
          <w:szCs w:val="24"/>
        </w:rPr>
        <w:t>"Забракованный</w:t>
      </w:r>
    </w:p>
    <w:p w:rsidR="00DF36EF" w:rsidRPr="006C6944" w:rsidRDefault="00DF36EF" w:rsidP="00DF36EF">
      <w:pPr>
        <w:jc w:val="both"/>
        <w:rPr>
          <w:sz w:val="24"/>
          <w:szCs w:val="24"/>
        </w:rPr>
        <w:sectPr w:rsidR="00DF36EF" w:rsidRPr="006C6944">
          <w:footerReference w:type="default" r:id="rId100"/>
          <w:pgSz w:w="11910" w:h="16840"/>
          <w:pgMar w:top="480" w:right="160" w:bottom="1380" w:left="480" w:header="0" w:footer="360" w:gutter="0"/>
          <w:cols w:space="720"/>
        </w:sectPr>
      </w:pPr>
    </w:p>
    <w:p w:rsidR="00DF36EF" w:rsidRPr="006C6944" w:rsidRDefault="00DF36EF" w:rsidP="00DF36EF">
      <w:pPr>
        <w:spacing w:before="64"/>
        <w:ind w:left="227" w:right="258"/>
        <w:jc w:val="both"/>
        <w:rPr>
          <w:sz w:val="24"/>
          <w:szCs w:val="24"/>
        </w:rPr>
      </w:pPr>
      <w:r w:rsidRPr="006C6944">
        <w:rPr>
          <w:sz w:val="24"/>
          <w:szCs w:val="24"/>
        </w:rPr>
        <w:lastRenderedPageBreak/>
        <w:t>мишка" (по выбору); Бианки В.В. "Лесная газета" (2 - 3 рассказа по выбору); Гайдар А.П. "Чук и Гек", "Поход" (по</w:t>
      </w:r>
      <w:r w:rsidRPr="006C6944">
        <w:rPr>
          <w:spacing w:val="1"/>
          <w:sz w:val="24"/>
          <w:szCs w:val="24"/>
        </w:rPr>
        <w:t xml:space="preserve"> </w:t>
      </w:r>
      <w:r w:rsidRPr="006C6944">
        <w:rPr>
          <w:sz w:val="24"/>
          <w:szCs w:val="24"/>
        </w:rPr>
        <w:t>выбору);</w:t>
      </w:r>
      <w:r w:rsidRPr="006C6944">
        <w:rPr>
          <w:spacing w:val="-7"/>
          <w:sz w:val="24"/>
          <w:szCs w:val="24"/>
        </w:rPr>
        <w:t xml:space="preserve"> </w:t>
      </w:r>
      <w:r w:rsidRPr="006C6944">
        <w:rPr>
          <w:sz w:val="24"/>
          <w:szCs w:val="24"/>
        </w:rPr>
        <w:t>Голявкин</w:t>
      </w:r>
      <w:r w:rsidRPr="006C6944">
        <w:rPr>
          <w:spacing w:val="-9"/>
          <w:sz w:val="24"/>
          <w:szCs w:val="24"/>
        </w:rPr>
        <w:t xml:space="preserve"> </w:t>
      </w:r>
      <w:r w:rsidRPr="006C6944">
        <w:rPr>
          <w:sz w:val="24"/>
          <w:szCs w:val="24"/>
        </w:rPr>
        <w:t>В.В.</w:t>
      </w:r>
      <w:r w:rsidRPr="006C6944">
        <w:rPr>
          <w:spacing w:val="-8"/>
          <w:sz w:val="24"/>
          <w:szCs w:val="24"/>
        </w:rPr>
        <w:t xml:space="preserve"> </w:t>
      </w:r>
      <w:r w:rsidRPr="006C6944">
        <w:rPr>
          <w:sz w:val="24"/>
          <w:szCs w:val="24"/>
        </w:rPr>
        <w:t>"И</w:t>
      </w:r>
      <w:r w:rsidRPr="006C6944">
        <w:rPr>
          <w:spacing w:val="-9"/>
          <w:sz w:val="24"/>
          <w:szCs w:val="24"/>
        </w:rPr>
        <w:t xml:space="preserve"> </w:t>
      </w:r>
      <w:r w:rsidRPr="006C6944">
        <w:rPr>
          <w:sz w:val="24"/>
          <w:szCs w:val="24"/>
        </w:rPr>
        <w:t>мы</w:t>
      </w:r>
      <w:r w:rsidRPr="006C6944">
        <w:rPr>
          <w:spacing w:val="-9"/>
          <w:sz w:val="24"/>
          <w:szCs w:val="24"/>
        </w:rPr>
        <w:t xml:space="preserve"> </w:t>
      </w:r>
      <w:r w:rsidRPr="006C6944">
        <w:rPr>
          <w:sz w:val="24"/>
          <w:szCs w:val="24"/>
        </w:rPr>
        <w:t>помогали",</w:t>
      </w:r>
      <w:r w:rsidRPr="006C6944">
        <w:rPr>
          <w:spacing w:val="-8"/>
          <w:sz w:val="24"/>
          <w:szCs w:val="24"/>
        </w:rPr>
        <w:t xml:space="preserve"> </w:t>
      </w:r>
      <w:r w:rsidRPr="006C6944">
        <w:rPr>
          <w:sz w:val="24"/>
          <w:szCs w:val="24"/>
        </w:rPr>
        <w:t>"Язык",</w:t>
      </w:r>
      <w:r w:rsidRPr="006C6944">
        <w:rPr>
          <w:spacing w:val="-8"/>
          <w:sz w:val="24"/>
          <w:szCs w:val="24"/>
        </w:rPr>
        <w:t xml:space="preserve"> </w:t>
      </w:r>
      <w:r w:rsidRPr="006C6944">
        <w:rPr>
          <w:sz w:val="24"/>
          <w:szCs w:val="24"/>
        </w:rPr>
        <w:t>"Как</w:t>
      </w:r>
      <w:r w:rsidRPr="006C6944">
        <w:rPr>
          <w:spacing w:val="-7"/>
          <w:sz w:val="24"/>
          <w:szCs w:val="24"/>
        </w:rPr>
        <w:t xml:space="preserve"> </w:t>
      </w:r>
      <w:r w:rsidRPr="006C6944">
        <w:rPr>
          <w:sz w:val="24"/>
          <w:szCs w:val="24"/>
        </w:rPr>
        <w:t>я</w:t>
      </w:r>
      <w:r w:rsidRPr="006C6944">
        <w:rPr>
          <w:spacing w:val="-9"/>
          <w:sz w:val="24"/>
          <w:szCs w:val="24"/>
        </w:rPr>
        <w:t xml:space="preserve"> </w:t>
      </w:r>
      <w:r w:rsidRPr="006C6944">
        <w:rPr>
          <w:sz w:val="24"/>
          <w:szCs w:val="24"/>
        </w:rPr>
        <w:t>помогал</w:t>
      </w:r>
      <w:r w:rsidRPr="006C6944">
        <w:rPr>
          <w:spacing w:val="-8"/>
          <w:sz w:val="24"/>
          <w:szCs w:val="24"/>
        </w:rPr>
        <w:t xml:space="preserve"> </w:t>
      </w:r>
      <w:r w:rsidRPr="006C6944">
        <w:rPr>
          <w:sz w:val="24"/>
          <w:szCs w:val="24"/>
        </w:rPr>
        <w:t>маме</w:t>
      </w:r>
      <w:r w:rsidRPr="006C6944">
        <w:rPr>
          <w:spacing w:val="-11"/>
          <w:sz w:val="24"/>
          <w:szCs w:val="24"/>
        </w:rPr>
        <w:t xml:space="preserve"> </w:t>
      </w:r>
      <w:r w:rsidRPr="006C6944">
        <w:rPr>
          <w:sz w:val="24"/>
          <w:szCs w:val="24"/>
        </w:rPr>
        <w:t>мыть</w:t>
      </w:r>
      <w:r w:rsidRPr="006C6944">
        <w:rPr>
          <w:spacing w:val="-8"/>
          <w:sz w:val="24"/>
          <w:szCs w:val="24"/>
        </w:rPr>
        <w:t xml:space="preserve"> </w:t>
      </w:r>
      <w:r w:rsidRPr="006C6944">
        <w:rPr>
          <w:sz w:val="24"/>
          <w:szCs w:val="24"/>
        </w:rPr>
        <w:t>пол",</w:t>
      </w:r>
      <w:r w:rsidRPr="006C6944">
        <w:rPr>
          <w:spacing w:val="-8"/>
          <w:sz w:val="24"/>
          <w:szCs w:val="24"/>
        </w:rPr>
        <w:t xml:space="preserve"> </w:t>
      </w:r>
      <w:r w:rsidRPr="006C6944">
        <w:rPr>
          <w:sz w:val="24"/>
          <w:szCs w:val="24"/>
        </w:rPr>
        <w:t>"Закутанный</w:t>
      </w:r>
      <w:r w:rsidRPr="006C6944">
        <w:rPr>
          <w:spacing w:val="-9"/>
          <w:sz w:val="24"/>
          <w:szCs w:val="24"/>
        </w:rPr>
        <w:t xml:space="preserve"> </w:t>
      </w:r>
      <w:r w:rsidRPr="006C6944">
        <w:rPr>
          <w:sz w:val="24"/>
          <w:szCs w:val="24"/>
        </w:rPr>
        <w:t>мальчик"</w:t>
      </w:r>
      <w:r w:rsidRPr="006C6944">
        <w:rPr>
          <w:spacing w:val="-10"/>
          <w:sz w:val="24"/>
          <w:szCs w:val="24"/>
        </w:rPr>
        <w:t xml:space="preserve"> </w:t>
      </w:r>
      <w:r w:rsidRPr="006C6944">
        <w:rPr>
          <w:sz w:val="24"/>
          <w:szCs w:val="24"/>
        </w:rPr>
        <w:t>(1</w:t>
      </w:r>
      <w:r w:rsidRPr="006C6944">
        <w:rPr>
          <w:spacing w:val="-3"/>
          <w:sz w:val="24"/>
          <w:szCs w:val="24"/>
        </w:rPr>
        <w:t xml:space="preserve"> </w:t>
      </w:r>
      <w:r w:rsidRPr="006C6944">
        <w:rPr>
          <w:sz w:val="24"/>
          <w:szCs w:val="24"/>
        </w:rPr>
        <w:t>-</w:t>
      </w:r>
      <w:r w:rsidRPr="006C6944">
        <w:rPr>
          <w:spacing w:val="-12"/>
          <w:sz w:val="24"/>
          <w:szCs w:val="24"/>
        </w:rPr>
        <w:t xml:space="preserve"> </w:t>
      </w:r>
      <w:r w:rsidRPr="006C6944">
        <w:rPr>
          <w:sz w:val="24"/>
          <w:szCs w:val="24"/>
        </w:rPr>
        <w:t>2</w:t>
      </w:r>
      <w:r w:rsidRPr="006C6944">
        <w:rPr>
          <w:spacing w:val="-8"/>
          <w:sz w:val="24"/>
          <w:szCs w:val="24"/>
        </w:rPr>
        <w:t xml:space="preserve"> </w:t>
      </w:r>
      <w:r w:rsidRPr="006C6944">
        <w:rPr>
          <w:sz w:val="24"/>
          <w:szCs w:val="24"/>
        </w:rPr>
        <w:t>рассказа</w:t>
      </w:r>
      <w:r w:rsidRPr="006C6944">
        <w:rPr>
          <w:spacing w:val="-50"/>
          <w:sz w:val="24"/>
          <w:szCs w:val="24"/>
        </w:rPr>
        <w:t xml:space="preserve"> </w:t>
      </w:r>
      <w:r w:rsidRPr="006C6944">
        <w:rPr>
          <w:sz w:val="24"/>
          <w:szCs w:val="24"/>
        </w:rPr>
        <w:t>по выбору); Дмитриева В.И. "Малыш и Жучка"; Драгунский В.Ю. "Денискины рассказы" (1 - 2 рассказа по выбору);</w:t>
      </w:r>
      <w:r w:rsidRPr="006C6944">
        <w:rPr>
          <w:spacing w:val="1"/>
          <w:sz w:val="24"/>
          <w:szCs w:val="24"/>
        </w:rPr>
        <w:t xml:space="preserve"> </w:t>
      </w:r>
      <w:r w:rsidRPr="006C6944">
        <w:rPr>
          <w:sz w:val="24"/>
          <w:szCs w:val="24"/>
        </w:rPr>
        <w:t>Москвина М.Л. "Кроха"; Носов Н.Н. "Живая шляпа", "Дружок", "На горке" (по выбору); Пантелеев Л. "Буква ТЫ";</w:t>
      </w:r>
      <w:r w:rsidRPr="006C6944">
        <w:rPr>
          <w:spacing w:val="1"/>
          <w:sz w:val="24"/>
          <w:szCs w:val="24"/>
        </w:rPr>
        <w:t xml:space="preserve"> </w:t>
      </w:r>
      <w:r w:rsidRPr="006C6944">
        <w:rPr>
          <w:sz w:val="24"/>
          <w:szCs w:val="24"/>
        </w:rPr>
        <w:t>Паустовский</w:t>
      </w:r>
      <w:r w:rsidRPr="006C6944">
        <w:rPr>
          <w:spacing w:val="-9"/>
          <w:sz w:val="24"/>
          <w:szCs w:val="24"/>
        </w:rPr>
        <w:t xml:space="preserve"> </w:t>
      </w:r>
      <w:r w:rsidRPr="006C6944">
        <w:rPr>
          <w:sz w:val="24"/>
          <w:szCs w:val="24"/>
        </w:rPr>
        <w:t>К.Г.</w:t>
      </w:r>
      <w:r w:rsidRPr="006C6944">
        <w:rPr>
          <w:spacing w:val="-8"/>
          <w:sz w:val="24"/>
          <w:szCs w:val="24"/>
        </w:rPr>
        <w:t xml:space="preserve"> </w:t>
      </w:r>
      <w:r w:rsidRPr="006C6944">
        <w:rPr>
          <w:sz w:val="24"/>
          <w:szCs w:val="24"/>
        </w:rPr>
        <w:t>"Кот-ворюга";</w:t>
      </w:r>
      <w:r w:rsidRPr="006C6944">
        <w:rPr>
          <w:spacing w:val="-9"/>
          <w:sz w:val="24"/>
          <w:szCs w:val="24"/>
        </w:rPr>
        <w:t xml:space="preserve"> </w:t>
      </w:r>
      <w:r w:rsidRPr="006C6944">
        <w:rPr>
          <w:sz w:val="24"/>
          <w:szCs w:val="24"/>
        </w:rPr>
        <w:t>Погодин</w:t>
      </w:r>
      <w:r w:rsidRPr="006C6944">
        <w:rPr>
          <w:spacing w:val="-11"/>
          <w:sz w:val="24"/>
          <w:szCs w:val="24"/>
        </w:rPr>
        <w:t xml:space="preserve"> </w:t>
      </w:r>
      <w:r w:rsidRPr="006C6944">
        <w:rPr>
          <w:sz w:val="24"/>
          <w:szCs w:val="24"/>
        </w:rPr>
        <w:t>Р.П.</w:t>
      </w:r>
      <w:r w:rsidRPr="006C6944">
        <w:rPr>
          <w:spacing w:val="-8"/>
          <w:sz w:val="24"/>
          <w:szCs w:val="24"/>
        </w:rPr>
        <w:t xml:space="preserve"> </w:t>
      </w:r>
      <w:r w:rsidRPr="006C6944">
        <w:rPr>
          <w:sz w:val="24"/>
          <w:szCs w:val="24"/>
        </w:rPr>
        <w:t>"Книжка</w:t>
      </w:r>
      <w:r w:rsidRPr="006C6944">
        <w:rPr>
          <w:spacing w:val="-9"/>
          <w:sz w:val="24"/>
          <w:szCs w:val="24"/>
        </w:rPr>
        <w:t xml:space="preserve"> </w:t>
      </w:r>
      <w:r w:rsidRPr="006C6944">
        <w:rPr>
          <w:sz w:val="24"/>
          <w:szCs w:val="24"/>
        </w:rPr>
        <w:t>про</w:t>
      </w:r>
      <w:r w:rsidRPr="006C6944">
        <w:rPr>
          <w:spacing w:val="-9"/>
          <w:sz w:val="24"/>
          <w:szCs w:val="24"/>
        </w:rPr>
        <w:t xml:space="preserve"> </w:t>
      </w:r>
      <w:r w:rsidRPr="006C6944">
        <w:rPr>
          <w:sz w:val="24"/>
          <w:szCs w:val="24"/>
        </w:rPr>
        <w:t>Гришку"</w:t>
      </w:r>
      <w:r w:rsidRPr="006C6944">
        <w:rPr>
          <w:spacing w:val="-11"/>
          <w:sz w:val="24"/>
          <w:szCs w:val="24"/>
        </w:rPr>
        <w:t xml:space="preserve"> </w:t>
      </w:r>
      <w:r w:rsidRPr="006C6944">
        <w:rPr>
          <w:sz w:val="24"/>
          <w:szCs w:val="24"/>
        </w:rPr>
        <w:t>(1</w:t>
      </w:r>
      <w:r w:rsidRPr="006C6944">
        <w:rPr>
          <w:spacing w:val="-1"/>
          <w:sz w:val="24"/>
          <w:szCs w:val="24"/>
        </w:rPr>
        <w:t xml:space="preserve"> </w:t>
      </w:r>
      <w:r w:rsidRPr="006C6944">
        <w:rPr>
          <w:sz w:val="24"/>
          <w:szCs w:val="24"/>
        </w:rPr>
        <w:t>-</w:t>
      </w:r>
      <w:r w:rsidRPr="006C6944">
        <w:rPr>
          <w:spacing w:val="-13"/>
          <w:sz w:val="24"/>
          <w:szCs w:val="24"/>
        </w:rPr>
        <w:t xml:space="preserve"> </w:t>
      </w:r>
      <w:r w:rsidRPr="006C6944">
        <w:rPr>
          <w:sz w:val="24"/>
          <w:szCs w:val="24"/>
        </w:rPr>
        <w:t>2</w:t>
      </w:r>
      <w:r w:rsidRPr="006C6944">
        <w:rPr>
          <w:spacing w:val="-8"/>
          <w:sz w:val="24"/>
          <w:szCs w:val="24"/>
        </w:rPr>
        <w:t xml:space="preserve"> </w:t>
      </w:r>
      <w:r w:rsidRPr="006C6944">
        <w:rPr>
          <w:sz w:val="24"/>
          <w:szCs w:val="24"/>
        </w:rPr>
        <w:t>рассказа</w:t>
      </w:r>
      <w:r w:rsidRPr="006C6944">
        <w:rPr>
          <w:spacing w:val="-8"/>
          <w:sz w:val="24"/>
          <w:szCs w:val="24"/>
        </w:rPr>
        <w:t xml:space="preserve"> </w:t>
      </w:r>
      <w:r w:rsidRPr="006C6944">
        <w:rPr>
          <w:sz w:val="24"/>
          <w:szCs w:val="24"/>
        </w:rPr>
        <w:t>по</w:t>
      </w:r>
      <w:r w:rsidRPr="006C6944">
        <w:rPr>
          <w:spacing w:val="-9"/>
          <w:sz w:val="24"/>
          <w:szCs w:val="24"/>
        </w:rPr>
        <w:t xml:space="preserve"> </w:t>
      </w:r>
      <w:r w:rsidRPr="006C6944">
        <w:rPr>
          <w:sz w:val="24"/>
          <w:szCs w:val="24"/>
        </w:rPr>
        <w:t>выбору);</w:t>
      </w:r>
      <w:r w:rsidRPr="006C6944">
        <w:rPr>
          <w:spacing w:val="-9"/>
          <w:sz w:val="24"/>
          <w:szCs w:val="24"/>
        </w:rPr>
        <w:t xml:space="preserve"> </w:t>
      </w:r>
      <w:r w:rsidRPr="006C6944">
        <w:rPr>
          <w:sz w:val="24"/>
          <w:szCs w:val="24"/>
        </w:rPr>
        <w:t>Пришвин</w:t>
      </w:r>
      <w:r w:rsidRPr="006C6944">
        <w:rPr>
          <w:spacing w:val="-10"/>
          <w:sz w:val="24"/>
          <w:szCs w:val="24"/>
        </w:rPr>
        <w:t xml:space="preserve"> </w:t>
      </w:r>
      <w:r w:rsidRPr="006C6944">
        <w:rPr>
          <w:sz w:val="24"/>
          <w:szCs w:val="24"/>
        </w:rPr>
        <w:t>М.М.</w:t>
      </w:r>
      <w:r w:rsidRPr="006C6944">
        <w:rPr>
          <w:spacing w:val="-8"/>
          <w:sz w:val="24"/>
          <w:szCs w:val="24"/>
        </w:rPr>
        <w:t xml:space="preserve"> </w:t>
      </w:r>
      <w:r w:rsidRPr="006C6944">
        <w:rPr>
          <w:sz w:val="24"/>
          <w:szCs w:val="24"/>
        </w:rPr>
        <w:t>"Глоток</w:t>
      </w:r>
      <w:r w:rsidRPr="006C6944">
        <w:rPr>
          <w:spacing w:val="1"/>
          <w:sz w:val="24"/>
          <w:szCs w:val="24"/>
        </w:rPr>
        <w:t xml:space="preserve"> </w:t>
      </w:r>
      <w:r w:rsidRPr="006C6944">
        <w:rPr>
          <w:spacing w:val="-1"/>
          <w:sz w:val="24"/>
          <w:szCs w:val="24"/>
        </w:rPr>
        <w:t>молока",</w:t>
      </w:r>
      <w:r w:rsidRPr="006C6944">
        <w:rPr>
          <w:spacing w:val="-11"/>
          <w:sz w:val="24"/>
          <w:szCs w:val="24"/>
        </w:rPr>
        <w:t xml:space="preserve"> </w:t>
      </w:r>
      <w:r w:rsidRPr="006C6944">
        <w:rPr>
          <w:sz w:val="24"/>
          <w:szCs w:val="24"/>
        </w:rPr>
        <w:t>"Беличья</w:t>
      </w:r>
      <w:r w:rsidRPr="006C6944">
        <w:rPr>
          <w:spacing w:val="-12"/>
          <w:sz w:val="24"/>
          <w:szCs w:val="24"/>
        </w:rPr>
        <w:t xml:space="preserve"> </w:t>
      </w:r>
      <w:r w:rsidRPr="006C6944">
        <w:rPr>
          <w:sz w:val="24"/>
          <w:szCs w:val="24"/>
        </w:rPr>
        <w:t>память",</w:t>
      </w:r>
      <w:r w:rsidRPr="006C6944">
        <w:rPr>
          <w:spacing w:val="-10"/>
          <w:sz w:val="24"/>
          <w:szCs w:val="24"/>
        </w:rPr>
        <w:t xml:space="preserve"> </w:t>
      </w:r>
      <w:r w:rsidRPr="006C6944">
        <w:rPr>
          <w:sz w:val="24"/>
          <w:szCs w:val="24"/>
        </w:rPr>
        <w:t>"Курица</w:t>
      </w:r>
      <w:r w:rsidRPr="006C6944">
        <w:rPr>
          <w:spacing w:val="-11"/>
          <w:sz w:val="24"/>
          <w:szCs w:val="24"/>
        </w:rPr>
        <w:t xml:space="preserve"> </w:t>
      </w:r>
      <w:r w:rsidRPr="006C6944">
        <w:rPr>
          <w:sz w:val="24"/>
          <w:szCs w:val="24"/>
        </w:rPr>
        <w:t>на</w:t>
      </w:r>
      <w:r w:rsidRPr="006C6944">
        <w:rPr>
          <w:spacing w:val="-11"/>
          <w:sz w:val="24"/>
          <w:szCs w:val="24"/>
        </w:rPr>
        <w:t xml:space="preserve"> </w:t>
      </w:r>
      <w:r w:rsidRPr="006C6944">
        <w:rPr>
          <w:sz w:val="24"/>
          <w:szCs w:val="24"/>
        </w:rPr>
        <w:t>столбах"</w:t>
      </w:r>
      <w:r w:rsidRPr="006C6944">
        <w:rPr>
          <w:spacing w:val="-12"/>
          <w:sz w:val="24"/>
          <w:szCs w:val="24"/>
        </w:rPr>
        <w:t xml:space="preserve"> </w:t>
      </w:r>
      <w:r w:rsidRPr="006C6944">
        <w:rPr>
          <w:sz w:val="24"/>
          <w:szCs w:val="24"/>
        </w:rPr>
        <w:t>(по</w:t>
      </w:r>
      <w:r w:rsidRPr="006C6944">
        <w:rPr>
          <w:spacing w:val="-11"/>
          <w:sz w:val="24"/>
          <w:szCs w:val="24"/>
        </w:rPr>
        <w:t xml:space="preserve"> </w:t>
      </w:r>
      <w:r w:rsidRPr="006C6944">
        <w:rPr>
          <w:sz w:val="24"/>
          <w:szCs w:val="24"/>
        </w:rPr>
        <w:t>выбору);</w:t>
      </w:r>
      <w:r w:rsidRPr="006C6944">
        <w:rPr>
          <w:spacing w:val="-12"/>
          <w:sz w:val="24"/>
          <w:szCs w:val="24"/>
        </w:rPr>
        <w:t xml:space="preserve"> </w:t>
      </w:r>
      <w:r w:rsidRPr="006C6944">
        <w:rPr>
          <w:sz w:val="24"/>
          <w:szCs w:val="24"/>
        </w:rPr>
        <w:t>Симбирская</w:t>
      </w:r>
      <w:r w:rsidRPr="006C6944">
        <w:rPr>
          <w:spacing w:val="-11"/>
          <w:sz w:val="24"/>
          <w:szCs w:val="24"/>
        </w:rPr>
        <w:t xml:space="preserve"> </w:t>
      </w:r>
      <w:r w:rsidRPr="006C6944">
        <w:rPr>
          <w:sz w:val="24"/>
          <w:szCs w:val="24"/>
        </w:rPr>
        <w:t>Ю.</w:t>
      </w:r>
      <w:r w:rsidRPr="006C6944">
        <w:rPr>
          <w:spacing w:val="-11"/>
          <w:sz w:val="24"/>
          <w:szCs w:val="24"/>
        </w:rPr>
        <w:t xml:space="preserve"> </w:t>
      </w:r>
      <w:r w:rsidRPr="006C6944">
        <w:rPr>
          <w:sz w:val="24"/>
          <w:szCs w:val="24"/>
        </w:rPr>
        <w:t>"Лапин";</w:t>
      </w:r>
      <w:r w:rsidRPr="006C6944">
        <w:rPr>
          <w:spacing w:val="-12"/>
          <w:sz w:val="24"/>
          <w:szCs w:val="24"/>
        </w:rPr>
        <w:t xml:space="preserve"> </w:t>
      </w:r>
      <w:r w:rsidRPr="006C6944">
        <w:rPr>
          <w:sz w:val="24"/>
          <w:szCs w:val="24"/>
        </w:rPr>
        <w:t>Сладков</w:t>
      </w:r>
      <w:r w:rsidRPr="006C6944">
        <w:rPr>
          <w:spacing w:val="-11"/>
          <w:sz w:val="24"/>
          <w:szCs w:val="24"/>
        </w:rPr>
        <w:t xml:space="preserve"> </w:t>
      </w:r>
      <w:r w:rsidRPr="006C6944">
        <w:rPr>
          <w:sz w:val="24"/>
          <w:szCs w:val="24"/>
        </w:rPr>
        <w:t>Н.И.</w:t>
      </w:r>
      <w:r w:rsidRPr="006C6944">
        <w:rPr>
          <w:spacing w:val="-11"/>
          <w:sz w:val="24"/>
          <w:szCs w:val="24"/>
        </w:rPr>
        <w:t xml:space="preserve"> </w:t>
      </w:r>
      <w:r w:rsidRPr="006C6944">
        <w:rPr>
          <w:sz w:val="24"/>
          <w:szCs w:val="24"/>
        </w:rPr>
        <w:t>"Серьезная</w:t>
      </w:r>
      <w:r w:rsidRPr="006C6944">
        <w:rPr>
          <w:spacing w:val="-12"/>
          <w:sz w:val="24"/>
          <w:szCs w:val="24"/>
        </w:rPr>
        <w:t xml:space="preserve"> </w:t>
      </w:r>
      <w:r w:rsidRPr="006C6944">
        <w:rPr>
          <w:sz w:val="24"/>
          <w:szCs w:val="24"/>
        </w:rPr>
        <w:t>птица",</w:t>
      </w:r>
      <w:r w:rsidRPr="006C6944">
        <w:rPr>
          <w:spacing w:val="1"/>
          <w:sz w:val="24"/>
          <w:szCs w:val="24"/>
        </w:rPr>
        <w:t xml:space="preserve"> </w:t>
      </w:r>
      <w:r w:rsidRPr="006C6944">
        <w:rPr>
          <w:sz w:val="24"/>
          <w:szCs w:val="24"/>
        </w:rPr>
        <w:t>"Карлуха" (по выбору); Снегирев Г.Я. "Про пингвинов" (1 - 2 рассказа по выбору); Толстой Л.Н. "Косточка", "Котенок"</w:t>
      </w:r>
      <w:r w:rsidRPr="006C6944">
        <w:rPr>
          <w:spacing w:val="-50"/>
          <w:sz w:val="24"/>
          <w:szCs w:val="24"/>
        </w:rPr>
        <w:t xml:space="preserve"> </w:t>
      </w:r>
      <w:r w:rsidRPr="006C6944">
        <w:rPr>
          <w:sz w:val="24"/>
          <w:szCs w:val="24"/>
        </w:rPr>
        <w:t>(по</w:t>
      </w:r>
      <w:r w:rsidRPr="006C6944">
        <w:rPr>
          <w:spacing w:val="-5"/>
          <w:sz w:val="24"/>
          <w:szCs w:val="24"/>
        </w:rPr>
        <w:t xml:space="preserve"> </w:t>
      </w:r>
      <w:r w:rsidRPr="006C6944">
        <w:rPr>
          <w:sz w:val="24"/>
          <w:szCs w:val="24"/>
        </w:rPr>
        <w:t>выбору);</w:t>
      </w:r>
      <w:r w:rsidRPr="006C6944">
        <w:rPr>
          <w:spacing w:val="-2"/>
          <w:sz w:val="24"/>
          <w:szCs w:val="24"/>
        </w:rPr>
        <w:t xml:space="preserve"> </w:t>
      </w:r>
      <w:r w:rsidRPr="006C6944">
        <w:rPr>
          <w:sz w:val="24"/>
          <w:szCs w:val="24"/>
        </w:rPr>
        <w:t>Ушинский</w:t>
      </w:r>
      <w:r w:rsidRPr="006C6944">
        <w:rPr>
          <w:spacing w:val="-4"/>
          <w:sz w:val="24"/>
          <w:szCs w:val="24"/>
        </w:rPr>
        <w:t xml:space="preserve"> </w:t>
      </w:r>
      <w:r w:rsidRPr="006C6944">
        <w:rPr>
          <w:sz w:val="24"/>
          <w:szCs w:val="24"/>
        </w:rPr>
        <w:t>К.Д.</w:t>
      </w:r>
      <w:r w:rsidRPr="006C6944">
        <w:rPr>
          <w:spacing w:val="-1"/>
          <w:sz w:val="24"/>
          <w:szCs w:val="24"/>
        </w:rPr>
        <w:t xml:space="preserve"> </w:t>
      </w:r>
      <w:r w:rsidRPr="006C6944">
        <w:rPr>
          <w:sz w:val="24"/>
          <w:szCs w:val="24"/>
        </w:rPr>
        <w:t>"Четыре</w:t>
      </w:r>
      <w:r w:rsidRPr="006C6944">
        <w:rPr>
          <w:spacing w:val="-4"/>
          <w:sz w:val="24"/>
          <w:szCs w:val="24"/>
        </w:rPr>
        <w:t xml:space="preserve"> </w:t>
      </w:r>
      <w:r w:rsidRPr="006C6944">
        <w:rPr>
          <w:sz w:val="24"/>
          <w:szCs w:val="24"/>
        </w:rPr>
        <w:t>желания";</w:t>
      </w:r>
      <w:r w:rsidRPr="006C6944">
        <w:rPr>
          <w:spacing w:val="-3"/>
          <w:sz w:val="24"/>
          <w:szCs w:val="24"/>
        </w:rPr>
        <w:t xml:space="preserve"> </w:t>
      </w:r>
      <w:r w:rsidRPr="006C6944">
        <w:rPr>
          <w:sz w:val="24"/>
          <w:szCs w:val="24"/>
        </w:rPr>
        <w:t>Фадеева</w:t>
      </w:r>
      <w:r w:rsidRPr="006C6944">
        <w:rPr>
          <w:spacing w:val="-6"/>
          <w:sz w:val="24"/>
          <w:szCs w:val="24"/>
        </w:rPr>
        <w:t xml:space="preserve"> </w:t>
      </w:r>
      <w:r w:rsidRPr="006C6944">
        <w:rPr>
          <w:sz w:val="24"/>
          <w:szCs w:val="24"/>
        </w:rPr>
        <w:t>О.</w:t>
      </w:r>
      <w:r w:rsidRPr="006C6944">
        <w:rPr>
          <w:spacing w:val="-1"/>
          <w:sz w:val="24"/>
          <w:szCs w:val="24"/>
        </w:rPr>
        <w:t xml:space="preserve"> </w:t>
      </w:r>
      <w:r w:rsidRPr="006C6944">
        <w:rPr>
          <w:sz w:val="24"/>
          <w:szCs w:val="24"/>
        </w:rPr>
        <w:t>"Фрося</w:t>
      </w:r>
      <w:r w:rsidRPr="006C6944">
        <w:rPr>
          <w:spacing w:val="-2"/>
          <w:sz w:val="24"/>
          <w:szCs w:val="24"/>
        </w:rPr>
        <w:t xml:space="preserve"> </w:t>
      </w:r>
      <w:r w:rsidRPr="006C6944">
        <w:rPr>
          <w:sz w:val="24"/>
          <w:szCs w:val="24"/>
        </w:rPr>
        <w:t>-</w:t>
      </w:r>
      <w:r w:rsidRPr="006C6944">
        <w:rPr>
          <w:spacing w:val="-4"/>
          <w:sz w:val="24"/>
          <w:szCs w:val="24"/>
        </w:rPr>
        <w:t xml:space="preserve"> </w:t>
      </w:r>
      <w:r w:rsidRPr="006C6944">
        <w:rPr>
          <w:sz w:val="24"/>
          <w:szCs w:val="24"/>
        </w:rPr>
        <w:t>ель</w:t>
      </w:r>
      <w:r w:rsidRPr="006C6944">
        <w:rPr>
          <w:spacing w:val="-5"/>
          <w:sz w:val="24"/>
          <w:szCs w:val="24"/>
        </w:rPr>
        <w:t xml:space="preserve"> </w:t>
      </w:r>
      <w:r w:rsidRPr="006C6944">
        <w:rPr>
          <w:sz w:val="24"/>
          <w:szCs w:val="24"/>
        </w:rPr>
        <w:t>обыкновенная";</w:t>
      </w:r>
      <w:r w:rsidRPr="006C6944">
        <w:rPr>
          <w:spacing w:val="-2"/>
          <w:sz w:val="24"/>
          <w:szCs w:val="24"/>
        </w:rPr>
        <w:t xml:space="preserve"> </w:t>
      </w:r>
      <w:r w:rsidRPr="006C6944">
        <w:rPr>
          <w:sz w:val="24"/>
          <w:szCs w:val="24"/>
        </w:rPr>
        <w:t>Шим</w:t>
      </w:r>
      <w:r w:rsidRPr="006C6944">
        <w:rPr>
          <w:spacing w:val="-3"/>
          <w:sz w:val="24"/>
          <w:szCs w:val="24"/>
        </w:rPr>
        <w:t xml:space="preserve"> </w:t>
      </w:r>
      <w:r w:rsidRPr="006C6944">
        <w:rPr>
          <w:sz w:val="24"/>
          <w:szCs w:val="24"/>
        </w:rPr>
        <w:t>Э.Ю.</w:t>
      </w:r>
      <w:r w:rsidRPr="006C6944">
        <w:rPr>
          <w:spacing w:val="-2"/>
          <w:sz w:val="24"/>
          <w:szCs w:val="24"/>
        </w:rPr>
        <w:t xml:space="preserve"> </w:t>
      </w:r>
      <w:r w:rsidRPr="006C6944">
        <w:rPr>
          <w:sz w:val="24"/>
          <w:szCs w:val="24"/>
        </w:rPr>
        <w:t>"Петух</w:t>
      </w:r>
      <w:r w:rsidRPr="006C6944">
        <w:rPr>
          <w:spacing w:val="-1"/>
          <w:sz w:val="24"/>
          <w:szCs w:val="24"/>
        </w:rPr>
        <w:t xml:space="preserve"> </w:t>
      </w:r>
      <w:r w:rsidRPr="006C6944">
        <w:rPr>
          <w:sz w:val="24"/>
          <w:szCs w:val="24"/>
        </w:rPr>
        <w:t>и</w:t>
      </w:r>
      <w:r w:rsidRPr="006C6944">
        <w:rPr>
          <w:spacing w:val="-3"/>
          <w:sz w:val="24"/>
          <w:szCs w:val="24"/>
        </w:rPr>
        <w:t xml:space="preserve"> </w:t>
      </w:r>
      <w:r w:rsidRPr="006C6944">
        <w:rPr>
          <w:sz w:val="24"/>
          <w:szCs w:val="24"/>
        </w:rPr>
        <w:t>наседка",</w:t>
      </w:r>
      <w:r w:rsidRPr="006C6944">
        <w:rPr>
          <w:spacing w:val="-51"/>
          <w:sz w:val="24"/>
          <w:szCs w:val="24"/>
        </w:rPr>
        <w:t xml:space="preserve"> </w:t>
      </w:r>
      <w:r w:rsidRPr="006C6944">
        <w:rPr>
          <w:sz w:val="24"/>
          <w:szCs w:val="24"/>
        </w:rPr>
        <w:t>"Солнечная</w:t>
      </w:r>
      <w:r w:rsidRPr="006C6944">
        <w:rPr>
          <w:spacing w:val="-5"/>
          <w:sz w:val="24"/>
          <w:szCs w:val="24"/>
        </w:rPr>
        <w:t xml:space="preserve"> </w:t>
      </w:r>
      <w:r w:rsidRPr="006C6944">
        <w:rPr>
          <w:sz w:val="24"/>
          <w:szCs w:val="24"/>
        </w:rPr>
        <w:t>капля"</w:t>
      </w:r>
      <w:r w:rsidRPr="006C6944">
        <w:rPr>
          <w:spacing w:val="-2"/>
          <w:sz w:val="24"/>
          <w:szCs w:val="24"/>
        </w:rPr>
        <w:t xml:space="preserve"> </w:t>
      </w:r>
      <w:r w:rsidRPr="006C6944">
        <w:rPr>
          <w:sz w:val="24"/>
          <w:szCs w:val="24"/>
        </w:rPr>
        <w:t>(по выбору).</w:t>
      </w:r>
    </w:p>
    <w:p w:rsidR="00DF36EF" w:rsidRPr="006C6944" w:rsidRDefault="00DF36EF" w:rsidP="00DF36EF">
      <w:pPr>
        <w:ind w:left="227" w:right="257" w:firstLine="540"/>
        <w:jc w:val="both"/>
        <w:rPr>
          <w:sz w:val="24"/>
          <w:szCs w:val="24"/>
        </w:rPr>
      </w:pPr>
      <w:r w:rsidRPr="006C6944">
        <w:rPr>
          <w:sz w:val="24"/>
          <w:szCs w:val="24"/>
        </w:rPr>
        <w:t>Литературные сказки. Александрова Т.И. "Домовенок Кузька"; Бажов П.П. "Серебряное копытце"; Бианки В.В.</w:t>
      </w:r>
      <w:r w:rsidRPr="006C6944">
        <w:rPr>
          <w:spacing w:val="1"/>
          <w:sz w:val="24"/>
          <w:szCs w:val="24"/>
        </w:rPr>
        <w:t xml:space="preserve"> </w:t>
      </w:r>
      <w:r w:rsidRPr="006C6944">
        <w:rPr>
          <w:sz w:val="24"/>
          <w:szCs w:val="24"/>
        </w:rPr>
        <w:t>"Сова",</w:t>
      </w:r>
      <w:r w:rsidRPr="006C6944">
        <w:rPr>
          <w:spacing w:val="-6"/>
          <w:sz w:val="24"/>
          <w:szCs w:val="24"/>
        </w:rPr>
        <w:t xml:space="preserve"> </w:t>
      </w:r>
      <w:r w:rsidRPr="006C6944">
        <w:rPr>
          <w:sz w:val="24"/>
          <w:szCs w:val="24"/>
        </w:rPr>
        <w:t>"Как</w:t>
      </w:r>
      <w:r w:rsidRPr="006C6944">
        <w:rPr>
          <w:spacing w:val="-8"/>
          <w:sz w:val="24"/>
          <w:szCs w:val="24"/>
        </w:rPr>
        <w:t xml:space="preserve"> </w:t>
      </w:r>
      <w:r w:rsidRPr="006C6944">
        <w:rPr>
          <w:sz w:val="24"/>
          <w:szCs w:val="24"/>
        </w:rPr>
        <w:t>муравьишка</w:t>
      </w:r>
      <w:r w:rsidRPr="006C6944">
        <w:rPr>
          <w:spacing w:val="-5"/>
          <w:sz w:val="24"/>
          <w:szCs w:val="24"/>
        </w:rPr>
        <w:t xml:space="preserve"> </w:t>
      </w:r>
      <w:r w:rsidRPr="006C6944">
        <w:rPr>
          <w:sz w:val="24"/>
          <w:szCs w:val="24"/>
        </w:rPr>
        <w:t>домой</w:t>
      </w:r>
      <w:r w:rsidRPr="006C6944">
        <w:rPr>
          <w:spacing w:val="-6"/>
          <w:sz w:val="24"/>
          <w:szCs w:val="24"/>
        </w:rPr>
        <w:t xml:space="preserve"> </w:t>
      </w:r>
      <w:r w:rsidRPr="006C6944">
        <w:rPr>
          <w:sz w:val="24"/>
          <w:szCs w:val="24"/>
        </w:rPr>
        <w:t>спешил",</w:t>
      </w:r>
      <w:r w:rsidRPr="006C6944">
        <w:rPr>
          <w:spacing w:val="-5"/>
          <w:sz w:val="24"/>
          <w:szCs w:val="24"/>
        </w:rPr>
        <w:t xml:space="preserve"> </w:t>
      </w:r>
      <w:r w:rsidRPr="006C6944">
        <w:rPr>
          <w:sz w:val="24"/>
          <w:szCs w:val="24"/>
        </w:rPr>
        <w:t>"Синичкин</w:t>
      </w:r>
      <w:r w:rsidRPr="006C6944">
        <w:rPr>
          <w:spacing w:val="-8"/>
          <w:sz w:val="24"/>
          <w:szCs w:val="24"/>
        </w:rPr>
        <w:t xml:space="preserve"> </w:t>
      </w:r>
      <w:r w:rsidRPr="006C6944">
        <w:rPr>
          <w:sz w:val="24"/>
          <w:szCs w:val="24"/>
        </w:rPr>
        <w:t>календарь",</w:t>
      </w:r>
      <w:r w:rsidRPr="006C6944">
        <w:rPr>
          <w:spacing w:val="-6"/>
          <w:sz w:val="24"/>
          <w:szCs w:val="24"/>
        </w:rPr>
        <w:t xml:space="preserve"> </w:t>
      </w:r>
      <w:r w:rsidRPr="006C6944">
        <w:rPr>
          <w:sz w:val="24"/>
          <w:szCs w:val="24"/>
        </w:rPr>
        <w:t>"Молодая</w:t>
      </w:r>
      <w:r w:rsidRPr="006C6944">
        <w:rPr>
          <w:spacing w:val="-6"/>
          <w:sz w:val="24"/>
          <w:szCs w:val="24"/>
        </w:rPr>
        <w:t xml:space="preserve"> </w:t>
      </w:r>
      <w:r w:rsidRPr="006C6944">
        <w:rPr>
          <w:sz w:val="24"/>
          <w:szCs w:val="24"/>
        </w:rPr>
        <w:t>ворона",</w:t>
      </w:r>
      <w:r w:rsidRPr="006C6944">
        <w:rPr>
          <w:spacing w:val="-6"/>
          <w:sz w:val="24"/>
          <w:szCs w:val="24"/>
        </w:rPr>
        <w:t xml:space="preserve"> </w:t>
      </w:r>
      <w:r w:rsidRPr="006C6944">
        <w:rPr>
          <w:sz w:val="24"/>
          <w:szCs w:val="24"/>
        </w:rPr>
        <w:t>"Хвосты",</w:t>
      </w:r>
      <w:r w:rsidRPr="006C6944">
        <w:rPr>
          <w:spacing w:val="-5"/>
          <w:sz w:val="24"/>
          <w:szCs w:val="24"/>
        </w:rPr>
        <w:t xml:space="preserve"> </w:t>
      </w:r>
      <w:r w:rsidRPr="006C6944">
        <w:rPr>
          <w:sz w:val="24"/>
          <w:szCs w:val="24"/>
        </w:rPr>
        <w:t>"Чей</w:t>
      </w:r>
      <w:r w:rsidRPr="006C6944">
        <w:rPr>
          <w:spacing w:val="-6"/>
          <w:sz w:val="24"/>
          <w:szCs w:val="24"/>
        </w:rPr>
        <w:t xml:space="preserve"> </w:t>
      </w:r>
      <w:r w:rsidRPr="006C6944">
        <w:rPr>
          <w:sz w:val="24"/>
          <w:szCs w:val="24"/>
        </w:rPr>
        <w:t>нос</w:t>
      </w:r>
      <w:r w:rsidRPr="006C6944">
        <w:rPr>
          <w:spacing w:val="-6"/>
          <w:sz w:val="24"/>
          <w:szCs w:val="24"/>
        </w:rPr>
        <w:t xml:space="preserve"> </w:t>
      </w:r>
      <w:r w:rsidRPr="006C6944">
        <w:rPr>
          <w:sz w:val="24"/>
          <w:szCs w:val="24"/>
        </w:rPr>
        <w:t>лучше?",</w:t>
      </w:r>
      <w:r w:rsidRPr="006C6944">
        <w:rPr>
          <w:spacing w:val="-5"/>
          <w:sz w:val="24"/>
          <w:szCs w:val="24"/>
        </w:rPr>
        <w:t xml:space="preserve"> </w:t>
      </w:r>
      <w:r w:rsidRPr="006C6944">
        <w:rPr>
          <w:sz w:val="24"/>
          <w:szCs w:val="24"/>
        </w:rPr>
        <w:t>"Чьи</w:t>
      </w:r>
      <w:r w:rsidRPr="006C6944">
        <w:rPr>
          <w:spacing w:val="1"/>
          <w:sz w:val="24"/>
          <w:szCs w:val="24"/>
        </w:rPr>
        <w:t xml:space="preserve"> </w:t>
      </w:r>
      <w:r w:rsidRPr="006C6944">
        <w:rPr>
          <w:sz w:val="24"/>
          <w:szCs w:val="24"/>
        </w:rPr>
        <w:t>это ноги?", "Кто чем поет?", "Лесные домишки", "Красная горка", "Кукушонок", "Где раки зимуют" (2 - 3 сказки по</w:t>
      </w:r>
      <w:r w:rsidRPr="006C6944">
        <w:rPr>
          <w:spacing w:val="1"/>
          <w:sz w:val="24"/>
          <w:szCs w:val="24"/>
        </w:rPr>
        <w:t xml:space="preserve"> </w:t>
      </w:r>
      <w:r w:rsidRPr="006C6944">
        <w:rPr>
          <w:sz w:val="24"/>
          <w:szCs w:val="24"/>
        </w:rPr>
        <w:t>выбору); Даль В.И. "Старик-годовик"; Ершов П.П. "Конек-горбунок"; Заходер Б.В. "Серая Звездочка"; Катаев В.П.</w:t>
      </w:r>
      <w:r w:rsidRPr="006C6944">
        <w:rPr>
          <w:spacing w:val="1"/>
          <w:sz w:val="24"/>
          <w:szCs w:val="24"/>
        </w:rPr>
        <w:t xml:space="preserve"> </w:t>
      </w:r>
      <w:r w:rsidRPr="006C6944">
        <w:rPr>
          <w:sz w:val="24"/>
          <w:szCs w:val="24"/>
        </w:rPr>
        <w:t>"Цветик-семицветик",</w:t>
      </w:r>
      <w:r w:rsidRPr="006C6944">
        <w:rPr>
          <w:spacing w:val="-7"/>
          <w:sz w:val="24"/>
          <w:szCs w:val="24"/>
        </w:rPr>
        <w:t xml:space="preserve"> </w:t>
      </w:r>
      <w:r w:rsidRPr="006C6944">
        <w:rPr>
          <w:sz w:val="24"/>
          <w:szCs w:val="24"/>
        </w:rPr>
        <w:t>"Дудочка</w:t>
      </w:r>
      <w:r w:rsidRPr="006C6944">
        <w:rPr>
          <w:spacing w:val="-9"/>
          <w:sz w:val="24"/>
          <w:szCs w:val="24"/>
        </w:rPr>
        <w:t xml:space="preserve"> </w:t>
      </w:r>
      <w:r w:rsidRPr="006C6944">
        <w:rPr>
          <w:sz w:val="24"/>
          <w:szCs w:val="24"/>
        </w:rPr>
        <w:t>и</w:t>
      </w:r>
      <w:r w:rsidRPr="006C6944">
        <w:rPr>
          <w:spacing w:val="-9"/>
          <w:sz w:val="24"/>
          <w:szCs w:val="24"/>
        </w:rPr>
        <w:t xml:space="preserve"> </w:t>
      </w:r>
      <w:r w:rsidRPr="006C6944">
        <w:rPr>
          <w:sz w:val="24"/>
          <w:szCs w:val="24"/>
        </w:rPr>
        <w:t>кувшинчик"</w:t>
      </w:r>
      <w:r w:rsidRPr="006C6944">
        <w:rPr>
          <w:spacing w:val="-9"/>
          <w:sz w:val="24"/>
          <w:szCs w:val="24"/>
        </w:rPr>
        <w:t xml:space="preserve"> </w:t>
      </w:r>
      <w:r w:rsidRPr="006C6944">
        <w:rPr>
          <w:sz w:val="24"/>
          <w:szCs w:val="24"/>
        </w:rPr>
        <w:t>(по</w:t>
      </w:r>
      <w:r w:rsidRPr="006C6944">
        <w:rPr>
          <w:spacing w:val="-9"/>
          <w:sz w:val="24"/>
          <w:szCs w:val="24"/>
        </w:rPr>
        <w:t xml:space="preserve"> </w:t>
      </w:r>
      <w:r w:rsidRPr="006C6944">
        <w:rPr>
          <w:sz w:val="24"/>
          <w:szCs w:val="24"/>
        </w:rPr>
        <w:t>выбору);</w:t>
      </w:r>
      <w:r w:rsidRPr="006C6944">
        <w:rPr>
          <w:spacing w:val="-8"/>
          <w:sz w:val="24"/>
          <w:szCs w:val="24"/>
        </w:rPr>
        <w:t xml:space="preserve"> </w:t>
      </w:r>
      <w:r w:rsidRPr="006C6944">
        <w:rPr>
          <w:sz w:val="24"/>
          <w:szCs w:val="24"/>
        </w:rPr>
        <w:t>Мамин-Сибиряк</w:t>
      </w:r>
      <w:r w:rsidRPr="006C6944">
        <w:rPr>
          <w:spacing w:val="-9"/>
          <w:sz w:val="24"/>
          <w:szCs w:val="24"/>
        </w:rPr>
        <w:t xml:space="preserve"> </w:t>
      </w:r>
      <w:r w:rsidRPr="006C6944">
        <w:rPr>
          <w:sz w:val="24"/>
          <w:szCs w:val="24"/>
        </w:rPr>
        <w:t>Д.Н.</w:t>
      </w:r>
      <w:r w:rsidRPr="006C6944">
        <w:rPr>
          <w:spacing w:val="-6"/>
          <w:sz w:val="24"/>
          <w:szCs w:val="24"/>
        </w:rPr>
        <w:t xml:space="preserve"> </w:t>
      </w:r>
      <w:r w:rsidRPr="006C6944">
        <w:rPr>
          <w:sz w:val="24"/>
          <w:szCs w:val="24"/>
        </w:rPr>
        <w:t>"Аленушкины</w:t>
      </w:r>
      <w:r w:rsidRPr="006C6944">
        <w:rPr>
          <w:spacing w:val="-8"/>
          <w:sz w:val="24"/>
          <w:szCs w:val="24"/>
        </w:rPr>
        <w:t xml:space="preserve"> </w:t>
      </w:r>
      <w:r w:rsidRPr="006C6944">
        <w:rPr>
          <w:sz w:val="24"/>
          <w:szCs w:val="24"/>
        </w:rPr>
        <w:t>сказки"</w:t>
      </w:r>
      <w:r w:rsidRPr="006C6944">
        <w:rPr>
          <w:spacing w:val="-8"/>
          <w:sz w:val="24"/>
          <w:szCs w:val="24"/>
        </w:rPr>
        <w:t xml:space="preserve"> </w:t>
      </w:r>
      <w:r w:rsidRPr="006C6944">
        <w:rPr>
          <w:sz w:val="24"/>
          <w:szCs w:val="24"/>
        </w:rPr>
        <w:t>(1</w:t>
      </w:r>
      <w:r w:rsidRPr="006C6944">
        <w:rPr>
          <w:spacing w:val="-5"/>
          <w:sz w:val="24"/>
          <w:szCs w:val="24"/>
        </w:rPr>
        <w:t xml:space="preserve"> </w:t>
      </w:r>
      <w:r w:rsidRPr="006C6944">
        <w:rPr>
          <w:sz w:val="24"/>
          <w:szCs w:val="24"/>
        </w:rPr>
        <w:t>-</w:t>
      </w:r>
      <w:r w:rsidRPr="006C6944">
        <w:rPr>
          <w:spacing w:val="-10"/>
          <w:sz w:val="24"/>
          <w:szCs w:val="24"/>
        </w:rPr>
        <w:t xml:space="preserve"> </w:t>
      </w:r>
      <w:r w:rsidRPr="006C6944">
        <w:rPr>
          <w:sz w:val="24"/>
          <w:szCs w:val="24"/>
        </w:rPr>
        <w:t>2</w:t>
      </w:r>
      <w:r w:rsidRPr="006C6944">
        <w:rPr>
          <w:spacing w:val="-6"/>
          <w:sz w:val="24"/>
          <w:szCs w:val="24"/>
        </w:rPr>
        <w:t xml:space="preserve"> </w:t>
      </w:r>
      <w:r w:rsidRPr="006C6944">
        <w:rPr>
          <w:sz w:val="24"/>
          <w:szCs w:val="24"/>
        </w:rPr>
        <w:t>сказки</w:t>
      </w:r>
      <w:r w:rsidRPr="006C6944">
        <w:rPr>
          <w:spacing w:val="-10"/>
          <w:sz w:val="24"/>
          <w:szCs w:val="24"/>
        </w:rPr>
        <w:t xml:space="preserve"> </w:t>
      </w:r>
      <w:r w:rsidRPr="006C6944">
        <w:rPr>
          <w:sz w:val="24"/>
          <w:szCs w:val="24"/>
        </w:rPr>
        <w:t>по</w:t>
      </w:r>
      <w:r w:rsidRPr="006C6944">
        <w:rPr>
          <w:spacing w:val="1"/>
          <w:sz w:val="24"/>
          <w:szCs w:val="24"/>
        </w:rPr>
        <w:t xml:space="preserve"> </w:t>
      </w:r>
      <w:r w:rsidRPr="006C6944">
        <w:rPr>
          <w:sz w:val="24"/>
          <w:szCs w:val="24"/>
        </w:rPr>
        <w:t>выбору); Михайлов М.Л. "Два Мороза"; Носов Н.Н. "Бобик в гостях у Барбоса"; Петрушевская Л.С. "От тебя одни</w:t>
      </w:r>
      <w:r w:rsidRPr="006C6944">
        <w:rPr>
          <w:spacing w:val="1"/>
          <w:sz w:val="24"/>
          <w:szCs w:val="24"/>
        </w:rPr>
        <w:t xml:space="preserve"> </w:t>
      </w:r>
      <w:r w:rsidRPr="006C6944">
        <w:rPr>
          <w:sz w:val="24"/>
          <w:szCs w:val="24"/>
        </w:rPr>
        <w:t>слезы"; Пушкин А.С. "Сказка о царе Салтане, о сыне его славном и могучем богатыре князе Гвидоне Салтановиче и о</w:t>
      </w:r>
      <w:r w:rsidRPr="006C6944">
        <w:rPr>
          <w:spacing w:val="1"/>
          <w:sz w:val="24"/>
          <w:szCs w:val="24"/>
        </w:rPr>
        <w:t xml:space="preserve"> </w:t>
      </w:r>
      <w:r w:rsidRPr="006C6944">
        <w:rPr>
          <w:sz w:val="24"/>
          <w:szCs w:val="24"/>
        </w:rPr>
        <w:t>прекрасной царевне лебеди", "Сказка о мертвой царевне и о семи богатырях" (по выбору); Сапгир Г.Л. "Как лягушку</w:t>
      </w:r>
      <w:r w:rsidRPr="006C6944">
        <w:rPr>
          <w:spacing w:val="1"/>
          <w:sz w:val="24"/>
          <w:szCs w:val="24"/>
        </w:rPr>
        <w:t xml:space="preserve"> </w:t>
      </w:r>
      <w:r w:rsidRPr="006C6944">
        <w:rPr>
          <w:sz w:val="24"/>
          <w:szCs w:val="24"/>
        </w:rPr>
        <w:t>продавали"; Телешов Н.Д. "Крупеничка"; Ушинский К.Д. "Слепая лошадь"; Чуковский К.И. "Доктор Айболит" (по</w:t>
      </w:r>
      <w:r w:rsidRPr="006C6944">
        <w:rPr>
          <w:spacing w:val="1"/>
          <w:sz w:val="24"/>
          <w:szCs w:val="24"/>
        </w:rPr>
        <w:t xml:space="preserve"> </w:t>
      </w:r>
      <w:r w:rsidRPr="006C6944">
        <w:rPr>
          <w:sz w:val="24"/>
          <w:szCs w:val="24"/>
        </w:rPr>
        <w:t>мотивам</w:t>
      </w:r>
      <w:r w:rsidRPr="006C6944">
        <w:rPr>
          <w:spacing w:val="-3"/>
          <w:sz w:val="24"/>
          <w:szCs w:val="24"/>
        </w:rPr>
        <w:t xml:space="preserve"> </w:t>
      </w:r>
      <w:r w:rsidRPr="006C6944">
        <w:rPr>
          <w:sz w:val="24"/>
          <w:szCs w:val="24"/>
        </w:rPr>
        <w:t>романа</w:t>
      </w:r>
      <w:r w:rsidRPr="006C6944">
        <w:rPr>
          <w:spacing w:val="-3"/>
          <w:sz w:val="24"/>
          <w:szCs w:val="24"/>
        </w:rPr>
        <w:t xml:space="preserve"> </w:t>
      </w:r>
      <w:r w:rsidRPr="006C6944">
        <w:rPr>
          <w:sz w:val="24"/>
          <w:szCs w:val="24"/>
        </w:rPr>
        <w:t>Х.</w:t>
      </w:r>
      <w:r w:rsidRPr="006C6944">
        <w:rPr>
          <w:spacing w:val="-3"/>
          <w:sz w:val="24"/>
          <w:szCs w:val="24"/>
        </w:rPr>
        <w:t xml:space="preserve"> </w:t>
      </w:r>
      <w:r w:rsidRPr="006C6944">
        <w:rPr>
          <w:sz w:val="24"/>
          <w:szCs w:val="24"/>
        </w:rPr>
        <w:t>Лофтинга).</w:t>
      </w:r>
    </w:p>
    <w:p w:rsidR="00DF36EF" w:rsidRPr="006C6944" w:rsidRDefault="00DF36EF" w:rsidP="00DF36EF">
      <w:pPr>
        <w:ind w:left="768"/>
        <w:jc w:val="both"/>
        <w:rPr>
          <w:sz w:val="24"/>
          <w:szCs w:val="24"/>
        </w:rPr>
      </w:pPr>
      <w:r w:rsidRPr="006C6944">
        <w:rPr>
          <w:sz w:val="24"/>
          <w:szCs w:val="24"/>
        </w:rPr>
        <w:t>Произведения</w:t>
      </w:r>
      <w:r w:rsidRPr="006C6944">
        <w:rPr>
          <w:spacing w:val="-3"/>
          <w:sz w:val="24"/>
          <w:szCs w:val="24"/>
        </w:rPr>
        <w:t xml:space="preserve"> </w:t>
      </w:r>
      <w:r w:rsidRPr="006C6944">
        <w:rPr>
          <w:sz w:val="24"/>
          <w:szCs w:val="24"/>
        </w:rPr>
        <w:t>поэтов и</w:t>
      </w:r>
      <w:r w:rsidRPr="006C6944">
        <w:rPr>
          <w:spacing w:val="-4"/>
          <w:sz w:val="24"/>
          <w:szCs w:val="24"/>
        </w:rPr>
        <w:t xml:space="preserve"> </w:t>
      </w:r>
      <w:r w:rsidRPr="006C6944">
        <w:rPr>
          <w:sz w:val="24"/>
          <w:szCs w:val="24"/>
        </w:rPr>
        <w:t>писателей разных</w:t>
      </w:r>
      <w:r w:rsidRPr="006C6944">
        <w:rPr>
          <w:spacing w:val="-4"/>
          <w:sz w:val="24"/>
          <w:szCs w:val="24"/>
        </w:rPr>
        <w:t xml:space="preserve"> </w:t>
      </w:r>
      <w:r w:rsidRPr="006C6944">
        <w:rPr>
          <w:sz w:val="24"/>
          <w:szCs w:val="24"/>
        </w:rPr>
        <w:t>стран.</w:t>
      </w:r>
    </w:p>
    <w:p w:rsidR="00DF36EF" w:rsidRPr="006C6944" w:rsidRDefault="00DF36EF" w:rsidP="00DF36EF">
      <w:pPr>
        <w:ind w:left="227" w:right="259" w:firstLine="540"/>
        <w:jc w:val="both"/>
        <w:rPr>
          <w:sz w:val="24"/>
          <w:szCs w:val="24"/>
        </w:rPr>
      </w:pPr>
      <w:r w:rsidRPr="006C6944">
        <w:rPr>
          <w:sz w:val="24"/>
          <w:szCs w:val="24"/>
        </w:rPr>
        <w:t>Поэзия. Бжехва Я. "На Горизонтских островах" (пер. с польск. Б.В. Заходера); Валек М. "Мудрецы" (пер. со</w:t>
      </w:r>
      <w:r w:rsidRPr="006C6944">
        <w:rPr>
          <w:spacing w:val="1"/>
          <w:sz w:val="24"/>
          <w:szCs w:val="24"/>
        </w:rPr>
        <w:t xml:space="preserve"> </w:t>
      </w:r>
      <w:r w:rsidRPr="006C6944">
        <w:rPr>
          <w:sz w:val="24"/>
          <w:szCs w:val="24"/>
        </w:rPr>
        <w:t>словацк. Р.С. Сефа); Капутикян С.Б. "Моя бабушка" (пер. с армянск. Т. Спендиаровой); Карем М. "Мирная считалка"</w:t>
      </w:r>
      <w:r w:rsidRPr="006C6944">
        <w:rPr>
          <w:spacing w:val="1"/>
          <w:sz w:val="24"/>
          <w:szCs w:val="24"/>
        </w:rPr>
        <w:t xml:space="preserve"> </w:t>
      </w:r>
      <w:r w:rsidRPr="006C6944">
        <w:rPr>
          <w:sz w:val="24"/>
          <w:szCs w:val="24"/>
        </w:rPr>
        <w:t>(пер. с франц. В.Д. Берестова); Сиххад А. "Сад" (пер. с азербайдж. А. Ахундовой); Смит У.Д. "Про летающую корову"</w:t>
      </w:r>
      <w:r w:rsidRPr="006C6944">
        <w:rPr>
          <w:spacing w:val="1"/>
          <w:sz w:val="24"/>
          <w:szCs w:val="24"/>
        </w:rPr>
        <w:t xml:space="preserve"> </w:t>
      </w:r>
      <w:r w:rsidRPr="006C6944">
        <w:rPr>
          <w:sz w:val="24"/>
          <w:szCs w:val="24"/>
        </w:rPr>
        <w:t>(пер. с англ. Б.В. Заходера); Фройденберг А. "Великан и мышь" (пер. с нем. Ю.И. Коринца); Чиарди Дж. "О том, у кого</w:t>
      </w:r>
      <w:r w:rsidRPr="006C6944">
        <w:rPr>
          <w:spacing w:val="1"/>
          <w:sz w:val="24"/>
          <w:szCs w:val="24"/>
        </w:rPr>
        <w:t xml:space="preserve"> </w:t>
      </w:r>
      <w:r w:rsidRPr="006C6944">
        <w:rPr>
          <w:sz w:val="24"/>
          <w:szCs w:val="24"/>
        </w:rPr>
        <w:t>три</w:t>
      </w:r>
      <w:r w:rsidRPr="006C6944">
        <w:rPr>
          <w:spacing w:val="-1"/>
          <w:sz w:val="24"/>
          <w:szCs w:val="24"/>
        </w:rPr>
        <w:t xml:space="preserve"> </w:t>
      </w:r>
      <w:r w:rsidRPr="006C6944">
        <w:rPr>
          <w:sz w:val="24"/>
          <w:szCs w:val="24"/>
        </w:rPr>
        <w:t>глаза"</w:t>
      </w:r>
      <w:r w:rsidRPr="006C6944">
        <w:rPr>
          <w:spacing w:val="-2"/>
          <w:sz w:val="24"/>
          <w:szCs w:val="24"/>
        </w:rPr>
        <w:t xml:space="preserve"> </w:t>
      </w:r>
      <w:r w:rsidRPr="006C6944">
        <w:rPr>
          <w:sz w:val="24"/>
          <w:szCs w:val="24"/>
        </w:rPr>
        <w:t>(пер.</w:t>
      </w:r>
      <w:r w:rsidRPr="006C6944">
        <w:rPr>
          <w:spacing w:val="-3"/>
          <w:sz w:val="24"/>
          <w:szCs w:val="24"/>
        </w:rPr>
        <w:t xml:space="preserve"> </w:t>
      </w:r>
      <w:r w:rsidRPr="006C6944">
        <w:rPr>
          <w:sz w:val="24"/>
          <w:szCs w:val="24"/>
        </w:rPr>
        <w:t>с англ.</w:t>
      </w:r>
      <w:r w:rsidRPr="006C6944">
        <w:rPr>
          <w:spacing w:val="-2"/>
          <w:sz w:val="24"/>
          <w:szCs w:val="24"/>
        </w:rPr>
        <w:t xml:space="preserve"> </w:t>
      </w:r>
      <w:r w:rsidRPr="006C6944">
        <w:rPr>
          <w:sz w:val="24"/>
          <w:szCs w:val="24"/>
        </w:rPr>
        <w:t>Р.С.</w:t>
      </w:r>
      <w:r w:rsidRPr="006C6944">
        <w:rPr>
          <w:spacing w:val="-3"/>
          <w:sz w:val="24"/>
          <w:szCs w:val="24"/>
        </w:rPr>
        <w:t xml:space="preserve"> </w:t>
      </w:r>
      <w:r w:rsidRPr="006C6944">
        <w:rPr>
          <w:sz w:val="24"/>
          <w:szCs w:val="24"/>
        </w:rPr>
        <w:t>Сефа).</w:t>
      </w:r>
    </w:p>
    <w:p w:rsidR="00DF36EF" w:rsidRPr="006C6944" w:rsidRDefault="00DF36EF" w:rsidP="00DF36EF">
      <w:pPr>
        <w:ind w:left="227" w:right="258" w:firstLine="540"/>
        <w:jc w:val="both"/>
        <w:rPr>
          <w:sz w:val="24"/>
          <w:szCs w:val="24"/>
        </w:rPr>
      </w:pPr>
      <w:r w:rsidRPr="006C6944">
        <w:rPr>
          <w:spacing w:val="-1"/>
          <w:sz w:val="24"/>
          <w:szCs w:val="24"/>
        </w:rPr>
        <w:t>Литературные</w:t>
      </w:r>
      <w:r w:rsidRPr="006C6944">
        <w:rPr>
          <w:spacing w:val="-9"/>
          <w:sz w:val="24"/>
          <w:szCs w:val="24"/>
        </w:rPr>
        <w:t xml:space="preserve"> </w:t>
      </w:r>
      <w:r w:rsidRPr="006C6944">
        <w:rPr>
          <w:sz w:val="24"/>
          <w:szCs w:val="24"/>
        </w:rPr>
        <w:t>сказки.</w:t>
      </w:r>
      <w:r w:rsidRPr="006C6944">
        <w:rPr>
          <w:spacing w:val="-13"/>
          <w:sz w:val="24"/>
          <w:szCs w:val="24"/>
        </w:rPr>
        <w:t xml:space="preserve"> </w:t>
      </w:r>
      <w:r w:rsidRPr="006C6944">
        <w:rPr>
          <w:sz w:val="24"/>
          <w:szCs w:val="24"/>
        </w:rPr>
        <w:t>Сказки-повести</w:t>
      </w:r>
      <w:r w:rsidRPr="006C6944">
        <w:rPr>
          <w:spacing w:val="-9"/>
          <w:sz w:val="24"/>
          <w:szCs w:val="24"/>
        </w:rPr>
        <w:t xml:space="preserve"> </w:t>
      </w:r>
      <w:r w:rsidRPr="006C6944">
        <w:rPr>
          <w:sz w:val="24"/>
          <w:szCs w:val="24"/>
        </w:rPr>
        <w:t>(для</w:t>
      </w:r>
      <w:r w:rsidRPr="006C6944">
        <w:rPr>
          <w:spacing w:val="-12"/>
          <w:sz w:val="24"/>
          <w:szCs w:val="24"/>
        </w:rPr>
        <w:t xml:space="preserve"> </w:t>
      </w:r>
      <w:r w:rsidRPr="006C6944">
        <w:rPr>
          <w:sz w:val="24"/>
          <w:szCs w:val="24"/>
        </w:rPr>
        <w:t>длительного</w:t>
      </w:r>
      <w:r w:rsidRPr="006C6944">
        <w:rPr>
          <w:spacing w:val="-9"/>
          <w:sz w:val="24"/>
          <w:szCs w:val="24"/>
        </w:rPr>
        <w:t xml:space="preserve"> </w:t>
      </w:r>
      <w:r w:rsidRPr="006C6944">
        <w:rPr>
          <w:sz w:val="24"/>
          <w:szCs w:val="24"/>
        </w:rPr>
        <w:t>чтения).</w:t>
      </w:r>
      <w:r w:rsidRPr="006C6944">
        <w:rPr>
          <w:spacing w:val="-11"/>
          <w:sz w:val="24"/>
          <w:szCs w:val="24"/>
        </w:rPr>
        <w:t xml:space="preserve"> </w:t>
      </w:r>
      <w:r w:rsidRPr="006C6944">
        <w:rPr>
          <w:sz w:val="24"/>
          <w:szCs w:val="24"/>
        </w:rPr>
        <w:t>Андерсен</w:t>
      </w:r>
      <w:r w:rsidRPr="006C6944">
        <w:rPr>
          <w:spacing w:val="-11"/>
          <w:sz w:val="24"/>
          <w:szCs w:val="24"/>
        </w:rPr>
        <w:t xml:space="preserve"> </w:t>
      </w:r>
      <w:r w:rsidRPr="006C6944">
        <w:rPr>
          <w:sz w:val="24"/>
          <w:szCs w:val="24"/>
        </w:rPr>
        <w:t>Г.Х.</w:t>
      </w:r>
      <w:r w:rsidRPr="006C6944">
        <w:rPr>
          <w:spacing w:val="-8"/>
          <w:sz w:val="24"/>
          <w:szCs w:val="24"/>
        </w:rPr>
        <w:t xml:space="preserve"> </w:t>
      </w:r>
      <w:r w:rsidRPr="006C6944">
        <w:rPr>
          <w:sz w:val="24"/>
          <w:szCs w:val="24"/>
        </w:rPr>
        <w:t>"Огниво"</w:t>
      </w:r>
      <w:r w:rsidRPr="006C6944">
        <w:rPr>
          <w:spacing w:val="-10"/>
          <w:sz w:val="24"/>
          <w:szCs w:val="24"/>
        </w:rPr>
        <w:t xml:space="preserve"> </w:t>
      </w:r>
      <w:r w:rsidRPr="006C6944">
        <w:rPr>
          <w:sz w:val="24"/>
          <w:szCs w:val="24"/>
        </w:rPr>
        <w:t>(пер.</w:t>
      </w:r>
      <w:r w:rsidRPr="006C6944">
        <w:rPr>
          <w:spacing w:val="-8"/>
          <w:sz w:val="24"/>
          <w:szCs w:val="24"/>
        </w:rPr>
        <w:t xml:space="preserve"> </w:t>
      </w:r>
      <w:r w:rsidRPr="006C6944">
        <w:rPr>
          <w:sz w:val="24"/>
          <w:szCs w:val="24"/>
        </w:rPr>
        <w:t>с</w:t>
      </w:r>
      <w:r w:rsidRPr="006C6944">
        <w:rPr>
          <w:spacing w:val="-11"/>
          <w:sz w:val="24"/>
          <w:szCs w:val="24"/>
        </w:rPr>
        <w:t xml:space="preserve"> </w:t>
      </w:r>
      <w:r w:rsidRPr="006C6944">
        <w:rPr>
          <w:sz w:val="24"/>
          <w:szCs w:val="24"/>
        </w:rPr>
        <w:t>датск.</w:t>
      </w:r>
      <w:r w:rsidRPr="006C6944">
        <w:rPr>
          <w:spacing w:val="-9"/>
          <w:sz w:val="24"/>
          <w:szCs w:val="24"/>
        </w:rPr>
        <w:t xml:space="preserve"> </w:t>
      </w:r>
      <w:r w:rsidRPr="006C6944">
        <w:rPr>
          <w:sz w:val="24"/>
          <w:szCs w:val="24"/>
        </w:rPr>
        <w:t>А.</w:t>
      </w:r>
      <w:r w:rsidRPr="006C6944">
        <w:rPr>
          <w:spacing w:val="-11"/>
          <w:sz w:val="24"/>
          <w:szCs w:val="24"/>
        </w:rPr>
        <w:t xml:space="preserve"> </w:t>
      </w:r>
      <w:r w:rsidRPr="006C6944">
        <w:rPr>
          <w:sz w:val="24"/>
          <w:szCs w:val="24"/>
        </w:rPr>
        <w:t>Ганзен),</w:t>
      </w:r>
      <w:r w:rsidRPr="006C6944">
        <w:rPr>
          <w:spacing w:val="-50"/>
          <w:sz w:val="24"/>
          <w:szCs w:val="24"/>
        </w:rPr>
        <w:t xml:space="preserve"> </w:t>
      </w:r>
      <w:r w:rsidRPr="006C6944">
        <w:rPr>
          <w:sz w:val="24"/>
          <w:szCs w:val="24"/>
        </w:rPr>
        <w:t>"Свинопас" (пер. с датск. А. Ганзен), "Дюймовочка" (пер. с датск. и пересказ А. Ганзен), "Гадкий утенок" (пер. с датск.</w:t>
      </w:r>
      <w:r w:rsidRPr="006C6944">
        <w:rPr>
          <w:spacing w:val="1"/>
          <w:sz w:val="24"/>
          <w:szCs w:val="24"/>
        </w:rPr>
        <w:t xml:space="preserve"> </w:t>
      </w:r>
      <w:r w:rsidRPr="006C6944">
        <w:rPr>
          <w:sz w:val="24"/>
          <w:szCs w:val="24"/>
        </w:rPr>
        <w:t>А.</w:t>
      </w:r>
      <w:r w:rsidRPr="006C6944">
        <w:rPr>
          <w:spacing w:val="-4"/>
          <w:sz w:val="24"/>
          <w:szCs w:val="24"/>
        </w:rPr>
        <w:t xml:space="preserve"> </w:t>
      </w:r>
      <w:r w:rsidRPr="006C6944">
        <w:rPr>
          <w:sz w:val="24"/>
          <w:szCs w:val="24"/>
        </w:rPr>
        <w:t>Ганзен,</w:t>
      </w:r>
      <w:r w:rsidRPr="006C6944">
        <w:rPr>
          <w:spacing w:val="-3"/>
          <w:sz w:val="24"/>
          <w:szCs w:val="24"/>
        </w:rPr>
        <w:t xml:space="preserve"> </w:t>
      </w:r>
      <w:r w:rsidRPr="006C6944">
        <w:rPr>
          <w:sz w:val="24"/>
          <w:szCs w:val="24"/>
        </w:rPr>
        <w:t>пересказ</w:t>
      </w:r>
      <w:r w:rsidRPr="006C6944">
        <w:rPr>
          <w:spacing w:val="-3"/>
          <w:sz w:val="24"/>
          <w:szCs w:val="24"/>
        </w:rPr>
        <w:t xml:space="preserve"> </w:t>
      </w:r>
      <w:r w:rsidRPr="006C6944">
        <w:rPr>
          <w:sz w:val="24"/>
          <w:szCs w:val="24"/>
        </w:rPr>
        <w:t>Т.</w:t>
      </w:r>
      <w:r w:rsidRPr="006C6944">
        <w:rPr>
          <w:spacing w:val="-2"/>
          <w:sz w:val="24"/>
          <w:szCs w:val="24"/>
        </w:rPr>
        <w:t xml:space="preserve"> </w:t>
      </w:r>
      <w:r w:rsidRPr="006C6944">
        <w:rPr>
          <w:sz w:val="24"/>
          <w:szCs w:val="24"/>
        </w:rPr>
        <w:t>Габбе</w:t>
      </w:r>
      <w:r w:rsidRPr="006C6944">
        <w:rPr>
          <w:spacing w:val="-1"/>
          <w:sz w:val="24"/>
          <w:szCs w:val="24"/>
        </w:rPr>
        <w:t xml:space="preserve"> </w:t>
      </w:r>
      <w:r w:rsidRPr="006C6944">
        <w:rPr>
          <w:sz w:val="24"/>
          <w:szCs w:val="24"/>
        </w:rPr>
        <w:t>и</w:t>
      </w:r>
      <w:r w:rsidRPr="006C6944">
        <w:rPr>
          <w:spacing w:val="-5"/>
          <w:sz w:val="24"/>
          <w:szCs w:val="24"/>
        </w:rPr>
        <w:t xml:space="preserve"> </w:t>
      </w:r>
      <w:r w:rsidRPr="006C6944">
        <w:rPr>
          <w:sz w:val="24"/>
          <w:szCs w:val="24"/>
        </w:rPr>
        <w:t>А.</w:t>
      </w:r>
      <w:r w:rsidRPr="006C6944">
        <w:rPr>
          <w:spacing w:val="-4"/>
          <w:sz w:val="24"/>
          <w:szCs w:val="24"/>
        </w:rPr>
        <w:t xml:space="preserve"> </w:t>
      </w:r>
      <w:r w:rsidRPr="006C6944">
        <w:rPr>
          <w:sz w:val="24"/>
          <w:szCs w:val="24"/>
        </w:rPr>
        <w:t>Любарской),</w:t>
      </w:r>
      <w:r w:rsidRPr="006C6944">
        <w:rPr>
          <w:spacing w:val="-4"/>
          <w:sz w:val="24"/>
          <w:szCs w:val="24"/>
        </w:rPr>
        <w:t xml:space="preserve"> </w:t>
      </w:r>
      <w:r w:rsidRPr="006C6944">
        <w:rPr>
          <w:sz w:val="24"/>
          <w:szCs w:val="24"/>
        </w:rPr>
        <w:t>"Новое</w:t>
      </w:r>
      <w:r w:rsidRPr="006C6944">
        <w:rPr>
          <w:spacing w:val="-1"/>
          <w:sz w:val="24"/>
          <w:szCs w:val="24"/>
        </w:rPr>
        <w:t xml:space="preserve"> </w:t>
      </w:r>
      <w:r w:rsidRPr="006C6944">
        <w:rPr>
          <w:sz w:val="24"/>
          <w:szCs w:val="24"/>
        </w:rPr>
        <w:t>платье</w:t>
      </w:r>
      <w:r w:rsidRPr="006C6944">
        <w:rPr>
          <w:spacing w:val="-4"/>
          <w:sz w:val="24"/>
          <w:szCs w:val="24"/>
        </w:rPr>
        <w:t xml:space="preserve"> </w:t>
      </w:r>
      <w:r w:rsidRPr="006C6944">
        <w:rPr>
          <w:sz w:val="24"/>
          <w:szCs w:val="24"/>
        </w:rPr>
        <w:t>короля"</w:t>
      </w:r>
      <w:r w:rsidRPr="006C6944">
        <w:rPr>
          <w:spacing w:val="-3"/>
          <w:sz w:val="24"/>
          <w:szCs w:val="24"/>
        </w:rPr>
        <w:t xml:space="preserve"> </w:t>
      </w:r>
      <w:r w:rsidRPr="006C6944">
        <w:rPr>
          <w:sz w:val="24"/>
          <w:szCs w:val="24"/>
        </w:rPr>
        <w:t>(пер.</w:t>
      </w:r>
      <w:r w:rsidRPr="006C6944">
        <w:rPr>
          <w:spacing w:val="-4"/>
          <w:sz w:val="24"/>
          <w:szCs w:val="24"/>
        </w:rPr>
        <w:t xml:space="preserve"> </w:t>
      </w:r>
      <w:r w:rsidRPr="006C6944">
        <w:rPr>
          <w:sz w:val="24"/>
          <w:szCs w:val="24"/>
        </w:rPr>
        <w:t>с</w:t>
      </w:r>
      <w:r w:rsidRPr="006C6944">
        <w:rPr>
          <w:spacing w:val="-4"/>
          <w:sz w:val="24"/>
          <w:szCs w:val="24"/>
        </w:rPr>
        <w:t xml:space="preserve"> </w:t>
      </w:r>
      <w:r w:rsidRPr="006C6944">
        <w:rPr>
          <w:sz w:val="24"/>
          <w:szCs w:val="24"/>
        </w:rPr>
        <w:t>датск.</w:t>
      </w:r>
      <w:r w:rsidRPr="006C6944">
        <w:rPr>
          <w:spacing w:val="-3"/>
          <w:sz w:val="24"/>
          <w:szCs w:val="24"/>
        </w:rPr>
        <w:t xml:space="preserve"> </w:t>
      </w:r>
      <w:r w:rsidRPr="006C6944">
        <w:rPr>
          <w:sz w:val="24"/>
          <w:szCs w:val="24"/>
        </w:rPr>
        <w:t>А.</w:t>
      </w:r>
      <w:r w:rsidRPr="006C6944">
        <w:rPr>
          <w:spacing w:val="-4"/>
          <w:sz w:val="24"/>
          <w:szCs w:val="24"/>
        </w:rPr>
        <w:t xml:space="preserve"> </w:t>
      </w:r>
      <w:r w:rsidRPr="006C6944">
        <w:rPr>
          <w:sz w:val="24"/>
          <w:szCs w:val="24"/>
        </w:rPr>
        <w:t>Ганзен),</w:t>
      </w:r>
      <w:r w:rsidRPr="006C6944">
        <w:rPr>
          <w:spacing w:val="-1"/>
          <w:sz w:val="24"/>
          <w:szCs w:val="24"/>
        </w:rPr>
        <w:t xml:space="preserve"> </w:t>
      </w:r>
      <w:r w:rsidRPr="006C6944">
        <w:rPr>
          <w:sz w:val="24"/>
          <w:szCs w:val="24"/>
        </w:rPr>
        <w:t>"Ромашка"</w:t>
      </w:r>
      <w:r w:rsidRPr="006C6944">
        <w:rPr>
          <w:spacing w:val="-3"/>
          <w:sz w:val="24"/>
          <w:szCs w:val="24"/>
        </w:rPr>
        <w:t xml:space="preserve"> </w:t>
      </w:r>
      <w:r w:rsidRPr="006C6944">
        <w:rPr>
          <w:sz w:val="24"/>
          <w:szCs w:val="24"/>
        </w:rPr>
        <w:t>(пер.</w:t>
      </w:r>
      <w:r w:rsidRPr="006C6944">
        <w:rPr>
          <w:spacing w:val="-4"/>
          <w:sz w:val="24"/>
          <w:szCs w:val="24"/>
        </w:rPr>
        <w:t xml:space="preserve"> </w:t>
      </w:r>
      <w:r w:rsidRPr="006C6944">
        <w:rPr>
          <w:sz w:val="24"/>
          <w:szCs w:val="24"/>
        </w:rPr>
        <w:t>с</w:t>
      </w:r>
      <w:r w:rsidRPr="006C6944">
        <w:rPr>
          <w:spacing w:val="-4"/>
          <w:sz w:val="24"/>
          <w:szCs w:val="24"/>
        </w:rPr>
        <w:t xml:space="preserve"> </w:t>
      </w:r>
      <w:r w:rsidRPr="006C6944">
        <w:rPr>
          <w:sz w:val="24"/>
          <w:szCs w:val="24"/>
        </w:rPr>
        <w:t>датск.</w:t>
      </w:r>
      <w:r w:rsidRPr="006C6944">
        <w:rPr>
          <w:spacing w:val="1"/>
          <w:sz w:val="24"/>
          <w:szCs w:val="24"/>
        </w:rPr>
        <w:t xml:space="preserve"> </w:t>
      </w:r>
      <w:r w:rsidRPr="006C6944">
        <w:rPr>
          <w:sz w:val="24"/>
          <w:szCs w:val="24"/>
        </w:rPr>
        <w:t>А. Ганзен), "Дикие лебеди" (пер. с датск. А. Ганзен) (1 - 2 сказки по выбору); Киплинг Дж. Р. "Сказка о слоненке" (пер.</w:t>
      </w:r>
      <w:r w:rsidRPr="006C6944">
        <w:rPr>
          <w:spacing w:val="1"/>
          <w:sz w:val="24"/>
          <w:szCs w:val="24"/>
        </w:rPr>
        <w:t xml:space="preserve"> </w:t>
      </w:r>
      <w:r w:rsidRPr="006C6944">
        <w:rPr>
          <w:sz w:val="24"/>
          <w:szCs w:val="24"/>
        </w:rPr>
        <w:t>с англ. К.И. Чуковского), "Откуда у кита такая глотка" (пер. с англ. К.И. Чуковского, стихи в пер. С.Я. Маршака) (по</w:t>
      </w:r>
      <w:r w:rsidRPr="006C6944">
        <w:rPr>
          <w:spacing w:val="1"/>
          <w:sz w:val="24"/>
          <w:szCs w:val="24"/>
        </w:rPr>
        <w:t xml:space="preserve"> </w:t>
      </w:r>
      <w:r w:rsidRPr="006C6944">
        <w:rPr>
          <w:sz w:val="24"/>
          <w:szCs w:val="24"/>
        </w:rPr>
        <w:t>выбору); Коллоди К. "Пиноккио. История деревянной куклы" (пер. с итал. Э.Г. Казакевича); Лагерлеф С. "Чудесное</w:t>
      </w:r>
      <w:r w:rsidRPr="006C6944">
        <w:rPr>
          <w:spacing w:val="1"/>
          <w:sz w:val="24"/>
          <w:szCs w:val="24"/>
        </w:rPr>
        <w:t xml:space="preserve"> </w:t>
      </w:r>
      <w:r w:rsidRPr="006C6944">
        <w:rPr>
          <w:sz w:val="24"/>
          <w:szCs w:val="24"/>
        </w:rPr>
        <w:t>путешествие Нильса с дикими гусями" (в пересказе З. Задунайской и А. Любарской); Линдгрен А. "Карлсон, который</w:t>
      </w:r>
      <w:r w:rsidRPr="006C6944">
        <w:rPr>
          <w:spacing w:val="1"/>
          <w:sz w:val="24"/>
          <w:szCs w:val="24"/>
        </w:rPr>
        <w:t xml:space="preserve"> </w:t>
      </w:r>
      <w:r w:rsidRPr="006C6944">
        <w:rPr>
          <w:sz w:val="24"/>
          <w:szCs w:val="24"/>
        </w:rPr>
        <w:t>живет на крыше, опять прилетел" (пер. со швед. Л.З. Лунгиной); Лофтинг Х. "Путешествия доктора Дулиттла" (пер. с</w:t>
      </w:r>
      <w:r w:rsidRPr="006C6944">
        <w:rPr>
          <w:spacing w:val="1"/>
          <w:sz w:val="24"/>
          <w:szCs w:val="24"/>
        </w:rPr>
        <w:t xml:space="preserve"> </w:t>
      </w:r>
      <w:r w:rsidRPr="006C6944">
        <w:rPr>
          <w:sz w:val="24"/>
          <w:szCs w:val="24"/>
        </w:rPr>
        <w:t>англ. С. Мещерякова); Милн А.А. "Винни-Пух и все, все, все" (перевод с англ. Б.В. Заходера); Пройслер О. "Маленькая</w:t>
      </w:r>
      <w:r w:rsidRPr="006C6944">
        <w:rPr>
          <w:spacing w:val="-50"/>
          <w:sz w:val="24"/>
          <w:szCs w:val="24"/>
        </w:rPr>
        <w:t xml:space="preserve"> </w:t>
      </w:r>
      <w:r w:rsidRPr="006C6944">
        <w:rPr>
          <w:sz w:val="24"/>
          <w:szCs w:val="24"/>
        </w:rPr>
        <w:t>Баба-яга" (пер. с нем. Ю. Коринца), "Маленькое привидение" (пер. с нем. Ю. Коринца); Родари Д. "Приключения</w:t>
      </w:r>
      <w:r w:rsidRPr="006C6944">
        <w:rPr>
          <w:spacing w:val="1"/>
          <w:sz w:val="24"/>
          <w:szCs w:val="24"/>
        </w:rPr>
        <w:t xml:space="preserve"> </w:t>
      </w:r>
      <w:r w:rsidRPr="006C6944">
        <w:rPr>
          <w:sz w:val="24"/>
          <w:szCs w:val="24"/>
        </w:rPr>
        <w:t>Чипполино"</w:t>
      </w:r>
      <w:r w:rsidRPr="006C6944">
        <w:rPr>
          <w:spacing w:val="-4"/>
          <w:sz w:val="24"/>
          <w:szCs w:val="24"/>
        </w:rPr>
        <w:t xml:space="preserve"> </w:t>
      </w:r>
      <w:r w:rsidRPr="006C6944">
        <w:rPr>
          <w:sz w:val="24"/>
          <w:szCs w:val="24"/>
        </w:rPr>
        <w:t>(пер. с итал.</w:t>
      </w:r>
      <w:r w:rsidRPr="006C6944">
        <w:rPr>
          <w:spacing w:val="-1"/>
          <w:sz w:val="24"/>
          <w:szCs w:val="24"/>
        </w:rPr>
        <w:t xml:space="preserve"> </w:t>
      </w:r>
      <w:r w:rsidRPr="006C6944">
        <w:rPr>
          <w:sz w:val="24"/>
          <w:szCs w:val="24"/>
        </w:rPr>
        <w:t>3.</w:t>
      </w:r>
      <w:r w:rsidRPr="006C6944">
        <w:rPr>
          <w:spacing w:val="-2"/>
          <w:sz w:val="24"/>
          <w:szCs w:val="24"/>
        </w:rPr>
        <w:t xml:space="preserve"> </w:t>
      </w:r>
      <w:r w:rsidRPr="006C6944">
        <w:rPr>
          <w:sz w:val="24"/>
          <w:szCs w:val="24"/>
        </w:rPr>
        <w:t>Потаповой), "Сказки,</w:t>
      </w:r>
      <w:r w:rsidRPr="006C6944">
        <w:rPr>
          <w:spacing w:val="-3"/>
          <w:sz w:val="24"/>
          <w:szCs w:val="24"/>
        </w:rPr>
        <w:t xml:space="preserve"> </w:t>
      </w:r>
      <w:r w:rsidRPr="006C6944">
        <w:rPr>
          <w:sz w:val="24"/>
          <w:szCs w:val="24"/>
        </w:rPr>
        <w:t>у</w:t>
      </w:r>
      <w:r w:rsidRPr="006C6944">
        <w:rPr>
          <w:spacing w:val="-6"/>
          <w:sz w:val="24"/>
          <w:szCs w:val="24"/>
        </w:rPr>
        <w:t xml:space="preserve"> </w:t>
      </w:r>
      <w:r w:rsidRPr="006C6944">
        <w:rPr>
          <w:sz w:val="24"/>
          <w:szCs w:val="24"/>
        </w:rPr>
        <w:t>которых три</w:t>
      </w:r>
      <w:r w:rsidRPr="006C6944">
        <w:rPr>
          <w:spacing w:val="-3"/>
          <w:sz w:val="24"/>
          <w:szCs w:val="24"/>
        </w:rPr>
        <w:t xml:space="preserve"> </w:t>
      </w:r>
      <w:r w:rsidRPr="006C6944">
        <w:rPr>
          <w:sz w:val="24"/>
          <w:szCs w:val="24"/>
        </w:rPr>
        <w:t>конца"</w:t>
      </w:r>
      <w:r w:rsidRPr="006C6944">
        <w:rPr>
          <w:spacing w:val="-2"/>
          <w:sz w:val="24"/>
          <w:szCs w:val="24"/>
        </w:rPr>
        <w:t xml:space="preserve"> </w:t>
      </w:r>
      <w:r w:rsidRPr="006C6944">
        <w:rPr>
          <w:sz w:val="24"/>
          <w:szCs w:val="24"/>
        </w:rPr>
        <w:t>(пер.</w:t>
      </w:r>
      <w:r w:rsidRPr="006C6944">
        <w:rPr>
          <w:spacing w:val="-4"/>
          <w:sz w:val="24"/>
          <w:szCs w:val="24"/>
        </w:rPr>
        <w:t xml:space="preserve"> </w:t>
      </w:r>
      <w:r w:rsidRPr="006C6944">
        <w:rPr>
          <w:sz w:val="24"/>
          <w:szCs w:val="24"/>
        </w:rPr>
        <w:t>с итал. И.Г.</w:t>
      </w:r>
      <w:r w:rsidRPr="006C6944">
        <w:rPr>
          <w:spacing w:val="-3"/>
          <w:sz w:val="24"/>
          <w:szCs w:val="24"/>
        </w:rPr>
        <w:t xml:space="preserve"> </w:t>
      </w:r>
      <w:r w:rsidRPr="006C6944">
        <w:rPr>
          <w:sz w:val="24"/>
          <w:szCs w:val="24"/>
        </w:rPr>
        <w:t>Константиновой).</w:t>
      </w:r>
    </w:p>
    <w:p w:rsidR="00DF36EF" w:rsidRPr="006C6944" w:rsidRDefault="00DF36EF" w:rsidP="00DF36EF">
      <w:pPr>
        <w:pStyle w:val="Heading5"/>
        <w:spacing w:before="4" w:line="274" w:lineRule="exact"/>
        <w:ind w:left="768"/>
        <w:jc w:val="both"/>
      </w:pPr>
      <w:r w:rsidRPr="006C6944">
        <w:rPr>
          <w:color w:val="C00000"/>
        </w:rPr>
        <w:t>От</w:t>
      </w:r>
      <w:r w:rsidRPr="006C6944">
        <w:rPr>
          <w:color w:val="C00000"/>
          <w:spacing w:val="1"/>
        </w:rPr>
        <w:t xml:space="preserve"> </w:t>
      </w:r>
      <w:r w:rsidRPr="006C6944">
        <w:rPr>
          <w:color w:val="C00000"/>
        </w:rPr>
        <w:t>6</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7 лет</w:t>
      </w:r>
    </w:p>
    <w:p w:rsidR="00DF36EF" w:rsidRPr="006C6944" w:rsidRDefault="00DF36EF" w:rsidP="00DF36EF">
      <w:pPr>
        <w:ind w:left="227" w:right="264" w:firstLine="540"/>
        <w:jc w:val="both"/>
        <w:rPr>
          <w:sz w:val="24"/>
          <w:szCs w:val="24"/>
        </w:rPr>
      </w:pPr>
      <w:r w:rsidRPr="006C6944">
        <w:rPr>
          <w:sz w:val="24"/>
          <w:szCs w:val="24"/>
        </w:rPr>
        <w:t>Малые формы фольклора. Загадки, небылицы, дразнилки, считалки, пословицы, поговорки, заклинки, народные</w:t>
      </w:r>
      <w:r w:rsidRPr="006C6944">
        <w:rPr>
          <w:spacing w:val="1"/>
          <w:sz w:val="24"/>
          <w:szCs w:val="24"/>
        </w:rPr>
        <w:t xml:space="preserve"> </w:t>
      </w:r>
      <w:r w:rsidRPr="006C6944">
        <w:rPr>
          <w:sz w:val="24"/>
          <w:szCs w:val="24"/>
        </w:rPr>
        <w:t>песенки,</w:t>
      </w:r>
      <w:r w:rsidRPr="006C6944">
        <w:rPr>
          <w:spacing w:val="-1"/>
          <w:sz w:val="24"/>
          <w:szCs w:val="24"/>
        </w:rPr>
        <w:t xml:space="preserve"> </w:t>
      </w:r>
      <w:r w:rsidRPr="006C6944">
        <w:rPr>
          <w:sz w:val="24"/>
          <w:szCs w:val="24"/>
        </w:rPr>
        <w:t>прибаутки, скороговорки.</w:t>
      </w:r>
    </w:p>
    <w:p w:rsidR="00DF36EF" w:rsidRPr="006C6944" w:rsidRDefault="00DF36EF" w:rsidP="00DF36EF">
      <w:pPr>
        <w:ind w:left="227" w:right="255" w:firstLine="540"/>
        <w:jc w:val="both"/>
        <w:rPr>
          <w:sz w:val="24"/>
          <w:szCs w:val="24"/>
        </w:rPr>
      </w:pPr>
      <w:r w:rsidRPr="006C6944">
        <w:rPr>
          <w:b/>
          <w:sz w:val="24"/>
          <w:szCs w:val="24"/>
        </w:rPr>
        <w:t xml:space="preserve">Русские народные сказки. </w:t>
      </w:r>
      <w:r w:rsidRPr="006C6944">
        <w:rPr>
          <w:sz w:val="24"/>
          <w:szCs w:val="24"/>
        </w:rPr>
        <w:t>"Василиса Прекрасная" (из сборника А.Н. Афанасьева); "Вежливый Кот-воркот"</w:t>
      </w:r>
      <w:r w:rsidRPr="006C6944">
        <w:rPr>
          <w:spacing w:val="1"/>
          <w:sz w:val="24"/>
          <w:szCs w:val="24"/>
        </w:rPr>
        <w:t xml:space="preserve"> </w:t>
      </w:r>
      <w:r w:rsidRPr="006C6944">
        <w:rPr>
          <w:sz w:val="24"/>
          <w:szCs w:val="24"/>
        </w:rPr>
        <w:t>(обраб. М. Булатова); "Иван Царевич и Серый Волк" (обраб. А.Н. Толстого); "Зимовье зверей" (обраб. А.Н. Толстого);</w:t>
      </w:r>
      <w:r w:rsidRPr="006C6944">
        <w:rPr>
          <w:spacing w:val="1"/>
          <w:sz w:val="24"/>
          <w:szCs w:val="24"/>
        </w:rPr>
        <w:t xml:space="preserve"> </w:t>
      </w:r>
      <w:r w:rsidRPr="006C6944">
        <w:rPr>
          <w:sz w:val="24"/>
          <w:szCs w:val="24"/>
        </w:rPr>
        <w:t>"Кощей Бессмертный" (2 вариант) (из сборника А.Н. Афанасьева); "Рифмы" (авторизованный пересказ Б.В. Шергина);</w:t>
      </w:r>
      <w:r w:rsidRPr="006C6944">
        <w:rPr>
          <w:spacing w:val="1"/>
          <w:sz w:val="24"/>
          <w:szCs w:val="24"/>
        </w:rPr>
        <w:t xml:space="preserve"> </w:t>
      </w:r>
      <w:r w:rsidRPr="006C6944">
        <w:rPr>
          <w:sz w:val="24"/>
          <w:szCs w:val="24"/>
        </w:rPr>
        <w:t>"Семь Симеонов - семь работников" (обраб. И.В. Карнауховой); "Солдатская загадка" (из сборника А.Н. Афанасьева);</w:t>
      </w:r>
      <w:r w:rsidRPr="006C6944">
        <w:rPr>
          <w:spacing w:val="1"/>
          <w:sz w:val="24"/>
          <w:szCs w:val="24"/>
        </w:rPr>
        <w:t xml:space="preserve"> </w:t>
      </w:r>
      <w:r w:rsidRPr="006C6944">
        <w:rPr>
          <w:sz w:val="24"/>
          <w:szCs w:val="24"/>
        </w:rPr>
        <w:t>"У</w:t>
      </w:r>
      <w:r w:rsidRPr="006C6944">
        <w:rPr>
          <w:spacing w:val="-2"/>
          <w:sz w:val="24"/>
          <w:szCs w:val="24"/>
        </w:rPr>
        <w:t xml:space="preserve"> </w:t>
      </w:r>
      <w:r w:rsidRPr="006C6944">
        <w:rPr>
          <w:sz w:val="24"/>
          <w:szCs w:val="24"/>
        </w:rPr>
        <w:t>страха глаза</w:t>
      </w:r>
      <w:r w:rsidRPr="006C6944">
        <w:rPr>
          <w:spacing w:val="-3"/>
          <w:sz w:val="24"/>
          <w:szCs w:val="24"/>
        </w:rPr>
        <w:t xml:space="preserve"> </w:t>
      </w:r>
      <w:r w:rsidRPr="006C6944">
        <w:rPr>
          <w:sz w:val="24"/>
          <w:szCs w:val="24"/>
        </w:rPr>
        <w:t>велики"</w:t>
      </w:r>
      <w:r w:rsidRPr="006C6944">
        <w:rPr>
          <w:spacing w:val="-3"/>
          <w:sz w:val="24"/>
          <w:szCs w:val="24"/>
        </w:rPr>
        <w:t xml:space="preserve"> </w:t>
      </w:r>
      <w:r w:rsidRPr="006C6944">
        <w:rPr>
          <w:sz w:val="24"/>
          <w:szCs w:val="24"/>
        </w:rPr>
        <w:t>(обраб.</w:t>
      </w:r>
      <w:r w:rsidRPr="006C6944">
        <w:rPr>
          <w:spacing w:val="-3"/>
          <w:sz w:val="24"/>
          <w:szCs w:val="24"/>
        </w:rPr>
        <w:t xml:space="preserve"> </w:t>
      </w:r>
      <w:r w:rsidRPr="006C6944">
        <w:rPr>
          <w:sz w:val="24"/>
          <w:szCs w:val="24"/>
        </w:rPr>
        <w:t>О.И.</w:t>
      </w:r>
      <w:r w:rsidRPr="006C6944">
        <w:rPr>
          <w:spacing w:val="-3"/>
          <w:sz w:val="24"/>
          <w:szCs w:val="24"/>
        </w:rPr>
        <w:t xml:space="preserve"> </w:t>
      </w:r>
      <w:r w:rsidRPr="006C6944">
        <w:rPr>
          <w:sz w:val="24"/>
          <w:szCs w:val="24"/>
        </w:rPr>
        <w:t>Капицы);</w:t>
      </w:r>
      <w:r w:rsidRPr="006C6944">
        <w:rPr>
          <w:spacing w:val="-1"/>
          <w:sz w:val="24"/>
          <w:szCs w:val="24"/>
        </w:rPr>
        <w:t xml:space="preserve"> </w:t>
      </w:r>
      <w:r w:rsidRPr="006C6944">
        <w:rPr>
          <w:sz w:val="24"/>
          <w:szCs w:val="24"/>
        </w:rPr>
        <w:t>"Хвосты"</w:t>
      </w:r>
      <w:r w:rsidRPr="006C6944">
        <w:rPr>
          <w:spacing w:val="-3"/>
          <w:sz w:val="24"/>
          <w:szCs w:val="24"/>
        </w:rPr>
        <w:t xml:space="preserve"> </w:t>
      </w:r>
      <w:r w:rsidRPr="006C6944">
        <w:rPr>
          <w:sz w:val="24"/>
          <w:szCs w:val="24"/>
        </w:rPr>
        <w:t>(обраб.</w:t>
      </w:r>
      <w:r w:rsidRPr="006C6944">
        <w:rPr>
          <w:spacing w:val="-3"/>
          <w:sz w:val="24"/>
          <w:szCs w:val="24"/>
        </w:rPr>
        <w:t xml:space="preserve"> </w:t>
      </w:r>
      <w:r w:rsidRPr="006C6944">
        <w:rPr>
          <w:sz w:val="24"/>
          <w:szCs w:val="24"/>
        </w:rPr>
        <w:t>О.И.</w:t>
      </w:r>
      <w:r w:rsidRPr="006C6944">
        <w:rPr>
          <w:spacing w:val="-3"/>
          <w:sz w:val="24"/>
          <w:szCs w:val="24"/>
        </w:rPr>
        <w:t xml:space="preserve"> </w:t>
      </w:r>
      <w:r w:rsidRPr="006C6944">
        <w:rPr>
          <w:sz w:val="24"/>
          <w:szCs w:val="24"/>
        </w:rPr>
        <w:t>Капицы).</w:t>
      </w:r>
    </w:p>
    <w:p w:rsidR="00DF36EF" w:rsidRPr="006C6944" w:rsidRDefault="00DF36EF" w:rsidP="00DF36EF">
      <w:pPr>
        <w:ind w:left="227" w:right="263" w:firstLine="540"/>
        <w:jc w:val="both"/>
        <w:rPr>
          <w:sz w:val="24"/>
          <w:szCs w:val="24"/>
        </w:rPr>
      </w:pPr>
      <w:r w:rsidRPr="006C6944">
        <w:rPr>
          <w:b/>
          <w:sz w:val="24"/>
          <w:szCs w:val="24"/>
        </w:rPr>
        <w:t>Былины.</w:t>
      </w:r>
      <w:r w:rsidRPr="006C6944">
        <w:rPr>
          <w:b/>
          <w:spacing w:val="1"/>
          <w:sz w:val="24"/>
          <w:szCs w:val="24"/>
        </w:rPr>
        <w:t xml:space="preserve"> </w:t>
      </w:r>
      <w:r w:rsidRPr="006C6944">
        <w:rPr>
          <w:sz w:val="24"/>
          <w:szCs w:val="24"/>
        </w:rPr>
        <w:t>"Садко"</w:t>
      </w:r>
      <w:r w:rsidRPr="006C6944">
        <w:rPr>
          <w:spacing w:val="1"/>
          <w:sz w:val="24"/>
          <w:szCs w:val="24"/>
        </w:rPr>
        <w:t xml:space="preserve"> </w:t>
      </w:r>
      <w:r w:rsidRPr="006C6944">
        <w:rPr>
          <w:sz w:val="24"/>
          <w:szCs w:val="24"/>
        </w:rPr>
        <w:t>(пересказ</w:t>
      </w:r>
      <w:r w:rsidRPr="006C6944">
        <w:rPr>
          <w:spacing w:val="1"/>
          <w:sz w:val="24"/>
          <w:szCs w:val="24"/>
        </w:rPr>
        <w:t xml:space="preserve"> </w:t>
      </w:r>
      <w:r w:rsidRPr="006C6944">
        <w:rPr>
          <w:sz w:val="24"/>
          <w:szCs w:val="24"/>
        </w:rPr>
        <w:t>И.В.</w:t>
      </w:r>
      <w:r w:rsidRPr="006C6944">
        <w:rPr>
          <w:spacing w:val="1"/>
          <w:sz w:val="24"/>
          <w:szCs w:val="24"/>
        </w:rPr>
        <w:t xml:space="preserve"> </w:t>
      </w:r>
      <w:r w:rsidRPr="006C6944">
        <w:rPr>
          <w:sz w:val="24"/>
          <w:szCs w:val="24"/>
        </w:rPr>
        <w:t>Карнауховой/запись</w:t>
      </w:r>
      <w:r w:rsidRPr="006C6944">
        <w:rPr>
          <w:spacing w:val="1"/>
          <w:sz w:val="24"/>
          <w:szCs w:val="24"/>
        </w:rPr>
        <w:t xml:space="preserve"> </w:t>
      </w:r>
      <w:r w:rsidRPr="006C6944">
        <w:rPr>
          <w:sz w:val="24"/>
          <w:szCs w:val="24"/>
        </w:rPr>
        <w:t>П.Н.</w:t>
      </w:r>
      <w:r w:rsidRPr="006C6944">
        <w:rPr>
          <w:spacing w:val="1"/>
          <w:sz w:val="24"/>
          <w:szCs w:val="24"/>
        </w:rPr>
        <w:t xml:space="preserve"> </w:t>
      </w:r>
      <w:r w:rsidRPr="006C6944">
        <w:rPr>
          <w:sz w:val="24"/>
          <w:szCs w:val="24"/>
        </w:rPr>
        <w:t>Рыбникова);</w:t>
      </w:r>
      <w:r w:rsidRPr="006C6944">
        <w:rPr>
          <w:spacing w:val="1"/>
          <w:sz w:val="24"/>
          <w:szCs w:val="24"/>
        </w:rPr>
        <w:t xml:space="preserve"> </w:t>
      </w:r>
      <w:r w:rsidRPr="006C6944">
        <w:rPr>
          <w:sz w:val="24"/>
          <w:szCs w:val="24"/>
        </w:rPr>
        <w:t>"Добрыня</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Змей"</w:t>
      </w:r>
      <w:r w:rsidRPr="006C6944">
        <w:rPr>
          <w:spacing w:val="1"/>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Н.П.</w:t>
      </w:r>
      <w:r w:rsidRPr="006C6944">
        <w:rPr>
          <w:spacing w:val="1"/>
          <w:sz w:val="24"/>
          <w:szCs w:val="24"/>
        </w:rPr>
        <w:t xml:space="preserve"> </w:t>
      </w:r>
      <w:r w:rsidRPr="006C6944">
        <w:rPr>
          <w:sz w:val="24"/>
          <w:szCs w:val="24"/>
        </w:rPr>
        <w:t>Колпаковой/пересказ И.В. Карнауховой); "Илья Муромец и Соловей-Разбойник" (обраб. А.Ф. Гильфердинга/пересказ</w:t>
      </w:r>
      <w:r w:rsidRPr="006C6944">
        <w:rPr>
          <w:spacing w:val="1"/>
          <w:sz w:val="24"/>
          <w:szCs w:val="24"/>
        </w:rPr>
        <w:t xml:space="preserve"> </w:t>
      </w:r>
      <w:r w:rsidRPr="006C6944">
        <w:rPr>
          <w:sz w:val="24"/>
          <w:szCs w:val="24"/>
        </w:rPr>
        <w:t>И.В.</w:t>
      </w:r>
      <w:r w:rsidRPr="006C6944">
        <w:rPr>
          <w:spacing w:val="-1"/>
          <w:sz w:val="24"/>
          <w:szCs w:val="24"/>
        </w:rPr>
        <w:t xml:space="preserve"> </w:t>
      </w:r>
      <w:r w:rsidRPr="006C6944">
        <w:rPr>
          <w:sz w:val="24"/>
          <w:szCs w:val="24"/>
        </w:rPr>
        <w:t>Карнауховой).</w:t>
      </w:r>
    </w:p>
    <w:p w:rsidR="00DF36EF" w:rsidRPr="006C6944" w:rsidRDefault="00DF36EF" w:rsidP="00DF36EF">
      <w:pPr>
        <w:ind w:left="227" w:right="261" w:firstLine="540"/>
        <w:jc w:val="both"/>
        <w:rPr>
          <w:sz w:val="24"/>
          <w:szCs w:val="24"/>
        </w:rPr>
      </w:pPr>
      <w:r w:rsidRPr="006C6944">
        <w:rPr>
          <w:sz w:val="24"/>
          <w:szCs w:val="24"/>
        </w:rPr>
        <w:t xml:space="preserve">Сказки народов мира. "Айога", нанайск., обраб. Д. Нагишкина; "Беляночка и Розочка", нем. из </w:t>
      </w:r>
      <w:r w:rsidRPr="006C6944">
        <w:rPr>
          <w:sz w:val="24"/>
          <w:szCs w:val="24"/>
        </w:rPr>
        <w:lastRenderedPageBreak/>
        <w:t>сказок Бр. Гримм,</w:t>
      </w:r>
      <w:r w:rsidRPr="006C6944">
        <w:rPr>
          <w:spacing w:val="1"/>
          <w:sz w:val="24"/>
          <w:szCs w:val="24"/>
        </w:rPr>
        <w:t xml:space="preserve"> </w:t>
      </w:r>
      <w:r w:rsidRPr="006C6944">
        <w:rPr>
          <w:sz w:val="24"/>
          <w:szCs w:val="24"/>
        </w:rPr>
        <w:t>пересказ А.К. Покровской; "Самый красивый наряд на свете", пер. с япон. В. Марковой; "Голубая птица", туркм. обраб.</w:t>
      </w:r>
      <w:r w:rsidRPr="006C6944">
        <w:rPr>
          <w:spacing w:val="-50"/>
          <w:sz w:val="24"/>
          <w:szCs w:val="24"/>
        </w:rPr>
        <w:t xml:space="preserve"> </w:t>
      </w:r>
      <w:r w:rsidRPr="006C6944">
        <w:rPr>
          <w:sz w:val="24"/>
          <w:szCs w:val="24"/>
        </w:rPr>
        <w:t>А. Александровой и М. Туберовского; "Кот в сапогах" (пер. с франц. Т. Габбе), "Волшебница" (пер. с франц. И.С.</w:t>
      </w:r>
      <w:r w:rsidRPr="006C6944">
        <w:rPr>
          <w:spacing w:val="1"/>
          <w:sz w:val="24"/>
          <w:szCs w:val="24"/>
        </w:rPr>
        <w:t xml:space="preserve"> </w:t>
      </w:r>
      <w:r w:rsidRPr="006C6944">
        <w:rPr>
          <w:sz w:val="24"/>
          <w:szCs w:val="24"/>
        </w:rPr>
        <w:t>Тургенева),</w:t>
      </w:r>
      <w:r w:rsidRPr="006C6944">
        <w:rPr>
          <w:spacing w:val="-2"/>
          <w:sz w:val="24"/>
          <w:szCs w:val="24"/>
        </w:rPr>
        <w:t xml:space="preserve"> </w:t>
      </w:r>
      <w:r w:rsidRPr="006C6944">
        <w:rPr>
          <w:sz w:val="24"/>
          <w:szCs w:val="24"/>
        </w:rPr>
        <w:t>"Мальчик</w:t>
      </w:r>
      <w:r w:rsidRPr="006C6944">
        <w:rPr>
          <w:spacing w:val="-1"/>
          <w:sz w:val="24"/>
          <w:szCs w:val="24"/>
        </w:rPr>
        <w:t xml:space="preserve"> </w:t>
      </w:r>
      <w:r w:rsidRPr="006C6944">
        <w:rPr>
          <w:sz w:val="24"/>
          <w:szCs w:val="24"/>
        </w:rPr>
        <w:t>с</w:t>
      </w:r>
      <w:r w:rsidRPr="006C6944">
        <w:rPr>
          <w:spacing w:val="-3"/>
          <w:sz w:val="24"/>
          <w:szCs w:val="24"/>
        </w:rPr>
        <w:t xml:space="preserve"> </w:t>
      </w:r>
      <w:r w:rsidRPr="006C6944">
        <w:rPr>
          <w:sz w:val="24"/>
          <w:szCs w:val="24"/>
        </w:rPr>
        <w:t>пальчик"</w:t>
      </w:r>
      <w:r w:rsidRPr="006C6944">
        <w:rPr>
          <w:spacing w:val="-2"/>
          <w:sz w:val="24"/>
          <w:szCs w:val="24"/>
        </w:rPr>
        <w:t xml:space="preserve"> </w:t>
      </w:r>
      <w:r w:rsidRPr="006C6944">
        <w:rPr>
          <w:sz w:val="24"/>
          <w:szCs w:val="24"/>
        </w:rPr>
        <w:t>(пер.</w:t>
      </w:r>
      <w:r w:rsidRPr="006C6944">
        <w:rPr>
          <w:spacing w:val="-4"/>
          <w:sz w:val="24"/>
          <w:szCs w:val="24"/>
        </w:rPr>
        <w:t xml:space="preserve"> </w:t>
      </w:r>
      <w:r w:rsidRPr="006C6944">
        <w:rPr>
          <w:sz w:val="24"/>
          <w:szCs w:val="24"/>
        </w:rPr>
        <w:t>с</w:t>
      </w:r>
      <w:r w:rsidRPr="006C6944">
        <w:rPr>
          <w:spacing w:val="-4"/>
          <w:sz w:val="24"/>
          <w:szCs w:val="24"/>
        </w:rPr>
        <w:t xml:space="preserve"> </w:t>
      </w:r>
      <w:r w:rsidRPr="006C6944">
        <w:rPr>
          <w:sz w:val="24"/>
          <w:szCs w:val="24"/>
        </w:rPr>
        <w:t>франц.</w:t>
      </w:r>
      <w:r w:rsidRPr="006C6944">
        <w:rPr>
          <w:spacing w:val="-6"/>
          <w:sz w:val="24"/>
          <w:szCs w:val="24"/>
        </w:rPr>
        <w:t xml:space="preserve"> </w:t>
      </w:r>
      <w:r w:rsidRPr="006C6944">
        <w:rPr>
          <w:sz w:val="24"/>
          <w:szCs w:val="24"/>
        </w:rPr>
        <w:t>Б.А.</w:t>
      </w:r>
      <w:r w:rsidRPr="006C6944">
        <w:rPr>
          <w:spacing w:val="-4"/>
          <w:sz w:val="24"/>
          <w:szCs w:val="24"/>
        </w:rPr>
        <w:t xml:space="preserve"> </w:t>
      </w:r>
      <w:r w:rsidRPr="006C6944">
        <w:rPr>
          <w:sz w:val="24"/>
          <w:szCs w:val="24"/>
        </w:rPr>
        <w:t>Дехтерева),</w:t>
      </w:r>
      <w:r w:rsidRPr="006C6944">
        <w:rPr>
          <w:spacing w:val="-1"/>
          <w:sz w:val="24"/>
          <w:szCs w:val="24"/>
        </w:rPr>
        <w:t xml:space="preserve"> </w:t>
      </w:r>
      <w:r w:rsidRPr="006C6944">
        <w:rPr>
          <w:sz w:val="24"/>
          <w:szCs w:val="24"/>
        </w:rPr>
        <w:t>"Золушка"</w:t>
      </w:r>
      <w:r w:rsidRPr="006C6944">
        <w:rPr>
          <w:spacing w:val="-3"/>
          <w:sz w:val="24"/>
          <w:szCs w:val="24"/>
        </w:rPr>
        <w:t xml:space="preserve"> </w:t>
      </w:r>
      <w:r w:rsidRPr="006C6944">
        <w:rPr>
          <w:sz w:val="24"/>
          <w:szCs w:val="24"/>
        </w:rPr>
        <w:t>(пер.</w:t>
      </w:r>
      <w:r w:rsidRPr="006C6944">
        <w:rPr>
          <w:spacing w:val="-1"/>
          <w:sz w:val="24"/>
          <w:szCs w:val="24"/>
        </w:rPr>
        <w:t xml:space="preserve"> </w:t>
      </w:r>
      <w:r w:rsidRPr="006C6944">
        <w:rPr>
          <w:sz w:val="24"/>
          <w:szCs w:val="24"/>
        </w:rPr>
        <w:t>с</w:t>
      </w:r>
      <w:r w:rsidRPr="006C6944">
        <w:rPr>
          <w:spacing w:val="-4"/>
          <w:sz w:val="24"/>
          <w:szCs w:val="24"/>
        </w:rPr>
        <w:t xml:space="preserve"> </w:t>
      </w:r>
      <w:r w:rsidRPr="006C6944">
        <w:rPr>
          <w:sz w:val="24"/>
          <w:szCs w:val="24"/>
        </w:rPr>
        <w:t>франц.</w:t>
      </w:r>
      <w:r w:rsidRPr="006C6944">
        <w:rPr>
          <w:spacing w:val="-1"/>
          <w:sz w:val="24"/>
          <w:szCs w:val="24"/>
        </w:rPr>
        <w:t xml:space="preserve"> </w:t>
      </w:r>
      <w:r w:rsidRPr="006C6944">
        <w:rPr>
          <w:sz w:val="24"/>
          <w:szCs w:val="24"/>
        </w:rPr>
        <w:t>Т.</w:t>
      </w:r>
      <w:r w:rsidRPr="006C6944">
        <w:rPr>
          <w:spacing w:val="-1"/>
          <w:sz w:val="24"/>
          <w:szCs w:val="24"/>
        </w:rPr>
        <w:t xml:space="preserve"> </w:t>
      </w:r>
      <w:r w:rsidRPr="006C6944">
        <w:rPr>
          <w:sz w:val="24"/>
          <w:szCs w:val="24"/>
        </w:rPr>
        <w:t>Габбе)</w:t>
      </w:r>
      <w:r w:rsidRPr="006C6944">
        <w:rPr>
          <w:spacing w:val="-1"/>
          <w:sz w:val="24"/>
          <w:szCs w:val="24"/>
        </w:rPr>
        <w:t xml:space="preserve"> </w:t>
      </w:r>
      <w:r w:rsidRPr="006C6944">
        <w:rPr>
          <w:sz w:val="24"/>
          <w:szCs w:val="24"/>
        </w:rPr>
        <w:t>из</w:t>
      </w:r>
      <w:r w:rsidRPr="006C6944">
        <w:rPr>
          <w:spacing w:val="-1"/>
          <w:sz w:val="24"/>
          <w:szCs w:val="24"/>
        </w:rPr>
        <w:t xml:space="preserve"> </w:t>
      </w:r>
      <w:r w:rsidRPr="006C6944">
        <w:rPr>
          <w:sz w:val="24"/>
          <w:szCs w:val="24"/>
        </w:rPr>
        <w:t>сказок</w:t>
      </w:r>
      <w:r w:rsidRPr="006C6944">
        <w:rPr>
          <w:spacing w:val="-2"/>
          <w:sz w:val="24"/>
          <w:szCs w:val="24"/>
        </w:rPr>
        <w:t xml:space="preserve"> </w:t>
      </w:r>
      <w:r w:rsidRPr="006C6944">
        <w:rPr>
          <w:sz w:val="24"/>
          <w:szCs w:val="24"/>
        </w:rPr>
        <w:t>Перро</w:t>
      </w:r>
      <w:r w:rsidRPr="006C6944">
        <w:rPr>
          <w:spacing w:val="-4"/>
          <w:sz w:val="24"/>
          <w:szCs w:val="24"/>
        </w:rPr>
        <w:t xml:space="preserve"> </w:t>
      </w:r>
      <w:r w:rsidRPr="006C6944">
        <w:rPr>
          <w:sz w:val="24"/>
          <w:szCs w:val="24"/>
        </w:rPr>
        <w:t>Ш.</w:t>
      </w:r>
    </w:p>
    <w:p w:rsidR="00DF36EF" w:rsidRPr="006C6944" w:rsidRDefault="00DF36EF" w:rsidP="00DF36EF">
      <w:pPr>
        <w:pStyle w:val="a3"/>
        <w:spacing w:before="10"/>
        <w:ind w:left="0"/>
        <w:jc w:val="left"/>
        <w:rPr>
          <w:sz w:val="24"/>
          <w:szCs w:val="24"/>
        </w:rPr>
      </w:pPr>
    </w:p>
    <w:p w:rsidR="00DF36EF" w:rsidRPr="006C6944" w:rsidRDefault="00DF36EF" w:rsidP="00DF36EF">
      <w:pPr>
        <w:ind w:left="227" w:right="262" w:firstLine="540"/>
        <w:jc w:val="both"/>
        <w:rPr>
          <w:sz w:val="24"/>
          <w:szCs w:val="24"/>
        </w:rPr>
      </w:pPr>
      <w:r w:rsidRPr="006C6944">
        <w:rPr>
          <w:b/>
          <w:sz w:val="24"/>
          <w:szCs w:val="24"/>
        </w:rPr>
        <w:t xml:space="preserve">Произведения поэтов и писателей России. Поэзия. </w:t>
      </w:r>
      <w:r w:rsidRPr="006C6944">
        <w:rPr>
          <w:sz w:val="24"/>
          <w:szCs w:val="24"/>
        </w:rPr>
        <w:t>Аким Я.Л. "Мой верный чиж"; Бальмонт К.Д. "Снежинка";</w:t>
      </w:r>
      <w:r w:rsidRPr="006C6944">
        <w:rPr>
          <w:spacing w:val="1"/>
          <w:sz w:val="24"/>
          <w:szCs w:val="24"/>
        </w:rPr>
        <w:t xml:space="preserve"> </w:t>
      </w:r>
      <w:r w:rsidRPr="006C6944">
        <w:rPr>
          <w:sz w:val="24"/>
          <w:szCs w:val="24"/>
        </w:rPr>
        <w:t>Благинина Е.А. "Шинель", "Одуванчик", "Наш дедушка" (по выбору); Бунин И.А. "Листопад"; Владимиров Ю.Д.</w:t>
      </w:r>
      <w:r w:rsidRPr="006C6944">
        <w:rPr>
          <w:spacing w:val="1"/>
          <w:sz w:val="24"/>
          <w:szCs w:val="24"/>
        </w:rPr>
        <w:t xml:space="preserve"> </w:t>
      </w:r>
      <w:r w:rsidRPr="006C6944">
        <w:rPr>
          <w:sz w:val="24"/>
          <w:szCs w:val="24"/>
        </w:rPr>
        <w:t>"Чудаки"; Гамзатов Р.Г. "Мой дедушка" (перевод с аварского языка Я. Козловского), Городецкий С.М. "Весенняя</w:t>
      </w:r>
      <w:r w:rsidRPr="006C6944">
        <w:rPr>
          <w:spacing w:val="1"/>
          <w:sz w:val="24"/>
          <w:szCs w:val="24"/>
        </w:rPr>
        <w:t xml:space="preserve"> </w:t>
      </w:r>
      <w:r w:rsidRPr="006C6944">
        <w:rPr>
          <w:sz w:val="24"/>
          <w:szCs w:val="24"/>
        </w:rPr>
        <w:t>песенка";</w:t>
      </w:r>
      <w:r w:rsidRPr="006C6944">
        <w:rPr>
          <w:spacing w:val="1"/>
          <w:sz w:val="24"/>
          <w:szCs w:val="24"/>
        </w:rPr>
        <w:t xml:space="preserve"> </w:t>
      </w:r>
      <w:r w:rsidRPr="006C6944">
        <w:rPr>
          <w:sz w:val="24"/>
          <w:szCs w:val="24"/>
        </w:rPr>
        <w:t>Есенин С.А.</w:t>
      </w:r>
      <w:r w:rsidRPr="006C6944">
        <w:rPr>
          <w:spacing w:val="2"/>
          <w:sz w:val="24"/>
          <w:szCs w:val="24"/>
        </w:rPr>
        <w:t xml:space="preserve"> </w:t>
      </w:r>
      <w:r w:rsidRPr="006C6944">
        <w:rPr>
          <w:sz w:val="24"/>
          <w:szCs w:val="24"/>
        </w:rPr>
        <w:t>"Поет</w:t>
      </w:r>
      <w:r w:rsidRPr="006C6944">
        <w:rPr>
          <w:spacing w:val="2"/>
          <w:sz w:val="24"/>
          <w:szCs w:val="24"/>
        </w:rPr>
        <w:t xml:space="preserve"> </w:t>
      </w:r>
      <w:r w:rsidRPr="006C6944">
        <w:rPr>
          <w:sz w:val="24"/>
          <w:szCs w:val="24"/>
        </w:rPr>
        <w:t>зима,</w:t>
      </w:r>
      <w:r w:rsidRPr="006C6944">
        <w:rPr>
          <w:spacing w:val="3"/>
          <w:sz w:val="24"/>
          <w:szCs w:val="24"/>
        </w:rPr>
        <w:t xml:space="preserve"> </w:t>
      </w:r>
      <w:r w:rsidRPr="006C6944">
        <w:rPr>
          <w:sz w:val="24"/>
          <w:szCs w:val="24"/>
        </w:rPr>
        <w:t xml:space="preserve">аукает  </w:t>
      </w:r>
      <w:r w:rsidRPr="006C6944">
        <w:rPr>
          <w:spacing w:val="47"/>
          <w:sz w:val="24"/>
          <w:szCs w:val="24"/>
        </w:rPr>
        <w:t xml:space="preserve"> </w:t>
      </w:r>
      <w:r w:rsidRPr="006C6944">
        <w:rPr>
          <w:sz w:val="24"/>
          <w:szCs w:val="24"/>
        </w:rPr>
        <w:t>",</w:t>
      </w:r>
      <w:r w:rsidRPr="006C6944">
        <w:rPr>
          <w:spacing w:val="3"/>
          <w:sz w:val="24"/>
          <w:szCs w:val="24"/>
        </w:rPr>
        <w:t xml:space="preserve"> </w:t>
      </w:r>
      <w:r w:rsidRPr="006C6944">
        <w:rPr>
          <w:sz w:val="24"/>
          <w:szCs w:val="24"/>
        </w:rPr>
        <w:t>"Пороша";</w:t>
      </w:r>
      <w:r w:rsidRPr="006C6944">
        <w:rPr>
          <w:spacing w:val="2"/>
          <w:sz w:val="24"/>
          <w:szCs w:val="24"/>
        </w:rPr>
        <w:t xml:space="preserve"> </w:t>
      </w:r>
      <w:r w:rsidRPr="006C6944">
        <w:rPr>
          <w:sz w:val="24"/>
          <w:szCs w:val="24"/>
        </w:rPr>
        <w:t>Жуковский В.А.</w:t>
      </w:r>
      <w:r w:rsidRPr="006C6944">
        <w:rPr>
          <w:spacing w:val="1"/>
          <w:sz w:val="24"/>
          <w:szCs w:val="24"/>
        </w:rPr>
        <w:t xml:space="preserve"> </w:t>
      </w:r>
      <w:r w:rsidRPr="006C6944">
        <w:rPr>
          <w:sz w:val="24"/>
          <w:szCs w:val="24"/>
        </w:rPr>
        <w:t>"Жаворонок";</w:t>
      </w:r>
      <w:r w:rsidRPr="006C6944">
        <w:rPr>
          <w:spacing w:val="2"/>
          <w:sz w:val="24"/>
          <w:szCs w:val="24"/>
        </w:rPr>
        <w:t xml:space="preserve"> </w:t>
      </w:r>
      <w:r w:rsidRPr="006C6944">
        <w:rPr>
          <w:sz w:val="24"/>
          <w:szCs w:val="24"/>
        </w:rPr>
        <w:t>Левин В.А.</w:t>
      </w:r>
      <w:r w:rsidRPr="006C6944">
        <w:rPr>
          <w:spacing w:val="3"/>
          <w:sz w:val="24"/>
          <w:szCs w:val="24"/>
        </w:rPr>
        <w:t xml:space="preserve"> </w:t>
      </w:r>
      <w:r w:rsidRPr="006C6944">
        <w:rPr>
          <w:sz w:val="24"/>
          <w:szCs w:val="24"/>
        </w:rPr>
        <w:t>"Зеленая</w:t>
      </w:r>
      <w:r w:rsidRPr="006C6944">
        <w:rPr>
          <w:spacing w:val="1"/>
          <w:sz w:val="24"/>
          <w:szCs w:val="24"/>
        </w:rPr>
        <w:t xml:space="preserve"> </w:t>
      </w:r>
      <w:r w:rsidRPr="006C6944">
        <w:rPr>
          <w:sz w:val="24"/>
          <w:szCs w:val="24"/>
        </w:rPr>
        <w:t>история";</w:t>
      </w:r>
    </w:p>
    <w:p w:rsidR="00DF36EF" w:rsidRPr="006C6944" w:rsidRDefault="00DF36EF" w:rsidP="00DF36EF">
      <w:pPr>
        <w:spacing w:before="1"/>
        <w:ind w:left="227" w:right="259"/>
        <w:jc w:val="both"/>
        <w:rPr>
          <w:sz w:val="24"/>
          <w:szCs w:val="24"/>
        </w:rPr>
      </w:pPr>
      <w:r w:rsidRPr="006C6944">
        <w:rPr>
          <w:sz w:val="24"/>
          <w:szCs w:val="24"/>
        </w:rPr>
        <w:t>Маршак С.Я. "Рассказ о неизвестном герое"; Маяковский В.В. "Эта книжечка моя, про моря и про маяк"; Моравская М.</w:t>
      </w:r>
      <w:r w:rsidRPr="006C6944">
        <w:rPr>
          <w:spacing w:val="-50"/>
          <w:sz w:val="24"/>
          <w:szCs w:val="24"/>
        </w:rPr>
        <w:t xml:space="preserve"> </w:t>
      </w:r>
      <w:r w:rsidRPr="006C6944">
        <w:rPr>
          <w:sz w:val="24"/>
          <w:szCs w:val="24"/>
        </w:rPr>
        <w:t>"Апельсинные корки"; Мошковская Э.Э. "Добежали до вечера", "Хитрые старушки"; Никитин И.С. "Встреча зимы";</w:t>
      </w:r>
      <w:r w:rsidRPr="006C6944">
        <w:rPr>
          <w:spacing w:val="1"/>
          <w:sz w:val="24"/>
          <w:szCs w:val="24"/>
        </w:rPr>
        <w:t xml:space="preserve"> </w:t>
      </w:r>
      <w:r w:rsidRPr="006C6944">
        <w:rPr>
          <w:sz w:val="24"/>
          <w:szCs w:val="24"/>
        </w:rPr>
        <w:t>Орлов В.Н. "Дом под крышей голубой"; Пляцковский М.С. "Настоящий друг"; Пушкин А.С. "Зимний вечер", "Унылая</w:t>
      </w:r>
      <w:r w:rsidRPr="006C6944">
        <w:rPr>
          <w:spacing w:val="1"/>
          <w:sz w:val="24"/>
          <w:szCs w:val="24"/>
        </w:rPr>
        <w:t xml:space="preserve"> </w:t>
      </w:r>
      <w:r w:rsidRPr="006C6944">
        <w:rPr>
          <w:sz w:val="24"/>
          <w:szCs w:val="24"/>
        </w:rPr>
        <w:t>пора! Очей очарованье!.." ("Осень"), "Зимнее утро" (по выбору); Рубцов Н.М. "Про зайца"; Сапгир Г.В. "Считалки",</w:t>
      </w:r>
      <w:r w:rsidRPr="006C6944">
        <w:rPr>
          <w:spacing w:val="1"/>
          <w:sz w:val="24"/>
          <w:szCs w:val="24"/>
        </w:rPr>
        <w:t xml:space="preserve"> </w:t>
      </w:r>
      <w:r w:rsidRPr="006C6944">
        <w:rPr>
          <w:sz w:val="24"/>
          <w:szCs w:val="24"/>
        </w:rPr>
        <w:t>"Скороговорки",</w:t>
      </w:r>
      <w:r w:rsidRPr="006C6944">
        <w:rPr>
          <w:spacing w:val="32"/>
          <w:sz w:val="24"/>
          <w:szCs w:val="24"/>
        </w:rPr>
        <w:t xml:space="preserve"> </w:t>
      </w:r>
      <w:r w:rsidRPr="006C6944">
        <w:rPr>
          <w:sz w:val="24"/>
          <w:szCs w:val="24"/>
        </w:rPr>
        <w:t>"Людоед</w:t>
      </w:r>
      <w:r w:rsidRPr="006C6944">
        <w:rPr>
          <w:spacing w:val="30"/>
          <w:sz w:val="24"/>
          <w:szCs w:val="24"/>
        </w:rPr>
        <w:t xml:space="preserve"> </w:t>
      </w:r>
      <w:r w:rsidRPr="006C6944">
        <w:rPr>
          <w:sz w:val="24"/>
          <w:szCs w:val="24"/>
        </w:rPr>
        <w:t>и</w:t>
      </w:r>
      <w:r w:rsidRPr="006C6944">
        <w:rPr>
          <w:spacing w:val="31"/>
          <w:sz w:val="24"/>
          <w:szCs w:val="24"/>
        </w:rPr>
        <w:t xml:space="preserve"> </w:t>
      </w:r>
      <w:r w:rsidRPr="006C6944">
        <w:rPr>
          <w:sz w:val="24"/>
          <w:szCs w:val="24"/>
        </w:rPr>
        <w:t>принцесса,</w:t>
      </w:r>
      <w:r w:rsidRPr="006C6944">
        <w:rPr>
          <w:spacing w:val="30"/>
          <w:sz w:val="24"/>
          <w:szCs w:val="24"/>
        </w:rPr>
        <w:t xml:space="preserve"> </w:t>
      </w:r>
      <w:r w:rsidRPr="006C6944">
        <w:rPr>
          <w:sz w:val="24"/>
          <w:szCs w:val="24"/>
        </w:rPr>
        <w:t>или</w:t>
      </w:r>
      <w:r w:rsidRPr="006C6944">
        <w:rPr>
          <w:spacing w:val="29"/>
          <w:sz w:val="24"/>
          <w:szCs w:val="24"/>
        </w:rPr>
        <w:t xml:space="preserve"> </w:t>
      </w:r>
      <w:r w:rsidRPr="006C6944">
        <w:rPr>
          <w:sz w:val="24"/>
          <w:szCs w:val="24"/>
        </w:rPr>
        <w:t>Все</w:t>
      </w:r>
      <w:r w:rsidRPr="006C6944">
        <w:rPr>
          <w:spacing w:val="29"/>
          <w:sz w:val="24"/>
          <w:szCs w:val="24"/>
        </w:rPr>
        <w:t xml:space="preserve"> </w:t>
      </w:r>
      <w:r w:rsidRPr="006C6944">
        <w:rPr>
          <w:sz w:val="24"/>
          <w:szCs w:val="24"/>
        </w:rPr>
        <w:t>наоборот"</w:t>
      </w:r>
      <w:r w:rsidRPr="006C6944">
        <w:rPr>
          <w:spacing w:val="29"/>
          <w:sz w:val="24"/>
          <w:szCs w:val="24"/>
        </w:rPr>
        <w:t xml:space="preserve"> </w:t>
      </w:r>
      <w:r w:rsidRPr="006C6944">
        <w:rPr>
          <w:sz w:val="24"/>
          <w:szCs w:val="24"/>
        </w:rPr>
        <w:t>(по</w:t>
      </w:r>
      <w:r w:rsidRPr="006C6944">
        <w:rPr>
          <w:spacing w:val="30"/>
          <w:sz w:val="24"/>
          <w:szCs w:val="24"/>
        </w:rPr>
        <w:t xml:space="preserve"> </w:t>
      </w:r>
      <w:r w:rsidRPr="006C6944">
        <w:rPr>
          <w:sz w:val="24"/>
          <w:szCs w:val="24"/>
        </w:rPr>
        <w:t>выбору);</w:t>
      </w:r>
      <w:r w:rsidRPr="006C6944">
        <w:rPr>
          <w:spacing w:val="31"/>
          <w:sz w:val="24"/>
          <w:szCs w:val="24"/>
        </w:rPr>
        <w:t xml:space="preserve"> </w:t>
      </w:r>
      <w:r w:rsidRPr="006C6944">
        <w:rPr>
          <w:sz w:val="24"/>
          <w:szCs w:val="24"/>
        </w:rPr>
        <w:t>Серова</w:t>
      </w:r>
      <w:r w:rsidRPr="006C6944">
        <w:rPr>
          <w:spacing w:val="29"/>
          <w:sz w:val="24"/>
          <w:szCs w:val="24"/>
        </w:rPr>
        <w:t xml:space="preserve"> </w:t>
      </w:r>
      <w:r w:rsidRPr="006C6944">
        <w:rPr>
          <w:sz w:val="24"/>
          <w:szCs w:val="24"/>
        </w:rPr>
        <w:t>Е.В.</w:t>
      </w:r>
      <w:r w:rsidRPr="006C6944">
        <w:rPr>
          <w:spacing w:val="33"/>
          <w:sz w:val="24"/>
          <w:szCs w:val="24"/>
        </w:rPr>
        <w:t xml:space="preserve"> </w:t>
      </w:r>
      <w:r w:rsidRPr="006C6944">
        <w:rPr>
          <w:sz w:val="24"/>
          <w:szCs w:val="24"/>
        </w:rPr>
        <w:t>"Новогоднее";</w:t>
      </w:r>
      <w:r w:rsidRPr="006C6944">
        <w:rPr>
          <w:spacing w:val="31"/>
          <w:sz w:val="24"/>
          <w:szCs w:val="24"/>
        </w:rPr>
        <w:t xml:space="preserve"> </w:t>
      </w:r>
      <w:r w:rsidRPr="006C6944">
        <w:rPr>
          <w:sz w:val="24"/>
          <w:szCs w:val="24"/>
        </w:rPr>
        <w:t>Соловьева</w:t>
      </w:r>
      <w:r w:rsidRPr="006C6944">
        <w:rPr>
          <w:spacing w:val="29"/>
          <w:sz w:val="24"/>
          <w:szCs w:val="24"/>
        </w:rPr>
        <w:t xml:space="preserve"> </w:t>
      </w:r>
      <w:r w:rsidRPr="006C6944">
        <w:rPr>
          <w:sz w:val="24"/>
          <w:szCs w:val="24"/>
        </w:rPr>
        <w:t>П.С.</w:t>
      </w:r>
    </w:p>
    <w:p w:rsidR="00DF36EF" w:rsidRPr="006C6944" w:rsidRDefault="00DF36EF" w:rsidP="00DF36EF">
      <w:pPr>
        <w:jc w:val="both"/>
        <w:rPr>
          <w:sz w:val="24"/>
          <w:szCs w:val="24"/>
        </w:rPr>
        <w:sectPr w:rsidR="00DF36EF" w:rsidRPr="006C6944">
          <w:footerReference w:type="default" r:id="rId101"/>
          <w:pgSz w:w="11910" w:h="16840"/>
          <w:pgMar w:top="480" w:right="160" w:bottom="1380" w:left="480" w:header="0" w:footer="360" w:gutter="0"/>
          <w:cols w:space="720"/>
        </w:sectPr>
      </w:pPr>
    </w:p>
    <w:p w:rsidR="00DF36EF" w:rsidRPr="006C6944" w:rsidRDefault="00DF36EF" w:rsidP="00DF36EF">
      <w:pPr>
        <w:spacing w:before="64"/>
        <w:ind w:left="227" w:right="263"/>
        <w:jc w:val="both"/>
        <w:rPr>
          <w:sz w:val="24"/>
          <w:szCs w:val="24"/>
        </w:rPr>
      </w:pPr>
      <w:r w:rsidRPr="006C6944">
        <w:rPr>
          <w:sz w:val="24"/>
          <w:szCs w:val="24"/>
        </w:rPr>
        <w:lastRenderedPageBreak/>
        <w:t>"Подснежник", "Ночь и день"; Степанов В.А. "Что мы Родиной зовем?"; Токмакова И.П. "Мне грустно", "Куда в</w:t>
      </w:r>
      <w:r w:rsidRPr="006C6944">
        <w:rPr>
          <w:spacing w:val="1"/>
          <w:sz w:val="24"/>
          <w:szCs w:val="24"/>
        </w:rPr>
        <w:t xml:space="preserve"> </w:t>
      </w:r>
      <w:r w:rsidRPr="006C6944">
        <w:rPr>
          <w:sz w:val="24"/>
          <w:szCs w:val="24"/>
        </w:rPr>
        <w:t>машинах снег везут" (по выбору); Тютчев Ф.И. "Чародейкою зимою...", "Весенняя гроза"; Успенский Э.Н. "Память";</w:t>
      </w:r>
      <w:r w:rsidRPr="006C6944">
        <w:rPr>
          <w:spacing w:val="1"/>
          <w:sz w:val="24"/>
          <w:szCs w:val="24"/>
        </w:rPr>
        <w:t xml:space="preserve"> </w:t>
      </w:r>
      <w:r w:rsidRPr="006C6944">
        <w:rPr>
          <w:sz w:val="24"/>
          <w:szCs w:val="24"/>
        </w:rPr>
        <w:t>Черный</w:t>
      </w:r>
      <w:r w:rsidRPr="006C6944">
        <w:rPr>
          <w:spacing w:val="-4"/>
          <w:sz w:val="24"/>
          <w:szCs w:val="24"/>
        </w:rPr>
        <w:t xml:space="preserve"> </w:t>
      </w:r>
      <w:r w:rsidRPr="006C6944">
        <w:rPr>
          <w:sz w:val="24"/>
          <w:szCs w:val="24"/>
        </w:rPr>
        <w:t>С. "На</w:t>
      </w:r>
      <w:r w:rsidRPr="006C6944">
        <w:rPr>
          <w:spacing w:val="-3"/>
          <w:sz w:val="24"/>
          <w:szCs w:val="24"/>
        </w:rPr>
        <w:t xml:space="preserve"> </w:t>
      </w:r>
      <w:r w:rsidRPr="006C6944">
        <w:rPr>
          <w:sz w:val="24"/>
          <w:szCs w:val="24"/>
        </w:rPr>
        <w:t>коньках", "Волшебник"</w:t>
      </w:r>
      <w:r w:rsidRPr="006C6944">
        <w:rPr>
          <w:spacing w:val="-2"/>
          <w:sz w:val="24"/>
          <w:szCs w:val="24"/>
        </w:rPr>
        <w:t xml:space="preserve"> </w:t>
      </w:r>
      <w:r w:rsidRPr="006C6944">
        <w:rPr>
          <w:sz w:val="24"/>
          <w:szCs w:val="24"/>
        </w:rPr>
        <w:t>(по</w:t>
      </w:r>
      <w:r w:rsidRPr="006C6944">
        <w:rPr>
          <w:spacing w:val="-3"/>
          <w:sz w:val="24"/>
          <w:szCs w:val="24"/>
        </w:rPr>
        <w:t xml:space="preserve"> </w:t>
      </w:r>
      <w:r w:rsidRPr="006C6944">
        <w:rPr>
          <w:sz w:val="24"/>
          <w:szCs w:val="24"/>
        </w:rPr>
        <w:t>выбору).</w:t>
      </w:r>
    </w:p>
    <w:p w:rsidR="00DF36EF" w:rsidRPr="006C6944" w:rsidRDefault="00DF36EF" w:rsidP="00DF36EF">
      <w:pPr>
        <w:ind w:left="227" w:right="257" w:firstLine="540"/>
        <w:jc w:val="both"/>
        <w:rPr>
          <w:sz w:val="24"/>
          <w:szCs w:val="24"/>
        </w:rPr>
      </w:pPr>
      <w:r w:rsidRPr="006C6944">
        <w:rPr>
          <w:b/>
          <w:sz w:val="24"/>
          <w:szCs w:val="24"/>
        </w:rPr>
        <w:t xml:space="preserve">Проза. </w:t>
      </w:r>
      <w:r w:rsidRPr="006C6944">
        <w:rPr>
          <w:sz w:val="24"/>
          <w:szCs w:val="24"/>
        </w:rPr>
        <w:t>Алексеев С.П. "Первый ночной таран"; Бианки В.В. "Тайна ночного леса"; Воробьев Е.З. "Обрывок</w:t>
      </w:r>
      <w:r w:rsidRPr="006C6944">
        <w:rPr>
          <w:spacing w:val="1"/>
          <w:sz w:val="24"/>
          <w:szCs w:val="24"/>
        </w:rPr>
        <w:t xml:space="preserve"> </w:t>
      </w:r>
      <w:r w:rsidRPr="006C6944">
        <w:rPr>
          <w:sz w:val="24"/>
          <w:szCs w:val="24"/>
        </w:rPr>
        <w:t>провода"; Воскобойников В.М. "Когда Александр Пушкин был маленьким"; Житков Б.С. "Морские истории" (1 - 2</w:t>
      </w:r>
      <w:r w:rsidRPr="006C6944">
        <w:rPr>
          <w:spacing w:val="1"/>
          <w:sz w:val="24"/>
          <w:szCs w:val="24"/>
        </w:rPr>
        <w:t xml:space="preserve"> </w:t>
      </w:r>
      <w:r w:rsidRPr="006C6944">
        <w:rPr>
          <w:sz w:val="24"/>
          <w:szCs w:val="24"/>
        </w:rPr>
        <w:t>рассказа по выбору); Зощенко М.М. "Рассказы о Леле и Миньке" (1 - 2 рассказа по выбору); Коваль Ю.И. "Русачок-</w:t>
      </w:r>
      <w:r w:rsidRPr="006C6944">
        <w:rPr>
          <w:spacing w:val="1"/>
          <w:sz w:val="24"/>
          <w:szCs w:val="24"/>
        </w:rPr>
        <w:t xml:space="preserve"> </w:t>
      </w:r>
      <w:r w:rsidRPr="006C6944">
        <w:rPr>
          <w:sz w:val="24"/>
          <w:szCs w:val="24"/>
        </w:rPr>
        <w:t>травник", "Стожок", "Алый" (по выбору); Куприн А.И. "Слон"; Мартынова К., Василиади О. "Елка, кот и Новый год";</w:t>
      </w:r>
      <w:r w:rsidRPr="006C6944">
        <w:rPr>
          <w:spacing w:val="1"/>
          <w:sz w:val="24"/>
          <w:szCs w:val="24"/>
        </w:rPr>
        <w:t xml:space="preserve"> </w:t>
      </w:r>
      <w:r w:rsidRPr="006C6944">
        <w:rPr>
          <w:sz w:val="24"/>
          <w:szCs w:val="24"/>
        </w:rPr>
        <w:t>Носов Н.Н. "Заплатка", "Огурцы", "Мишкина каша" (по выбору); Митяев А.В. "Мешок овсянки"; Погодин Р.П. "Жаба",</w:t>
      </w:r>
      <w:r w:rsidRPr="006C6944">
        <w:rPr>
          <w:spacing w:val="-50"/>
          <w:sz w:val="24"/>
          <w:szCs w:val="24"/>
        </w:rPr>
        <w:t xml:space="preserve"> </w:t>
      </w:r>
      <w:r w:rsidRPr="006C6944">
        <w:rPr>
          <w:sz w:val="24"/>
          <w:szCs w:val="24"/>
        </w:rPr>
        <w:t>"Шутка" (по выбору);</w:t>
      </w:r>
      <w:r w:rsidRPr="006C6944">
        <w:rPr>
          <w:spacing w:val="1"/>
          <w:sz w:val="24"/>
          <w:szCs w:val="24"/>
        </w:rPr>
        <w:t xml:space="preserve"> </w:t>
      </w:r>
      <w:r w:rsidRPr="006C6944">
        <w:rPr>
          <w:sz w:val="24"/>
          <w:szCs w:val="24"/>
        </w:rPr>
        <w:t>Пришвин М.М.</w:t>
      </w:r>
      <w:r w:rsidRPr="006C6944">
        <w:rPr>
          <w:spacing w:val="1"/>
          <w:sz w:val="24"/>
          <w:szCs w:val="24"/>
        </w:rPr>
        <w:t xml:space="preserve"> </w:t>
      </w:r>
      <w:r w:rsidRPr="006C6944">
        <w:rPr>
          <w:sz w:val="24"/>
          <w:szCs w:val="24"/>
        </w:rPr>
        <w:t>"Лисичкин хлеб",</w:t>
      </w:r>
      <w:r w:rsidRPr="006C6944">
        <w:rPr>
          <w:spacing w:val="1"/>
          <w:sz w:val="24"/>
          <w:szCs w:val="24"/>
        </w:rPr>
        <w:t xml:space="preserve"> </w:t>
      </w:r>
      <w:r w:rsidRPr="006C6944">
        <w:rPr>
          <w:sz w:val="24"/>
          <w:szCs w:val="24"/>
        </w:rPr>
        <w:t>"Изобретатель" (по выбору);</w:t>
      </w:r>
      <w:r w:rsidRPr="006C6944">
        <w:rPr>
          <w:spacing w:val="1"/>
          <w:sz w:val="24"/>
          <w:szCs w:val="24"/>
        </w:rPr>
        <w:t xml:space="preserve"> </w:t>
      </w:r>
      <w:r w:rsidRPr="006C6944">
        <w:rPr>
          <w:sz w:val="24"/>
          <w:szCs w:val="24"/>
        </w:rPr>
        <w:t>Ракитина Е.</w:t>
      </w:r>
      <w:r w:rsidRPr="006C6944">
        <w:rPr>
          <w:spacing w:val="1"/>
          <w:sz w:val="24"/>
          <w:szCs w:val="24"/>
        </w:rPr>
        <w:t xml:space="preserve"> </w:t>
      </w:r>
      <w:r w:rsidRPr="006C6944">
        <w:rPr>
          <w:sz w:val="24"/>
          <w:szCs w:val="24"/>
        </w:rPr>
        <w:t>"Приключения</w:t>
      </w:r>
      <w:r w:rsidRPr="006C6944">
        <w:rPr>
          <w:spacing w:val="1"/>
          <w:sz w:val="24"/>
          <w:szCs w:val="24"/>
        </w:rPr>
        <w:t xml:space="preserve"> </w:t>
      </w:r>
      <w:r w:rsidRPr="006C6944">
        <w:rPr>
          <w:sz w:val="24"/>
          <w:szCs w:val="24"/>
        </w:rPr>
        <w:t>новогодних игрушек", "Сережик" (по выбору); Раскин А.Б. "Как папа был маленьким" (1 - 2 рассказа по выбору);</w:t>
      </w:r>
      <w:r w:rsidRPr="006C6944">
        <w:rPr>
          <w:spacing w:val="1"/>
          <w:sz w:val="24"/>
          <w:szCs w:val="24"/>
        </w:rPr>
        <w:t xml:space="preserve"> </w:t>
      </w:r>
      <w:r w:rsidRPr="006C6944">
        <w:rPr>
          <w:sz w:val="24"/>
          <w:szCs w:val="24"/>
        </w:rPr>
        <w:t>Сладков Н.И. "Хитрющий зайчишка", "Синичка необыкновенная", "Почему ноябрь пегий" (по выбору); Соколов-</w:t>
      </w:r>
      <w:r w:rsidRPr="006C6944">
        <w:rPr>
          <w:spacing w:val="1"/>
          <w:sz w:val="24"/>
          <w:szCs w:val="24"/>
        </w:rPr>
        <w:t xml:space="preserve"> </w:t>
      </w:r>
      <w:r w:rsidRPr="006C6944">
        <w:rPr>
          <w:sz w:val="24"/>
          <w:szCs w:val="24"/>
        </w:rPr>
        <w:t>Микитов</w:t>
      </w:r>
      <w:r w:rsidRPr="006C6944">
        <w:rPr>
          <w:spacing w:val="1"/>
          <w:sz w:val="24"/>
          <w:szCs w:val="24"/>
        </w:rPr>
        <w:t xml:space="preserve"> </w:t>
      </w:r>
      <w:r w:rsidRPr="006C6944">
        <w:rPr>
          <w:sz w:val="24"/>
          <w:szCs w:val="24"/>
        </w:rPr>
        <w:t>И.С. "Листопадничек";</w:t>
      </w:r>
      <w:r w:rsidRPr="006C6944">
        <w:rPr>
          <w:spacing w:val="1"/>
          <w:sz w:val="24"/>
          <w:szCs w:val="24"/>
        </w:rPr>
        <w:t xml:space="preserve"> </w:t>
      </w:r>
      <w:r w:rsidRPr="006C6944">
        <w:rPr>
          <w:sz w:val="24"/>
          <w:szCs w:val="24"/>
        </w:rPr>
        <w:t>Толстой Л.Н.</w:t>
      </w:r>
      <w:r w:rsidRPr="006C6944">
        <w:rPr>
          <w:spacing w:val="2"/>
          <w:sz w:val="24"/>
          <w:szCs w:val="24"/>
        </w:rPr>
        <w:t xml:space="preserve"> </w:t>
      </w:r>
      <w:r w:rsidRPr="006C6944">
        <w:rPr>
          <w:sz w:val="24"/>
          <w:szCs w:val="24"/>
        </w:rPr>
        <w:t>"Филипок",</w:t>
      </w:r>
      <w:r w:rsidRPr="006C6944">
        <w:rPr>
          <w:spacing w:val="6"/>
          <w:sz w:val="24"/>
          <w:szCs w:val="24"/>
        </w:rPr>
        <w:t xml:space="preserve"> </w:t>
      </w:r>
      <w:r w:rsidRPr="006C6944">
        <w:rPr>
          <w:sz w:val="24"/>
          <w:szCs w:val="24"/>
        </w:rPr>
        <w:t>"Лев</w:t>
      </w:r>
      <w:r w:rsidRPr="006C6944">
        <w:rPr>
          <w:spacing w:val="3"/>
          <w:sz w:val="24"/>
          <w:szCs w:val="24"/>
        </w:rPr>
        <w:t xml:space="preserve"> </w:t>
      </w:r>
      <w:r w:rsidRPr="006C6944">
        <w:rPr>
          <w:sz w:val="24"/>
          <w:szCs w:val="24"/>
        </w:rPr>
        <w:t>и собачка",</w:t>
      </w:r>
      <w:r w:rsidRPr="006C6944">
        <w:rPr>
          <w:spacing w:val="2"/>
          <w:sz w:val="24"/>
          <w:szCs w:val="24"/>
        </w:rPr>
        <w:t xml:space="preserve"> </w:t>
      </w:r>
      <w:r w:rsidRPr="006C6944">
        <w:rPr>
          <w:sz w:val="24"/>
          <w:szCs w:val="24"/>
        </w:rPr>
        <w:t>"Прыжок",</w:t>
      </w:r>
      <w:r w:rsidRPr="006C6944">
        <w:rPr>
          <w:spacing w:val="2"/>
          <w:sz w:val="24"/>
          <w:szCs w:val="24"/>
        </w:rPr>
        <w:t xml:space="preserve"> </w:t>
      </w:r>
      <w:r w:rsidRPr="006C6944">
        <w:rPr>
          <w:sz w:val="24"/>
          <w:szCs w:val="24"/>
        </w:rPr>
        <w:t>"Акула",</w:t>
      </w:r>
      <w:r w:rsidRPr="006C6944">
        <w:rPr>
          <w:spacing w:val="5"/>
          <w:sz w:val="24"/>
          <w:szCs w:val="24"/>
        </w:rPr>
        <w:t xml:space="preserve"> </w:t>
      </w:r>
      <w:r w:rsidRPr="006C6944">
        <w:rPr>
          <w:sz w:val="24"/>
          <w:szCs w:val="24"/>
        </w:rPr>
        <w:t>"Пожарные</w:t>
      </w:r>
      <w:r w:rsidRPr="006C6944">
        <w:rPr>
          <w:spacing w:val="2"/>
          <w:sz w:val="24"/>
          <w:szCs w:val="24"/>
        </w:rPr>
        <w:t xml:space="preserve"> </w:t>
      </w:r>
      <w:r w:rsidRPr="006C6944">
        <w:rPr>
          <w:sz w:val="24"/>
          <w:szCs w:val="24"/>
        </w:rPr>
        <w:t>собаки"</w:t>
      </w:r>
      <w:r w:rsidRPr="006C6944">
        <w:rPr>
          <w:spacing w:val="2"/>
          <w:sz w:val="24"/>
          <w:szCs w:val="24"/>
        </w:rPr>
        <w:t xml:space="preserve"> </w:t>
      </w:r>
      <w:r w:rsidRPr="006C6944">
        <w:rPr>
          <w:sz w:val="24"/>
          <w:szCs w:val="24"/>
        </w:rPr>
        <w:t>(1</w:t>
      </w:r>
    </w:p>
    <w:p w:rsidR="00DF36EF" w:rsidRPr="006C6944" w:rsidRDefault="00DF36EF" w:rsidP="00DF36EF">
      <w:pPr>
        <w:spacing w:line="241" w:lineRule="exact"/>
        <w:ind w:left="227"/>
        <w:jc w:val="both"/>
        <w:rPr>
          <w:sz w:val="24"/>
          <w:szCs w:val="24"/>
        </w:rPr>
      </w:pPr>
      <w:r w:rsidRPr="006C6944">
        <w:rPr>
          <w:sz w:val="24"/>
          <w:szCs w:val="24"/>
        </w:rPr>
        <w:t>-</w:t>
      </w:r>
      <w:r w:rsidRPr="006C6944">
        <w:rPr>
          <w:spacing w:val="-5"/>
          <w:sz w:val="24"/>
          <w:szCs w:val="24"/>
        </w:rPr>
        <w:t xml:space="preserve"> </w:t>
      </w:r>
      <w:r w:rsidRPr="006C6944">
        <w:rPr>
          <w:sz w:val="24"/>
          <w:szCs w:val="24"/>
        </w:rPr>
        <w:t>2</w:t>
      </w:r>
      <w:r w:rsidRPr="006C6944">
        <w:rPr>
          <w:spacing w:val="-1"/>
          <w:sz w:val="24"/>
          <w:szCs w:val="24"/>
        </w:rPr>
        <w:t xml:space="preserve"> </w:t>
      </w:r>
      <w:r w:rsidRPr="006C6944">
        <w:rPr>
          <w:sz w:val="24"/>
          <w:szCs w:val="24"/>
        </w:rPr>
        <w:t>рассказа</w:t>
      </w:r>
      <w:r w:rsidRPr="006C6944">
        <w:rPr>
          <w:spacing w:val="-3"/>
          <w:sz w:val="24"/>
          <w:szCs w:val="24"/>
        </w:rPr>
        <w:t xml:space="preserve"> </w:t>
      </w:r>
      <w:r w:rsidRPr="006C6944">
        <w:rPr>
          <w:sz w:val="24"/>
          <w:szCs w:val="24"/>
        </w:rPr>
        <w:t>по</w:t>
      </w:r>
      <w:r w:rsidRPr="006C6944">
        <w:rPr>
          <w:spacing w:val="-4"/>
          <w:sz w:val="24"/>
          <w:szCs w:val="24"/>
        </w:rPr>
        <w:t xml:space="preserve"> </w:t>
      </w:r>
      <w:r w:rsidRPr="006C6944">
        <w:rPr>
          <w:sz w:val="24"/>
          <w:szCs w:val="24"/>
        </w:rPr>
        <w:t>выбору);</w:t>
      </w:r>
      <w:r w:rsidRPr="006C6944">
        <w:rPr>
          <w:spacing w:val="-2"/>
          <w:sz w:val="24"/>
          <w:szCs w:val="24"/>
        </w:rPr>
        <w:t xml:space="preserve"> </w:t>
      </w:r>
      <w:r w:rsidRPr="006C6944">
        <w:rPr>
          <w:sz w:val="24"/>
          <w:szCs w:val="24"/>
        </w:rPr>
        <w:t>Фадеева</w:t>
      </w:r>
      <w:r w:rsidRPr="006C6944">
        <w:rPr>
          <w:spacing w:val="-4"/>
          <w:sz w:val="24"/>
          <w:szCs w:val="24"/>
        </w:rPr>
        <w:t xml:space="preserve"> </w:t>
      </w:r>
      <w:r w:rsidRPr="006C6944">
        <w:rPr>
          <w:sz w:val="24"/>
          <w:szCs w:val="24"/>
        </w:rPr>
        <w:t>О.</w:t>
      </w:r>
      <w:r w:rsidRPr="006C6944">
        <w:rPr>
          <w:spacing w:val="-1"/>
          <w:sz w:val="24"/>
          <w:szCs w:val="24"/>
        </w:rPr>
        <w:t xml:space="preserve"> </w:t>
      </w:r>
      <w:r w:rsidRPr="006C6944">
        <w:rPr>
          <w:sz w:val="24"/>
          <w:szCs w:val="24"/>
        </w:rPr>
        <w:t>"Мне</w:t>
      </w:r>
      <w:r w:rsidRPr="006C6944">
        <w:rPr>
          <w:spacing w:val="-1"/>
          <w:sz w:val="24"/>
          <w:szCs w:val="24"/>
        </w:rPr>
        <w:t xml:space="preserve"> </w:t>
      </w:r>
      <w:r w:rsidRPr="006C6944">
        <w:rPr>
          <w:sz w:val="24"/>
          <w:szCs w:val="24"/>
        </w:rPr>
        <w:t>письмо!";</w:t>
      </w:r>
      <w:r w:rsidRPr="006C6944">
        <w:rPr>
          <w:spacing w:val="-2"/>
          <w:sz w:val="24"/>
          <w:szCs w:val="24"/>
        </w:rPr>
        <w:t xml:space="preserve"> </w:t>
      </w:r>
      <w:r w:rsidRPr="006C6944">
        <w:rPr>
          <w:sz w:val="24"/>
          <w:szCs w:val="24"/>
        </w:rPr>
        <w:t>Чаплина</w:t>
      </w:r>
      <w:r w:rsidRPr="006C6944">
        <w:rPr>
          <w:spacing w:val="-4"/>
          <w:sz w:val="24"/>
          <w:szCs w:val="24"/>
        </w:rPr>
        <w:t xml:space="preserve"> </w:t>
      </w:r>
      <w:r w:rsidRPr="006C6944">
        <w:rPr>
          <w:sz w:val="24"/>
          <w:szCs w:val="24"/>
        </w:rPr>
        <w:t>В.В.</w:t>
      </w:r>
      <w:r w:rsidRPr="006C6944">
        <w:rPr>
          <w:spacing w:val="-1"/>
          <w:sz w:val="24"/>
          <w:szCs w:val="24"/>
        </w:rPr>
        <w:t xml:space="preserve"> </w:t>
      </w:r>
      <w:r w:rsidRPr="006C6944">
        <w:rPr>
          <w:sz w:val="24"/>
          <w:szCs w:val="24"/>
        </w:rPr>
        <w:t>"Кинули";</w:t>
      </w:r>
      <w:r w:rsidRPr="006C6944">
        <w:rPr>
          <w:spacing w:val="-2"/>
          <w:sz w:val="24"/>
          <w:szCs w:val="24"/>
        </w:rPr>
        <w:t xml:space="preserve"> </w:t>
      </w:r>
      <w:r w:rsidRPr="006C6944">
        <w:rPr>
          <w:sz w:val="24"/>
          <w:szCs w:val="24"/>
        </w:rPr>
        <w:t>Шим</w:t>
      </w:r>
      <w:r w:rsidRPr="006C6944">
        <w:rPr>
          <w:spacing w:val="-1"/>
          <w:sz w:val="24"/>
          <w:szCs w:val="24"/>
        </w:rPr>
        <w:t xml:space="preserve"> </w:t>
      </w:r>
      <w:r w:rsidRPr="006C6944">
        <w:rPr>
          <w:sz w:val="24"/>
          <w:szCs w:val="24"/>
        </w:rPr>
        <w:t>Э.Ю.</w:t>
      </w:r>
      <w:r w:rsidRPr="006C6944">
        <w:rPr>
          <w:spacing w:val="-4"/>
          <w:sz w:val="24"/>
          <w:szCs w:val="24"/>
        </w:rPr>
        <w:t xml:space="preserve"> </w:t>
      </w:r>
      <w:r w:rsidRPr="006C6944">
        <w:rPr>
          <w:sz w:val="24"/>
          <w:szCs w:val="24"/>
        </w:rPr>
        <w:t>"Хлеб</w:t>
      </w:r>
      <w:r w:rsidRPr="006C6944">
        <w:rPr>
          <w:spacing w:val="-1"/>
          <w:sz w:val="24"/>
          <w:szCs w:val="24"/>
        </w:rPr>
        <w:t xml:space="preserve"> </w:t>
      </w:r>
      <w:r w:rsidRPr="006C6944">
        <w:rPr>
          <w:sz w:val="24"/>
          <w:szCs w:val="24"/>
        </w:rPr>
        <w:t>растет".</w:t>
      </w:r>
    </w:p>
    <w:p w:rsidR="00DF36EF" w:rsidRPr="006C6944" w:rsidRDefault="00DF36EF" w:rsidP="00DF36EF">
      <w:pPr>
        <w:spacing w:before="1"/>
        <w:ind w:left="227" w:right="260" w:firstLine="540"/>
        <w:jc w:val="both"/>
        <w:rPr>
          <w:sz w:val="24"/>
          <w:szCs w:val="24"/>
        </w:rPr>
      </w:pPr>
      <w:r w:rsidRPr="006C6944">
        <w:rPr>
          <w:b/>
          <w:sz w:val="24"/>
          <w:szCs w:val="24"/>
        </w:rPr>
        <w:t xml:space="preserve">Литературные сказки. </w:t>
      </w:r>
      <w:r w:rsidRPr="006C6944">
        <w:rPr>
          <w:sz w:val="24"/>
          <w:szCs w:val="24"/>
        </w:rPr>
        <w:t>Гайдар А.П. "Сказка о Военной тайне, о Мальчише-Кибальчише и его твердом слове";</w:t>
      </w:r>
      <w:r w:rsidRPr="006C6944">
        <w:rPr>
          <w:spacing w:val="1"/>
          <w:sz w:val="24"/>
          <w:szCs w:val="24"/>
        </w:rPr>
        <w:t xml:space="preserve"> </w:t>
      </w:r>
      <w:r w:rsidRPr="006C6944">
        <w:rPr>
          <w:sz w:val="24"/>
          <w:szCs w:val="24"/>
        </w:rPr>
        <w:t>Гаршин В.М. "Лягушка-путешественница"; Козлов С.Г. "Как Ежик с Медвежонком звезды протирали"; Маршак С.Я.</w:t>
      </w:r>
      <w:r w:rsidRPr="006C6944">
        <w:rPr>
          <w:spacing w:val="1"/>
          <w:sz w:val="24"/>
          <w:szCs w:val="24"/>
        </w:rPr>
        <w:t xml:space="preserve"> </w:t>
      </w:r>
      <w:r w:rsidRPr="006C6944">
        <w:rPr>
          <w:spacing w:val="-1"/>
          <w:sz w:val="24"/>
          <w:szCs w:val="24"/>
        </w:rPr>
        <w:t>"Двенадцать</w:t>
      </w:r>
      <w:r w:rsidRPr="006C6944">
        <w:rPr>
          <w:spacing w:val="-10"/>
          <w:sz w:val="24"/>
          <w:szCs w:val="24"/>
        </w:rPr>
        <w:t xml:space="preserve"> </w:t>
      </w:r>
      <w:r w:rsidRPr="006C6944">
        <w:rPr>
          <w:spacing w:val="-1"/>
          <w:sz w:val="24"/>
          <w:szCs w:val="24"/>
        </w:rPr>
        <w:t>месяцев";</w:t>
      </w:r>
      <w:r w:rsidRPr="006C6944">
        <w:rPr>
          <w:spacing w:val="-11"/>
          <w:sz w:val="24"/>
          <w:szCs w:val="24"/>
        </w:rPr>
        <w:t xml:space="preserve"> </w:t>
      </w:r>
      <w:r w:rsidRPr="006C6944">
        <w:rPr>
          <w:spacing w:val="-1"/>
          <w:sz w:val="24"/>
          <w:szCs w:val="24"/>
        </w:rPr>
        <w:t>Паустовский</w:t>
      </w:r>
      <w:r w:rsidRPr="006C6944">
        <w:rPr>
          <w:spacing w:val="-13"/>
          <w:sz w:val="24"/>
          <w:szCs w:val="24"/>
        </w:rPr>
        <w:t xml:space="preserve"> </w:t>
      </w:r>
      <w:r w:rsidRPr="006C6944">
        <w:rPr>
          <w:sz w:val="24"/>
          <w:szCs w:val="24"/>
        </w:rPr>
        <w:t>К.Г.</w:t>
      </w:r>
      <w:r w:rsidRPr="006C6944">
        <w:rPr>
          <w:spacing w:val="-9"/>
          <w:sz w:val="24"/>
          <w:szCs w:val="24"/>
        </w:rPr>
        <w:t xml:space="preserve"> </w:t>
      </w:r>
      <w:r w:rsidRPr="006C6944">
        <w:rPr>
          <w:sz w:val="24"/>
          <w:szCs w:val="24"/>
        </w:rPr>
        <w:t>"Теплый</w:t>
      </w:r>
      <w:r w:rsidRPr="006C6944">
        <w:rPr>
          <w:spacing w:val="-13"/>
          <w:sz w:val="24"/>
          <w:szCs w:val="24"/>
        </w:rPr>
        <w:t xml:space="preserve"> </w:t>
      </w:r>
      <w:r w:rsidRPr="006C6944">
        <w:rPr>
          <w:sz w:val="24"/>
          <w:szCs w:val="24"/>
        </w:rPr>
        <w:t>хлеб",</w:t>
      </w:r>
      <w:r w:rsidRPr="006C6944">
        <w:rPr>
          <w:spacing w:val="-10"/>
          <w:sz w:val="24"/>
          <w:szCs w:val="24"/>
        </w:rPr>
        <w:t xml:space="preserve"> </w:t>
      </w:r>
      <w:r w:rsidRPr="006C6944">
        <w:rPr>
          <w:sz w:val="24"/>
          <w:szCs w:val="24"/>
        </w:rPr>
        <w:t>"Дремучий</w:t>
      </w:r>
      <w:r w:rsidRPr="006C6944">
        <w:rPr>
          <w:spacing w:val="-10"/>
          <w:sz w:val="24"/>
          <w:szCs w:val="24"/>
        </w:rPr>
        <w:t xml:space="preserve"> </w:t>
      </w:r>
      <w:r w:rsidRPr="006C6944">
        <w:rPr>
          <w:sz w:val="24"/>
          <w:szCs w:val="24"/>
        </w:rPr>
        <w:t>медведь"</w:t>
      </w:r>
      <w:r w:rsidRPr="006C6944">
        <w:rPr>
          <w:spacing w:val="-12"/>
          <w:sz w:val="24"/>
          <w:szCs w:val="24"/>
        </w:rPr>
        <w:t xml:space="preserve"> </w:t>
      </w:r>
      <w:r w:rsidRPr="006C6944">
        <w:rPr>
          <w:sz w:val="24"/>
          <w:szCs w:val="24"/>
        </w:rPr>
        <w:t>(по</w:t>
      </w:r>
      <w:r w:rsidRPr="006C6944">
        <w:rPr>
          <w:spacing w:val="-9"/>
          <w:sz w:val="24"/>
          <w:szCs w:val="24"/>
        </w:rPr>
        <w:t xml:space="preserve"> </w:t>
      </w:r>
      <w:r w:rsidRPr="006C6944">
        <w:rPr>
          <w:sz w:val="24"/>
          <w:szCs w:val="24"/>
        </w:rPr>
        <w:t>выбору);</w:t>
      </w:r>
      <w:r w:rsidRPr="006C6944">
        <w:rPr>
          <w:spacing w:val="-11"/>
          <w:sz w:val="24"/>
          <w:szCs w:val="24"/>
        </w:rPr>
        <w:t xml:space="preserve"> </w:t>
      </w:r>
      <w:r w:rsidRPr="006C6944">
        <w:rPr>
          <w:sz w:val="24"/>
          <w:szCs w:val="24"/>
        </w:rPr>
        <w:t>Ремизов</w:t>
      </w:r>
      <w:r w:rsidRPr="006C6944">
        <w:rPr>
          <w:spacing w:val="-11"/>
          <w:sz w:val="24"/>
          <w:szCs w:val="24"/>
        </w:rPr>
        <w:t xml:space="preserve"> </w:t>
      </w:r>
      <w:r w:rsidRPr="006C6944">
        <w:rPr>
          <w:sz w:val="24"/>
          <w:szCs w:val="24"/>
        </w:rPr>
        <w:t>А.М.</w:t>
      </w:r>
      <w:r w:rsidRPr="006C6944">
        <w:rPr>
          <w:spacing w:val="-10"/>
          <w:sz w:val="24"/>
          <w:szCs w:val="24"/>
        </w:rPr>
        <w:t xml:space="preserve"> </w:t>
      </w:r>
      <w:r w:rsidRPr="006C6944">
        <w:rPr>
          <w:sz w:val="24"/>
          <w:szCs w:val="24"/>
        </w:rPr>
        <w:t>"Гуси-лебеди",</w:t>
      </w:r>
      <w:r w:rsidRPr="006C6944">
        <w:rPr>
          <w:spacing w:val="1"/>
          <w:sz w:val="24"/>
          <w:szCs w:val="24"/>
        </w:rPr>
        <w:t xml:space="preserve"> </w:t>
      </w:r>
      <w:r w:rsidRPr="006C6944">
        <w:rPr>
          <w:sz w:val="24"/>
          <w:szCs w:val="24"/>
        </w:rPr>
        <w:t>"Хлебный</w:t>
      </w:r>
      <w:r w:rsidRPr="006C6944">
        <w:rPr>
          <w:spacing w:val="-1"/>
          <w:sz w:val="24"/>
          <w:szCs w:val="24"/>
        </w:rPr>
        <w:t xml:space="preserve"> </w:t>
      </w:r>
      <w:r w:rsidRPr="006C6944">
        <w:rPr>
          <w:sz w:val="24"/>
          <w:szCs w:val="24"/>
        </w:rPr>
        <w:t>голос";</w:t>
      </w:r>
      <w:r w:rsidRPr="006C6944">
        <w:rPr>
          <w:spacing w:val="-1"/>
          <w:sz w:val="24"/>
          <w:szCs w:val="24"/>
        </w:rPr>
        <w:t xml:space="preserve"> </w:t>
      </w:r>
      <w:r w:rsidRPr="006C6944">
        <w:rPr>
          <w:sz w:val="24"/>
          <w:szCs w:val="24"/>
        </w:rPr>
        <w:t>Скребицкий</w:t>
      </w:r>
      <w:r w:rsidRPr="006C6944">
        <w:rPr>
          <w:spacing w:val="-1"/>
          <w:sz w:val="24"/>
          <w:szCs w:val="24"/>
        </w:rPr>
        <w:t xml:space="preserve"> </w:t>
      </w:r>
      <w:r w:rsidRPr="006C6944">
        <w:rPr>
          <w:sz w:val="24"/>
          <w:szCs w:val="24"/>
        </w:rPr>
        <w:t>Г.А.</w:t>
      </w:r>
      <w:r w:rsidRPr="006C6944">
        <w:rPr>
          <w:spacing w:val="-3"/>
          <w:sz w:val="24"/>
          <w:szCs w:val="24"/>
        </w:rPr>
        <w:t xml:space="preserve"> </w:t>
      </w:r>
      <w:r w:rsidRPr="006C6944">
        <w:rPr>
          <w:sz w:val="24"/>
          <w:szCs w:val="24"/>
        </w:rPr>
        <w:t>"Всяк по-своему"; Соколов-Микитов</w:t>
      </w:r>
      <w:r w:rsidRPr="006C6944">
        <w:rPr>
          <w:spacing w:val="1"/>
          <w:sz w:val="24"/>
          <w:szCs w:val="24"/>
        </w:rPr>
        <w:t xml:space="preserve"> </w:t>
      </w:r>
      <w:r w:rsidRPr="006C6944">
        <w:rPr>
          <w:sz w:val="24"/>
          <w:szCs w:val="24"/>
        </w:rPr>
        <w:t>И.С. "Соль</w:t>
      </w:r>
      <w:r w:rsidRPr="006C6944">
        <w:rPr>
          <w:spacing w:val="-1"/>
          <w:sz w:val="24"/>
          <w:szCs w:val="24"/>
        </w:rPr>
        <w:t xml:space="preserve"> </w:t>
      </w:r>
      <w:r w:rsidRPr="006C6944">
        <w:rPr>
          <w:sz w:val="24"/>
          <w:szCs w:val="24"/>
        </w:rPr>
        <w:t>Земли".</w:t>
      </w:r>
    </w:p>
    <w:p w:rsidR="00DF36EF" w:rsidRPr="006C6944" w:rsidRDefault="00DF36EF" w:rsidP="00DF36EF">
      <w:pPr>
        <w:ind w:left="227" w:right="258" w:firstLine="540"/>
        <w:jc w:val="both"/>
        <w:rPr>
          <w:sz w:val="24"/>
          <w:szCs w:val="24"/>
        </w:rPr>
      </w:pPr>
      <w:r w:rsidRPr="006C6944">
        <w:rPr>
          <w:b/>
          <w:sz w:val="24"/>
          <w:szCs w:val="24"/>
        </w:rPr>
        <w:t xml:space="preserve">Произведения поэтов и писателей разных стран. Поэзия. </w:t>
      </w:r>
      <w:r w:rsidRPr="006C6944">
        <w:rPr>
          <w:sz w:val="24"/>
          <w:szCs w:val="24"/>
        </w:rPr>
        <w:t>Брехт Б. "Зимний вечер через форточку" (пер. с нем.</w:t>
      </w:r>
      <w:r w:rsidRPr="006C6944">
        <w:rPr>
          <w:spacing w:val="1"/>
          <w:sz w:val="24"/>
          <w:szCs w:val="24"/>
        </w:rPr>
        <w:t xml:space="preserve"> </w:t>
      </w:r>
      <w:r w:rsidRPr="006C6944">
        <w:rPr>
          <w:sz w:val="24"/>
          <w:szCs w:val="24"/>
        </w:rPr>
        <w:t>К. Орешина); Дриз О.О. "Как сделать утро волшебным" (пер. с евр. Т. Спендиаровой); Лир Э. "Лимерики" (пер. с англ.</w:t>
      </w:r>
      <w:r w:rsidRPr="006C6944">
        <w:rPr>
          <w:spacing w:val="1"/>
          <w:sz w:val="24"/>
          <w:szCs w:val="24"/>
        </w:rPr>
        <w:t xml:space="preserve"> </w:t>
      </w:r>
      <w:r w:rsidRPr="006C6944">
        <w:rPr>
          <w:sz w:val="24"/>
          <w:szCs w:val="24"/>
        </w:rPr>
        <w:t>Г.</w:t>
      </w:r>
      <w:r w:rsidRPr="006C6944">
        <w:rPr>
          <w:spacing w:val="3"/>
          <w:sz w:val="24"/>
          <w:szCs w:val="24"/>
        </w:rPr>
        <w:t xml:space="preserve"> </w:t>
      </w:r>
      <w:r w:rsidRPr="006C6944">
        <w:rPr>
          <w:sz w:val="24"/>
          <w:szCs w:val="24"/>
        </w:rPr>
        <w:t>Кружкова);</w:t>
      </w:r>
      <w:r w:rsidRPr="006C6944">
        <w:rPr>
          <w:spacing w:val="2"/>
          <w:sz w:val="24"/>
          <w:szCs w:val="24"/>
        </w:rPr>
        <w:t xml:space="preserve"> </w:t>
      </w:r>
      <w:r w:rsidRPr="006C6944">
        <w:rPr>
          <w:sz w:val="24"/>
          <w:szCs w:val="24"/>
        </w:rPr>
        <w:t>Станчев</w:t>
      </w:r>
      <w:r w:rsidRPr="006C6944">
        <w:rPr>
          <w:spacing w:val="4"/>
          <w:sz w:val="24"/>
          <w:szCs w:val="24"/>
        </w:rPr>
        <w:t xml:space="preserve"> </w:t>
      </w:r>
      <w:r w:rsidRPr="006C6944">
        <w:rPr>
          <w:sz w:val="24"/>
          <w:szCs w:val="24"/>
        </w:rPr>
        <w:t>Л.</w:t>
      </w:r>
      <w:r w:rsidRPr="006C6944">
        <w:rPr>
          <w:spacing w:val="3"/>
          <w:sz w:val="24"/>
          <w:szCs w:val="24"/>
        </w:rPr>
        <w:t xml:space="preserve"> </w:t>
      </w:r>
      <w:r w:rsidRPr="006C6944">
        <w:rPr>
          <w:sz w:val="24"/>
          <w:szCs w:val="24"/>
        </w:rPr>
        <w:t>"Осенняя</w:t>
      </w:r>
      <w:r w:rsidRPr="006C6944">
        <w:rPr>
          <w:spacing w:val="1"/>
          <w:sz w:val="24"/>
          <w:szCs w:val="24"/>
        </w:rPr>
        <w:t xml:space="preserve"> </w:t>
      </w:r>
      <w:r w:rsidRPr="006C6944">
        <w:rPr>
          <w:sz w:val="24"/>
          <w:szCs w:val="24"/>
        </w:rPr>
        <w:t>гамма"</w:t>
      </w:r>
      <w:r w:rsidRPr="006C6944">
        <w:rPr>
          <w:spacing w:val="1"/>
          <w:sz w:val="24"/>
          <w:szCs w:val="24"/>
        </w:rPr>
        <w:t xml:space="preserve"> </w:t>
      </w:r>
      <w:r w:rsidRPr="006C6944">
        <w:rPr>
          <w:sz w:val="24"/>
          <w:szCs w:val="24"/>
        </w:rPr>
        <w:t>(пер.</w:t>
      </w:r>
      <w:r w:rsidRPr="006C6944">
        <w:rPr>
          <w:spacing w:val="3"/>
          <w:sz w:val="24"/>
          <w:szCs w:val="24"/>
        </w:rPr>
        <w:t xml:space="preserve"> </w:t>
      </w:r>
      <w:r w:rsidRPr="006C6944">
        <w:rPr>
          <w:sz w:val="24"/>
          <w:szCs w:val="24"/>
        </w:rPr>
        <w:t>с</w:t>
      </w:r>
      <w:r w:rsidRPr="006C6944">
        <w:rPr>
          <w:spacing w:val="3"/>
          <w:sz w:val="24"/>
          <w:szCs w:val="24"/>
        </w:rPr>
        <w:t xml:space="preserve"> </w:t>
      </w:r>
      <w:r w:rsidRPr="006C6944">
        <w:rPr>
          <w:sz w:val="24"/>
          <w:szCs w:val="24"/>
        </w:rPr>
        <w:t>болг.</w:t>
      </w:r>
      <w:r w:rsidRPr="006C6944">
        <w:rPr>
          <w:spacing w:val="3"/>
          <w:sz w:val="24"/>
          <w:szCs w:val="24"/>
        </w:rPr>
        <w:t xml:space="preserve"> </w:t>
      </w:r>
      <w:r w:rsidRPr="006C6944">
        <w:rPr>
          <w:sz w:val="24"/>
          <w:szCs w:val="24"/>
        </w:rPr>
        <w:t>И.П.</w:t>
      </w:r>
      <w:r w:rsidRPr="006C6944">
        <w:rPr>
          <w:spacing w:val="2"/>
          <w:sz w:val="24"/>
          <w:szCs w:val="24"/>
        </w:rPr>
        <w:t xml:space="preserve"> </w:t>
      </w:r>
      <w:r w:rsidRPr="006C6944">
        <w:rPr>
          <w:sz w:val="24"/>
          <w:szCs w:val="24"/>
        </w:rPr>
        <w:t>Токмаковой);</w:t>
      </w:r>
      <w:r w:rsidRPr="006C6944">
        <w:rPr>
          <w:spacing w:val="2"/>
          <w:sz w:val="24"/>
          <w:szCs w:val="24"/>
        </w:rPr>
        <w:t xml:space="preserve"> </w:t>
      </w:r>
      <w:r w:rsidRPr="006C6944">
        <w:rPr>
          <w:sz w:val="24"/>
          <w:szCs w:val="24"/>
        </w:rPr>
        <w:t>Стивенсон Р.Л.</w:t>
      </w:r>
      <w:r w:rsidRPr="006C6944">
        <w:rPr>
          <w:spacing w:val="3"/>
          <w:sz w:val="24"/>
          <w:szCs w:val="24"/>
        </w:rPr>
        <w:t xml:space="preserve"> </w:t>
      </w:r>
      <w:r w:rsidRPr="006C6944">
        <w:rPr>
          <w:sz w:val="24"/>
          <w:szCs w:val="24"/>
        </w:rPr>
        <w:t>"Вычитанные</w:t>
      </w:r>
      <w:r w:rsidRPr="006C6944">
        <w:rPr>
          <w:spacing w:val="3"/>
          <w:sz w:val="24"/>
          <w:szCs w:val="24"/>
        </w:rPr>
        <w:t xml:space="preserve"> </w:t>
      </w:r>
      <w:r w:rsidRPr="006C6944">
        <w:rPr>
          <w:sz w:val="24"/>
          <w:szCs w:val="24"/>
        </w:rPr>
        <w:t>страны" (пер.</w:t>
      </w:r>
      <w:r w:rsidRPr="006C6944">
        <w:rPr>
          <w:spacing w:val="1"/>
          <w:sz w:val="24"/>
          <w:szCs w:val="24"/>
        </w:rPr>
        <w:t xml:space="preserve"> </w:t>
      </w:r>
      <w:r w:rsidRPr="006C6944">
        <w:rPr>
          <w:sz w:val="24"/>
          <w:szCs w:val="24"/>
        </w:rPr>
        <w:t>с</w:t>
      </w:r>
      <w:r w:rsidRPr="006C6944">
        <w:rPr>
          <w:spacing w:val="-1"/>
          <w:sz w:val="24"/>
          <w:szCs w:val="24"/>
        </w:rPr>
        <w:t xml:space="preserve"> </w:t>
      </w:r>
      <w:r w:rsidRPr="006C6944">
        <w:rPr>
          <w:sz w:val="24"/>
          <w:szCs w:val="24"/>
        </w:rPr>
        <w:t>англ.</w:t>
      </w:r>
      <w:r w:rsidRPr="006C6944">
        <w:rPr>
          <w:spacing w:val="-2"/>
          <w:sz w:val="24"/>
          <w:szCs w:val="24"/>
        </w:rPr>
        <w:t xml:space="preserve"> </w:t>
      </w:r>
      <w:r w:rsidRPr="006C6944">
        <w:rPr>
          <w:sz w:val="24"/>
          <w:szCs w:val="24"/>
        </w:rPr>
        <w:t>Вл.Ф.</w:t>
      </w:r>
      <w:r w:rsidRPr="006C6944">
        <w:rPr>
          <w:spacing w:val="-3"/>
          <w:sz w:val="24"/>
          <w:szCs w:val="24"/>
        </w:rPr>
        <w:t xml:space="preserve"> </w:t>
      </w:r>
      <w:r w:rsidRPr="006C6944">
        <w:rPr>
          <w:sz w:val="24"/>
          <w:szCs w:val="24"/>
        </w:rPr>
        <w:t>Ходасевича).</w:t>
      </w:r>
    </w:p>
    <w:p w:rsidR="00DF36EF" w:rsidRPr="006C6944" w:rsidRDefault="00DF36EF" w:rsidP="00DF36EF">
      <w:pPr>
        <w:spacing w:before="1"/>
        <w:ind w:left="227" w:right="258" w:firstLine="540"/>
        <w:jc w:val="both"/>
        <w:rPr>
          <w:sz w:val="24"/>
          <w:szCs w:val="24"/>
        </w:rPr>
      </w:pPr>
      <w:r w:rsidRPr="006C6944">
        <w:rPr>
          <w:b/>
          <w:sz w:val="24"/>
          <w:szCs w:val="24"/>
        </w:rPr>
        <w:t xml:space="preserve">Литературные сказки. </w:t>
      </w:r>
      <w:r w:rsidRPr="006C6944">
        <w:rPr>
          <w:sz w:val="24"/>
          <w:szCs w:val="24"/>
        </w:rPr>
        <w:t>Сказки-повести (для длительного чтения). Андерсен Г.Х. "Оле-Лукойе" (пер. с датск. А.</w:t>
      </w:r>
      <w:r w:rsidRPr="006C6944">
        <w:rPr>
          <w:spacing w:val="1"/>
          <w:sz w:val="24"/>
          <w:szCs w:val="24"/>
        </w:rPr>
        <w:t xml:space="preserve"> </w:t>
      </w:r>
      <w:r w:rsidRPr="006C6944">
        <w:rPr>
          <w:sz w:val="24"/>
          <w:szCs w:val="24"/>
        </w:rPr>
        <w:t>Ганзен), "Соловей" (пер. с датск. А. Ганзен, пересказ Т. Габбе и А. Любарской), "Стойкий оловянный солдатик" (пер. с</w:t>
      </w:r>
      <w:r w:rsidRPr="006C6944">
        <w:rPr>
          <w:spacing w:val="1"/>
          <w:sz w:val="24"/>
          <w:szCs w:val="24"/>
        </w:rPr>
        <w:t xml:space="preserve"> </w:t>
      </w:r>
      <w:r w:rsidRPr="006C6944">
        <w:rPr>
          <w:sz w:val="24"/>
          <w:szCs w:val="24"/>
        </w:rPr>
        <w:t>датск. А. Ганзен, пересказ Т. Габбе и А. Любарской), "Снежная Королева" (пер. с датск. А. Ганзен), "Русалочка" (пер. с</w:t>
      </w:r>
      <w:r w:rsidRPr="006C6944">
        <w:rPr>
          <w:spacing w:val="1"/>
          <w:sz w:val="24"/>
          <w:szCs w:val="24"/>
        </w:rPr>
        <w:t xml:space="preserve"> </w:t>
      </w:r>
      <w:r w:rsidRPr="006C6944">
        <w:rPr>
          <w:spacing w:val="-1"/>
          <w:sz w:val="24"/>
          <w:szCs w:val="24"/>
        </w:rPr>
        <w:t>датск.</w:t>
      </w:r>
      <w:r w:rsidRPr="006C6944">
        <w:rPr>
          <w:spacing w:val="-12"/>
          <w:sz w:val="24"/>
          <w:szCs w:val="24"/>
        </w:rPr>
        <w:t xml:space="preserve"> </w:t>
      </w:r>
      <w:r w:rsidRPr="006C6944">
        <w:rPr>
          <w:spacing w:val="-1"/>
          <w:sz w:val="24"/>
          <w:szCs w:val="24"/>
        </w:rPr>
        <w:t>А.</w:t>
      </w:r>
      <w:r w:rsidRPr="006C6944">
        <w:rPr>
          <w:spacing w:val="-12"/>
          <w:sz w:val="24"/>
          <w:szCs w:val="24"/>
        </w:rPr>
        <w:t xml:space="preserve"> </w:t>
      </w:r>
      <w:r w:rsidRPr="006C6944">
        <w:rPr>
          <w:spacing w:val="-1"/>
          <w:sz w:val="24"/>
          <w:szCs w:val="24"/>
        </w:rPr>
        <w:t>Ганзен)</w:t>
      </w:r>
      <w:r w:rsidRPr="006C6944">
        <w:rPr>
          <w:spacing w:val="-10"/>
          <w:sz w:val="24"/>
          <w:szCs w:val="24"/>
        </w:rPr>
        <w:t xml:space="preserve"> </w:t>
      </w:r>
      <w:r w:rsidRPr="006C6944">
        <w:rPr>
          <w:sz w:val="24"/>
          <w:szCs w:val="24"/>
        </w:rPr>
        <w:t>(1</w:t>
      </w:r>
      <w:r w:rsidRPr="006C6944">
        <w:rPr>
          <w:spacing w:val="-10"/>
          <w:sz w:val="24"/>
          <w:szCs w:val="24"/>
        </w:rPr>
        <w:t xml:space="preserve"> </w:t>
      </w:r>
      <w:r w:rsidRPr="006C6944">
        <w:rPr>
          <w:sz w:val="24"/>
          <w:szCs w:val="24"/>
        </w:rPr>
        <w:t>-</w:t>
      </w:r>
      <w:r w:rsidRPr="006C6944">
        <w:rPr>
          <w:spacing w:val="-13"/>
          <w:sz w:val="24"/>
          <w:szCs w:val="24"/>
        </w:rPr>
        <w:t xml:space="preserve"> </w:t>
      </w:r>
      <w:r w:rsidRPr="006C6944">
        <w:rPr>
          <w:sz w:val="24"/>
          <w:szCs w:val="24"/>
        </w:rPr>
        <w:t>2</w:t>
      </w:r>
      <w:r w:rsidRPr="006C6944">
        <w:rPr>
          <w:spacing w:val="-10"/>
          <w:sz w:val="24"/>
          <w:szCs w:val="24"/>
        </w:rPr>
        <w:t xml:space="preserve"> </w:t>
      </w:r>
      <w:r w:rsidRPr="006C6944">
        <w:rPr>
          <w:sz w:val="24"/>
          <w:szCs w:val="24"/>
        </w:rPr>
        <w:t>сказки</w:t>
      </w:r>
      <w:r w:rsidRPr="006C6944">
        <w:rPr>
          <w:spacing w:val="-9"/>
          <w:sz w:val="24"/>
          <w:szCs w:val="24"/>
        </w:rPr>
        <w:t xml:space="preserve"> </w:t>
      </w:r>
      <w:r w:rsidRPr="006C6944">
        <w:rPr>
          <w:sz w:val="24"/>
          <w:szCs w:val="24"/>
        </w:rPr>
        <w:t>по</w:t>
      </w:r>
      <w:r w:rsidRPr="006C6944">
        <w:rPr>
          <w:spacing w:val="-13"/>
          <w:sz w:val="24"/>
          <w:szCs w:val="24"/>
        </w:rPr>
        <w:t xml:space="preserve"> </w:t>
      </w:r>
      <w:r w:rsidRPr="006C6944">
        <w:rPr>
          <w:sz w:val="24"/>
          <w:szCs w:val="24"/>
        </w:rPr>
        <w:t>выбору);</w:t>
      </w:r>
      <w:r w:rsidRPr="006C6944">
        <w:rPr>
          <w:spacing w:val="-11"/>
          <w:sz w:val="24"/>
          <w:szCs w:val="24"/>
        </w:rPr>
        <w:t xml:space="preserve"> </w:t>
      </w:r>
      <w:r w:rsidRPr="006C6944">
        <w:rPr>
          <w:sz w:val="24"/>
          <w:szCs w:val="24"/>
        </w:rPr>
        <w:t>Гофман</w:t>
      </w:r>
      <w:r w:rsidRPr="006C6944">
        <w:rPr>
          <w:spacing w:val="-13"/>
          <w:sz w:val="24"/>
          <w:szCs w:val="24"/>
        </w:rPr>
        <w:t xml:space="preserve"> </w:t>
      </w:r>
      <w:r w:rsidRPr="006C6944">
        <w:rPr>
          <w:sz w:val="24"/>
          <w:szCs w:val="24"/>
        </w:rPr>
        <w:t>Э.Т.А.</w:t>
      </w:r>
      <w:r w:rsidRPr="006C6944">
        <w:rPr>
          <w:spacing w:val="-9"/>
          <w:sz w:val="24"/>
          <w:szCs w:val="24"/>
        </w:rPr>
        <w:t xml:space="preserve"> </w:t>
      </w:r>
      <w:r w:rsidRPr="006C6944">
        <w:rPr>
          <w:sz w:val="24"/>
          <w:szCs w:val="24"/>
        </w:rPr>
        <w:t>"Щелкунчик</w:t>
      </w:r>
      <w:r w:rsidRPr="006C6944">
        <w:rPr>
          <w:spacing w:val="-10"/>
          <w:sz w:val="24"/>
          <w:szCs w:val="24"/>
        </w:rPr>
        <w:t xml:space="preserve"> </w:t>
      </w:r>
      <w:r w:rsidRPr="006C6944">
        <w:rPr>
          <w:sz w:val="24"/>
          <w:szCs w:val="24"/>
        </w:rPr>
        <w:t>и</w:t>
      </w:r>
      <w:r w:rsidRPr="006C6944">
        <w:rPr>
          <w:spacing w:val="-10"/>
          <w:sz w:val="24"/>
          <w:szCs w:val="24"/>
        </w:rPr>
        <w:t xml:space="preserve"> </w:t>
      </w:r>
      <w:r w:rsidRPr="006C6944">
        <w:rPr>
          <w:sz w:val="24"/>
          <w:szCs w:val="24"/>
        </w:rPr>
        <w:t>мышиный</w:t>
      </w:r>
      <w:r w:rsidRPr="006C6944">
        <w:rPr>
          <w:spacing w:val="-10"/>
          <w:sz w:val="24"/>
          <w:szCs w:val="24"/>
        </w:rPr>
        <w:t xml:space="preserve"> </w:t>
      </w:r>
      <w:r w:rsidRPr="006C6944">
        <w:rPr>
          <w:sz w:val="24"/>
          <w:szCs w:val="24"/>
        </w:rPr>
        <w:t>Король"</w:t>
      </w:r>
      <w:r w:rsidRPr="006C6944">
        <w:rPr>
          <w:spacing w:val="-12"/>
          <w:sz w:val="24"/>
          <w:szCs w:val="24"/>
        </w:rPr>
        <w:t xml:space="preserve"> </w:t>
      </w:r>
      <w:r w:rsidRPr="006C6944">
        <w:rPr>
          <w:sz w:val="24"/>
          <w:szCs w:val="24"/>
        </w:rPr>
        <w:t>(пер.</w:t>
      </w:r>
      <w:r w:rsidRPr="006C6944">
        <w:rPr>
          <w:spacing w:val="-10"/>
          <w:sz w:val="24"/>
          <w:szCs w:val="24"/>
        </w:rPr>
        <w:t xml:space="preserve"> </w:t>
      </w:r>
      <w:r w:rsidRPr="006C6944">
        <w:rPr>
          <w:sz w:val="24"/>
          <w:szCs w:val="24"/>
        </w:rPr>
        <w:t>с</w:t>
      </w:r>
      <w:r w:rsidRPr="006C6944">
        <w:rPr>
          <w:spacing w:val="-12"/>
          <w:sz w:val="24"/>
          <w:szCs w:val="24"/>
        </w:rPr>
        <w:t xml:space="preserve"> </w:t>
      </w:r>
      <w:r w:rsidRPr="006C6944">
        <w:rPr>
          <w:sz w:val="24"/>
          <w:szCs w:val="24"/>
        </w:rPr>
        <w:t>нем.</w:t>
      </w:r>
      <w:r w:rsidRPr="006C6944">
        <w:rPr>
          <w:spacing w:val="-12"/>
          <w:sz w:val="24"/>
          <w:szCs w:val="24"/>
        </w:rPr>
        <w:t xml:space="preserve"> </w:t>
      </w:r>
      <w:r w:rsidRPr="006C6944">
        <w:rPr>
          <w:sz w:val="24"/>
          <w:szCs w:val="24"/>
        </w:rPr>
        <w:t>И.</w:t>
      </w:r>
      <w:r w:rsidRPr="006C6944">
        <w:rPr>
          <w:spacing w:val="-12"/>
          <w:sz w:val="24"/>
          <w:szCs w:val="24"/>
        </w:rPr>
        <w:t xml:space="preserve"> </w:t>
      </w:r>
      <w:r w:rsidRPr="006C6944">
        <w:rPr>
          <w:sz w:val="24"/>
          <w:szCs w:val="24"/>
        </w:rPr>
        <w:t>Татариновой);</w:t>
      </w:r>
      <w:r w:rsidRPr="006C6944">
        <w:rPr>
          <w:spacing w:val="1"/>
          <w:sz w:val="24"/>
          <w:szCs w:val="24"/>
        </w:rPr>
        <w:t xml:space="preserve"> </w:t>
      </w:r>
      <w:r w:rsidRPr="006C6944">
        <w:rPr>
          <w:sz w:val="24"/>
          <w:szCs w:val="24"/>
        </w:rPr>
        <w:t>Киплинг</w:t>
      </w:r>
      <w:r w:rsidRPr="006C6944">
        <w:rPr>
          <w:spacing w:val="-7"/>
          <w:sz w:val="24"/>
          <w:szCs w:val="24"/>
        </w:rPr>
        <w:t xml:space="preserve"> </w:t>
      </w:r>
      <w:r w:rsidRPr="006C6944">
        <w:rPr>
          <w:sz w:val="24"/>
          <w:szCs w:val="24"/>
        </w:rPr>
        <w:t>Дж.</w:t>
      </w:r>
      <w:r w:rsidRPr="006C6944">
        <w:rPr>
          <w:spacing w:val="-8"/>
          <w:sz w:val="24"/>
          <w:szCs w:val="24"/>
        </w:rPr>
        <w:t xml:space="preserve"> </w:t>
      </w:r>
      <w:r w:rsidRPr="006C6944">
        <w:rPr>
          <w:sz w:val="24"/>
          <w:szCs w:val="24"/>
        </w:rPr>
        <w:t>Р.</w:t>
      </w:r>
      <w:r w:rsidRPr="006C6944">
        <w:rPr>
          <w:spacing w:val="-6"/>
          <w:sz w:val="24"/>
          <w:szCs w:val="24"/>
        </w:rPr>
        <w:t xml:space="preserve"> </w:t>
      </w:r>
      <w:r w:rsidRPr="006C6944">
        <w:rPr>
          <w:sz w:val="24"/>
          <w:szCs w:val="24"/>
        </w:rPr>
        <w:t>"Маугли"</w:t>
      </w:r>
      <w:r w:rsidRPr="006C6944">
        <w:rPr>
          <w:spacing w:val="-5"/>
          <w:sz w:val="24"/>
          <w:szCs w:val="24"/>
        </w:rPr>
        <w:t xml:space="preserve"> </w:t>
      </w:r>
      <w:r w:rsidRPr="006C6944">
        <w:rPr>
          <w:sz w:val="24"/>
          <w:szCs w:val="24"/>
        </w:rPr>
        <w:t>(пер.</w:t>
      </w:r>
      <w:r w:rsidRPr="006C6944">
        <w:rPr>
          <w:spacing w:val="-6"/>
          <w:sz w:val="24"/>
          <w:szCs w:val="24"/>
        </w:rPr>
        <w:t xml:space="preserve"> </w:t>
      </w:r>
      <w:r w:rsidRPr="006C6944">
        <w:rPr>
          <w:sz w:val="24"/>
          <w:szCs w:val="24"/>
        </w:rPr>
        <w:t>с</w:t>
      </w:r>
      <w:r w:rsidRPr="006C6944">
        <w:rPr>
          <w:spacing w:val="-6"/>
          <w:sz w:val="24"/>
          <w:szCs w:val="24"/>
        </w:rPr>
        <w:t xml:space="preserve"> </w:t>
      </w:r>
      <w:r w:rsidRPr="006C6944">
        <w:rPr>
          <w:sz w:val="24"/>
          <w:szCs w:val="24"/>
        </w:rPr>
        <w:t>англ.</w:t>
      </w:r>
      <w:r w:rsidRPr="006C6944">
        <w:rPr>
          <w:spacing w:val="-6"/>
          <w:sz w:val="24"/>
          <w:szCs w:val="24"/>
        </w:rPr>
        <w:t xml:space="preserve"> </w:t>
      </w:r>
      <w:r w:rsidRPr="006C6944">
        <w:rPr>
          <w:sz w:val="24"/>
          <w:szCs w:val="24"/>
        </w:rPr>
        <w:t>Н.</w:t>
      </w:r>
      <w:r w:rsidRPr="006C6944">
        <w:rPr>
          <w:spacing w:val="-7"/>
          <w:sz w:val="24"/>
          <w:szCs w:val="24"/>
        </w:rPr>
        <w:t xml:space="preserve"> </w:t>
      </w:r>
      <w:r w:rsidRPr="006C6944">
        <w:rPr>
          <w:sz w:val="24"/>
          <w:szCs w:val="24"/>
        </w:rPr>
        <w:t>Дарузес/И.</w:t>
      </w:r>
      <w:r w:rsidRPr="006C6944">
        <w:rPr>
          <w:spacing w:val="-8"/>
          <w:sz w:val="24"/>
          <w:szCs w:val="24"/>
        </w:rPr>
        <w:t xml:space="preserve"> </w:t>
      </w:r>
      <w:r w:rsidRPr="006C6944">
        <w:rPr>
          <w:sz w:val="24"/>
          <w:szCs w:val="24"/>
        </w:rPr>
        <w:t>Шустовой),</w:t>
      </w:r>
      <w:r w:rsidRPr="006C6944">
        <w:rPr>
          <w:spacing w:val="-6"/>
          <w:sz w:val="24"/>
          <w:szCs w:val="24"/>
        </w:rPr>
        <w:t xml:space="preserve"> </w:t>
      </w:r>
      <w:r w:rsidRPr="006C6944">
        <w:rPr>
          <w:sz w:val="24"/>
          <w:szCs w:val="24"/>
        </w:rPr>
        <w:t>"Кошка,</w:t>
      </w:r>
      <w:r w:rsidRPr="006C6944">
        <w:rPr>
          <w:spacing w:val="-6"/>
          <w:sz w:val="24"/>
          <w:szCs w:val="24"/>
        </w:rPr>
        <w:t xml:space="preserve"> </w:t>
      </w:r>
      <w:r w:rsidRPr="006C6944">
        <w:rPr>
          <w:sz w:val="24"/>
          <w:szCs w:val="24"/>
        </w:rPr>
        <w:t>которая</w:t>
      </w:r>
      <w:r w:rsidRPr="006C6944">
        <w:rPr>
          <w:spacing w:val="-6"/>
          <w:sz w:val="24"/>
          <w:szCs w:val="24"/>
        </w:rPr>
        <w:t xml:space="preserve"> </w:t>
      </w:r>
      <w:r w:rsidRPr="006C6944">
        <w:rPr>
          <w:sz w:val="24"/>
          <w:szCs w:val="24"/>
        </w:rPr>
        <w:t>гуляла</w:t>
      </w:r>
      <w:r w:rsidRPr="006C6944">
        <w:rPr>
          <w:spacing w:val="-6"/>
          <w:sz w:val="24"/>
          <w:szCs w:val="24"/>
        </w:rPr>
        <w:t xml:space="preserve"> </w:t>
      </w:r>
      <w:r w:rsidRPr="006C6944">
        <w:rPr>
          <w:sz w:val="24"/>
          <w:szCs w:val="24"/>
        </w:rPr>
        <w:t>сама</w:t>
      </w:r>
      <w:r w:rsidRPr="006C6944">
        <w:rPr>
          <w:spacing w:val="-6"/>
          <w:sz w:val="24"/>
          <w:szCs w:val="24"/>
        </w:rPr>
        <w:t xml:space="preserve"> </w:t>
      </w:r>
      <w:r w:rsidRPr="006C6944">
        <w:rPr>
          <w:sz w:val="24"/>
          <w:szCs w:val="24"/>
        </w:rPr>
        <w:t>по</w:t>
      </w:r>
      <w:r w:rsidRPr="006C6944">
        <w:rPr>
          <w:spacing w:val="-5"/>
          <w:sz w:val="24"/>
          <w:szCs w:val="24"/>
        </w:rPr>
        <w:t xml:space="preserve"> </w:t>
      </w:r>
      <w:r w:rsidRPr="006C6944">
        <w:rPr>
          <w:sz w:val="24"/>
          <w:szCs w:val="24"/>
        </w:rPr>
        <w:t>себе"</w:t>
      </w:r>
      <w:r w:rsidRPr="006C6944">
        <w:rPr>
          <w:spacing w:val="-8"/>
          <w:sz w:val="24"/>
          <w:szCs w:val="24"/>
        </w:rPr>
        <w:t xml:space="preserve"> </w:t>
      </w:r>
      <w:r w:rsidRPr="006C6944">
        <w:rPr>
          <w:sz w:val="24"/>
          <w:szCs w:val="24"/>
        </w:rPr>
        <w:t>(пер.</w:t>
      </w:r>
      <w:r w:rsidRPr="006C6944">
        <w:rPr>
          <w:spacing w:val="-6"/>
          <w:sz w:val="24"/>
          <w:szCs w:val="24"/>
        </w:rPr>
        <w:t xml:space="preserve"> </w:t>
      </w:r>
      <w:r w:rsidRPr="006C6944">
        <w:rPr>
          <w:sz w:val="24"/>
          <w:szCs w:val="24"/>
        </w:rPr>
        <w:t>с</w:t>
      </w:r>
      <w:r w:rsidRPr="006C6944">
        <w:rPr>
          <w:spacing w:val="-6"/>
          <w:sz w:val="24"/>
          <w:szCs w:val="24"/>
        </w:rPr>
        <w:t xml:space="preserve"> </w:t>
      </w:r>
      <w:r w:rsidRPr="006C6944">
        <w:rPr>
          <w:sz w:val="24"/>
          <w:szCs w:val="24"/>
        </w:rPr>
        <w:t>англ.</w:t>
      </w:r>
      <w:r w:rsidRPr="006C6944">
        <w:rPr>
          <w:spacing w:val="-8"/>
          <w:sz w:val="24"/>
          <w:szCs w:val="24"/>
        </w:rPr>
        <w:t xml:space="preserve"> </w:t>
      </w:r>
      <w:r w:rsidRPr="006C6944">
        <w:rPr>
          <w:sz w:val="24"/>
          <w:szCs w:val="24"/>
        </w:rPr>
        <w:t>К.И.</w:t>
      </w:r>
      <w:r w:rsidRPr="006C6944">
        <w:rPr>
          <w:spacing w:val="-50"/>
          <w:sz w:val="24"/>
          <w:szCs w:val="24"/>
        </w:rPr>
        <w:t xml:space="preserve"> </w:t>
      </w:r>
      <w:r w:rsidRPr="006C6944">
        <w:rPr>
          <w:spacing w:val="-1"/>
          <w:sz w:val="24"/>
          <w:szCs w:val="24"/>
        </w:rPr>
        <w:t>Чуковского/Н.</w:t>
      </w:r>
      <w:r w:rsidRPr="006C6944">
        <w:rPr>
          <w:spacing w:val="-12"/>
          <w:sz w:val="24"/>
          <w:szCs w:val="24"/>
        </w:rPr>
        <w:t xml:space="preserve"> </w:t>
      </w:r>
      <w:r w:rsidRPr="006C6944">
        <w:rPr>
          <w:sz w:val="24"/>
          <w:szCs w:val="24"/>
        </w:rPr>
        <w:t>Дарузерс);</w:t>
      </w:r>
      <w:r w:rsidRPr="006C6944">
        <w:rPr>
          <w:spacing w:val="-14"/>
          <w:sz w:val="24"/>
          <w:szCs w:val="24"/>
        </w:rPr>
        <w:t xml:space="preserve"> </w:t>
      </w:r>
      <w:r w:rsidRPr="006C6944">
        <w:rPr>
          <w:sz w:val="24"/>
          <w:szCs w:val="24"/>
        </w:rPr>
        <w:t>Кэррол</w:t>
      </w:r>
      <w:r w:rsidRPr="006C6944">
        <w:rPr>
          <w:spacing w:val="-12"/>
          <w:sz w:val="24"/>
          <w:szCs w:val="24"/>
        </w:rPr>
        <w:t xml:space="preserve"> </w:t>
      </w:r>
      <w:r w:rsidRPr="006C6944">
        <w:rPr>
          <w:sz w:val="24"/>
          <w:szCs w:val="24"/>
        </w:rPr>
        <w:t>Л.</w:t>
      </w:r>
      <w:r w:rsidRPr="006C6944">
        <w:rPr>
          <w:spacing w:val="-12"/>
          <w:sz w:val="24"/>
          <w:szCs w:val="24"/>
        </w:rPr>
        <w:t xml:space="preserve"> </w:t>
      </w:r>
      <w:r w:rsidRPr="006C6944">
        <w:rPr>
          <w:sz w:val="24"/>
          <w:szCs w:val="24"/>
        </w:rPr>
        <w:t>"Алиса</w:t>
      </w:r>
      <w:r w:rsidRPr="006C6944">
        <w:rPr>
          <w:spacing w:val="-12"/>
          <w:sz w:val="24"/>
          <w:szCs w:val="24"/>
        </w:rPr>
        <w:t xml:space="preserve"> </w:t>
      </w:r>
      <w:r w:rsidRPr="006C6944">
        <w:rPr>
          <w:sz w:val="24"/>
          <w:szCs w:val="24"/>
        </w:rPr>
        <w:t>в</w:t>
      </w:r>
      <w:r w:rsidRPr="006C6944">
        <w:rPr>
          <w:spacing w:val="-11"/>
          <w:sz w:val="24"/>
          <w:szCs w:val="24"/>
        </w:rPr>
        <w:t xml:space="preserve"> </w:t>
      </w:r>
      <w:r w:rsidRPr="006C6944">
        <w:rPr>
          <w:sz w:val="24"/>
          <w:szCs w:val="24"/>
        </w:rPr>
        <w:t>стране</w:t>
      </w:r>
      <w:r w:rsidRPr="006C6944">
        <w:rPr>
          <w:spacing w:val="-15"/>
          <w:sz w:val="24"/>
          <w:szCs w:val="24"/>
        </w:rPr>
        <w:t xml:space="preserve"> </w:t>
      </w:r>
      <w:r w:rsidRPr="006C6944">
        <w:rPr>
          <w:sz w:val="24"/>
          <w:szCs w:val="24"/>
        </w:rPr>
        <w:t>чудес"</w:t>
      </w:r>
      <w:r w:rsidRPr="006C6944">
        <w:rPr>
          <w:spacing w:val="-14"/>
          <w:sz w:val="24"/>
          <w:szCs w:val="24"/>
        </w:rPr>
        <w:t xml:space="preserve"> </w:t>
      </w:r>
      <w:r w:rsidRPr="006C6944">
        <w:rPr>
          <w:sz w:val="24"/>
          <w:szCs w:val="24"/>
        </w:rPr>
        <w:t>(пер.</w:t>
      </w:r>
      <w:r w:rsidRPr="006C6944">
        <w:rPr>
          <w:spacing w:val="-13"/>
          <w:sz w:val="24"/>
          <w:szCs w:val="24"/>
        </w:rPr>
        <w:t xml:space="preserve"> </w:t>
      </w:r>
      <w:r w:rsidRPr="006C6944">
        <w:rPr>
          <w:sz w:val="24"/>
          <w:szCs w:val="24"/>
        </w:rPr>
        <w:t>с</w:t>
      </w:r>
      <w:r w:rsidRPr="006C6944">
        <w:rPr>
          <w:spacing w:val="-12"/>
          <w:sz w:val="24"/>
          <w:szCs w:val="24"/>
        </w:rPr>
        <w:t xml:space="preserve"> </w:t>
      </w:r>
      <w:r w:rsidRPr="006C6944">
        <w:rPr>
          <w:sz w:val="24"/>
          <w:szCs w:val="24"/>
        </w:rPr>
        <w:t>англ.</w:t>
      </w:r>
      <w:r w:rsidRPr="006C6944">
        <w:rPr>
          <w:spacing w:val="-12"/>
          <w:sz w:val="24"/>
          <w:szCs w:val="24"/>
        </w:rPr>
        <w:t xml:space="preserve"> </w:t>
      </w:r>
      <w:r w:rsidRPr="006C6944">
        <w:rPr>
          <w:sz w:val="24"/>
          <w:szCs w:val="24"/>
        </w:rPr>
        <w:t>Н.</w:t>
      </w:r>
      <w:r w:rsidRPr="006C6944">
        <w:rPr>
          <w:spacing w:val="-15"/>
          <w:sz w:val="24"/>
          <w:szCs w:val="24"/>
        </w:rPr>
        <w:t xml:space="preserve"> </w:t>
      </w:r>
      <w:r w:rsidRPr="006C6944">
        <w:rPr>
          <w:sz w:val="24"/>
          <w:szCs w:val="24"/>
        </w:rPr>
        <w:t>Демуровой,</w:t>
      </w:r>
      <w:r w:rsidRPr="006C6944">
        <w:rPr>
          <w:spacing w:val="-13"/>
          <w:sz w:val="24"/>
          <w:szCs w:val="24"/>
        </w:rPr>
        <w:t xml:space="preserve"> </w:t>
      </w:r>
      <w:r w:rsidRPr="006C6944">
        <w:rPr>
          <w:sz w:val="24"/>
          <w:szCs w:val="24"/>
        </w:rPr>
        <w:t>Г.</w:t>
      </w:r>
      <w:r w:rsidRPr="006C6944">
        <w:rPr>
          <w:spacing w:val="-14"/>
          <w:sz w:val="24"/>
          <w:szCs w:val="24"/>
        </w:rPr>
        <w:t xml:space="preserve"> </w:t>
      </w:r>
      <w:r w:rsidRPr="006C6944">
        <w:rPr>
          <w:sz w:val="24"/>
          <w:szCs w:val="24"/>
        </w:rPr>
        <w:t>Кружкова,</w:t>
      </w:r>
      <w:r w:rsidRPr="006C6944">
        <w:rPr>
          <w:spacing w:val="-15"/>
          <w:sz w:val="24"/>
          <w:szCs w:val="24"/>
        </w:rPr>
        <w:t xml:space="preserve"> </w:t>
      </w:r>
      <w:r w:rsidRPr="006C6944">
        <w:rPr>
          <w:sz w:val="24"/>
          <w:szCs w:val="24"/>
        </w:rPr>
        <w:t>А.</w:t>
      </w:r>
      <w:r w:rsidRPr="006C6944">
        <w:rPr>
          <w:spacing w:val="-15"/>
          <w:sz w:val="24"/>
          <w:szCs w:val="24"/>
        </w:rPr>
        <w:t xml:space="preserve"> </w:t>
      </w:r>
      <w:r w:rsidRPr="006C6944">
        <w:rPr>
          <w:sz w:val="24"/>
          <w:szCs w:val="24"/>
        </w:rPr>
        <w:t>Боченкова,</w:t>
      </w:r>
      <w:r w:rsidRPr="006C6944">
        <w:rPr>
          <w:spacing w:val="-12"/>
          <w:sz w:val="24"/>
          <w:szCs w:val="24"/>
        </w:rPr>
        <w:t xml:space="preserve"> </w:t>
      </w:r>
      <w:r w:rsidRPr="006C6944">
        <w:rPr>
          <w:sz w:val="24"/>
          <w:szCs w:val="24"/>
        </w:rPr>
        <w:t>стихи</w:t>
      </w:r>
      <w:r w:rsidRPr="006C6944">
        <w:rPr>
          <w:spacing w:val="1"/>
          <w:sz w:val="24"/>
          <w:szCs w:val="24"/>
        </w:rPr>
        <w:t xml:space="preserve"> </w:t>
      </w:r>
      <w:r w:rsidRPr="006C6944">
        <w:rPr>
          <w:sz w:val="24"/>
          <w:szCs w:val="24"/>
        </w:rPr>
        <w:t>в пер. С.Я. Маршака, Д. Орловской, О. Седаковой); Линдгрен А. "Три повести о Малыше и Карлсоне" (пер. со шведск.</w:t>
      </w:r>
      <w:r w:rsidRPr="006C6944">
        <w:rPr>
          <w:spacing w:val="1"/>
          <w:sz w:val="24"/>
          <w:szCs w:val="24"/>
        </w:rPr>
        <w:t xml:space="preserve"> </w:t>
      </w:r>
      <w:r w:rsidRPr="006C6944">
        <w:rPr>
          <w:sz w:val="24"/>
          <w:szCs w:val="24"/>
        </w:rPr>
        <w:t>Л.З. Лунгиной); Нурдквист С. "История о том, как Финдус потерялся, когда был маленьким"; Поттер Б. "Сказка про</w:t>
      </w:r>
      <w:r w:rsidRPr="006C6944">
        <w:rPr>
          <w:spacing w:val="1"/>
          <w:sz w:val="24"/>
          <w:szCs w:val="24"/>
        </w:rPr>
        <w:t xml:space="preserve"> </w:t>
      </w:r>
      <w:r w:rsidRPr="006C6944">
        <w:rPr>
          <w:sz w:val="24"/>
          <w:szCs w:val="24"/>
        </w:rPr>
        <w:t>Джемайму Нырнивлужу" (пер. с англ. И.П. Токмаковой); Родари Дж. "Путешествие Голубой Стрелы" (пер. с итал. Ю.</w:t>
      </w:r>
      <w:r w:rsidRPr="006C6944">
        <w:rPr>
          <w:spacing w:val="1"/>
          <w:sz w:val="24"/>
          <w:szCs w:val="24"/>
        </w:rPr>
        <w:t xml:space="preserve"> </w:t>
      </w:r>
      <w:r w:rsidRPr="006C6944">
        <w:rPr>
          <w:sz w:val="24"/>
          <w:szCs w:val="24"/>
        </w:rPr>
        <w:t>Ермаченко); Топпелиус С. "Три ржаных колоска" (пер. со шведск. А. Любарской); Эме М. "Краски" (пер. с франц. И.</w:t>
      </w:r>
      <w:r w:rsidRPr="006C6944">
        <w:rPr>
          <w:spacing w:val="1"/>
          <w:sz w:val="24"/>
          <w:szCs w:val="24"/>
        </w:rPr>
        <w:t xml:space="preserve"> </w:t>
      </w:r>
      <w:r w:rsidRPr="006C6944">
        <w:rPr>
          <w:sz w:val="24"/>
          <w:szCs w:val="24"/>
        </w:rPr>
        <w:t>Кузнецовой);</w:t>
      </w:r>
      <w:r w:rsidRPr="006C6944">
        <w:rPr>
          <w:spacing w:val="-2"/>
          <w:sz w:val="24"/>
          <w:szCs w:val="24"/>
        </w:rPr>
        <w:t xml:space="preserve"> </w:t>
      </w:r>
      <w:r w:rsidRPr="006C6944">
        <w:rPr>
          <w:sz w:val="24"/>
          <w:szCs w:val="24"/>
        </w:rPr>
        <w:t>Янссон</w:t>
      </w:r>
      <w:r w:rsidRPr="006C6944">
        <w:rPr>
          <w:spacing w:val="-3"/>
          <w:sz w:val="24"/>
          <w:szCs w:val="24"/>
        </w:rPr>
        <w:t xml:space="preserve"> </w:t>
      </w:r>
      <w:r w:rsidRPr="006C6944">
        <w:rPr>
          <w:sz w:val="24"/>
          <w:szCs w:val="24"/>
        </w:rPr>
        <w:t>Т. "Шляпа</w:t>
      </w:r>
      <w:r w:rsidRPr="006C6944">
        <w:rPr>
          <w:spacing w:val="-3"/>
          <w:sz w:val="24"/>
          <w:szCs w:val="24"/>
        </w:rPr>
        <w:t xml:space="preserve"> </w:t>
      </w:r>
      <w:r w:rsidRPr="006C6944">
        <w:rPr>
          <w:sz w:val="24"/>
          <w:szCs w:val="24"/>
        </w:rPr>
        <w:t>волшебника"</w:t>
      </w:r>
      <w:r w:rsidRPr="006C6944">
        <w:rPr>
          <w:spacing w:val="-3"/>
          <w:sz w:val="24"/>
          <w:szCs w:val="24"/>
        </w:rPr>
        <w:t xml:space="preserve"> </w:t>
      </w:r>
      <w:r w:rsidRPr="006C6944">
        <w:rPr>
          <w:sz w:val="24"/>
          <w:szCs w:val="24"/>
        </w:rPr>
        <w:t>(пер.</w:t>
      </w:r>
      <w:r w:rsidRPr="006C6944">
        <w:rPr>
          <w:spacing w:val="-3"/>
          <w:sz w:val="24"/>
          <w:szCs w:val="24"/>
        </w:rPr>
        <w:t xml:space="preserve"> </w:t>
      </w:r>
      <w:r w:rsidRPr="006C6944">
        <w:rPr>
          <w:sz w:val="24"/>
          <w:szCs w:val="24"/>
        </w:rPr>
        <w:t>со шведск. языка</w:t>
      </w:r>
      <w:r w:rsidRPr="006C6944">
        <w:rPr>
          <w:spacing w:val="-4"/>
          <w:sz w:val="24"/>
          <w:szCs w:val="24"/>
        </w:rPr>
        <w:t xml:space="preserve"> </w:t>
      </w:r>
      <w:r w:rsidRPr="006C6944">
        <w:rPr>
          <w:sz w:val="24"/>
          <w:szCs w:val="24"/>
        </w:rPr>
        <w:t>В.А.</w:t>
      </w:r>
      <w:r w:rsidRPr="006C6944">
        <w:rPr>
          <w:spacing w:val="-3"/>
          <w:sz w:val="24"/>
          <w:szCs w:val="24"/>
        </w:rPr>
        <w:t xml:space="preserve"> </w:t>
      </w:r>
      <w:r w:rsidRPr="006C6944">
        <w:rPr>
          <w:sz w:val="24"/>
          <w:szCs w:val="24"/>
        </w:rPr>
        <w:t>Смирнова/Л.</w:t>
      </w:r>
      <w:r w:rsidRPr="006C6944">
        <w:rPr>
          <w:spacing w:val="-3"/>
          <w:sz w:val="24"/>
          <w:szCs w:val="24"/>
        </w:rPr>
        <w:t xml:space="preserve"> </w:t>
      </w:r>
      <w:r w:rsidRPr="006C6944">
        <w:rPr>
          <w:sz w:val="24"/>
          <w:szCs w:val="24"/>
        </w:rPr>
        <w:t>Брауде).</w:t>
      </w:r>
    </w:p>
    <w:p w:rsidR="00DF36EF" w:rsidRPr="006C6944" w:rsidRDefault="00DF36EF" w:rsidP="00DF36EF">
      <w:pPr>
        <w:pStyle w:val="Heading3"/>
        <w:spacing w:before="142"/>
        <w:ind w:left="1127" w:right="623"/>
        <w:jc w:val="center"/>
        <w:rPr>
          <w:sz w:val="24"/>
          <w:szCs w:val="24"/>
        </w:rPr>
      </w:pPr>
      <w:r w:rsidRPr="006C6944">
        <w:rPr>
          <w:color w:val="6F2F9F"/>
          <w:sz w:val="24"/>
          <w:szCs w:val="24"/>
        </w:rPr>
        <w:t>Примерный</w:t>
      </w:r>
      <w:r w:rsidRPr="006C6944">
        <w:rPr>
          <w:color w:val="6F2F9F"/>
          <w:spacing w:val="-4"/>
          <w:sz w:val="24"/>
          <w:szCs w:val="24"/>
        </w:rPr>
        <w:t xml:space="preserve"> </w:t>
      </w:r>
      <w:r w:rsidRPr="006C6944">
        <w:rPr>
          <w:color w:val="6F2F9F"/>
          <w:sz w:val="24"/>
          <w:szCs w:val="24"/>
        </w:rPr>
        <w:t>перечень</w:t>
      </w:r>
      <w:r w:rsidRPr="006C6944">
        <w:rPr>
          <w:color w:val="6F2F9F"/>
          <w:spacing w:val="-4"/>
          <w:sz w:val="24"/>
          <w:szCs w:val="24"/>
        </w:rPr>
        <w:t xml:space="preserve"> </w:t>
      </w:r>
      <w:r w:rsidRPr="006C6944">
        <w:rPr>
          <w:color w:val="6F2F9F"/>
          <w:sz w:val="24"/>
          <w:szCs w:val="24"/>
        </w:rPr>
        <w:t>музыкальных</w:t>
      </w:r>
      <w:r w:rsidRPr="006C6944">
        <w:rPr>
          <w:color w:val="6F2F9F"/>
          <w:spacing w:val="-5"/>
          <w:sz w:val="24"/>
          <w:szCs w:val="24"/>
        </w:rPr>
        <w:t xml:space="preserve"> </w:t>
      </w:r>
      <w:r w:rsidRPr="006C6944">
        <w:rPr>
          <w:color w:val="6F2F9F"/>
          <w:sz w:val="24"/>
          <w:szCs w:val="24"/>
        </w:rPr>
        <w:t>произведений.</w:t>
      </w:r>
    </w:p>
    <w:p w:rsidR="00DF36EF" w:rsidRPr="006C6944" w:rsidRDefault="00DF36EF" w:rsidP="00DF36EF">
      <w:pPr>
        <w:pStyle w:val="Heading5"/>
        <w:spacing w:line="273" w:lineRule="exact"/>
        <w:ind w:left="768"/>
        <w:jc w:val="both"/>
      </w:pPr>
      <w:r w:rsidRPr="006C6944">
        <w:rPr>
          <w:color w:val="C00000"/>
        </w:rPr>
        <w:t>От</w:t>
      </w:r>
      <w:r w:rsidRPr="006C6944">
        <w:rPr>
          <w:color w:val="C00000"/>
          <w:spacing w:val="1"/>
        </w:rPr>
        <w:t xml:space="preserve"> </w:t>
      </w:r>
      <w:r w:rsidRPr="006C6944">
        <w:rPr>
          <w:color w:val="C00000"/>
        </w:rPr>
        <w:t>2</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3 лет</w:t>
      </w:r>
    </w:p>
    <w:p w:rsidR="00DF36EF" w:rsidRPr="006C6944" w:rsidRDefault="00DF36EF" w:rsidP="00DF36EF">
      <w:pPr>
        <w:ind w:left="227" w:right="256"/>
        <w:jc w:val="both"/>
        <w:rPr>
          <w:sz w:val="24"/>
          <w:szCs w:val="24"/>
        </w:rPr>
      </w:pPr>
      <w:r w:rsidRPr="006C6944">
        <w:rPr>
          <w:sz w:val="24"/>
          <w:szCs w:val="24"/>
        </w:rPr>
        <w:t>Слушание.</w:t>
      </w:r>
      <w:r w:rsidRPr="006C6944">
        <w:rPr>
          <w:spacing w:val="-7"/>
          <w:sz w:val="24"/>
          <w:szCs w:val="24"/>
        </w:rPr>
        <w:t xml:space="preserve"> </w:t>
      </w:r>
      <w:r w:rsidRPr="006C6944">
        <w:rPr>
          <w:sz w:val="24"/>
          <w:szCs w:val="24"/>
        </w:rPr>
        <w:t>"Наша</w:t>
      </w:r>
      <w:r w:rsidRPr="006C6944">
        <w:rPr>
          <w:spacing w:val="-7"/>
          <w:sz w:val="24"/>
          <w:szCs w:val="24"/>
        </w:rPr>
        <w:t xml:space="preserve"> </w:t>
      </w:r>
      <w:r w:rsidRPr="006C6944">
        <w:rPr>
          <w:sz w:val="24"/>
          <w:szCs w:val="24"/>
        </w:rPr>
        <w:t>погремушка",</w:t>
      </w:r>
      <w:r w:rsidRPr="006C6944">
        <w:rPr>
          <w:spacing w:val="-9"/>
          <w:sz w:val="24"/>
          <w:szCs w:val="24"/>
        </w:rPr>
        <w:t xml:space="preserve"> </w:t>
      </w:r>
      <w:r w:rsidRPr="006C6944">
        <w:rPr>
          <w:sz w:val="24"/>
          <w:szCs w:val="24"/>
        </w:rPr>
        <w:t>муз.</w:t>
      </w:r>
      <w:r w:rsidRPr="006C6944">
        <w:rPr>
          <w:spacing w:val="-6"/>
          <w:sz w:val="24"/>
          <w:szCs w:val="24"/>
        </w:rPr>
        <w:t xml:space="preserve"> </w:t>
      </w:r>
      <w:r w:rsidRPr="006C6944">
        <w:rPr>
          <w:sz w:val="24"/>
          <w:szCs w:val="24"/>
        </w:rPr>
        <w:t>И.</w:t>
      </w:r>
      <w:r w:rsidRPr="006C6944">
        <w:rPr>
          <w:spacing w:val="-9"/>
          <w:sz w:val="24"/>
          <w:szCs w:val="24"/>
        </w:rPr>
        <w:t xml:space="preserve"> </w:t>
      </w:r>
      <w:r w:rsidRPr="006C6944">
        <w:rPr>
          <w:sz w:val="24"/>
          <w:szCs w:val="24"/>
        </w:rPr>
        <w:t>Арсеева,</w:t>
      </w:r>
      <w:r w:rsidRPr="006C6944">
        <w:rPr>
          <w:spacing w:val="-7"/>
          <w:sz w:val="24"/>
          <w:szCs w:val="24"/>
        </w:rPr>
        <w:t xml:space="preserve"> </w:t>
      </w:r>
      <w:r w:rsidRPr="006C6944">
        <w:rPr>
          <w:sz w:val="24"/>
          <w:szCs w:val="24"/>
        </w:rPr>
        <w:t>сл.</w:t>
      </w:r>
      <w:r w:rsidRPr="006C6944">
        <w:rPr>
          <w:spacing w:val="-12"/>
          <w:sz w:val="24"/>
          <w:szCs w:val="24"/>
        </w:rPr>
        <w:t xml:space="preserve"> </w:t>
      </w:r>
      <w:r w:rsidRPr="006C6944">
        <w:rPr>
          <w:sz w:val="24"/>
          <w:szCs w:val="24"/>
        </w:rPr>
        <w:t>И.</w:t>
      </w:r>
      <w:r w:rsidRPr="006C6944">
        <w:rPr>
          <w:spacing w:val="-7"/>
          <w:sz w:val="24"/>
          <w:szCs w:val="24"/>
        </w:rPr>
        <w:t xml:space="preserve"> </w:t>
      </w:r>
      <w:r w:rsidRPr="006C6944">
        <w:rPr>
          <w:sz w:val="24"/>
          <w:szCs w:val="24"/>
        </w:rPr>
        <w:t>Черницкой;</w:t>
      </w:r>
      <w:r w:rsidRPr="006C6944">
        <w:rPr>
          <w:spacing w:val="-8"/>
          <w:sz w:val="24"/>
          <w:szCs w:val="24"/>
        </w:rPr>
        <w:t xml:space="preserve"> </w:t>
      </w:r>
      <w:r w:rsidRPr="006C6944">
        <w:rPr>
          <w:sz w:val="24"/>
          <w:szCs w:val="24"/>
        </w:rPr>
        <w:t>"Весною",</w:t>
      </w:r>
      <w:r w:rsidRPr="006C6944">
        <w:rPr>
          <w:spacing w:val="-7"/>
          <w:sz w:val="24"/>
          <w:szCs w:val="24"/>
        </w:rPr>
        <w:t xml:space="preserve"> </w:t>
      </w:r>
      <w:r w:rsidRPr="006C6944">
        <w:rPr>
          <w:sz w:val="24"/>
          <w:szCs w:val="24"/>
        </w:rPr>
        <w:t>"Осенью",</w:t>
      </w:r>
      <w:r w:rsidRPr="006C6944">
        <w:rPr>
          <w:spacing w:val="-2"/>
          <w:sz w:val="24"/>
          <w:szCs w:val="24"/>
        </w:rPr>
        <w:t xml:space="preserve"> </w:t>
      </w:r>
      <w:r w:rsidRPr="006C6944">
        <w:rPr>
          <w:sz w:val="24"/>
          <w:szCs w:val="24"/>
        </w:rPr>
        <w:t>муз.</w:t>
      </w:r>
      <w:r w:rsidRPr="006C6944">
        <w:rPr>
          <w:spacing w:val="-6"/>
          <w:sz w:val="24"/>
          <w:szCs w:val="24"/>
        </w:rPr>
        <w:t xml:space="preserve"> </w:t>
      </w:r>
      <w:r w:rsidRPr="006C6944">
        <w:rPr>
          <w:sz w:val="24"/>
          <w:szCs w:val="24"/>
        </w:rPr>
        <w:t>С.</w:t>
      </w:r>
      <w:r w:rsidRPr="006C6944">
        <w:rPr>
          <w:spacing w:val="-9"/>
          <w:sz w:val="24"/>
          <w:szCs w:val="24"/>
        </w:rPr>
        <w:t xml:space="preserve"> </w:t>
      </w:r>
      <w:r w:rsidRPr="006C6944">
        <w:rPr>
          <w:sz w:val="24"/>
          <w:szCs w:val="24"/>
        </w:rPr>
        <w:t>Майкапара;</w:t>
      </w:r>
      <w:r w:rsidRPr="006C6944">
        <w:rPr>
          <w:spacing w:val="-8"/>
          <w:sz w:val="24"/>
          <w:szCs w:val="24"/>
        </w:rPr>
        <w:t xml:space="preserve"> </w:t>
      </w:r>
      <w:r w:rsidRPr="006C6944">
        <w:rPr>
          <w:sz w:val="24"/>
          <w:szCs w:val="24"/>
        </w:rPr>
        <w:t>"Цветики",</w:t>
      </w:r>
      <w:r w:rsidRPr="006C6944">
        <w:rPr>
          <w:spacing w:val="-50"/>
          <w:sz w:val="24"/>
          <w:szCs w:val="24"/>
        </w:rPr>
        <w:t xml:space="preserve"> </w:t>
      </w:r>
      <w:r w:rsidRPr="006C6944">
        <w:rPr>
          <w:sz w:val="24"/>
          <w:szCs w:val="24"/>
        </w:rPr>
        <w:t>муз.</w:t>
      </w:r>
      <w:r w:rsidRPr="006C6944">
        <w:rPr>
          <w:spacing w:val="-3"/>
          <w:sz w:val="24"/>
          <w:szCs w:val="24"/>
        </w:rPr>
        <w:t xml:space="preserve"> </w:t>
      </w:r>
      <w:r w:rsidRPr="006C6944">
        <w:rPr>
          <w:sz w:val="24"/>
          <w:szCs w:val="24"/>
        </w:rPr>
        <w:t>В.</w:t>
      </w:r>
      <w:r w:rsidRPr="006C6944">
        <w:rPr>
          <w:spacing w:val="-4"/>
          <w:sz w:val="24"/>
          <w:szCs w:val="24"/>
        </w:rPr>
        <w:t xml:space="preserve"> </w:t>
      </w:r>
      <w:r w:rsidRPr="006C6944">
        <w:rPr>
          <w:sz w:val="24"/>
          <w:szCs w:val="24"/>
        </w:rPr>
        <w:t>Карасевой,</w:t>
      </w:r>
      <w:r w:rsidRPr="006C6944">
        <w:rPr>
          <w:spacing w:val="-5"/>
          <w:sz w:val="24"/>
          <w:szCs w:val="24"/>
        </w:rPr>
        <w:t xml:space="preserve"> </w:t>
      </w:r>
      <w:r w:rsidRPr="006C6944">
        <w:rPr>
          <w:sz w:val="24"/>
          <w:szCs w:val="24"/>
        </w:rPr>
        <w:t>сл.</w:t>
      </w:r>
      <w:r w:rsidRPr="006C6944">
        <w:rPr>
          <w:spacing w:val="-5"/>
          <w:sz w:val="24"/>
          <w:szCs w:val="24"/>
        </w:rPr>
        <w:t xml:space="preserve"> </w:t>
      </w:r>
      <w:r w:rsidRPr="006C6944">
        <w:rPr>
          <w:sz w:val="24"/>
          <w:szCs w:val="24"/>
        </w:rPr>
        <w:t>Н.</w:t>
      </w:r>
      <w:r w:rsidRPr="006C6944">
        <w:rPr>
          <w:spacing w:val="-8"/>
          <w:sz w:val="24"/>
          <w:szCs w:val="24"/>
        </w:rPr>
        <w:t xml:space="preserve"> </w:t>
      </w:r>
      <w:r w:rsidRPr="006C6944">
        <w:rPr>
          <w:sz w:val="24"/>
          <w:szCs w:val="24"/>
        </w:rPr>
        <w:t>Френкель;</w:t>
      </w:r>
      <w:r w:rsidRPr="006C6944">
        <w:rPr>
          <w:spacing w:val="-4"/>
          <w:sz w:val="24"/>
          <w:szCs w:val="24"/>
        </w:rPr>
        <w:t xml:space="preserve"> </w:t>
      </w:r>
      <w:r w:rsidRPr="006C6944">
        <w:rPr>
          <w:sz w:val="24"/>
          <w:szCs w:val="24"/>
        </w:rPr>
        <w:t>"Вот</w:t>
      </w:r>
      <w:r w:rsidRPr="006C6944">
        <w:rPr>
          <w:spacing w:val="-5"/>
          <w:sz w:val="24"/>
          <w:szCs w:val="24"/>
        </w:rPr>
        <w:t xml:space="preserve"> </w:t>
      </w:r>
      <w:r w:rsidRPr="006C6944">
        <w:rPr>
          <w:sz w:val="24"/>
          <w:szCs w:val="24"/>
        </w:rPr>
        <w:t>как</w:t>
      </w:r>
      <w:r w:rsidRPr="006C6944">
        <w:rPr>
          <w:spacing w:val="-4"/>
          <w:sz w:val="24"/>
          <w:szCs w:val="24"/>
        </w:rPr>
        <w:t xml:space="preserve"> </w:t>
      </w:r>
      <w:r w:rsidRPr="006C6944">
        <w:rPr>
          <w:sz w:val="24"/>
          <w:szCs w:val="24"/>
        </w:rPr>
        <w:t>мы</w:t>
      </w:r>
      <w:r w:rsidRPr="006C6944">
        <w:rPr>
          <w:spacing w:val="-4"/>
          <w:sz w:val="24"/>
          <w:szCs w:val="24"/>
        </w:rPr>
        <w:t xml:space="preserve"> </w:t>
      </w:r>
      <w:r w:rsidRPr="006C6944">
        <w:rPr>
          <w:sz w:val="24"/>
          <w:szCs w:val="24"/>
        </w:rPr>
        <w:t>умеем",</w:t>
      </w:r>
      <w:r w:rsidRPr="006C6944">
        <w:rPr>
          <w:spacing w:val="-3"/>
          <w:sz w:val="24"/>
          <w:szCs w:val="24"/>
        </w:rPr>
        <w:t xml:space="preserve"> </w:t>
      </w:r>
      <w:r w:rsidRPr="006C6944">
        <w:rPr>
          <w:sz w:val="24"/>
          <w:szCs w:val="24"/>
        </w:rPr>
        <w:t>"Марш</w:t>
      </w:r>
      <w:r w:rsidRPr="006C6944">
        <w:rPr>
          <w:spacing w:val="-3"/>
          <w:sz w:val="24"/>
          <w:szCs w:val="24"/>
        </w:rPr>
        <w:t xml:space="preserve"> </w:t>
      </w:r>
      <w:r w:rsidRPr="006C6944">
        <w:rPr>
          <w:sz w:val="24"/>
          <w:szCs w:val="24"/>
        </w:rPr>
        <w:t>и</w:t>
      </w:r>
      <w:r w:rsidRPr="006C6944">
        <w:rPr>
          <w:spacing w:val="-5"/>
          <w:sz w:val="24"/>
          <w:szCs w:val="24"/>
        </w:rPr>
        <w:t xml:space="preserve"> </w:t>
      </w:r>
      <w:r w:rsidRPr="006C6944">
        <w:rPr>
          <w:sz w:val="24"/>
          <w:szCs w:val="24"/>
        </w:rPr>
        <w:t>бег",</w:t>
      </w:r>
      <w:r w:rsidRPr="006C6944">
        <w:rPr>
          <w:spacing w:val="-4"/>
          <w:sz w:val="24"/>
          <w:szCs w:val="24"/>
        </w:rPr>
        <w:t xml:space="preserve"> </w:t>
      </w:r>
      <w:r w:rsidRPr="006C6944">
        <w:rPr>
          <w:sz w:val="24"/>
          <w:szCs w:val="24"/>
        </w:rPr>
        <w:t>муз.</w:t>
      </w:r>
      <w:r w:rsidRPr="006C6944">
        <w:rPr>
          <w:spacing w:val="-2"/>
          <w:sz w:val="24"/>
          <w:szCs w:val="24"/>
        </w:rPr>
        <w:t xml:space="preserve"> </w:t>
      </w:r>
      <w:r w:rsidRPr="006C6944">
        <w:rPr>
          <w:sz w:val="24"/>
          <w:szCs w:val="24"/>
        </w:rPr>
        <w:t>Е.</w:t>
      </w:r>
      <w:r w:rsidRPr="006C6944">
        <w:rPr>
          <w:spacing w:val="-5"/>
          <w:sz w:val="24"/>
          <w:szCs w:val="24"/>
        </w:rPr>
        <w:t xml:space="preserve"> </w:t>
      </w:r>
      <w:r w:rsidRPr="006C6944">
        <w:rPr>
          <w:sz w:val="24"/>
          <w:szCs w:val="24"/>
        </w:rPr>
        <w:t>Тиличеевой,</w:t>
      </w:r>
      <w:r w:rsidRPr="006C6944">
        <w:rPr>
          <w:spacing w:val="-5"/>
          <w:sz w:val="24"/>
          <w:szCs w:val="24"/>
        </w:rPr>
        <w:t xml:space="preserve"> </w:t>
      </w:r>
      <w:r w:rsidRPr="006C6944">
        <w:rPr>
          <w:sz w:val="24"/>
          <w:szCs w:val="24"/>
        </w:rPr>
        <w:t>сл.</w:t>
      </w:r>
      <w:r w:rsidRPr="006C6944">
        <w:rPr>
          <w:spacing w:val="-6"/>
          <w:sz w:val="24"/>
          <w:szCs w:val="24"/>
        </w:rPr>
        <w:t xml:space="preserve"> </w:t>
      </w:r>
      <w:r w:rsidRPr="006C6944">
        <w:rPr>
          <w:sz w:val="24"/>
          <w:szCs w:val="24"/>
        </w:rPr>
        <w:t>Н.</w:t>
      </w:r>
      <w:r w:rsidRPr="006C6944">
        <w:rPr>
          <w:spacing w:val="-5"/>
          <w:sz w:val="24"/>
          <w:szCs w:val="24"/>
        </w:rPr>
        <w:t xml:space="preserve"> </w:t>
      </w:r>
      <w:r w:rsidRPr="006C6944">
        <w:rPr>
          <w:sz w:val="24"/>
          <w:szCs w:val="24"/>
        </w:rPr>
        <w:t>Френкель;</w:t>
      </w:r>
      <w:r w:rsidRPr="006C6944">
        <w:rPr>
          <w:spacing w:val="-5"/>
          <w:sz w:val="24"/>
          <w:szCs w:val="24"/>
        </w:rPr>
        <w:t xml:space="preserve"> </w:t>
      </w:r>
      <w:r w:rsidRPr="006C6944">
        <w:rPr>
          <w:sz w:val="24"/>
          <w:szCs w:val="24"/>
        </w:rPr>
        <w:t>"Кошечка"</w:t>
      </w:r>
      <w:r w:rsidRPr="006C6944">
        <w:rPr>
          <w:spacing w:val="-50"/>
          <w:sz w:val="24"/>
          <w:szCs w:val="24"/>
        </w:rPr>
        <w:t xml:space="preserve"> </w:t>
      </w:r>
      <w:r w:rsidRPr="006C6944">
        <w:rPr>
          <w:sz w:val="24"/>
          <w:szCs w:val="24"/>
        </w:rPr>
        <w:t>(к игре "Кошка и котята"), муз. В. Витлина, сл. Н. Найденовой; "Микита", белорус, нар. мелодия, обраб. С. Полонского;</w:t>
      </w:r>
      <w:r w:rsidRPr="006C6944">
        <w:rPr>
          <w:spacing w:val="-51"/>
          <w:sz w:val="24"/>
          <w:szCs w:val="24"/>
        </w:rPr>
        <w:t xml:space="preserve"> </w:t>
      </w:r>
      <w:r w:rsidRPr="006C6944">
        <w:rPr>
          <w:sz w:val="24"/>
          <w:szCs w:val="24"/>
        </w:rPr>
        <w:t>"Пляска с платочком", муз. Е. Тиличеевой, сл. И. Грантовской; "Полянка", рус. нар. мелодия, обраб. Г. Фрида; "Утро",</w:t>
      </w:r>
      <w:r w:rsidRPr="006C6944">
        <w:rPr>
          <w:spacing w:val="1"/>
          <w:sz w:val="24"/>
          <w:szCs w:val="24"/>
        </w:rPr>
        <w:t xml:space="preserve"> </w:t>
      </w:r>
      <w:r w:rsidRPr="006C6944">
        <w:rPr>
          <w:sz w:val="24"/>
          <w:szCs w:val="24"/>
        </w:rPr>
        <w:t>муз. Г.</w:t>
      </w:r>
      <w:r w:rsidRPr="006C6944">
        <w:rPr>
          <w:spacing w:val="-1"/>
          <w:sz w:val="24"/>
          <w:szCs w:val="24"/>
        </w:rPr>
        <w:t xml:space="preserve"> </w:t>
      </w:r>
      <w:r w:rsidRPr="006C6944">
        <w:rPr>
          <w:sz w:val="24"/>
          <w:szCs w:val="24"/>
        </w:rPr>
        <w:t>Гриневича,</w:t>
      </w:r>
      <w:r w:rsidRPr="006C6944">
        <w:rPr>
          <w:spacing w:val="-3"/>
          <w:sz w:val="24"/>
          <w:szCs w:val="24"/>
        </w:rPr>
        <w:t xml:space="preserve"> </w:t>
      </w:r>
      <w:r w:rsidRPr="006C6944">
        <w:rPr>
          <w:sz w:val="24"/>
          <w:szCs w:val="24"/>
        </w:rPr>
        <w:t>сл.</w:t>
      </w:r>
      <w:r w:rsidRPr="006C6944">
        <w:rPr>
          <w:spacing w:val="-2"/>
          <w:sz w:val="24"/>
          <w:szCs w:val="24"/>
        </w:rPr>
        <w:t xml:space="preserve"> </w:t>
      </w:r>
      <w:r w:rsidRPr="006C6944">
        <w:rPr>
          <w:sz w:val="24"/>
          <w:szCs w:val="24"/>
        </w:rPr>
        <w:t>С.</w:t>
      </w:r>
      <w:r w:rsidRPr="006C6944">
        <w:rPr>
          <w:spacing w:val="-3"/>
          <w:sz w:val="24"/>
          <w:szCs w:val="24"/>
        </w:rPr>
        <w:t xml:space="preserve"> </w:t>
      </w:r>
      <w:r w:rsidRPr="006C6944">
        <w:rPr>
          <w:sz w:val="24"/>
          <w:szCs w:val="24"/>
        </w:rPr>
        <w:t>Прокофьевой.</w:t>
      </w:r>
    </w:p>
    <w:p w:rsidR="00DF36EF" w:rsidRPr="006C6944" w:rsidRDefault="00DF36EF" w:rsidP="00DF36EF">
      <w:pPr>
        <w:ind w:left="227" w:right="257"/>
        <w:jc w:val="both"/>
        <w:rPr>
          <w:sz w:val="24"/>
          <w:szCs w:val="24"/>
        </w:rPr>
      </w:pPr>
      <w:r w:rsidRPr="006C6944">
        <w:rPr>
          <w:sz w:val="24"/>
          <w:szCs w:val="24"/>
        </w:rPr>
        <w:t>Пение. "Баю" (колыбельная), муз. М. Раухвергера; "Белые гуси", муз. М. Красева, сл. М. Клоковой; "Дождик", рус. нар.</w:t>
      </w:r>
      <w:r w:rsidRPr="006C6944">
        <w:rPr>
          <w:spacing w:val="-50"/>
          <w:sz w:val="24"/>
          <w:szCs w:val="24"/>
        </w:rPr>
        <w:t xml:space="preserve"> </w:t>
      </w:r>
      <w:r w:rsidRPr="006C6944">
        <w:rPr>
          <w:sz w:val="24"/>
          <w:szCs w:val="24"/>
        </w:rPr>
        <w:t>мелодия,</w:t>
      </w:r>
      <w:r w:rsidRPr="006C6944">
        <w:rPr>
          <w:spacing w:val="-8"/>
          <w:sz w:val="24"/>
          <w:szCs w:val="24"/>
        </w:rPr>
        <w:t xml:space="preserve"> </w:t>
      </w:r>
      <w:r w:rsidRPr="006C6944">
        <w:rPr>
          <w:sz w:val="24"/>
          <w:szCs w:val="24"/>
        </w:rPr>
        <w:t>обраб.</w:t>
      </w:r>
      <w:r w:rsidRPr="006C6944">
        <w:rPr>
          <w:spacing w:val="-9"/>
          <w:sz w:val="24"/>
          <w:szCs w:val="24"/>
        </w:rPr>
        <w:t xml:space="preserve"> </w:t>
      </w:r>
      <w:r w:rsidRPr="006C6944">
        <w:rPr>
          <w:sz w:val="24"/>
          <w:szCs w:val="24"/>
        </w:rPr>
        <w:t>В.</w:t>
      </w:r>
      <w:r w:rsidRPr="006C6944">
        <w:rPr>
          <w:spacing w:val="-10"/>
          <w:sz w:val="24"/>
          <w:szCs w:val="24"/>
        </w:rPr>
        <w:t xml:space="preserve"> </w:t>
      </w:r>
      <w:r w:rsidRPr="006C6944">
        <w:rPr>
          <w:sz w:val="24"/>
          <w:szCs w:val="24"/>
        </w:rPr>
        <w:t>Фере;</w:t>
      </w:r>
      <w:r w:rsidRPr="006C6944">
        <w:rPr>
          <w:spacing w:val="-9"/>
          <w:sz w:val="24"/>
          <w:szCs w:val="24"/>
        </w:rPr>
        <w:t xml:space="preserve"> </w:t>
      </w:r>
      <w:r w:rsidRPr="006C6944">
        <w:rPr>
          <w:sz w:val="24"/>
          <w:szCs w:val="24"/>
        </w:rPr>
        <w:t>"Елочка",</w:t>
      </w:r>
      <w:r w:rsidRPr="006C6944">
        <w:rPr>
          <w:spacing w:val="-7"/>
          <w:sz w:val="24"/>
          <w:szCs w:val="24"/>
        </w:rPr>
        <w:t xml:space="preserve"> </w:t>
      </w:r>
      <w:r w:rsidRPr="006C6944">
        <w:rPr>
          <w:sz w:val="24"/>
          <w:szCs w:val="24"/>
        </w:rPr>
        <w:t>муз.</w:t>
      </w:r>
      <w:r w:rsidRPr="006C6944">
        <w:rPr>
          <w:spacing w:val="-7"/>
          <w:sz w:val="24"/>
          <w:szCs w:val="24"/>
        </w:rPr>
        <w:t xml:space="preserve"> </w:t>
      </w:r>
      <w:r w:rsidRPr="006C6944">
        <w:rPr>
          <w:sz w:val="24"/>
          <w:szCs w:val="24"/>
        </w:rPr>
        <w:t>Е.</w:t>
      </w:r>
      <w:r w:rsidRPr="006C6944">
        <w:rPr>
          <w:spacing w:val="-7"/>
          <w:sz w:val="24"/>
          <w:szCs w:val="24"/>
        </w:rPr>
        <w:t xml:space="preserve"> </w:t>
      </w:r>
      <w:r w:rsidRPr="006C6944">
        <w:rPr>
          <w:sz w:val="24"/>
          <w:szCs w:val="24"/>
        </w:rPr>
        <w:t>Тиличеевой,</w:t>
      </w:r>
      <w:r w:rsidRPr="006C6944">
        <w:rPr>
          <w:spacing w:val="-8"/>
          <w:sz w:val="24"/>
          <w:szCs w:val="24"/>
        </w:rPr>
        <w:t xml:space="preserve"> </w:t>
      </w:r>
      <w:r w:rsidRPr="006C6944">
        <w:rPr>
          <w:sz w:val="24"/>
          <w:szCs w:val="24"/>
        </w:rPr>
        <w:t>сл.</w:t>
      </w:r>
      <w:r w:rsidRPr="006C6944">
        <w:rPr>
          <w:spacing w:val="-7"/>
          <w:sz w:val="24"/>
          <w:szCs w:val="24"/>
        </w:rPr>
        <w:t xml:space="preserve"> </w:t>
      </w:r>
      <w:r w:rsidRPr="006C6944">
        <w:rPr>
          <w:sz w:val="24"/>
          <w:szCs w:val="24"/>
        </w:rPr>
        <w:t>М.</w:t>
      </w:r>
      <w:r w:rsidRPr="006C6944">
        <w:rPr>
          <w:spacing w:val="-10"/>
          <w:sz w:val="24"/>
          <w:szCs w:val="24"/>
        </w:rPr>
        <w:t xml:space="preserve"> </w:t>
      </w:r>
      <w:r w:rsidRPr="006C6944">
        <w:rPr>
          <w:sz w:val="24"/>
          <w:szCs w:val="24"/>
        </w:rPr>
        <w:t>Булатова;</w:t>
      </w:r>
      <w:r w:rsidRPr="006C6944">
        <w:rPr>
          <w:spacing w:val="-9"/>
          <w:sz w:val="24"/>
          <w:szCs w:val="24"/>
        </w:rPr>
        <w:t xml:space="preserve"> </w:t>
      </w:r>
      <w:r w:rsidRPr="006C6944">
        <w:rPr>
          <w:sz w:val="24"/>
          <w:szCs w:val="24"/>
        </w:rPr>
        <w:t>"Кошечка",</w:t>
      </w:r>
      <w:r w:rsidRPr="006C6944">
        <w:rPr>
          <w:spacing w:val="-7"/>
          <w:sz w:val="24"/>
          <w:szCs w:val="24"/>
        </w:rPr>
        <w:t xml:space="preserve"> </w:t>
      </w:r>
      <w:r w:rsidRPr="006C6944">
        <w:rPr>
          <w:sz w:val="24"/>
          <w:szCs w:val="24"/>
        </w:rPr>
        <w:t>муз.</w:t>
      </w:r>
      <w:r w:rsidRPr="006C6944">
        <w:rPr>
          <w:spacing w:val="-7"/>
          <w:sz w:val="24"/>
          <w:szCs w:val="24"/>
        </w:rPr>
        <w:t xml:space="preserve"> </w:t>
      </w:r>
      <w:r w:rsidRPr="006C6944">
        <w:rPr>
          <w:sz w:val="24"/>
          <w:szCs w:val="24"/>
        </w:rPr>
        <w:t>В.</w:t>
      </w:r>
      <w:r w:rsidRPr="006C6944">
        <w:rPr>
          <w:spacing w:val="-7"/>
          <w:sz w:val="24"/>
          <w:szCs w:val="24"/>
        </w:rPr>
        <w:t xml:space="preserve"> </w:t>
      </w:r>
      <w:r w:rsidRPr="006C6944">
        <w:rPr>
          <w:sz w:val="24"/>
          <w:szCs w:val="24"/>
        </w:rPr>
        <w:t>Витлина,</w:t>
      </w:r>
      <w:r w:rsidRPr="006C6944">
        <w:rPr>
          <w:spacing w:val="-8"/>
          <w:sz w:val="24"/>
          <w:szCs w:val="24"/>
        </w:rPr>
        <w:t xml:space="preserve"> </w:t>
      </w:r>
      <w:r w:rsidRPr="006C6944">
        <w:rPr>
          <w:sz w:val="24"/>
          <w:szCs w:val="24"/>
        </w:rPr>
        <w:t>сл.</w:t>
      </w:r>
      <w:r w:rsidRPr="006C6944">
        <w:rPr>
          <w:spacing w:val="-9"/>
          <w:sz w:val="24"/>
          <w:szCs w:val="24"/>
        </w:rPr>
        <w:t xml:space="preserve"> </w:t>
      </w:r>
      <w:r w:rsidRPr="006C6944">
        <w:rPr>
          <w:sz w:val="24"/>
          <w:szCs w:val="24"/>
        </w:rPr>
        <w:t>Н.</w:t>
      </w:r>
      <w:r w:rsidRPr="006C6944">
        <w:rPr>
          <w:spacing w:val="-10"/>
          <w:sz w:val="24"/>
          <w:szCs w:val="24"/>
        </w:rPr>
        <w:t xml:space="preserve"> </w:t>
      </w:r>
      <w:r w:rsidRPr="006C6944">
        <w:rPr>
          <w:sz w:val="24"/>
          <w:szCs w:val="24"/>
        </w:rPr>
        <w:t>Найденовой;</w:t>
      </w:r>
      <w:r w:rsidRPr="006C6944">
        <w:rPr>
          <w:spacing w:val="-50"/>
          <w:sz w:val="24"/>
          <w:szCs w:val="24"/>
        </w:rPr>
        <w:t xml:space="preserve"> </w:t>
      </w:r>
      <w:r w:rsidRPr="006C6944">
        <w:rPr>
          <w:sz w:val="24"/>
          <w:szCs w:val="24"/>
        </w:rPr>
        <w:t>"Ладушки", рус. нар. мелодия; "Птичка", муз. М. Раухвергера, сл. А. Барто; "Собачка", муз. М. Раухвергера, сл. Н.</w:t>
      </w:r>
      <w:r w:rsidRPr="006C6944">
        <w:rPr>
          <w:spacing w:val="1"/>
          <w:sz w:val="24"/>
          <w:szCs w:val="24"/>
        </w:rPr>
        <w:t xml:space="preserve"> </w:t>
      </w:r>
      <w:r w:rsidRPr="006C6944">
        <w:rPr>
          <w:sz w:val="24"/>
          <w:szCs w:val="24"/>
        </w:rPr>
        <w:t>Комиссаровой;</w:t>
      </w:r>
      <w:r w:rsidRPr="006C6944">
        <w:rPr>
          <w:spacing w:val="-3"/>
          <w:sz w:val="24"/>
          <w:szCs w:val="24"/>
        </w:rPr>
        <w:t xml:space="preserve"> </w:t>
      </w:r>
      <w:r w:rsidRPr="006C6944">
        <w:rPr>
          <w:sz w:val="24"/>
          <w:szCs w:val="24"/>
        </w:rPr>
        <w:t>"Цыплята",</w:t>
      </w:r>
      <w:r w:rsidRPr="006C6944">
        <w:rPr>
          <w:spacing w:val="-1"/>
          <w:sz w:val="24"/>
          <w:szCs w:val="24"/>
        </w:rPr>
        <w:t xml:space="preserve"> </w:t>
      </w:r>
      <w:r w:rsidRPr="006C6944">
        <w:rPr>
          <w:sz w:val="24"/>
          <w:szCs w:val="24"/>
        </w:rPr>
        <w:t>муз.</w:t>
      </w:r>
      <w:r w:rsidRPr="006C6944">
        <w:rPr>
          <w:spacing w:val="-2"/>
          <w:sz w:val="24"/>
          <w:szCs w:val="24"/>
        </w:rPr>
        <w:t xml:space="preserve"> </w:t>
      </w:r>
      <w:r w:rsidRPr="006C6944">
        <w:rPr>
          <w:sz w:val="24"/>
          <w:szCs w:val="24"/>
        </w:rPr>
        <w:t>А.</w:t>
      </w:r>
      <w:r w:rsidRPr="006C6944">
        <w:rPr>
          <w:spacing w:val="-4"/>
          <w:sz w:val="24"/>
          <w:szCs w:val="24"/>
        </w:rPr>
        <w:t xml:space="preserve"> </w:t>
      </w:r>
      <w:r w:rsidRPr="006C6944">
        <w:rPr>
          <w:sz w:val="24"/>
          <w:szCs w:val="24"/>
        </w:rPr>
        <w:t>Филиппенко,</w:t>
      </w:r>
      <w:r w:rsidRPr="006C6944">
        <w:rPr>
          <w:spacing w:val="-1"/>
          <w:sz w:val="24"/>
          <w:szCs w:val="24"/>
        </w:rPr>
        <w:t xml:space="preserve"> </w:t>
      </w:r>
      <w:r w:rsidRPr="006C6944">
        <w:rPr>
          <w:sz w:val="24"/>
          <w:szCs w:val="24"/>
        </w:rPr>
        <w:t>сл.</w:t>
      </w:r>
      <w:r w:rsidRPr="006C6944">
        <w:rPr>
          <w:spacing w:val="-2"/>
          <w:sz w:val="24"/>
          <w:szCs w:val="24"/>
        </w:rPr>
        <w:t xml:space="preserve"> </w:t>
      </w:r>
      <w:r w:rsidRPr="006C6944">
        <w:rPr>
          <w:sz w:val="24"/>
          <w:szCs w:val="24"/>
        </w:rPr>
        <w:t>Т.</w:t>
      </w:r>
      <w:r w:rsidRPr="006C6944">
        <w:rPr>
          <w:spacing w:val="-1"/>
          <w:sz w:val="24"/>
          <w:szCs w:val="24"/>
        </w:rPr>
        <w:t xml:space="preserve"> </w:t>
      </w:r>
      <w:r w:rsidRPr="006C6944">
        <w:rPr>
          <w:sz w:val="24"/>
          <w:szCs w:val="24"/>
        </w:rPr>
        <w:t>Волгиной;</w:t>
      </w:r>
      <w:r w:rsidRPr="006C6944">
        <w:rPr>
          <w:spacing w:val="-2"/>
          <w:sz w:val="24"/>
          <w:szCs w:val="24"/>
        </w:rPr>
        <w:t xml:space="preserve"> </w:t>
      </w:r>
      <w:r w:rsidRPr="006C6944">
        <w:rPr>
          <w:sz w:val="24"/>
          <w:szCs w:val="24"/>
        </w:rPr>
        <w:t>"Колокольчик",</w:t>
      </w:r>
      <w:r w:rsidRPr="006C6944">
        <w:rPr>
          <w:spacing w:val="-2"/>
          <w:sz w:val="24"/>
          <w:szCs w:val="24"/>
        </w:rPr>
        <w:t xml:space="preserve"> </w:t>
      </w:r>
      <w:r w:rsidRPr="006C6944">
        <w:rPr>
          <w:sz w:val="24"/>
          <w:szCs w:val="24"/>
        </w:rPr>
        <w:t>муз.</w:t>
      </w:r>
      <w:r w:rsidRPr="006C6944">
        <w:rPr>
          <w:spacing w:val="-1"/>
          <w:sz w:val="24"/>
          <w:szCs w:val="24"/>
        </w:rPr>
        <w:t xml:space="preserve"> </w:t>
      </w:r>
      <w:r w:rsidRPr="006C6944">
        <w:rPr>
          <w:sz w:val="24"/>
          <w:szCs w:val="24"/>
        </w:rPr>
        <w:t>И.</w:t>
      </w:r>
      <w:r w:rsidRPr="006C6944">
        <w:rPr>
          <w:spacing w:val="-4"/>
          <w:sz w:val="24"/>
          <w:szCs w:val="24"/>
        </w:rPr>
        <w:t xml:space="preserve"> </w:t>
      </w:r>
      <w:r w:rsidRPr="006C6944">
        <w:rPr>
          <w:sz w:val="24"/>
          <w:szCs w:val="24"/>
        </w:rPr>
        <w:t>Арсеева,</w:t>
      </w:r>
      <w:r w:rsidRPr="006C6944">
        <w:rPr>
          <w:spacing w:val="-5"/>
          <w:sz w:val="24"/>
          <w:szCs w:val="24"/>
        </w:rPr>
        <w:t xml:space="preserve"> </w:t>
      </w:r>
      <w:r w:rsidRPr="006C6944">
        <w:rPr>
          <w:sz w:val="24"/>
          <w:szCs w:val="24"/>
        </w:rPr>
        <w:t>сл.</w:t>
      </w:r>
      <w:r w:rsidRPr="006C6944">
        <w:rPr>
          <w:spacing w:val="-3"/>
          <w:sz w:val="24"/>
          <w:szCs w:val="24"/>
        </w:rPr>
        <w:t xml:space="preserve"> </w:t>
      </w:r>
      <w:r w:rsidRPr="006C6944">
        <w:rPr>
          <w:sz w:val="24"/>
          <w:szCs w:val="24"/>
        </w:rPr>
        <w:t>И.</w:t>
      </w:r>
      <w:r w:rsidRPr="006C6944">
        <w:rPr>
          <w:spacing w:val="-1"/>
          <w:sz w:val="24"/>
          <w:szCs w:val="24"/>
        </w:rPr>
        <w:t xml:space="preserve"> </w:t>
      </w:r>
      <w:r w:rsidRPr="006C6944">
        <w:rPr>
          <w:sz w:val="24"/>
          <w:szCs w:val="24"/>
        </w:rPr>
        <w:t>Черницкой.</w:t>
      </w:r>
    </w:p>
    <w:p w:rsidR="00DF36EF" w:rsidRPr="006C6944" w:rsidRDefault="00DF36EF" w:rsidP="00DF36EF">
      <w:pPr>
        <w:ind w:left="227" w:right="263"/>
        <w:jc w:val="both"/>
        <w:rPr>
          <w:sz w:val="24"/>
          <w:szCs w:val="24"/>
        </w:rPr>
      </w:pPr>
      <w:r w:rsidRPr="006C6944">
        <w:rPr>
          <w:sz w:val="24"/>
          <w:szCs w:val="24"/>
        </w:rPr>
        <w:t>Музыкально-ритмические движения. "Дождик", муз. и сл. Е. Макшанцевой; "Воробушки", "Погремушка, попляши",</w:t>
      </w:r>
      <w:r w:rsidRPr="006C6944">
        <w:rPr>
          <w:spacing w:val="1"/>
          <w:sz w:val="24"/>
          <w:szCs w:val="24"/>
        </w:rPr>
        <w:t xml:space="preserve"> </w:t>
      </w:r>
      <w:r w:rsidRPr="006C6944">
        <w:rPr>
          <w:sz w:val="24"/>
          <w:szCs w:val="24"/>
        </w:rPr>
        <w:t>"Колокольчик", "Погуляем", муз. И. Арсеева, сл. И. Черницкой; "Вот как мы умеем", муз. Е. Тиличеевой, сл. Н.</w:t>
      </w:r>
      <w:r w:rsidRPr="006C6944">
        <w:rPr>
          <w:spacing w:val="1"/>
          <w:sz w:val="24"/>
          <w:szCs w:val="24"/>
        </w:rPr>
        <w:t xml:space="preserve"> </w:t>
      </w:r>
      <w:r w:rsidRPr="006C6944">
        <w:rPr>
          <w:sz w:val="24"/>
          <w:szCs w:val="24"/>
        </w:rPr>
        <w:t>Френкель.</w:t>
      </w:r>
    </w:p>
    <w:p w:rsidR="00DF36EF" w:rsidRPr="006C6944" w:rsidRDefault="00DF36EF" w:rsidP="00DF36EF">
      <w:pPr>
        <w:spacing w:line="242" w:lineRule="auto"/>
        <w:ind w:left="227" w:right="458"/>
        <w:rPr>
          <w:sz w:val="24"/>
          <w:szCs w:val="24"/>
        </w:rPr>
      </w:pPr>
      <w:r w:rsidRPr="006C6944">
        <w:rPr>
          <w:sz w:val="24"/>
          <w:szCs w:val="24"/>
        </w:rPr>
        <w:lastRenderedPageBreak/>
        <w:t>Рассказы с музыкальными иллюстрациями. "Птички", муз. Г. Фрида; "Праздничная прогулка", муз. А. Александрова.</w:t>
      </w:r>
      <w:r w:rsidRPr="006C6944">
        <w:rPr>
          <w:spacing w:val="-50"/>
          <w:sz w:val="24"/>
          <w:szCs w:val="24"/>
        </w:rPr>
        <w:t xml:space="preserve"> </w:t>
      </w:r>
      <w:r w:rsidRPr="006C6944">
        <w:rPr>
          <w:sz w:val="24"/>
          <w:szCs w:val="24"/>
        </w:rPr>
        <w:t>Игры</w:t>
      </w:r>
      <w:r w:rsidRPr="006C6944">
        <w:rPr>
          <w:spacing w:val="-4"/>
          <w:sz w:val="24"/>
          <w:szCs w:val="24"/>
        </w:rPr>
        <w:t xml:space="preserve"> </w:t>
      </w:r>
      <w:r w:rsidRPr="006C6944">
        <w:rPr>
          <w:sz w:val="24"/>
          <w:szCs w:val="24"/>
        </w:rPr>
        <w:t>с</w:t>
      </w:r>
      <w:r w:rsidRPr="006C6944">
        <w:rPr>
          <w:spacing w:val="-1"/>
          <w:sz w:val="24"/>
          <w:szCs w:val="24"/>
        </w:rPr>
        <w:t xml:space="preserve"> </w:t>
      </w:r>
      <w:r w:rsidRPr="006C6944">
        <w:rPr>
          <w:sz w:val="24"/>
          <w:szCs w:val="24"/>
        </w:rPr>
        <w:t>пением. "Игра</w:t>
      </w:r>
      <w:r w:rsidRPr="006C6944">
        <w:rPr>
          <w:spacing w:val="-1"/>
          <w:sz w:val="24"/>
          <w:szCs w:val="24"/>
        </w:rPr>
        <w:t xml:space="preserve"> </w:t>
      </w:r>
      <w:r w:rsidRPr="006C6944">
        <w:rPr>
          <w:sz w:val="24"/>
          <w:szCs w:val="24"/>
        </w:rPr>
        <w:t>с</w:t>
      </w:r>
      <w:r w:rsidRPr="006C6944">
        <w:rPr>
          <w:spacing w:val="-3"/>
          <w:sz w:val="24"/>
          <w:szCs w:val="24"/>
        </w:rPr>
        <w:t xml:space="preserve"> </w:t>
      </w:r>
      <w:r w:rsidRPr="006C6944">
        <w:rPr>
          <w:sz w:val="24"/>
          <w:szCs w:val="24"/>
        </w:rPr>
        <w:t>мишкой",</w:t>
      </w:r>
      <w:r w:rsidRPr="006C6944">
        <w:rPr>
          <w:spacing w:val="-1"/>
          <w:sz w:val="24"/>
          <w:szCs w:val="24"/>
        </w:rPr>
        <w:t xml:space="preserve"> </w:t>
      </w:r>
      <w:r w:rsidRPr="006C6944">
        <w:rPr>
          <w:sz w:val="24"/>
          <w:szCs w:val="24"/>
        </w:rPr>
        <w:t>муз. Г.</w:t>
      </w:r>
      <w:r w:rsidRPr="006C6944">
        <w:rPr>
          <w:spacing w:val="-1"/>
          <w:sz w:val="24"/>
          <w:szCs w:val="24"/>
        </w:rPr>
        <w:t xml:space="preserve"> </w:t>
      </w:r>
      <w:r w:rsidRPr="006C6944">
        <w:rPr>
          <w:sz w:val="24"/>
          <w:szCs w:val="24"/>
        </w:rPr>
        <w:t>Финаровского;</w:t>
      </w:r>
      <w:r w:rsidRPr="006C6944">
        <w:rPr>
          <w:spacing w:val="-2"/>
          <w:sz w:val="24"/>
          <w:szCs w:val="24"/>
        </w:rPr>
        <w:t xml:space="preserve"> </w:t>
      </w:r>
      <w:r w:rsidRPr="006C6944">
        <w:rPr>
          <w:sz w:val="24"/>
          <w:szCs w:val="24"/>
        </w:rPr>
        <w:t>"Кто</w:t>
      </w:r>
      <w:r w:rsidRPr="006C6944">
        <w:rPr>
          <w:spacing w:val="2"/>
          <w:sz w:val="24"/>
          <w:szCs w:val="24"/>
        </w:rPr>
        <w:t xml:space="preserve"> </w:t>
      </w:r>
      <w:r w:rsidRPr="006C6944">
        <w:rPr>
          <w:sz w:val="24"/>
          <w:szCs w:val="24"/>
        </w:rPr>
        <w:t>у</w:t>
      </w:r>
      <w:r w:rsidRPr="006C6944">
        <w:rPr>
          <w:spacing w:val="-2"/>
          <w:sz w:val="24"/>
          <w:szCs w:val="24"/>
        </w:rPr>
        <w:t xml:space="preserve"> </w:t>
      </w:r>
      <w:r w:rsidRPr="006C6944">
        <w:rPr>
          <w:sz w:val="24"/>
          <w:szCs w:val="24"/>
        </w:rPr>
        <w:t>нас</w:t>
      </w:r>
      <w:r w:rsidRPr="006C6944">
        <w:rPr>
          <w:spacing w:val="-1"/>
          <w:sz w:val="24"/>
          <w:szCs w:val="24"/>
        </w:rPr>
        <w:t xml:space="preserve"> </w:t>
      </w:r>
      <w:r w:rsidRPr="006C6944">
        <w:rPr>
          <w:sz w:val="24"/>
          <w:szCs w:val="24"/>
        </w:rPr>
        <w:t>хороший?",</w:t>
      </w:r>
      <w:r w:rsidRPr="006C6944">
        <w:rPr>
          <w:spacing w:val="-4"/>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1"/>
          <w:sz w:val="24"/>
          <w:szCs w:val="24"/>
        </w:rPr>
        <w:t xml:space="preserve"> </w:t>
      </w:r>
      <w:r w:rsidRPr="006C6944">
        <w:rPr>
          <w:sz w:val="24"/>
          <w:szCs w:val="24"/>
        </w:rPr>
        <w:t>песня.</w:t>
      </w:r>
    </w:p>
    <w:p w:rsidR="00DF36EF" w:rsidRPr="006C6944" w:rsidRDefault="00DF36EF" w:rsidP="00DF36EF">
      <w:pPr>
        <w:spacing w:line="238" w:lineRule="exact"/>
        <w:ind w:left="227"/>
        <w:rPr>
          <w:sz w:val="24"/>
          <w:szCs w:val="24"/>
        </w:rPr>
      </w:pPr>
      <w:r w:rsidRPr="006C6944">
        <w:rPr>
          <w:sz w:val="24"/>
          <w:szCs w:val="24"/>
        </w:rPr>
        <w:t>Музыкальные</w:t>
      </w:r>
      <w:r w:rsidRPr="006C6944">
        <w:rPr>
          <w:spacing w:val="-2"/>
          <w:sz w:val="24"/>
          <w:szCs w:val="24"/>
        </w:rPr>
        <w:t xml:space="preserve"> </w:t>
      </w:r>
      <w:r w:rsidRPr="006C6944">
        <w:rPr>
          <w:sz w:val="24"/>
          <w:szCs w:val="24"/>
        </w:rPr>
        <w:t>забавы.</w:t>
      </w:r>
      <w:r w:rsidRPr="006C6944">
        <w:rPr>
          <w:spacing w:val="-2"/>
          <w:sz w:val="24"/>
          <w:szCs w:val="24"/>
        </w:rPr>
        <w:t xml:space="preserve"> </w:t>
      </w:r>
      <w:r w:rsidRPr="006C6944">
        <w:rPr>
          <w:sz w:val="24"/>
          <w:szCs w:val="24"/>
        </w:rPr>
        <w:t>"Из-за</w:t>
      </w:r>
      <w:r w:rsidRPr="006C6944">
        <w:rPr>
          <w:spacing w:val="-1"/>
          <w:sz w:val="24"/>
          <w:szCs w:val="24"/>
        </w:rPr>
        <w:t xml:space="preserve"> </w:t>
      </w:r>
      <w:r w:rsidRPr="006C6944">
        <w:rPr>
          <w:sz w:val="24"/>
          <w:szCs w:val="24"/>
        </w:rPr>
        <w:t>леса,</w:t>
      </w:r>
      <w:r w:rsidRPr="006C6944">
        <w:rPr>
          <w:spacing w:val="-2"/>
          <w:sz w:val="24"/>
          <w:szCs w:val="24"/>
        </w:rPr>
        <w:t xml:space="preserve"> </w:t>
      </w:r>
      <w:r w:rsidRPr="006C6944">
        <w:rPr>
          <w:sz w:val="24"/>
          <w:szCs w:val="24"/>
        </w:rPr>
        <w:t>из-за</w:t>
      </w:r>
      <w:r w:rsidRPr="006C6944">
        <w:rPr>
          <w:spacing w:val="-1"/>
          <w:sz w:val="24"/>
          <w:szCs w:val="24"/>
        </w:rPr>
        <w:t xml:space="preserve"> </w:t>
      </w:r>
      <w:r w:rsidRPr="006C6944">
        <w:rPr>
          <w:sz w:val="24"/>
          <w:szCs w:val="24"/>
        </w:rPr>
        <w:t>гор",</w:t>
      </w:r>
      <w:r w:rsidRPr="006C6944">
        <w:rPr>
          <w:spacing w:val="-2"/>
          <w:sz w:val="24"/>
          <w:szCs w:val="24"/>
        </w:rPr>
        <w:t xml:space="preserve"> </w:t>
      </w:r>
      <w:r w:rsidRPr="006C6944">
        <w:rPr>
          <w:sz w:val="24"/>
          <w:szCs w:val="24"/>
        </w:rPr>
        <w:t>Т.</w:t>
      </w:r>
      <w:r w:rsidRPr="006C6944">
        <w:rPr>
          <w:spacing w:val="-3"/>
          <w:sz w:val="24"/>
          <w:szCs w:val="24"/>
        </w:rPr>
        <w:t xml:space="preserve"> </w:t>
      </w:r>
      <w:r w:rsidRPr="006C6944">
        <w:rPr>
          <w:sz w:val="24"/>
          <w:szCs w:val="24"/>
        </w:rPr>
        <w:t>Казакова;</w:t>
      </w:r>
      <w:r w:rsidRPr="006C6944">
        <w:rPr>
          <w:spacing w:val="-3"/>
          <w:sz w:val="24"/>
          <w:szCs w:val="24"/>
        </w:rPr>
        <w:t xml:space="preserve"> </w:t>
      </w:r>
      <w:r w:rsidRPr="006C6944">
        <w:rPr>
          <w:sz w:val="24"/>
          <w:szCs w:val="24"/>
        </w:rPr>
        <w:t>"Котик</w:t>
      </w:r>
      <w:r w:rsidRPr="006C6944">
        <w:rPr>
          <w:spacing w:val="-3"/>
          <w:sz w:val="24"/>
          <w:szCs w:val="24"/>
        </w:rPr>
        <w:t xml:space="preserve"> </w:t>
      </w:r>
      <w:r w:rsidRPr="006C6944">
        <w:rPr>
          <w:sz w:val="24"/>
          <w:szCs w:val="24"/>
        </w:rPr>
        <w:t>и</w:t>
      </w:r>
      <w:r w:rsidRPr="006C6944">
        <w:rPr>
          <w:spacing w:val="-2"/>
          <w:sz w:val="24"/>
          <w:szCs w:val="24"/>
        </w:rPr>
        <w:t xml:space="preserve"> </w:t>
      </w:r>
      <w:r w:rsidRPr="006C6944">
        <w:rPr>
          <w:sz w:val="24"/>
          <w:szCs w:val="24"/>
        </w:rPr>
        <w:t>козлик",</w:t>
      </w:r>
      <w:r w:rsidRPr="006C6944">
        <w:rPr>
          <w:spacing w:val="-1"/>
          <w:sz w:val="24"/>
          <w:szCs w:val="24"/>
        </w:rPr>
        <w:t xml:space="preserve"> </w:t>
      </w:r>
      <w:r w:rsidRPr="006C6944">
        <w:rPr>
          <w:sz w:val="24"/>
          <w:szCs w:val="24"/>
        </w:rPr>
        <w:t>муз.</w:t>
      </w:r>
      <w:r w:rsidRPr="006C6944">
        <w:rPr>
          <w:spacing w:val="-2"/>
          <w:sz w:val="24"/>
          <w:szCs w:val="24"/>
        </w:rPr>
        <w:t xml:space="preserve"> </w:t>
      </w:r>
      <w:r w:rsidRPr="006C6944">
        <w:rPr>
          <w:sz w:val="24"/>
          <w:szCs w:val="24"/>
        </w:rPr>
        <w:t>Ц.</w:t>
      </w:r>
      <w:r w:rsidRPr="006C6944">
        <w:rPr>
          <w:spacing w:val="-4"/>
          <w:sz w:val="24"/>
          <w:szCs w:val="24"/>
        </w:rPr>
        <w:t xml:space="preserve"> </w:t>
      </w:r>
      <w:r w:rsidRPr="006C6944">
        <w:rPr>
          <w:sz w:val="24"/>
          <w:szCs w:val="24"/>
        </w:rPr>
        <w:t>Кюи.</w:t>
      </w:r>
    </w:p>
    <w:p w:rsidR="00DF36EF" w:rsidRPr="006C6944" w:rsidRDefault="00DF36EF" w:rsidP="00DF36EF">
      <w:pPr>
        <w:ind w:left="227"/>
        <w:rPr>
          <w:sz w:val="24"/>
          <w:szCs w:val="24"/>
        </w:rPr>
      </w:pPr>
      <w:r w:rsidRPr="006C6944">
        <w:rPr>
          <w:sz w:val="24"/>
          <w:szCs w:val="24"/>
        </w:rPr>
        <w:t>Инсценирование</w:t>
      </w:r>
      <w:r w:rsidRPr="006C6944">
        <w:rPr>
          <w:spacing w:val="6"/>
          <w:sz w:val="24"/>
          <w:szCs w:val="24"/>
        </w:rPr>
        <w:t xml:space="preserve"> </w:t>
      </w:r>
      <w:r w:rsidRPr="006C6944">
        <w:rPr>
          <w:sz w:val="24"/>
          <w:szCs w:val="24"/>
        </w:rPr>
        <w:t>песен.</w:t>
      </w:r>
      <w:r w:rsidRPr="006C6944">
        <w:rPr>
          <w:spacing w:val="6"/>
          <w:sz w:val="24"/>
          <w:szCs w:val="24"/>
        </w:rPr>
        <w:t xml:space="preserve"> </w:t>
      </w:r>
      <w:r w:rsidRPr="006C6944">
        <w:rPr>
          <w:sz w:val="24"/>
          <w:szCs w:val="24"/>
        </w:rPr>
        <w:t>"Кошка</w:t>
      </w:r>
      <w:r w:rsidRPr="006C6944">
        <w:rPr>
          <w:spacing w:val="7"/>
          <w:sz w:val="24"/>
          <w:szCs w:val="24"/>
        </w:rPr>
        <w:t xml:space="preserve"> </w:t>
      </w:r>
      <w:r w:rsidRPr="006C6944">
        <w:rPr>
          <w:sz w:val="24"/>
          <w:szCs w:val="24"/>
        </w:rPr>
        <w:t>и</w:t>
      </w:r>
      <w:r w:rsidRPr="006C6944">
        <w:rPr>
          <w:spacing w:val="4"/>
          <w:sz w:val="24"/>
          <w:szCs w:val="24"/>
        </w:rPr>
        <w:t xml:space="preserve"> </w:t>
      </w:r>
      <w:r w:rsidRPr="006C6944">
        <w:rPr>
          <w:sz w:val="24"/>
          <w:szCs w:val="24"/>
        </w:rPr>
        <w:t>котенок",</w:t>
      </w:r>
      <w:r w:rsidRPr="006C6944">
        <w:rPr>
          <w:spacing w:val="6"/>
          <w:sz w:val="24"/>
          <w:szCs w:val="24"/>
        </w:rPr>
        <w:t xml:space="preserve"> </w:t>
      </w:r>
      <w:r w:rsidRPr="006C6944">
        <w:rPr>
          <w:sz w:val="24"/>
          <w:szCs w:val="24"/>
        </w:rPr>
        <w:t>муз.</w:t>
      </w:r>
      <w:r w:rsidRPr="006C6944">
        <w:rPr>
          <w:spacing w:val="7"/>
          <w:sz w:val="24"/>
          <w:szCs w:val="24"/>
        </w:rPr>
        <w:t xml:space="preserve"> </w:t>
      </w:r>
      <w:r w:rsidRPr="006C6944">
        <w:rPr>
          <w:sz w:val="24"/>
          <w:szCs w:val="24"/>
        </w:rPr>
        <w:t>М.</w:t>
      </w:r>
      <w:r w:rsidRPr="006C6944">
        <w:rPr>
          <w:spacing w:val="5"/>
          <w:sz w:val="24"/>
          <w:szCs w:val="24"/>
        </w:rPr>
        <w:t xml:space="preserve"> </w:t>
      </w:r>
      <w:r w:rsidRPr="006C6944">
        <w:rPr>
          <w:sz w:val="24"/>
          <w:szCs w:val="24"/>
        </w:rPr>
        <w:t>Красева,</w:t>
      </w:r>
      <w:r w:rsidRPr="006C6944">
        <w:rPr>
          <w:spacing w:val="6"/>
          <w:sz w:val="24"/>
          <w:szCs w:val="24"/>
        </w:rPr>
        <w:t xml:space="preserve"> </w:t>
      </w:r>
      <w:r w:rsidRPr="006C6944">
        <w:rPr>
          <w:sz w:val="24"/>
          <w:szCs w:val="24"/>
        </w:rPr>
        <w:t>сл.</w:t>
      </w:r>
      <w:r w:rsidRPr="006C6944">
        <w:rPr>
          <w:spacing w:val="6"/>
          <w:sz w:val="24"/>
          <w:szCs w:val="24"/>
        </w:rPr>
        <w:t xml:space="preserve"> </w:t>
      </w:r>
      <w:r w:rsidRPr="006C6944">
        <w:rPr>
          <w:sz w:val="24"/>
          <w:szCs w:val="24"/>
        </w:rPr>
        <w:t>О.</w:t>
      </w:r>
      <w:r w:rsidRPr="006C6944">
        <w:rPr>
          <w:spacing w:val="6"/>
          <w:sz w:val="24"/>
          <w:szCs w:val="24"/>
        </w:rPr>
        <w:t xml:space="preserve"> </w:t>
      </w:r>
      <w:r w:rsidRPr="006C6944">
        <w:rPr>
          <w:sz w:val="24"/>
          <w:szCs w:val="24"/>
        </w:rPr>
        <w:t>Высотской;</w:t>
      </w:r>
      <w:r w:rsidRPr="006C6944">
        <w:rPr>
          <w:spacing w:val="5"/>
          <w:sz w:val="24"/>
          <w:szCs w:val="24"/>
        </w:rPr>
        <w:t xml:space="preserve"> </w:t>
      </w:r>
      <w:r w:rsidRPr="006C6944">
        <w:rPr>
          <w:sz w:val="24"/>
          <w:szCs w:val="24"/>
        </w:rPr>
        <w:t>"Неваляшки",</w:t>
      </w:r>
      <w:r w:rsidRPr="006C6944">
        <w:rPr>
          <w:spacing w:val="6"/>
          <w:sz w:val="24"/>
          <w:szCs w:val="24"/>
        </w:rPr>
        <w:t xml:space="preserve"> </w:t>
      </w:r>
      <w:r w:rsidRPr="006C6944">
        <w:rPr>
          <w:sz w:val="24"/>
          <w:szCs w:val="24"/>
        </w:rPr>
        <w:t>муз.</w:t>
      </w:r>
      <w:r w:rsidRPr="006C6944">
        <w:rPr>
          <w:spacing w:val="7"/>
          <w:sz w:val="24"/>
          <w:szCs w:val="24"/>
        </w:rPr>
        <w:t xml:space="preserve"> </w:t>
      </w:r>
      <w:r w:rsidRPr="006C6944">
        <w:rPr>
          <w:sz w:val="24"/>
          <w:szCs w:val="24"/>
        </w:rPr>
        <w:t>3.</w:t>
      </w:r>
      <w:r w:rsidRPr="006C6944">
        <w:rPr>
          <w:spacing w:val="6"/>
          <w:sz w:val="24"/>
          <w:szCs w:val="24"/>
        </w:rPr>
        <w:t xml:space="preserve"> </w:t>
      </w:r>
      <w:r w:rsidRPr="006C6944">
        <w:rPr>
          <w:sz w:val="24"/>
          <w:szCs w:val="24"/>
        </w:rPr>
        <w:t>Левиной;</w:t>
      </w:r>
      <w:r w:rsidRPr="006C6944">
        <w:rPr>
          <w:spacing w:val="-50"/>
          <w:sz w:val="24"/>
          <w:szCs w:val="24"/>
        </w:rPr>
        <w:t xml:space="preserve"> </w:t>
      </w:r>
      <w:r w:rsidRPr="006C6944">
        <w:rPr>
          <w:sz w:val="24"/>
          <w:szCs w:val="24"/>
        </w:rPr>
        <w:t>Компанейца.</w:t>
      </w:r>
    </w:p>
    <w:p w:rsidR="00DF36EF" w:rsidRPr="006C6944" w:rsidRDefault="00DF36EF" w:rsidP="00DF36EF">
      <w:pPr>
        <w:pStyle w:val="Heading5"/>
        <w:spacing w:before="1" w:line="274" w:lineRule="exact"/>
        <w:ind w:left="768"/>
        <w:jc w:val="both"/>
      </w:pPr>
      <w:r w:rsidRPr="006C6944">
        <w:rPr>
          <w:color w:val="C00000"/>
        </w:rPr>
        <w:t>От</w:t>
      </w:r>
      <w:r w:rsidRPr="006C6944">
        <w:rPr>
          <w:color w:val="C00000"/>
          <w:spacing w:val="1"/>
        </w:rPr>
        <w:t xml:space="preserve"> </w:t>
      </w:r>
      <w:r w:rsidRPr="006C6944">
        <w:rPr>
          <w:color w:val="C00000"/>
        </w:rPr>
        <w:t>3</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4 лет</w:t>
      </w:r>
    </w:p>
    <w:p w:rsidR="00DF36EF" w:rsidRPr="006C6944" w:rsidRDefault="00DF36EF" w:rsidP="00DF36EF">
      <w:pPr>
        <w:ind w:left="227" w:right="262" w:firstLine="540"/>
        <w:jc w:val="both"/>
        <w:rPr>
          <w:sz w:val="24"/>
          <w:szCs w:val="24"/>
        </w:rPr>
      </w:pPr>
      <w:r w:rsidRPr="006C6944">
        <w:rPr>
          <w:sz w:val="24"/>
          <w:szCs w:val="24"/>
        </w:rPr>
        <w:t>Слушание.</w:t>
      </w:r>
      <w:r w:rsidRPr="006C6944">
        <w:rPr>
          <w:spacing w:val="1"/>
          <w:sz w:val="24"/>
          <w:szCs w:val="24"/>
        </w:rPr>
        <w:t xml:space="preserve"> </w:t>
      </w:r>
      <w:r w:rsidRPr="006C6944">
        <w:rPr>
          <w:sz w:val="24"/>
          <w:szCs w:val="24"/>
        </w:rPr>
        <w:t>"Осенью",</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С.</w:t>
      </w:r>
      <w:r w:rsidRPr="006C6944">
        <w:rPr>
          <w:spacing w:val="1"/>
          <w:sz w:val="24"/>
          <w:szCs w:val="24"/>
        </w:rPr>
        <w:t xml:space="preserve"> </w:t>
      </w:r>
      <w:r w:rsidRPr="006C6944">
        <w:rPr>
          <w:sz w:val="24"/>
          <w:szCs w:val="24"/>
        </w:rPr>
        <w:t>Майкапара;</w:t>
      </w:r>
      <w:r w:rsidRPr="006C6944">
        <w:rPr>
          <w:spacing w:val="1"/>
          <w:sz w:val="24"/>
          <w:szCs w:val="24"/>
        </w:rPr>
        <w:t xml:space="preserve"> </w:t>
      </w:r>
      <w:r w:rsidRPr="006C6944">
        <w:rPr>
          <w:sz w:val="24"/>
          <w:szCs w:val="24"/>
        </w:rPr>
        <w:t>"Ласковая</w:t>
      </w:r>
      <w:r w:rsidRPr="006C6944">
        <w:rPr>
          <w:spacing w:val="1"/>
          <w:sz w:val="24"/>
          <w:szCs w:val="24"/>
        </w:rPr>
        <w:t xml:space="preserve"> </w:t>
      </w:r>
      <w:r w:rsidRPr="006C6944">
        <w:rPr>
          <w:sz w:val="24"/>
          <w:szCs w:val="24"/>
        </w:rPr>
        <w:t>песенка",</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М.</w:t>
      </w:r>
      <w:r w:rsidRPr="006C6944">
        <w:rPr>
          <w:spacing w:val="1"/>
          <w:sz w:val="24"/>
          <w:szCs w:val="24"/>
        </w:rPr>
        <w:t xml:space="preserve"> </w:t>
      </w:r>
      <w:r w:rsidRPr="006C6944">
        <w:rPr>
          <w:sz w:val="24"/>
          <w:szCs w:val="24"/>
        </w:rPr>
        <w:t>Раухвергера,</w:t>
      </w:r>
      <w:r w:rsidRPr="006C6944">
        <w:rPr>
          <w:spacing w:val="1"/>
          <w:sz w:val="24"/>
          <w:szCs w:val="24"/>
        </w:rPr>
        <w:t xml:space="preserve"> </w:t>
      </w:r>
      <w:r w:rsidRPr="006C6944">
        <w:rPr>
          <w:sz w:val="24"/>
          <w:szCs w:val="24"/>
        </w:rPr>
        <w:t>сл.</w:t>
      </w:r>
      <w:r w:rsidRPr="006C6944">
        <w:rPr>
          <w:spacing w:val="1"/>
          <w:sz w:val="24"/>
          <w:szCs w:val="24"/>
        </w:rPr>
        <w:t xml:space="preserve"> </w:t>
      </w:r>
      <w:r w:rsidRPr="006C6944">
        <w:rPr>
          <w:sz w:val="24"/>
          <w:szCs w:val="24"/>
        </w:rPr>
        <w:t>Т.</w:t>
      </w:r>
      <w:r w:rsidRPr="006C6944">
        <w:rPr>
          <w:spacing w:val="1"/>
          <w:sz w:val="24"/>
          <w:szCs w:val="24"/>
        </w:rPr>
        <w:t xml:space="preserve"> </w:t>
      </w:r>
      <w:r w:rsidRPr="006C6944">
        <w:rPr>
          <w:sz w:val="24"/>
          <w:szCs w:val="24"/>
        </w:rPr>
        <w:t>Мираджи;</w:t>
      </w:r>
      <w:r w:rsidRPr="006C6944">
        <w:rPr>
          <w:spacing w:val="1"/>
          <w:sz w:val="24"/>
          <w:szCs w:val="24"/>
        </w:rPr>
        <w:t xml:space="preserve"> </w:t>
      </w:r>
      <w:r w:rsidRPr="006C6944">
        <w:rPr>
          <w:sz w:val="24"/>
          <w:szCs w:val="24"/>
        </w:rPr>
        <w:t>"Колыбельная",</w:t>
      </w:r>
      <w:r w:rsidRPr="006C6944">
        <w:rPr>
          <w:spacing w:val="-7"/>
          <w:sz w:val="24"/>
          <w:szCs w:val="24"/>
        </w:rPr>
        <w:t xml:space="preserve"> </w:t>
      </w:r>
      <w:r w:rsidRPr="006C6944">
        <w:rPr>
          <w:sz w:val="24"/>
          <w:szCs w:val="24"/>
        </w:rPr>
        <w:t>муз.</w:t>
      </w:r>
      <w:r w:rsidRPr="006C6944">
        <w:rPr>
          <w:spacing w:val="-5"/>
          <w:sz w:val="24"/>
          <w:szCs w:val="24"/>
        </w:rPr>
        <w:t xml:space="preserve"> </w:t>
      </w:r>
      <w:r w:rsidRPr="006C6944">
        <w:rPr>
          <w:sz w:val="24"/>
          <w:szCs w:val="24"/>
        </w:rPr>
        <w:t>С.</w:t>
      </w:r>
      <w:r w:rsidRPr="006C6944">
        <w:rPr>
          <w:spacing w:val="-9"/>
          <w:sz w:val="24"/>
          <w:szCs w:val="24"/>
        </w:rPr>
        <w:t xml:space="preserve"> </w:t>
      </w:r>
      <w:r w:rsidRPr="006C6944">
        <w:rPr>
          <w:sz w:val="24"/>
          <w:szCs w:val="24"/>
        </w:rPr>
        <w:t>Разаренова;</w:t>
      </w:r>
      <w:r w:rsidRPr="006C6944">
        <w:rPr>
          <w:spacing w:val="-7"/>
          <w:sz w:val="24"/>
          <w:szCs w:val="24"/>
        </w:rPr>
        <w:t xml:space="preserve"> </w:t>
      </w:r>
      <w:r w:rsidRPr="006C6944">
        <w:rPr>
          <w:sz w:val="24"/>
          <w:szCs w:val="24"/>
        </w:rPr>
        <w:t>"Мишка</w:t>
      </w:r>
      <w:r w:rsidRPr="006C6944">
        <w:rPr>
          <w:spacing w:val="-7"/>
          <w:sz w:val="24"/>
          <w:szCs w:val="24"/>
        </w:rPr>
        <w:t xml:space="preserve"> </w:t>
      </w:r>
      <w:r w:rsidRPr="006C6944">
        <w:rPr>
          <w:sz w:val="24"/>
          <w:szCs w:val="24"/>
        </w:rPr>
        <w:t>с</w:t>
      </w:r>
      <w:r w:rsidRPr="006C6944">
        <w:rPr>
          <w:spacing w:val="-9"/>
          <w:sz w:val="24"/>
          <w:szCs w:val="24"/>
        </w:rPr>
        <w:t xml:space="preserve"> </w:t>
      </w:r>
      <w:r w:rsidRPr="006C6944">
        <w:rPr>
          <w:sz w:val="24"/>
          <w:szCs w:val="24"/>
        </w:rPr>
        <w:t>куклой</w:t>
      </w:r>
      <w:r w:rsidRPr="006C6944">
        <w:rPr>
          <w:spacing w:val="-6"/>
          <w:sz w:val="24"/>
          <w:szCs w:val="24"/>
        </w:rPr>
        <w:t xml:space="preserve"> </w:t>
      </w:r>
      <w:r w:rsidRPr="006C6944">
        <w:rPr>
          <w:sz w:val="24"/>
          <w:szCs w:val="24"/>
        </w:rPr>
        <w:t>пляшут</w:t>
      </w:r>
      <w:r w:rsidRPr="006C6944">
        <w:rPr>
          <w:spacing w:val="-8"/>
          <w:sz w:val="24"/>
          <w:szCs w:val="24"/>
        </w:rPr>
        <w:t xml:space="preserve"> </w:t>
      </w:r>
      <w:r w:rsidRPr="006C6944">
        <w:rPr>
          <w:sz w:val="24"/>
          <w:szCs w:val="24"/>
        </w:rPr>
        <w:t>полечку",</w:t>
      </w:r>
      <w:r w:rsidRPr="006C6944">
        <w:rPr>
          <w:spacing w:val="-6"/>
          <w:sz w:val="24"/>
          <w:szCs w:val="24"/>
        </w:rPr>
        <w:t xml:space="preserve"> </w:t>
      </w:r>
      <w:r w:rsidRPr="006C6944">
        <w:rPr>
          <w:sz w:val="24"/>
          <w:szCs w:val="24"/>
        </w:rPr>
        <w:t>муз.</w:t>
      </w:r>
      <w:r w:rsidRPr="006C6944">
        <w:rPr>
          <w:spacing w:val="-6"/>
          <w:sz w:val="24"/>
          <w:szCs w:val="24"/>
        </w:rPr>
        <w:t xml:space="preserve"> </w:t>
      </w:r>
      <w:r w:rsidRPr="006C6944">
        <w:rPr>
          <w:sz w:val="24"/>
          <w:szCs w:val="24"/>
        </w:rPr>
        <w:t>М.</w:t>
      </w:r>
      <w:r w:rsidRPr="006C6944">
        <w:rPr>
          <w:spacing w:val="-7"/>
          <w:sz w:val="24"/>
          <w:szCs w:val="24"/>
        </w:rPr>
        <w:t xml:space="preserve"> </w:t>
      </w:r>
      <w:r w:rsidRPr="006C6944">
        <w:rPr>
          <w:sz w:val="24"/>
          <w:szCs w:val="24"/>
        </w:rPr>
        <w:t>Качурбиной;</w:t>
      </w:r>
      <w:r w:rsidRPr="006C6944">
        <w:rPr>
          <w:spacing w:val="-8"/>
          <w:sz w:val="24"/>
          <w:szCs w:val="24"/>
        </w:rPr>
        <w:t xml:space="preserve"> </w:t>
      </w:r>
      <w:r w:rsidRPr="006C6944">
        <w:rPr>
          <w:sz w:val="24"/>
          <w:szCs w:val="24"/>
        </w:rPr>
        <w:t>"Зайчик",</w:t>
      </w:r>
      <w:r w:rsidRPr="006C6944">
        <w:rPr>
          <w:spacing w:val="-6"/>
          <w:sz w:val="24"/>
          <w:szCs w:val="24"/>
        </w:rPr>
        <w:t xml:space="preserve"> </w:t>
      </w:r>
      <w:r w:rsidRPr="006C6944">
        <w:rPr>
          <w:sz w:val="24"/>
          <w:szCs w:val="24"/>
        </w:rPr>
        <w:t>муз.</w:t>
      </w:r>
      <w:r w:rsidRPr="006C6944">
        <w:rPr>
          <w:spacing w:val="-5"/>
          <w:sz w:val="24"/>
          <w:szCs w:val="24"/>
        </w:rPr>
        <w:t xml:space="preserve"> </w:t>
      </w:r>
      <w:r w:rsidRPr="006C6944">
        <w:rPr>
          <w:sz w:val="24"/>
          <w:szCs w:val="24"/>
        </w:rPr>
        <w:t>Л.</w:t>
      </w:r>
      <w:r w:rsidRPr="006C6944">
        <w:rPr>
          <w:spacing w:val="-9"/>
          <w:sz w:val="24"/>
          <w:szCs w:val="24"/>
        </w:rPr>
        <w:t xml:space="preserve"> </w:t>
      </w:r>
      <w:r w:rsidRPr="006C6944">
        <w:rPr>
          <w:sz w:val="24"/>
          <w:szCs w:val="24"/>
        </w:rPr>
        <w:t>Лядовой;</w:t>
      </w:r>
      <w:r w:rsidRPr="006C6944">
        <w:rPr>
          <w:spacing w:val="-50"/>
          <w:sz w:val="24"/>
          <w:szCs w:val="24"/>
        </w:rPr>
        <w:t xml:space="preserve"> </w:t>
      </w:r>
      <w:r w:rsidRPr="006C6944">
        <w:rPr>
          <w:sz w:val="24"/>
          <w:szCs w:val="24"/>
        </w:rPr>
        <w:t>"Резвушка" и "Капризуля", муз. В. Волкова; "Воробей", муз. А. Руббах; "Дождик и радуга", муз. С. Прокофьева; "Со</w:t>
      </w:r>
      <w:r w:rsidRPr="006C6944">
        <w:rPr>
          <w:spacing w:val="1"/>
          <w:sz w:val="24"/>
          <w:szCs w:val="24"/>
        </w:rPr>
        <w:t xml:space="preserve"> </w:t>
      </w:r>
      <w:r w:rsidRPr="006C6944">
        <w:rPr>
          <w:sz w:val="24"/>
          <w:szCs w:val="24"/>
        </w:rPr>
        <w:t>вьюном</w:t>
      </w:r>
      <w:r w:rsidRPr="006C6944">
        <w:rPr>
          <w:spacing w:val="-3"/>
          <w:sz w:val="24"/>
          <w:szCs w:val="24"/>
        </w:rPr>
        <w:t xml:space="preserve"> </w:t>
      </w:r>
      <w:r w:rsidRPr="006C6944">
        <w:rPr>
          <w:sz w:val="24"/>
          <w:szCs w:val="24"/>
        </w:rPr>
        <w:t>я</w:t>
      </w:r>
      <w:r w:rsidRPr="006C6944">
        <w:rPr>
          <w:spacing w:val="-1"/>
          <w:sz w:val="24"/>
          <w:szCs w:val="24"/>
        </w:rPr>
        <w:t xml:space="preserve"> </w:t>
      </w:r>
      <w:r w:rsidRPr="006C6944">
        <w:rPr>
          <w:sz w:val="24"/>
          <w:szCs w:val="24"/>
        </w:rPr>
        <w:t>хожу", рус. нар. песня;</w:t>
      </w:r>
      <w:r w:rsidRPr="006C6944">
        <w:rPr>
          <w:spacing w:val="-1"/>
          <w:sz w:val="24"/>
          <w:szCs w:val="24"/>
        </w:rPr>
        <w:t xml:space="preserve"> </w:t>
      </w:r>
      <w:r w:rsidRPr="006C6944">
        <w:rPr>
          <w:sz w:val="24"/>
          <w:szCs w:val="24"/>
        </w:rPr>
        <w:t>"Лесные</w:t>
      </w:r>
      <w:r w:rsidRPr="006C6944">
        <w:rPr>
          <w:spacing w:val="-3"/>
          <w:sz w:val="24"/>
          <w:szCs w:val="24"/>
        </w:rPr>
        <w:t xml:space="preserve"> </w:t>
      </w:r>
      <w:r w:rsidRPr="006C6944">
        <w:rPr>
          <w:sz w:val="24"/>
          <w:szCs w:val="24"/>
        </w:rPr>
        <w:t>картинки", муз. Ю. Слонова.</w:t>
      </w:r>
    </w:p>
    <w:p w:rsidR="00DF36EF" w:rsidRPr="006C6944" w:rsidRDefault="00DF36EF" w:rsidP="00DF36EF">
      <w:pPr>
        <w:spacing w:line="240" w:lineRule="exact"/>
        <w:ind w:left="768"/>
        <w:rPr>
          <w:sz w:val="24"/>
          <w:szCs w:val="24"/>
        </w:rPr>
      </w:pPr>
      <w:r w:rsidRPr="006C6944">
        <w:rPr>
          <w:sz w:val="24"/>
          <w:szCs w:val="24"/>
        </w:rPr>
        <w:t>Пение.</w:t>
      </w:r>
    </w:p>
    <w:p w:rsidR="00DF36EF" w:rsidRPr="006C6944" w:rsidRDefault="00DF36EF" w:rsidP="00DF36EF">
      <w:pPr>
        <w:ind w:left="227" w:right="261" w:firstLine="540"/>
        <w:jc w:val="both"/>
        <w:rPr>
          <w:sz w:val="24"/>
          <w:szCs w:val="24"/>
        </w:rPr>
      </w:pPr>
      <w:r w:rsidRPr="006C6944">
        <w:rPr>
          <w:sz w:val="24"/>
          <w:szCs w:val="24"/>
        </w:rPr>
        <w:t>Упражнения на развитие слуха и голоса. "Лю-лю, бай", рус. нар. колыбельная; "Я иду с цветами", муз. Е.</w:t>
      </w:r>
      <w:r w:rsidRPr="006C6944">
        <w:rPr>
          <w:spacing w:val="1"/>
          <w:sz w:val="24"/>
          <w:szCs w:val="24"/>
        </w:rPr>
        <w:t xml:space="preserve"> </w:t>
      </w:r>
      <w:r w:rsidRPr="006C6944">
        <w:rPr>
          <w:sz w:val="24"/>
          <w:szCs w:val="24"/>
        </w:rPr>
        <w:t>Тиличеевой, сл. Л. Дымовой; "Маме улыбаемся", муз. В. Агафонникова, сл. 3. Петровой; пение народной потешки</w:t>
      </w:r>
      <w:r w:rsidRPr="006C6944">
        <w:rPr>
          <w:spacing w:val="1"/>
          <w:sz w:val="24"/>
          <w:szCs w:val="24"/>
        </w:rPr>
        <w:t xml:space="preserve"> </w:t>
      </w:r>
      <w:r w:rsidRPr="006C6944">
        <w:rPr>
          <w:sz w:val="24"/>
          <w:szCs w:val="24"/>
        </w:rPr>
        <w:t>"Солнышко-ведрышко;</w:t>
      </w:r>
      <w:r w:rsidRPr="006C6944">
        <w:rPr>
          <w:spacing w:val="-4"/>
          <w:sz w:val="24"/>
          <w:szCs w:val="24"/>
        </w:rPr>
        <w:t xml:space="preserve"> </w:t>
      </w:r>
      <w:r w:rsidRPr="006C6944">
        <w:rPr>
          <w:sz w:val="24"/>
          <w:szCs w:val="24"/>
        </w:rPr>
        <w:t>муз. В.</w:t>
      </w:r>
      <w:r w:rsidRPr="006C6944">
        <w:rPr>
          <w:spacing w:val="-3"/>
          <w:sz w:val="24"/>
          <w:szCs w:val="24"/>
        </w:rPr>
        <w:t xml:space="preserve"> </w:t>
      </w:r>
      <w:r w:rsidRPr="006C6944">
        <w:rPr>
          <w:sz w:val="24"/>
          <w:szCs w:val="24"/>
        </w:rPr>
        <w:t>Карасевой,</w:t>
      </w:r>
      <w:r w:rsidRPr="006C6944">
        <w:rPr>
          <w:spacing w:val="-3"/>
          <w:sz w:val="24"/>
          <w:szCs w:val="24"/>
        </w:rPr>
        <w:t xml:space="preserve"> </w:t>
      </w:r>
      <w:r w:rsidRPr="006C6944">
        <w:rPr>
          <w:sz w:val="24"/>
          <w:szCs w:val="24"/>
        </w:rPr>
        <w:t>сл.</w:t>
      </w:r>
      <w:r w:rsidRPr="006C6944">
        <w:rPr>
          <w:spacing w:val="-2"/>
          <w:sz w:val="24"/>
          <w:szCs w:val="24"/>
        </w:rPr>
        <w:t xml:space="preserve"> </w:t>
      </w:r>
      <w:r w:rsidRPr="006C6944">
        <w:rPr>
          <w:sz w:val="24"/>
          <w:szCs w:val="24"/>
        </w:rPr>
        <w:t>Народные.</w:t>
      </w:r>
    </w:p>
    <w:p w:rsidR="00DF36EF" w:rsidRPr="006C6944" w:rsidRDefault="0098420A" w:rsidP="0098420A">
      <w:pPr>
        <w:tabs>
          <w:tab w:val="left" w:pos="3610"/>
        </w:tabs>
        <w:rPr>
          <w:sz w:val="24"/>
          <w:szCs w:val="24"/>
        </w:rPr>
      </w:pPr>
      <w:r w:rsidRPr="006C6944">
        <w:rPr>
          <w:sz w:val="24"/>
          <w:szCs w:val="24"/>
        </w:rPr>
        <w:t>П</w:t>
      </w:r>
      <w:r w:rsidR="00DF36EF" w:rsidRPr="006C6944">
        <w:rPr>
          <w:sz w:val="24"/>
          <w:szCs w:val="24"/>
        </w:rPr>
        <w:t>есни. "Петушок" и "Ладушки", рус. нар. песни; "Зайчик", рус. нар. песня, обр. Н. Лобачева; "Зима", муз. В.</w:t>
      </w:r>
      <w:r w:rsidR="00DF36EF" w:rsidRPr="006C6944">
        <w:rPr>
          <w:spacing w:val="1"/>
          <w:sz w:val="24"/>
          <w:szCs w:val="24"/>
        </w:rPr>
        <w:t xml:space="preserve"> </w:t>
      </w:r>
      <w:r w:rsidR="00DF36EF" w:rsidRPr="006C6944">
        <w:rPr>
          <w:sz w:val="24"/>
          <w:szCs w:val="24"/>
        </w:rPr>
        <w:t>Карасевой, сл. Н. Френкель; "Наша елочка", муз. М. Красева, сл. М. Клоковой; "Прокати, лошадка, нас", муз. В.</w:t>
      </w:r>
      <w:r w:rsidR="00DF36EF" w:rsidRPr="006C6944">
        <w:rPr>
          <w:spacing w:val="1"/>
          <w:sz w:val="24"/>
          <w:szCs w:val="24"/>
        </w:rPr>
        <w:t xml:space="preserve"> </w:t>
      </w:r>
      <w:r w:rsidR="00DF36EF" w:rsidRPr="006C6944">
        <w:rPr>
          <w:spacing w:val="-1"/>
          <w:sz w:val="24"/>
          <w:szCs w:val="24"/>
        </w:rPr>
        <w:t>Агафонникова</w:t>
      </w:r>
      <w:r w:rsidR="00DF36EF" w:rsidRPr="006C6944">
        <w:rPr>
          <w:spacing w:val="-10"/>
          <w:sz w:val="24"/>
          <w:szCs w:val="24"/>
        </w:rPr>
        <w:t xml:space="preserve"> </w:t>
      </w:r>
      <w:r w:rsidR="00DF36EF" w:rsidRPr="006C6944">
        <w:rPr>
          <w:spacing w:val="-1"/>
          <w:sz w:val="24"/>
          <w:szCs w:val="24"/>
        </w:rPr>
        <w:t>и</w:t>
      </w:r>
      <w:r w:rsidR="00DF36EF" w:rsidRPr="006C6944">
        <w:rPr>
          <w:spacing w:val="-9"/>
          <w:sz w:val="24"/>
          <w:szCs w:val="24"/>
        </w:rPr>
        <w:t xml:space="preserve"> </w:t>
      </w:r>
      <w:r w:rsidR="00DF36EF" w:rsidRPr="006C6944">
        <w:rPr>
          <w:spacing w:val="-1"/>
          <w:sz w:val="24"/>
          <w:szCs w:val="24"/>
        </w:rPr>
        <w:t>К.</w:t>
      </w:r>
      <w:r w:rsidR="00DF36EF" w:rsidRPr="006C6944">
        <w:rPr>
          <w:spacing w:val="-12"/>
          <w:sz w:val="24"/>
          <w:szCs w:val="24"/>
        </w:rPr>
        <w:t xml:space="preserve"> </w:t>
      </w:r>
      <w:r w:rsidR="00DF36EF" w:rsidRPr="006C6944">
        <w:rPr>
          <w:spacing w:val="-1"/>
          <w:sz w:val="24"/>
          <w:szCs w:val="24"/>
        </w:rPr>
        <w:t>Козыревой,</w:t>
      </w:r>
      <w:r w:rsidR="00DF36EF" w:rsidRPr="006C6944">
        <w:rPr>
          <w:spacing w:val="-10"/>
          <w:sz w:val="24"/>
          <w:szCs w:val="24"/>
        </w:rPr>
        <w:t xml:space="preserve"> </w:t>
      </w:r>
      <w:r w:rsidR="00DF36EF" w:rsidRPr="006C6944">
        <w:rPr>
          <w:sz w:val="24"/>
          <w:szCs w:val="24"/>
        </w:rPr>
        <w:t>сл.</w:t>
      </w:r>
      <w:r w:rsidR="00DF36EF" w:rsidRPr="006C6944">
        <w:rPr>
          <w:spacing w:val="-8"/>
          <w:sz w:val="24"/>
          <w:szCs w:val="24"/>
        </w:rPr>
        <w:t xml:space="preserve"> </w:t>
      </w:r>
      <w:r w:rsidR="00DF36EF" w:rsidRPr="006C6944">
        <w:rPr>
          <w:sz w:val="24"/>
          <w:szCs w:val="24"/>
        </w:rPr>
        <w:t>И.</w:t>
      </w:r>
      <w:r w:rsidR="00DF36EF" w:rsidRPr="006C6944">
        <w:rPr>
          <w:spacing w:val="-10"/>
          <w:sz w:val="24"/>
          <w:szCs w:val="24"/>
        </w:rPr>
        <w:t xml:space="preserve"> </w:t>
      </w:r>
      <w:r w:rsidR="00DF36EF" w:rsidRPr="006C6944">
        <w:rPr>
          <w:sz w:val="24"/>
          <w:szCs w:val="24"/>
        </w:rPr>
        <w:t>Михайловой;</w:t>
      </w:r>
      <w:r w:rsidR="00DF36EF" w:rsidRPr="006C6944">
        <w:rPr>
          <w:spacing w:val="-10"/>
          <w:sz w:val="24"/>
          <w:szCs w:val="24"/>
        </w:rPr>
        <w:t xml:space="preserve"> </w:t>
      </w:r>
      <w:r w:rsidR="00DF36EF" w:rsidRPr="006C6944">
        <w:rPr>
          <w:sz w:val="24"/>
          <w:szCs w:val="24"/>
        </w:rPr>
        <w:t>"Маме</w:t>
      </w:r>
      <w:r w:rsidR="00DF36EF" w:rsidRPr="006C6944">
        <w:rPr>
          <w:spacing w:val="-10"/>
          <w:sz w:val="24"/>
          <w:szCs w:val="24"/>
        </w:rPr>
        <w:t xml:space="preserve"> </w:t>
      </w:r>
      <w:r w:rsidR="00DF36EF" w:rsidRPr="006C6944">
        <w:rPr>
          <w:sz w:val="24"/>
          <w:szCs w:val="24"/>
        </w:rPr>
        <w:t>песенку</w:t>
      </w:r>
      <w:r w:rsidR="00DF36EF" w:rsidRPr="006C6944">
        <w:rPr>
          <w:spacing w:val="-13"/>
          <w:sz w:val="24"/>
          <w:szCs w:val="24"/>
        </w:rPr>
        <w:t xml:space="preserve"> </w:t>
      </w:r>
      <w:r w:rsidR="00DF36EF" w:rsidRPr="006C6944">
        <w:rPr>
          <w:sz w:val="24"/>
          <w:szCs w:val="24"/>
        </w:rPr>
        <w:t>пою",</w:t>
      </w:r>
      <w:r w:rsidR="00DF36EF" w:rsidRPr="006C6944">
        <w:rPr>
          <w:spacing w:val="-10"/>
          <w:sz w:val="24"/>
          <w:szCs w:val="24"/>
        </w:rPr>
        <w:t xml:space="preserve"> </w:t>
      </w:r>
      <w:r w:rsidR="00DF36EF" w:rsidRPr="006C6944">
        <w:rPr>
          <w:sz w:val="24"/>
          <w:szCs w:val="24"/>
        </w:rPr>
        <w:t>муз.</w:t>
      </w:r>
      <w:r w:rsidR="00DF36EF" w:rsidRPr="006C6944">
        <w:rPr>
          <w:spacing w:val="-8"/>
          <w:sz w:val="24"/>
          <w:szCs w:val="24"/>
        </w:rPr>
        <w:t xml:space="preserve"> </w:t>
      </w:r>
      <w:r w:rsidR="00DF36EF" w:rsidRPr="006C6944">
        <w:rPr>
          <w:sz w:val="24"/>
          <w:szCs w:val="24"/>
        </w:rPr>
        <w:t>Т.</w:t>
      </w:r>
      <w:r w:rsidR="00DF36EF" w:rsidRPr="006C6944">
        <w:rPr>
          <w:spacing w:val="-10"/>
          <w:sz w:val="24"/>
          <w:szCs w:val="24"/>
        </w:rPr>
        <w:t xml:space="preserve"> </w:t>
      </w:r>
      <w:r w:rsidR="00DF36EF" w:rsidRPr="006C6944">
        <w:rPr>
          <w:sz w:val="24"/>
          <w:szCs w:val="24"/>
        </w:rPr>
        <w:t>Попатенко,</w:t>
      </w:r>
      <w:r w:rsidR="00DF36EF" w:rsidRPr="006C6944">
        <w:rPr>
          <w:spacing w:val="-8"/>
          <w:sz w:val="24"/>
          <w:szCs w:val="24"/>
        </w:rPr>
        <w:t xml:space="preserve"> </w:t>
      </w:r>
      <w:r w:rsidR="00DF36EF" w:rsidRPr="006C6944">
        <w:rPr>
          <w:sz w:val="24"/>
          <w:szCs w:val="24"/>
        </w:rPr>
        <w:t>сл.</w:t>
      </w:r>
      <w:r w:rsidR="00DF36EF" w:rsidRPr="006C6944">
        <w:rPr>
          <w:spacing w:val="-9"/>
          <w:sz w:val="24"/>
          <w:szCs w:val="24"/>
        </w:rPr>
        <w:t xml:space="preserve"> </w:t>
      </w:r>
      <w:r w:rsidR="00DF36EF" w:rsidRPr="006C6944">
        <w:rPr>
          <w:sz w:val="24"/>
          <w:szCs w:val="24"/>
        </w:rPr>
        <w:t>Е.</w:t>
      </w:r>
      <w:r w:rsidR="00DF36EF" w:rsidRPr="006C6944">
        <w:rPr>
          <w:spacing w:val="-11"/>
          <w:sz w:val="24"/>
          <w:szCs w:val="24"/>
        </w:rPr>
        <w:t xml:space="preserve"> </w:t>
      </w:r>
      <w:r w:rsidR="00DF36EF" w:rsidRPr="006C6944">
        <w:rPr>
          <w:sz w:val="24"/>
          <w:szCs w:val="24"/>
        </w:rPr>
        <w:t>Авдиенко;</w:t>
      </w:r>
      <w:r w:rsidR="00DF36EF" w:rsidRPr="006C6944">
        <w:rPr>
          <w:spacing w:val="-11"/>
          <w:sz w:val="24"/>
          <w:szCs w:val="24"/>
        </w:rPr>
        <w:t xml:space="preserve"> </w:t>
      </w:r>
      <w:r w:rsidR="00DF36EF" w:rsidRPr="006C6944">
        <w:rPr>
          <w:sz w:val="24"/>
          <w:szCs w:val="24"/>
        </w:rPr>
        <w:t>"Цыплята",</w:t>
      </w:r>
      <w:r w:rsidR="00DF36EF" w:rsidRPr="006C6944">
        <w:rPr>
          <w:spacing w:val="1"/>
          <w:sz w:val="24"/>
          <w:szCs w:val="24"/>
        </w:rPr>
        <w:t xml:space="preserve"> </w:t>
      </w:r>
      <w:r w:rsidR="00DF36EF" w:rsidRPr="006C6944">
        <w:rPr>
          <w:sz w:val="24"/>
          <w:szCs w:val="24"/>
        </w:rPr>
        <w:t>муз.</w:t>
      </w:r>
      <w:r w:rsidR="00DF36EF" w:rsidRPr="006C6944">
        <w:rPr>
          <w:spacing w:val="-1"/>
          <w:sz w:val="24"/>
          <w:szCs w:val="24"/>
        </w:rPr>
        <w:t xml:space="preserve"> </w:t>
      </w:r>
      <w:r w:rsidR="00DF36EF" w:rsidRPr="006C6944">
        <w:rPr>
          <w:sz w:val="24"/>
          <w:szCs w:val="24"/>
        </w:rPr>
        <w:t>А. Филиппенко, сл.</w:t>
      </w:r>
      <w:r w:rsidR="00DF36EF" w:rsidRPr="006C6944">
        <w:rPr>
          <w:spacing w:val="-2"/>
          <w:sz w:val="24"/>
          <w:szCs w:val="24"/>
        </w:rPr>
        <w:t xml:space="preserve"> </w:t>
      </w:r>
      <w:r w:rsidR="00DF36EF" w:rsidRPr="006C6944">
        <w:rPr>
          <w:sz w:val="24"/>
          <w:szCs w:val="24"/>
        </w:rPr>
        <w:t>Т.</w:t>
      </w:r>
      <w:r w:rsidR="00DF36EF" w:rsidRPr="006C6944">
        <w:rPr>
          <w:spacing w:val="-1"/>
          <w:sz w:val="24"/>
          <w:szCs w:val="24"/>
        </w:rPr>
        <w:t xml:space="preserve"> </w:t>
      </w:r>
      <w:r w:rsidR="00DF36EF" w:rsidRPr="006C6944">
        <w:rPr>
          <w:sz w:val="24"/>
          <w:szCs w:val="24"/>
        </w:rPr>
        <w:t>Волгиной.</w:t>
      </w:r>
    </w:p>
    <w:p w:rsidR="00DF36EF" w:rsidRPr="006C6944" w:rsidRDefault="00DF36EF" w:rsidP="00DF36EF">
      <w:pPr>
        <w:ind w:left="227" w:right="261" w:firstLine="540"/>
        <w:jc w:val="both"/>
        <w:rPr>
          <w:sz w:val="24"/>
          <w:szCs w:val="24"/>
        </w:rPr>
      </w:pPr>
      <w:r w:rsidRPr="006C6944">
        <w:rPr>
          <w:sz w:val="24"/>
          <w:szCs w:val="24"/>
        </w:rPr>
        <w:t>Песенное</w:t>
      </w:r>
      <w:r w:rsidRPr="006C6944">
        <w:rPr>
          <w:spacing w:val="1"/>
          <w:sz w:val="24"/>
          <w:szCs w:val="24"/>
        </w:rPr>
        <w:t xml:space="preserve"> </w:t>
      </w:r>
      <w:r w:rsidRPr="006C6944">
        <w:rPr>
          <w:sz w:val="24"/>
          <w:szCs w:val="24"/>
        </w:rPr>
        <w:t>творчество.</w:t>
      </w:r>
      <w:r w:rsidRPr="006C6944">
        <w:rPr>
          <w:spacing w:val="1"/>
          <w:sz w:val="24"/>
          <w:szCs w:val="24"/>
        </w:rPr>
        <w:t xml:space="preserve"> </w:t>
      </w:r>
      <w:r w:rsidRPr="006C6944">
        <w:rPr>
          <w:sz w:val="24"/>
          <w:szCs w:val="24"/>
        </w:rPr>
        <w:t>"Бай-бай,</w:t>
      </w:r>
      <w:r w:rsidRPr="006C6944">
        <w:rPr>
          <w:spacing w:val="1"/>
          <w:sz w:val="24"/>
          <w:szCs w:val="24"/>
        </w:rPr>
        <w:t xml:space="preserve"> </w:t>
      </w:r>
      <w:r w:rsidRPr="006C6944">
        <w:rPr>
          <w:sz w:val="24"/>
          <w:szCs w:val="24"/>
        </w:rPr>
        <w:t>бай-бай",</w:t>
      </w:r>
      <w:r w:rsidRPr="006C6944">
        <w:rPr>
          <w:spacing w:val="1"/>
          <w:sz w:val="24"/>
          <w:szCs w:val="24"/>
        </w:rPr>
        <w:t xml:space="preserve"> </w:t>
      </w:r>
      <w:r w:rsidRPr="006C6944">
        <w:rPr>
          <w:sz w:val="24"/>
          <w:szCs w:val="24"/>
        </w:rPr>
        <w:t>"Лю-лю,</w:t>
      </w:r>
      <w:r w:rsidRPr="006C6944">
        <w:rPr>
          <w:spacing w:val="1"/>
          <w:sz w:val="24"/>
          <w:szCs w:val="24"/>
        </w:rPr>
        <w:t xml:space="preserve"> </w:t>
      </w:r>
      <w:r w:rsidRPr="006C6944">
        <w:rPr>
          <w:sz w:val="24"/>
          <w:szCs w:val="24"/>
        </w:rPr>
        <w:t>бай",</w:t>
      </w:r>
      <w:r w:rsidRPr="006C6944">
        <w:rPr>
          <w:spacing w:val="1"/>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1"/>
          <w:sz w:val="24"/>
          <w:szCs w:val="24"/>
        </w:rPr>
        <w:t xml:space="preserve"> </w:t>
      </w:r>
      <w:r w:rsidRPr="006C6944">
        <w:rPr>
          <w:sz w:val="24"/>
          <w:szCs w:val="24"/>
        </w:rPr>
        <w:t>колыбельные;</w:t>
      </w:r>
      <w:r w:rsidRPr="006C6944">
        <w:rPr>
          <w:spacing w:val="1"/>
          <w:sz w:val="24"/>
          <w:szCs w:val="24"/>
        </w:rPr>
        <w:t xml:space="preserve"> </w:t>
      </w:r>
      <w:r w:rsidRPr="006C6944">
        <w:rPr>
          <w:sz w:val="24"/>
          <w:szCs w:val="24"/>
        </w:rPr>
        <w:t>"Как</w:t>
      </w:r>
      <w:r w:rsidRPr="006C6944">
        <w:rPr>
          <w:spacing w:val="1"/>
          <w:sz w:val="24"/>
          <w:szCs w:val="24"/>
        </w:rPr>
        <w:t xml:space="preserve"> </w:t>
      </w:r>
      <w:r w:rsidRPr="006C6944">
        <w:rPr>
          <w:sz w:val="24"/>
          <w:szCs w:val="24"/>
        </w:rPr>
        <w:t>тебя</w:t>
      </w:r>
      <w:r w:rsidRPr="006C6944">
        <w:rPr>
          <w:spacing w:val="1"/>
          <w:sz w:val="24"/>
          <w:szCs w:val="24"/>
        </w:rPr>
        <w:t xml:space="preserve"> </w:t>
      </w:r>
      <w:r w:rsidRPr="006C6944">
        <w:rPr>
          <w:sz w:val="24"/>
          <w:szCs w:val="24"/>
        </w:rPr>
        <w:t>зовут?",</w:t>
      </w:r>
      <w:r w:rsidRPr="006C6944">
        <w:rPr>
          <w:spacing w:val="1"/>
          <w:sz w:val="24"/>
          <w:szCs w:val="24"/>
        </w:rPr>
        <w:t xml:space="preserve"> </w:t>
      </w:r>
      <w:r w:rsidRPr="006C6944">
        <w:rPr>
          <w:sz w:val="24"/>
          <w:szCs w:val="24"/>
        </w:rPr>
        <w:t>"Спой</w:t>
      </w:r>
      <w:r w:rsidRPr="006C6944">
        <w:rPr>
          <w:spacing w:val="1"/>
          <w:sz w:val="24"/>
          <w:szCs w:val="24"/>
        </w:rPr>
        <w:t xml:space="preserve"> </w:t>
      </w:r>
      <w:r w:rsidRPr="006C6944">
        <w:rPr>
          <w:sz w:val="24"/>
          <w:szCs w:val="24"/>
        </w:rPr>
        <w:t>колыбельную", "Ах ты, котенька-коток", рус. нар. колыбельная; придумывание колыбельной мелодии и плясовой</w:t>
      </w:r>
      <w:r w:rsidRPr="006C6944">
        <w:rPr>
          <w:spacing w:val="1"/>
          <w:sz w:val="24"/>
          <w:szCs w:val="24"/>
        </w:rPr>
        <w:t xml:space="preserve"> </w:t>
      </w:r>
      <w:r w:rsidRPr="006C6944">
        <w:rPr>
          <w:sz w:val="24"/>
          <w:szCs w:val="24"/>
        </w:rPr>
        <w:t>мелодии.</w:t>
      </w:r>
    </w:p>
    <w:p w:rsidR="00DF36EF" w:rsidRPr="006C6944" w:rsidRDefault="00DF36EF" w:rsidP="00DF36EF">
      <w:pPr>
        <w:ind w:left="768"/>
        <w:jc w:val="both"/>
        <w:rPr>
          <w:sz w:val="24"/>
          <w:szCs w:val="24"/>
        </w:rPr>
      </w:pPr>
      <w:r w:rsidRPr="006C6944">
        <w:rPr>
          <w:sz w:val="24"/>
          <w:szCs w:val="24"/>
        </w:rPr>
        <w:t>Музыкально-ритмические</w:t>
      </w:r>
      <w:r w:rsidRPr="006C6944">
        <w:rPr>
          <w:spacing w:val="-5"/>
          <w:sz w:val="24"/>
          <w:szCs w:val="24"/>
        </w:rPr>
        <w:t xml:space="preserve"> </w:t>
      </w:r>
      <w:r w:rsidRPr="006C6944">
        <w:rPr>
          <w:sz w:val="24"/>
          <w:szCs w:val="24"/>
        </w:rPr>
        <w:t>движения.</w:t>
      </w:r>
    </w:p>
    <w:p w:rsidR="00DF36EF" w:rsidRPr="006C6944" w:rsidRDefault="00DF36EF" w:rsidP="00DF36EF">
      <w:pPr>
        <w:ind w:left="227" w:right="262" w:firstLine="540"/>
        <w:jc w:val="both"/>
        <w:rPr>
          <w:sz w:val="24"/>
          <w:szCs w:val="24"/>
        </w:rPr>
      </w:pPr>
      <w:r w:rsidRPr="006C6944">
        <w:rPr>
          <w:sz w:val="24"/>
          <w:szCs w:val="24"/>
        </w:rPr>
        <w:t>Игровые упражнения, ходьба и бег под музыку "Марш и бег" А. Александрова; "Скачут лошадки", муз. Т.</w:t>
      </w:r>
      <w:r w:rsidRPr="006C6944">
        <w:rPr>
          <w:spacing w:val="1"/>
          <w:sz w:val="24"/>
          <w:szCs w:val="24"/>
        </w:rPr>
        <w:t xml:space="preserve"> </w:t>
      </w:r>
      <w:r w:rsidRPr="006C6944">
        <w:rPr>
          <w:sz w:val="24"/>
          <w:szCs w:val="24"/>
        </w:rPr>
        <w:t>Попатенко; "Шагаем как физкультурники", муз. Т. Ломовой; "Топотушки", муз. М. Раухвергера; "Птички летают", муз.</w:t>
      </w:r>
      <w:r w:rsidRPr="006C6944">
        <w:rPr>
          <w:spacing w:val="-50"/>
          <w:sz w:val="24"/>
          <w:szCs w:val="24"/>
        </w:rPr>
        <w:t xml:space="preserve"> </w:t>
      </w:r>
      <w:r w:rsidRPr="006C6944">
        <w:rPr>
          <w:sz w:val="24"/>
          <w:szCs w:val="24"/>
        </w:rPr>
        <w:t>Л. Банниковой; перекатывание мяча под музыку Д. Шостаковича (вальс-шутка); бег с хлопками под музыку Р. Шумана</w:t>
      </w:r>
      <w:r w:rsidRPr="006C6944">
        <w:rPr>
          <w:spacing w:val="-50"/>
          <w:sz w:val="24"/>
          <w:szCs w:val="24"/>
        </w:rPr>
        <w:t xml:space="preserve"> </w:t>
      </w:r>
      <w:r w:rsidRPr="006C6944">
        <w:rPr>
          <w:sz w:val="24"/>
          <w:szCs w:val="24"/>
        </w:rPr>
        <w:t>(игра</w:t>
      </w:r>
      <w:r w:rsidRPr="006C6944">
        <w:rPr>
          <w:spacing w:val="-1"/>
          <w:sz w:val="24"/>
          <w:szCs w:val="24"/>
        </w:rPr>
        <w:t xml:space="preserve"> </w:t>
      </w:r>
      <w:r w:rsidRPr="006C6944">
        <w:rPr>
          <w:sz w:val="24"/>
          <w:szCs w:val="24"/>
        </w:rPr>
        <w:t>в</w:t>
      </w:r>
      <w:r w:rsidRPr="006C6944">
        <w:rPr>
          <w:spacing w:val="-2"/>
          <w:sz w:val="24"/>
          <w:szCs w:val="24"/>
        </w:rPr>
        <w:t xml:space="preserve"> </w:t>
      </w:r>
      <w:r w:rsidRPr="006C6944">
        <w:rPr>
          <w:sz w:val="24"/>
          <w:szCs w:val="24"/>
        </w:rPr>
        <w:t>жмурки).</w:t>
      </w:r>
    </w:p>
    <w:p w:rsidR="00DF36EF" w:rsidRPr="006C6944" w:rsidRDefault="00DF36EF" w:rsidP="00DF36EF">
      <w:pPr>
        <w:ind w:left="227" w:right="261" w:firstLine="540"/>
        <w:jc w:val="both"/>
        <w:rPr>
          <w:sz w:val="24"/>
          <w:szCs w:val="24"/>
        </w:rPr>
      </w:pPr>
      <w:r w:rsidRPr="006C6944">
        <w:rPr>
          <w:spacing w:val="-1"/>
          <w:sz w:val="24"/>
          <w:szCs w:val="24"/>
        </w:rPr>
        <w:t>Этюды-драматизации.</w:t>
      </w:r>
      <w:r w:rsidRPr="006C6944">
        <w:rPr>
          <w:spacing w:val="-11"/>
          <w:sz w:val="24"/>
          <w:szCs w:val="24"/>
        </w:rPr>
        <w:t xml:space="preserve"> </w:t>
      </w:r>
      <w:r w:rsidRPr="006C6944">
        <w:rPr>
          <w:spacing w:val="-1"/>
          <w:sz w:val="24"/>
          <w:szCs w:val="24"/>
        </w:rPr>
        <w:t>"Зайцы</w:t>
      </w:r>
      <w:r w:rsidRPr="006C6944">
        <w:rPr>
          <w:spacing w:val="-10"/>
          <w:sz w:val="24"/>
          <w:szCs w:val="24"/>
        </w:rPr>
        <w:t xml:space="preserve"> </w:t>
      </w:r>
      <w:r w:rsidRPr="006C6944">
        <w:rPr>
          <w:sz w:val="24"/>
          <w:szCs w:val="24"/>
        </w:rPr>
        <w:t>и</w:t>
      </w:r>
      <w:r w:rsidRPr="006C6944">
        <w:rPr>
          <w:spacing w:val="-13"/>
          <w:sz w:val="24"/>
          <w:szCs w:val="24"/>
        </w:rPr>
        <w:t xml:space="preserve"> </w:t>
      </w:r>
      <w:r w:rsidRPr="006C6944">
        <w:rPr>
          <w:sz w:val="24"/>
          <w:szCs w:val="24"/>
        </w:rPr>
        <w:t>лиса",</w:t>
      </w:r>
      <w:r w:rsidRPr="006C6944">
        <w:rPr>
          <w:spacing w:val="-12"/>
          <w:sz w:val="24"/>
          <w:szCs w:val="24"/>
        </w:rPr>
        <w:t xml:space="preserve"> </w:t>
      </w:r>
      <w:r w:rsidRPr="006C6944">
        <w:rPr>
          <w:sz w:val="24"/>
          <w:szCs w:val="24"/>
        </w:rPr>
        <w:t>муз.</w:t>
      </w:r>
      <w:r w:rsidRPr="006C6944">
        <w:rPr>
          <w:spacing w:val="-9"/>
          <w:sz w:val="24"/>
          <w:szCs w:val="24"/>
        </w:rPr>
        <w:t xml:space="preserve"> </w:t>
      </w:r>
      <w:r w:rsidRPr="006C6944">
        <w:rPr>
          <w:sz w:val="24"/>
          <w:szCs w:val="24"/>
        </w:rPr>
        <w:t>Е.</w:t>
      </w:r>
      <w:r w:rsidRPr="006C6944">
        <w:rPr>
          <w:spacing w:val="-12"/>
          <w:sz w:val="24"/>
          <w:szCs w:val="24"/>
        </w:rPr>
        <w:t xml:space="preserve"> </w:t>
      </w:r>
      <w:r w:rsidRPr="006C6944">
        <w:rPr>
          <w:sz w:val="24"/>
          <w:szCs w:val="24"/>
        </w:rPr>
        <w:t>Вихаревой;</w:t>
      </w:r>
      <w:r w:rsidRPr="006C6944">
        <w:rPr>
          <w:spacing w:val="-11"/>
          <w:sz w:val="24"/>
          <w:szCs w:val="24"/>
        </w:rPr>
        <w:t xml:space="preserve"> </w:t>
      </w:r>
      <w:r w:rsidRPr="006C6944">
        <w:rPr>
          <w:sz w:val="24"/>
          <w:szCs w:val="24"/>
        </w:rPr>
        <w:t>"Медвежата",</w:t>
      </w:r>
      <w:r w:rsidRPr="006C6944">
        <w:rPr>
          <w:spacing w:val="-13"/>
          <w:sz w:val="24"/>
          <w:szCs w:val="24"/>
        </w:rPr>
        <w:t xml:space="preserve"> </w:t>
      </w:r>
      <w:r w:rsidRPr="006C6944">
        <w:rPr>
          <w:sz w:val="24"/>
          <w:szCs w:val="24"/>
        </w:rPr>
        <w:t>муз.</w:t>
      </w:r>
      <w:r w:rsidRPr="006C6944">
        <w:rPr>
          <w:spacing w:val="-9"/>
          <w:sz w:val="24"/>
          <w:szCs w:val="24"/>
        </w:rPr>
        <w:t xml:space="preserve"> </w:t>
      </w:r>
      <w:r w:rsidRPr="006C6944">
        <w:rPr>
          <w:sz w:val="24"/>
          <w:szCs w:val="24"/>
        </w:rPr>
        <w:t>М.</w:t>
      </w:r>
      <w:r w:rsidRPr="006C6944">
        <w:rPr>
          <w:spacing w:val="-10"/>
          <w:sz w:val="24"/>
          <w:szCs w:val="24"/>
        </w:rPr>
        <w:t xml:space="preserve"> </w:t>
      </w:r>
      <w:r w:rsidRPr="006C6944">
        <w:rPr>
          <w:sz w:val="24"/>
          <w:szCs w:val="24"/>
        </w:rPr>
        <w:t>Красева,</w:t>
      </w:r>
      <w:r w:rsidRPr="006C6944">
        <w:rPr>
          <w:spacing w:val="-10"/>
          <w:sz w:val="24"/>
          <w:szCs w:val="24"/>
        </w:rPr>
        <w:t xml:space="preserve"> </w:t>
      </w:r>
      <w:r w:rsidRPr="006C6944">
        <w:rPr>
          <w:sz w:val="24"/>
          <w:szCs w:val="24"/>
        </w:rPr>
        <w:t>сл.</w:t>
      </w:r>
      <w:r w:rsidRPr="006C6944">
        <w:rPr>
          <w:spacing w:val="-12"/>
          <w:sz w:val="24"/>
          <w:szCs w:val="24"/>
        </w:rPr>
        <w:t xml:space="preserve"> </w:t>
      </w:r>
      <w:r w:rsidRPr="006C6944">
        <w:rPr>
          <w:sz w:val="24"/>
          <w:szCs w:val="24"/>
        </w:rPr>
        <w:t>Н.</w:t>
      </w:r>
      <w:r w:rsidRPr="006C6944">
        <w:rPr>
          <w:spacing w:val="-12"/>
          <w:sz w:val="24"/>
          <w:szCs w:val="24"/>
        </w:rPr>
        <w:t xml:space="preserve"> </w:t>
      </w:r>
      <w:r w:rsidRPr="006C6944">
        <w:rPr>
          <w:sz w:val="24"/>
          <w:szCs w:val="24"/>
        </w:rPr>
        <w:t>Френкель;</w:t>
      </w:r>
      <w:r w:rsidRPr="006C6944">
        <w:rPr>
          <w:spacing w:val="-11"/>
          <w:sz w:val="24"/>
          <w:szCs w:val="24"/>
        </w:rPr>
        <w:t xml:space="preserve"> </w:t>
      </w:r>
      <w:r w:rsidRPr="006C6944">
        <w:rPr>
          <w:sz w:val="24"/>
          <w:szCs w:val="24"/>
        </w:rPr>
        <w:t>"Птички</w:t>
      </w:r>
      <w:r w:rsidRPr="006C6944">
        <w:rPr>
          <w:spacing w:val="-50"/>
          <w:sz w:val="24"/>
          <w:szCs w:val="24"/>
        </w:rPr>
        <w:t xml:space="preserve"> </w:t>
      </w:r>
      <w:r w:rsidRPr="006C6944">
        <w:rPr>
          <w:sz w:val="24"/>
          <w:szCs w:val="24"/>
        </w:rPr>
        <w:t>летают",</w:t>
      </w:r>
      <w:r w:rsidRPr="006C6944">
        <w:rPr>
          <w:spacing w:val="-1"/>
          <w:sz w:val="24"/>
          <w:szCs w:val="24"/>
        </w:rPr>
        <w:t xml:space="preserve"> </w:t>
      </w:r>
      <w:r w:rsidRPr="006C6944">
        <w:rPr>
          <w:sz w:val="24"/>
          <w:szCs w:val="24"/>
        </w:rPr>
        <w:t>муз. Л.</w:t>
      </w:r>
      <w:r w:rsidRPr="006C6944">
        <w:rPr>
          <w:spacing w:val="-3"/>
          <w:sz w:val="24"/>
          <w:szCs w:val="24"/>
        </w:rPr>
        <w:t xml:space="preserve"> </w:t>
      </w:r>
      <w:r w:rsidRPr="006C6944">
        <w:rPr>
          <w:sz w:val="24"/>
          <w:szCs w:val="24"/>
        </w:rPr>
        <w:t>Банниковой;</w:t>
      </w:r>
      <w:r w:rsidRPr="006C6944">
        <w:rPr>
          <w:spacing w:val="-1"/>
          <w:sz w:val="24"/>
          <w:szCs w:val="24"/>
        </w:rPr>
        <w:t xml:space="preserve"> </w:t>
      </w:r>
      <w:r w:rsidRPr="006C6944">
        <w:rPr>
          <w:sz w:val="24"/>
          <w:szCs w:val="24"/>
        </w:rPr>
        <w:t>"Жуки", венгер. нар.</w:t>
      </w:r>
      <w:r w:rsidRPr="006C6944">
        <w:rPr>
          <w:spacing w:val="-3"/>
          <w:sz w:val="24"/>
          <w:szCs w:val="24"/>
        </w:rPr>
        <w:t xml:space="preserve"> </w:t>
      </w:r>
      <w:r w:rsidRPr="006C6944">
        <w:rPr>
          <w:sz w:val="24"/>
          <w:szCs w:val="24"/>
        </w:rPr>
        <w:t>мелодия, обраб.</w:t>
      </w:r>
      <w:r w:rsidRPr="006C6944">
        <w:rPr>
          <w:spacing w:val="-3"/>
          <w:sz w:val="24"/>
          <w:szCs w:val="24"/>
        </w:rPr>
        <w:t xml:space="preserve"> </w:t>
      </w:r>
      <w:r w:rsidRPr="006C6944">
        <w:rPr>
          <w:sz w:val="24"/>
          <w:szCs w:val="24"/>
        </w:rPr>
        <w:t>Л.</w:t>
      </w:r>
      <w:r w:rsidRPr="006C6944">
        <w:rPr>
          <w:spacing w:val="-3"/>
          <w:sz w:val="24"/>
          <w:szCs w:val="24"/>
        </w:rPr>
        <w:t xml:space="preserve"> </w:t>
      </w:r>
      <w:r w:rsidRPr="006C6944">
        <w:rPr>
          <w:sz w:val="24"/>
          <w:szCs w:val="24"/>
        </w:rPr>
        <w:t>Вишкарева.</w:t>
      </w:r>
    </w:p>
    <w:p w:rsidR="00DF36EF" w:rsidRPr="006C6944" w:rsidRDefault="00DF36EF" w:rsidP="00DF36EF">
      <w:pPr>
        <w:ind w:left="227" w:right="263" w:firstLine="540"/>
        <w:jc w:val="both"/>
        <w:rPr>
          <w:sz w:val="24"/>
          <w:szCs w:val="24"/>
        </w:rPr>
      </w:pPr>
      <w:r w:rsidRPr="006C6944">
        <w:rPr>
          <w:sz w:val="24"/>
          <w:szCs w:val="24"/>
        </w:rPr>
        <w:t>Игры. "Солнышко и дождик", муз. М. Раухвергера, сл. А. Барто; "Жмурки с Мишкой", муз. Ф. Флотова; "Где</w:t>
      </w:r>
      <w:r w:rsidRPr="006C6944">
        <w:rPr>
          <w:spacing w:val="1"/>
          <w:sz w:val="24"/>
          <w:szCs w:val="24"/>
        </w:rPr>
        <w:t xml:space="preserve"> </w:t>
      </w:r>
      <w:r w:rsidRPr="006C6944">
        <w:rPr>
          <w:spacing w:val="-1"/>
          <w:sz w:val="24"/>
          <w:szCs w:val="24"/>
        </w:rPr>
        <w:t>погремушки?",</w:t>
      </w:r>
      <w:r w:rsidRPr="006C6944">
        <w:rPr>
          <w:spacing w:val="-15"/>
          <w:sz w:val="24"/>
          <w:szCs w:val="24"/>
        </w:rPr>
        <w:t xml:space="preserve"> </w:t>
      </w:r>
      <w:r w:rsidRPr="006C6944">
        <w:rPr>
          <w:spacing w:val="-1"/>
          <w:sz w:val="24"/>
          <w:szCs w:val="24"/>
        </w:rPr>
        <w:t>муз.</w:t>
      </w:r>
      <w:r w:rsidRPr="006C6944">
        <w:rPr>
          <w:spacing w:val="-12"/>
          <w:sz w:val="24"/>
          <w:szCs w:val="24"/>
        </w:rPr>
        <w:t xml:space="preserve"> </w:t>
      </w:r>
      <w:r w:rsidRPr="006C6944">
        <w:rPr>
          <w:spacing w:val="-1"/>
          <w:sz w:val="24"/>
          <w:szCs w:val="24"/>
        </w:rPr>
        <w:t>А.</w:t>
      </w:r>
      <w:r w:rsidRPr="006C6944">
        <w:rPr>
          <w:spacing w:val="-15"/>
          <w:sz w:val="24"/>
          <w:szCs w:val="24"/>
        </w:rPr>
        <w:t xml:space="preserve"> </w:t>
      </w:r>
      <w:r w:rsidRPr="006C6944">
        <w:rPr>
          <w:spacing w:val="-1"/>
          <w:sz w:val="24"/>
          <w:szCs w:val="24"/>
        </w:rPr>
        <w:t>Александрова;</w:t>
      </w:r>
      <w:r w:rsidRPr="006C6944">
        <w:rPr>
          <w:spacing w:val="-13"/>
          <w:sz w:val="24"/>
          <w:szCs w:val="24"/>
        </w:rPr>
        <w:t xml:space="preserve"> </w:t>
      </w:r>
      <w:r w:rsidRPr="006C6944">
        <w:rPr>
          <w:sz w:val="24"/>
          <w:szCs w:val="24"/>
        </w:rPr>
        <w:t>"Заинька,</w:t>
      </w:r>
      <w:r w:rsidRPr="006C6944">
        <w:rPr>
          <w:spacing w:val="-15"/>
          <w:sz w:val="24"/>
          <w:szCs w:val="24"/>
        </w:rPr>
        <w:t xml:space="preserve"> </w:t>
      </w:r>
      <w:r w:rsidRPr="006C6944">
        <w:rPr>
          <w:sz w:val="24"/>
          <w:szCs w:val="24"/>
        </w:rPr>
        <w:t>выходи",</w:t>
      </w:r>
      <w:r w:rsidRPr="006C6944">
        <w:rPr>
          <w:spacing w:val="-12"/>
          <w:sz w:val="24"/>
          <w:szCs w:val="24"/>
        </w:rPr>
        <w:t xml:space="preserve"> </w:t>
      </w:r>
      <w:r w:rsidRPr="006C6944">
        <w:rPr>
          <w:sz w:val="24"/>
          <w:szCs w:val="24"/>
        </w:rPr>
        <w:t>муз.</w:t>
      </w:r>
      <w:r w:rsidRPr="006C6944">
        <w:rPr>
          <w:spacing w:val="-12"/>
          <w:sz w:val="24"/>
          <w:szCs w:val="24"/>
        </w:rPr>
        <w:t xml:space="preserve"> </w:t>
      </w:r>
      <w:r w:rsidRPr="006C6944">
        <w:rPr>
          <w:sz w:val="24"/>
          <w:szCs w:val="24"/>
        </w:rPr>
        <w:t>Е.</w:t>
      </w:r>
      <w:r w:rsidRPr="006C6944">
        <w:rPr>
          <w:spacing w:val="-13"/>
          <w:sz w:val="24"/>
          <w:szCs w:val="24"/>
        </w:rPr>
        <w:t xml:space="preserve"> </w:t>
      </w:r>
      <w:r w:rsidRPr="006C6944">
        <w:rPr>
          <w:sz w:val="24"/>
          <w:szCs w:val="24"/>
        </w:rPr>
        <w:t>Тиличеевой;</w:t>
      </w:r>
      <w:r w:rsidRPr="006C6944">
        <w:rPr>
          <w:spacing w:val="-13"/>
          <w:sz w:val="24"/>
          <w:szCs w:val="24"/>
        </w:rPr>
        <w:t xml:space="preserve"> </w:t>
      </w:r>
      <w:r w:rsidRPr="006C6944">
        <w:rPr>
          <w:sz w:val="24"/>
          <w:szCs w:val="24"/>
        </w:rPr>
        <w:t>"Игра</w:t>
      </w:r>
      <w:r w:rsidRPr="006C6944">
        <w:rPr>
          <w:spacing w:val="-13"/>
          <w:sz w:val="24"/>
          <w:szCs w:val="24"/>
        </w:rPr>
        <w:t xml:space="preserve"> </w:t>
      </w:r>
      <w:r w:rsidRPr="006C6944">
        <w:rPr>
          <w:sz w:val="24"/>
          <w:szCs w:val="24"/>
        </w:rPr>
        <w:t>с</w:t>
      </w:r>
      <w:r w:rsidRPr="006C6944">
        <w:rPr>
          <w:spacing w:val="-15"/>
          <w:sz w:val="24"/>
          <w:szCs w:val="24"/>
        </w:rPr>
        <w:t xml:space="preserve"> </w:t>
      </w:r>
      <w:r w:rsidRPr="006C6944">
        <w:rPr>
          <w:sz w:val="24"/>
          <w:szCs w:val="24"/>
        </w:rPr>
        <w:t>куклой",</w:t>
      </w:r>
      <w:r w:rsidRPr="006C6944">
        <w:rPr>
          <w:spacing w:val="-12"/>
          <w:sz w:val="24"/>
          <w:szCs w:val="24"/>
        </w:rPr>
        <w:t xml:space="preserve"> </w:t>
      </w:r>
      <w:r w:rsidRPr="006C6944">
        <w:rPr>
          <w:sz w:val="24"/>
          <w:szCs w:val="24"/>
        </w:rPr>
        <w:t>муз.</w:t>
      </w:r>
      <w:r w:rsidRPr="006C6944">
        <w:rPr>
          <w:spacing w:val="-12"/>
          <w:sz w:val="24"/>
          <w:szCs w:val="24"/>
        </w:rPr>
        <w:t xml:space="preserve"> </w:t>
      </w:r>
      <w:r w:rsidRPr="006C6944">
        <w:rPr>
          <w:sz w:val="24"/>
          <w:szCs w:val="24"/>
        </w:rPr>
        <w:t>В.</w:t>
      </w:r>
      <w:r w:rsidRPr="006C6944">
        <w:rPr>
          <w:spacing w:val="-15"/>
          <w:sz w:val="24"/>
          <w:szCs w:val="24"/>
        </w:rPr>
        <w:t xml:space="preserve"> </w:t>
      </w:r>
      <w:r w:rsidRPr="006C6944">
        <w:rPr>
          <w:sz w:val="24"/>
          <w:szCs w:val="24"/>
        </w:rPr>
        <w:t>Карасевой;</w:t>
      </w:r>
      <w:r w:rsidRPr="006C6944">
        <w:rPr>
          <w:spacing w:val="-13"/>
          <w:sz w:val="24"/>
          <w:szCs w:val="24"/>
        </w:rPr>
        <w:t xml:space="preserve"> </w:t>
      </w:r>
      <w:r w:rsidRPr="006C6944">
        <w:rPr>
          <w:sz w:val="24"/>
          <w:szCs w:val="24"/>
        </w:rPr>
        <w:t>"Ходит</w:t>
      </w:r>
      <w:r w:rsidRPr="006C6944">
        <w:rPr>
          <w:spacing w:val="-50"/>
          <w:sz w:val="24"/>
          <w:szCs w:val="24"/>
        </w:rPr>
        <w:t xml:space="preserve"> </w:t>
      </w:r>
      <w:r w:rsidRPr="006C6944">
        <w:rPr>
          <w:sz w:val="24"/>
          <w:szCs w:val="24"/>
        </w:rPr>
        <w:t>Ваня",</w:t>
      </w:r>
      <w:r w:rsidRPr="006C6944">
        <w:rPr>
          <w:spacing w:val="-1"/>
          <w:sz w:val="24"/>
          <w:szCs w:val="24"/>
        </w:rPr>
        <w:t xml:space="preserve"> </w:t>
      </w:r>
      <w:r w:rsidRPr="006C6944">
        <w:rPr>
          <w:sz w:val="24"/>
          <w:szCs w:val="24"/>
        </w:rPr>
        <w:t>рус. нар.</w:t>
      </w:r>
      <w:r w:rsidRPr="006C6944">
        <w:rPr>
          <w:spacing w:val="-1"/>
          <w:sz w:val="24"/>
          <w:szCs w:val="24"/>
        </w:rPr>
        <w:t xml:space="preserve"> </w:t>
      </w:r>
      <w:r w:rsidRPr="006C6944">
        <w:rPr>
          <w:sz w:val="24"/>
          <w:szCs w:val="24"/>
        </w:rPr>
        <w:t>песня,</w:t>
      </w:r>
      <w:r w:rsidRPr="006C6944">
        <w:rPr>
          <w:spacing w:val="-1"/>
          <w:sz w:val="24"/>
          <w:szCs w:val="24"/>
        </w:rPr>
        <w:t xml:space="preserve"> </w:t>
      </w:r>
      <w:r w:rsidRPr="006C6944">
        <w:rPr>
          <w:sz w:val="24"/>
          <w:szCs w:val="24"/>
        </w:rPr>
        <w:t>обр.</w:t>
      </w:r>
      <w:r w:rsidRPr="006C6944">
        <w:rPr>
          <w:spacing w:val="-3"/>
          <w:sz w:val="24"/>
          <w:szCs w:val="24"/>
        </w:rPr>
        <w:t xml:space="preserve"> </w:t>
      </w:r>
      <w:r w:rsidRPr="006C6944">
        <w:rPr>
          <w:sz w:val="24"/>
          <w:szCs w:val="24"/>
        </w:rPr>
        <w:t>Н.</w:t>
      </w:r>
      <w:r w:rsidRPr="006C6944">
        <w:rPr>
          <w:spacing w:val="-1"/>
          <w:sz w:val="24"/>
          <w:szCs w:val="24"/>
        </w:rPr>
        <w:t xml:space="preserve"> </w:t>
      </w:r>
      <w:r w:rsidRPr="006C6944">
        <w:rPr>
          <w:sz w:val="24"/>
          <w:szCs w:val="24"/>
        </w:rPr>
        <w:t>Метлова.</w:t>
      </w:r>
    </w:p>
    <w:p w:rsidR="00DF36EF" w:rsidRPr="006C6944" w:rsidRDefault="00DF36EF" w:rsidP="00DF36EF">
      <w:pPr>
        <w:ind w:left="227" w:right="265" w:firstLine="540"/>
        <w:jc w:val="both"/>
        <w:rPr>
          <w:sz w:val="24"/>
          <w:szCs w:val="24"/>
        </w:rPr>
      </w:pPr>
      <w:r w:rsidRPr="006C6944">
        <w:rPr>
          <w:sz w:val="24"/>
          <w:szCs w:val="24"/>
        </w:rPr>
        <w:t>Хороводы и пляски. "Пляска с погремушками", муз. и сл. В. Антоновой; "Пальчики и ручки", рус. нар. мелодия,</w:t>
      </w:r>
      <w:r w:rsidRPr="006C6944">
        <w:rPr>
          <w:spacing w:val="1"/>
          <w:sz w:val="24"/>
          <w:szCs w:val="24"/>
        </w:rPr>
        <w:t xml:space="preserve"> </w:t>
      </w:r>
      <w:r w:rsidRPr="006C6944">
        <w:rPr>
          <w:sz w:val="24"/>
          <w:szCs w:val="24"/>
        </w:rPr>
        <w:t>обраб. М. Раухвергера; танец с листочками под рус. нар. плясовую мелодию; "Пляска с листочками", муз. Н. Китаевой,</w:t>
      </w:r>
      <w:r w:rsidRPr="006C6944">
        <w:rPr>
          <w:spacing w:val="-50"/>
          <w:sz w:val="24"/>
          <w:szCs w:val="24"/>
        </w:rPr>
        <w:t xml:space="preserve"> </w:t>
      </w:r>
      <w:r w:rsidRPr="006C6944">
        <w:rPr>
          <w:sz w:val="24"/>
          <w:szCs w:val="24"/>
        </w:rPr>
        <w:t>сл. А. Ануфриевой; "Танец около елки", муз. Р. Равина, сл. П. Границыной; танец с платочками под рус. нар. мелодию;</w:t>
      </w:r>
      <w:r w:rsidRPr="006C6944">
        <w:rPr>
          <w:spacing w:val="1"/>
          <w:sz w:val="24"/>
          <w:szCs w:val="24"/>
        </w:rPr>
        <w:t xml:space="preserve"> </w:t>
      </w:r>
      <w:r w:rsidRPr="006C6944">
        <w:rPr>
          <w:sz w:val="24"/>
          <w:szCs w:val="24"/>
        </w:rPr>
        <w:t>"Помирились",</w:t>
      </w:r>
      <w:r w:rsidRPr="006C6944">
        <w:rPr>
          <w:spacing w:val="-1"/>
          <w:sz w:val="24"/>
          <w:szCs w:val="24"/>
        </w:rPr>
        <w:t xml:space="preserve"> </w:t>
      </w:r>
      <w:r w:rsidRPr="006C6944">
        <w:rPr>
          <w:sz w:val="24"/>
          <w:szCs w:val="24"/>
        </w:rPr>
        <w:t>муз. Т.</w:t>
      </w:r>
      <w:r w:rsidRPr="006C6944">
        <w:rPr>
          <w:spacing w:val="-3"/>
          <w:sz w:val="24"/>
          <w:szCs w:val="24"/>
        </w:rPr>
        <w:t xml:space="preserve"> </w:t>
      </w:r>
      <w:r w:rsidRPr="006C6944">
        <w:rPr>
          <w:sz w:val="24"/>
          <w:szCs w:val="24"/>
        </w:rPr>
        <w:t>Вилькорейской.</w:t>
      </w:r>
    </w:p>
    <w:p w:rsidR="00DF36EF" w:rsidRPr="006C6944" w:rsidRDefault="00DF36EF" w:rsidP="00DF36EF">
      <w:pPr>
        <w:spacing w:before="1"/>
        <w:ind w:left="227" w:right="257" w:firstLine="540"/>
        <w:jc w:val="both"/>
        <w:rPr>
          <w:sz w:val="24"/>
          <w:szCs w:val="24"/>
        </w:rPr>
      </w:pPr>
      <w:r w:rsidRPr="006C6944">
        <w:rPr>
          <w:sz w:val="24"/>
          <w:szCs w:val="24"/>
        </w:rPr>
        <w:t>Характерные танцы. "Танец снежинок", муз. Бекмана; "Фонарики", муз. Р. Рустамова; "Танец зайчиков", рус. нар.</w:t>
      </w:r>
      <w:r w:rsidRPr="006C6944">
        <w:rPr>
          <w:spacing w:val="-51"/>
          <w:sz w:val="24"/>
          <w:szCs w:val="24"/>
        </w:rPr>
        <w:t xml:space="preserve"> </w:t>
      </w:r>
      <w:r w:rsidRPr="006C6944">
        <w:rPr>
          <w:sz w:val="24"/>
          <w:szCs w:val="24"/>
        </w:rPr>
        <w:t>мелодия;</w:t>
      </w:r>
      <w:r w:rsidRPr="006C6944">
        <w:rPr>
          <w:spacing w:val="-2"/>
          <w:sz w:val="24"/>
          <w:szCs w:val="24"/>
        </w:rPr>
        <w:t xml:space="preserve"> </w:t>
      </w:r>
      <w:r w:rsidRPr="006C6944">
        <w:rPr>
          <w:sz w:val="24"/>
          <w:szCs w:val="24"/>
        </w:rPr>
        <w:t>"Вышли куклы танцевать", муз. В.</w:t>
      </w:r>
      <w:r w:rsidRPr="006C6944">
        <w:rPr>
          <w:spacing w:val="-3"/>
          <w:sz w:val="24"/>
          <w:szCs w:val="24"/>
        </w:rPr>
        <w:t xml:space="preserve"> </w:t>
      </w:r>
      <w:r w:rsidRPr="006C6944">
        <w:rPr>
          <w:sz w:val="24"/>
          <w:szCs w:val="24"/>
        </w:rPr>
        <w:t>Витлина.</w:t>
      </w:r>
    </w:p>
    <w:p w:rsidR="00DF36EF" w:rsidRPr="006C6944" w:rsidRDefault="00DF36EF" w:rsidP="00DF36EF">
      <w:pPr>
        <w:ind w:left="227" w:right="262" w:firstLine="540"/>
        <w:jc w:val="both"/>
        <w:rPr>
          <w:sz w:val="24"/>
          <w:szCs w:val="24"/>
        </w:rPr>
      </w:pPr>
      <w:r w:rsidRPr="006C6944">
        <w:rPr>
          <w:sz w:val="24"/>
          <w:szCs w:val="24"/>
        </w:rPr>
        <w:t>Развитие танцевально-игрового творчества. "Пляска", муз. Р. Рустамова; "Зайцы", муз. Е. Тиличеевой; "Веселые</w:t>
      </w:r>
      <w:r w:rsidRPr="006C6944">
        <w:rPr>
          <w:spacing w:val="1"/>
          <w:sz w:val="24"/>
          <w:szCs w:val="24"/>
        </w:rPr>
        <w:t xml:space="preserve"> </w:t>
      </w:r>
      <w:r w:rsidRPr="006C6944">
        <w:rPr>
          <w:sz w:val="24"/>
          <w:szCs w:val="24"/>
        </w:rPr>
        <w:t>ножки",</w:t>
      </w:r>
      <w:r w:rsidRPr="006C6944">
        <w:rPr>
          <w:spacing w:val="-2"/>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1"/>
          <w:sz w:val="24"/>
          <w:szCs w:val="24"/>
        </w:rPr>
        <w:t xml:space="preserve"> </w:t>
      </w:r>
      <w:r w:rsidRPr="006C6944">
        <w:rPr>
          <w:sz w:val="24"/>
          <w:szCs w:val="24"/>
        </w:rPr>
        <w:t>мелодия,</w:t>
      </w:r>
      <w:r w:rsidRPr="006C6944">
        <w:rPr>
          <w:spacing w:val="-4"/>
          <w:sz w:val="24"/>
          <w:szCs w:val="24"/>
        </w:rPr>
        <w:t xml:space="preserve"> </w:t>
      </w:r>
      <w:r w:rsidRPr="006C6944">
        <w:rPr>
          <w:sz w:val="24"/>
          <w:szCs w:val="24"/>
        </w:rPr>
        <w:t>обраб.</w:t>
      </w:r>
      <w:r w:rsidRPr="006C6944">
        <w:rPr>
          <w:spacing w:val="-1"/>
          <w:sz w:val="24"/>
          <w:szCs w:val="24"/>
        </w:rPr>
        <w:t xml:space="preserve"> </w:t>
      </w:r>
      <w:r w:rsidRPr="006C6944">
        <w:rPr>
          <w:sz w:val="24"/>
          <w:szCs w:val="24"/>
        </w:rPr>
        <w:t>В.</w:t>
      </w:r>
      <w:r w:rsidRPr="006C6944">
        <w:rPr>
          <w:spacing w:val="-4"/>
          <w:sz w:val="24"/>
          <w:szCs w:val="24"/>
        </w:rPr>
        <w:t xml:space="preserve"> </w:t>
      </w:r>
      <w:r w:rsidRPr="006C6944">
        <w:rPr>
          <w:sz w:val="24"/>
          <w:szCs w:val="24"/>
        </w:rPr>
        <w:t>Агафонникова;</w:t>
      </w:r>
      <w:r w:rsidRPr="006C6944">
        <w:rPr>
          <w:spacing w:val="-2"/>
          <w:sz w:val="24"/>
          <w:szCs w:val="24"/>
        </w:rPr>
        <w:t xml:space="preserve"> </w:t>
      </w:r>
      <w:r w:rsidRPr="006C6944">
        <w:rPr>
          <w:sz w:val="24"/>
          <w:szCs w:val="24"/>
        </w:rPr>
        <w:t>"Волшебные</w:t>
      </w:r>
      <w:r w:rsidRPr="006C6944">
        <w:rPr>
          <w:spacing w:val="-2"/>
          <w:sz w:val="24"/>
          <w:szCs w:val="24"/>
        </w:rPr>
        <w:t xml:space="preserve"> </w:t>
      </w:r>
      <w:r w:rsidRPr="006C6944">
        <w:rPr>
          <w:sz w:val="24"/>
          <w:szCs w:val="24"/>
        </w:rPr>
        <w:t>платочки",</w:t>
      </w:r>
      <w:r w:rsidRPr="006C6944">
        <w:rPr>
          <w:spacing w:val="-2"/>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4"/>
          <w:sz w:val="24"/>
          <w:szCs w:val="24"/>
        </w:rPr>
        <w:t xml:space="preserve"> </w:t>
      </w:r>
      <w:r w:rsidRPr="006C6944">
        <w:rPr>
          <w:sz w:val="24"/>
          <w:szCs w:val="24"/>
        </w:rPr>
        <w:t>мелодия,</w:t>
      </w:r>
      <w:r w:rsidRPr="006C6944">
        <w:rPr>
          <w:spacing w:val="2"/>
          <w:sz w:val="24"/>
          <w:szCs w:val="24"/>
        </w:rPr>
        <w:t xml:space="preserve"> </w:t>
      </w:r>
      <w:r w:rsidRPr="006C6944">
        <w:rPr>
          <w:sz w:val="24"/>
          <w:szCs w:val="24"/>
        </w:rPr>
        <w:t>обраб.</w:t>
      </w:r>
      <w:r w:rsidRPr="006C6944">
        <w:rPr>
          <w:spacing w:val="-3"/>
          <w:sz w:val="24"/>
          <w:szCs w:val="24"/>
        </w:rPr>
        <w:t xml:space="preserve"> </w:t>
      </w:r>
      <w:r w:rsidRPr="006C6944">
        <w:rPr>
          <w:sz w:val="24"/>
          <w:szCs w:val="24"/>
        </w:rPr>
        <w:t>Р.</w:t>
      </w:r>
      <w:r w:rsidRPr="006C6944">
        <w:rPr>
          <w:spacing w:val="-6"/>
          <w:sz w:val="24"/>
          <w:szCs w:val="24"/>
        </w:rPr>
        <w:t xml:space="preserve"> </w:t>
      </w:r>
      <w:r w:rsidRPr="006C6944">
        <w:rPr>
          <w:sz w:val="24"/>
          <w:szCs w:val="24"/>
        </w:rPr>
        <w:t>Рустамова.</w:t>
      </w:r>
    </w:p>
    <w:p w:rsidR="00DF36EF" w:rsidRPr="006C6944" w:rsidRDefault="00DF36EF" w:rsidP="00DF36EF">
      <w:pPr>
        <w:spacing w:line="241" w:lineRule="exact"/>
        <w:ind w:left="768"/>
        <w:jc w:val="both"/>
        <w:rPr>
          <w:sz w:val="24"/>
          <w:szCs w:val="24"/>
        </w:rPr>
      </w:pPr>
      <w:r w:rsidRPr="006C6944">
        <w:rPr>
          <w:sz w:val="24"/>
          <w:szCs w:val="24"/>
        </w:rPr>
        <w:t>Музыкально-дидактические</w:t>
      </w:r>
      <w:r w:rsidRPr="006C6944">
        <w:rPr>
          <w:spacing w:val="-3"/>
          <w:sz w:val="24"/>
          <w:szCs w:val="24"/>
        </w:rPr>
        <w:t xml:space="preserve"> </w:t>
      </w:r>
      <w:r w:rsidRPr="006C6944">
        <w:rPr>
          <w:sz w:val="24"/>
          <w:szCs w:val="24"/>
        </w:rPr>
        <w:t>игры.</w:t>
      </w:r>
    </w:p>
    <w:p w:rsidR="00DF36EF" w:rsidRPr="006C6944" w:rsidRDefault="00DF36EF" w:rsidP="00DF36EF">
      <w:pPr>
        <w:spacing w:line="241" w:lineRule="exact"/>
        <w:ind w:left="768"/>
        <w:jc w:val="both"/>
        <w:rPr>
          <w:sz w:val="24"/>
          <w:szCs w:val="24"/>
        </w:rPr>
      </w:pPr>
      <w:r w:rsidRPr="006C6944">
        <w:rPr>
          <w:sz w:val="24"/>
          <w:szCs w:val="24"/>
        </w:rPr>
        <w:t>Развитие</w:t>
      </w:r>
      <w:r w:rsidRPr="006C6944">
        <w:rPr>
          <w:spacing w:val="-3"/>
          <w:sz w:val="24"/>
          <w:szCs w:val="24"/>
        </w:rPr>
        <w:t xml:space="preserve"> </w:t>
      </w:r>
      <w:r w:rsidRPr="006C6944">
        <w:rPr>
          <w:sz w:val="24"/>
          <w:szCs w:val="24"/>
        </w:rPr>
        <w:t>звуковысотного</w:t>
      </w:r>
      <w:r w:rsidRPr="006C6944">
        <w:rPr>
          <w:spacing w:val="-3"/>
          <w:sz w:val="24"/>
          <w:szCs w:val="24"/>
        </w:rPr>
        <w:t xml:space="preserve"> </w:t>
      </w:r>
      <w:r w:rsidRPr="006C6944">
        <w:rPr>
          <w:sz w:val="24"/>
          <w:szCs w:val="24"/>
        </w:rPr>
        <w:t>слуха.</w:t>
      </w:r>
      <w:r w:rsidRPr="006C6944">
        <w:rPr>
          <w:spacing w:val="-2"/>
          <w:sz w:val="24"/>
          <w:szCs w:val="24"/>
        </w:rPr>
        <w:t xml:space="preserve"> </w:t>
      </w:r>
      <w:r w:rsidRPr="006C6944">
        <w:rPr>
          <w:sz w:val="24"/>
          <w:szCs w:val="24"/>
        </w:rPr>
        <w:t>"Птицы</w:t>
      </w:r>
      <w:r w:rsidRPr="006C6944">
        <w:rPr>
          <w:spacing w:val="-4"/>
          <w:sz w:val="24"/>
          <w:szCs w:val="24"/>
        </w:rPr>
        <w:t xml:space="preserve"> </w:t>
      </w:r>
      <w:r w:rsidRPr="006C6944">
        <w:rPr>
          <w:sz w:val="24"/>
          <w:szCs w:val="24"/>
        </w:rPr>
        <w:t>и</w:t>
      </w:r>
      <w:r w:rsidRPr="006C6944">
        <w:rPr>
          <w:spacing w:val="-3"/>
          <w:sz w:val="24"/>
          <w:szCs w:val="24"/>
        </w:rPr>
        <w:t xml:space="preserve"> </w:t>
      </w:r>
      <w:r w:rsidRPr="006C6944">
        <w:rPr>
          <w:sz w:val="24"/>
          <w:szCs w:val="24"/>
        </w:rPr>
        <w:t>птенчики",</w:t>
      </w:r>
      <w:r w:rsidRPr="006C6944">
        <w:rPr>
          <w:spacing w:val="-5"/>
          <w:sz w:val="24"/>
          <w:szCs w:val="24"/>
        </w:rPr>
        <w:t xml:space="preserve"> </w:t>
      </w:r>
      <w:r w:rsidRPr="006C6944">
        <w:rPr>
          <w:sz w:val="24"/>
          <w:szCs w:val="24"/>
        </w:rPr>
        <w:t>"Веселые</w:t>
      </w:r>
      <w:r w:rsidRPr="006C6944">
        <w:rPr>
          <w:spacing w:val="-5"/>
          <w:sz w:val="24"/>
          <w:szCs w:val="24"/>
        </w:rPr>
        <w:t xml:space="preserve"> </w:t>
      </w:r>
      <w:r w:rsidRPr="006C6944">
        <w:rPr>
          <w:sz w:val="24"/>
          <w:szCs w:val="24"/>
        </w:rPr>
        <w:t>матрешки",</w:t>
      </w:r>
      <w:r w:rsidRPr="006C6944">
        <w:rPr>
          <w:spacing w:val="-3"/>
          <w:sz w:val="24"/>
          <w:szCs w:val="24"/>
        </w:rPr>
        <w:t xml:space="preserve"> </w:t>
      </w:r>
      <w:r w:rsidRPr="006C6944">
        <w:rPr>
          <w:sz w:val="24"/>
          <w:szCs w:val="24"/>
        </w:rPr>
        <w:t>"Три</w:t>
      </w:r>
      <w:r w:rsidRPr="006C6944">
        <w:rPr>
          <w:spacing w:val="-3"/>
          <w:sz w:val="24"/>
          <w:szCs w:val="24"/>
        </w:rPr>
        <w:t xml:space="preserve"> </w:t>
      </w:r>
      <w:r w:rsidRPr="006C6944">
        <w:rPr>
          <w:sz w:val="24"/>
          <w:szCs w:val="24"/>
        </w:rPr>
        <w:t>медведя".</w:t>
      </w:r>
    </w:p>
    <w:p w:rsidR="00DF36EF" w:rsidRPr="006C6944" w:rsidRDefault="00DF36EF" w:rsidP="00DF36EF">
      <w:pPr>
        <w:ind w:left="227" w:right="269" w:firstLine="540"/>
        <w:jc w:val="both"/>
        <w:rPr>
          <w:sz w:val="24"/>
          <w:szCs w:val="24"/>
        </w:rPr>
      </w:pPr>
      <w:r w:rsidRPr="006C6944">
        <w:rPr>
          <w:sz w:val="24"/>
          <w:szCs w:val="24"/>
        </w:rPr>
        <w:t>Развитие ритмического слуха. "Кто как идет?", "Веселые дудочки". Развитие тембрового и динамического слуха.</w:t>
      </w:r>
      <w:r w:rsidRPr="006C6944">
        <w:rPr>
          <w:spacing w:val="1"/>
          <w:sz w:val="24"/>
          <w:szCs w:val="24"/>
        </w:rPr>
        <w:t xml:space="preserve"> </w:t>
      </w:r>
      <w:r w:rsidRPr="006C6944">
        <w:rPr>
          <w:sz w:val="24"/>
          <w:szCs w:val="24"/>
        </w:rPr>
        <w:t>"Громко -</w:t>
      </w:r>
      <w:r w:rsidRPr="006C6944">
        <w:rPr>
          <w:spacing w:val="-3"/>
          <w:sz w:val="24"/>
          <w:szCs w:val="24"/>
        </w:rPr>
        <w:t xml:space="preserve"> </w:t>
      </w:r>
      <w:r w:rsidRPr="006C6944">
        <w:rPr>
          <w:sz w:val="24"/>
          <w:szCs w:val="24"/>
        </w:rPr>
        <w:t>тихо", "Узнай свой</w:t>
      </w:r>
      <w:r w:rsidRPr="006C6944">
        <w:rPr>
          <w:spacing w:val="-1"/>
          <w:sz w:val="24"/>
          <w:szCs w:val="24"/>
        </w:rPr>
        <w:t xml:space="preserve"> </w:t>
      </w:r>
      <w:r w:rsidRPr="006C6944">
        <w:rPr>
          <w:sz w:val="24"/>
          <w:szCs w:val="24"/>
        </w:rPr>
        <w:t>инструмент";</w:t>
      </w:r>
      <w:r w:rsidRPr="006C6944">
        <w:rPr>
          <w:spacing w:val="1"/>
          <w:sz w:val="24"/>
          <w:szCs w:val="24"/>
        </w:rPr>
        <w:t xml:space="preserve"> </w:t>
      </w:r>
      <w:r w:rsidRPr="006C6944">
        <w:rPr>
          <w:sz w:val="24"/>
          <w:szCs w:val="24"/>
        </w:rPr>
        <w:t>"Колокольчики".</w:t>
      </w:r>
    </w:p>
    <w:p w:rsidR="00DF36EF" w:rsidRPr="006C6944" w:rsidRDefault="00DF36EF" w:rsidP="00DF36EF">
      <w:pPr>
        <w:spacing w:before="1"/>
        <w:ind w:left="768" w:right="1841"/>
        <w:jc w:val="both"/>
        <w:rPr>
          <w:sz w:val="24"/>
          <w:szCs w:val="24"/>
        </w:rPr>
      </w:pPr>
      <w:r w:rsidRPr="006C6944">
        <w:rPr>
          <w:sz w:val="24"/>
          <w:szCs w:val="24"/>
        </w:rPr>
        <w:t>Определение жанра и развитие памяти. "Что делает кукла?", "Узнай и спой песню по картинке".</w:t>
      </w:r>
      <w:r w:rsidRPr="006C6944">
        <w:rPr>
          <w:spacing w:val="-50"/>
          <w:sz w:val="24"/>
          <w:szCs w:val="24"/>
        </w:rPr>
        <w:t xml:space="preserve"> </w:t>
      </w:r>
      <w:r w:rsidRPr="006C6944">
        <w:rPr>
          <w:sz w:val="24"/>
          <w:szCs w:val="24"/>
        </w:rPr>
        <w:t>Подыгрывание</w:t>
      </w:r>
      <w:r w:rsidRPr="006C6944">
        <w:rPr>
          <w:spacing w:val="-1"/>
          <w:sz w:val="24"/>
          <w:szCs w:val="24"/>
        </w:rPr>
        <w:t xml:space="preserve"> </w:t>
      </w:r>
      <w:r w:rsidRPr="006C6944">
        <w:rPr>
          <w:sz w:val="24"/>
          <w:szCs w:val="24"/>
        </w:rPr>
        <w:t>на</w:t>
      </w:r>
      <w:r w:rsidRPr="006C6944">
        <w:rPr>
          <w:spacing w:val="-4"/>
          <w:sz w:val="24"/>
          <w:szCs w:val="24"/>
        </w:rPr>
        <w:t xml:space="preserve"> </w:t>
      </w:r>
      <w:r w:rsidRPr="006C6944">
        <w:rPr>
          <w:sz w:val="24"/>
          <w:szCs w:val="24"/>
        </w:rPr>
        <w:t>детских</w:t>
      </w:r>
      <w:r w:rsidRPr="006C6944">
        <w:rPr>
          <w:spacing w:val="-4"/>
          <w:sz w:val="24"/>
          <w:szCs w:val="24"/>
        </w:rPr>
        <w:t xml:space="preserve"> </w:t>
      </w:r>
      <w:r w:rsidRPr="006C6944">
        <w:rPr>
          <w:sz w:val="24"/>
          <w:szCs w:val="24"/>
        </w:rPr>
        <w:t>ударных</w:t>
      </w:r>
      <w:r w:rsidRPr="006C6944">
        <w:rPr>
          <w:spacing w:val="-1"/>
          <w:sz w:val="24"/>
          <w:szCs w:val="24"/>
        </w:rPr>
        <w:t xml:space="preserve"> </w:t>
      </w:r>
      <w:r w:rsidRPr="006C6944">
        <w:rPr>
          <w:sz w:val="24"/>
          <w:szCs w:val="24"/>
        </w:rPr>
        <w:t>музыкальных</w:t>
      </w:r>
      <w:r w:rsidRPr="006C6944">
        <w:rPr>
          <w:spacing w:val="-2"/>
          <w:sz w:val="24"/>
          <w:szCs w:val="24"/>
        </w:rPr>
        <w:t xml:space="preserve"> </w:t>
      </w:r>
      <w:r w:rsidRPr="006C6944">
        <w:rPr>
          <w:sz w:val="24"/>
          <w:szCs w:val="24"/>
        </w:rPr>
        <w:t>инструментах.</w:t>
      </w:r>
      <w:r w:rsidRPr="006C6944">
        <w:rPr>
          <w:spacing w:val="-1"/>
          <w:sz w:val="24"/>
          <w:szCs w:val="24"/>
        </w:rPr>
        <w:t xml:space="preserve"> </w:t>
      </w:r>
      <w:r w:rsidRPr="006C6944">
        <w:rPr>
          <w:sz w:val="24"/>
          <w:szCs w:val="24"/>
        </w:rPr>
        <w:t>Народные мелодии.</w:t>
      </w:r>
    </w:p>
    <w:p w:rsidR="00DF36EF" w:rsidRPr="006C6944" w:rsidRDefault="00DF36EF" w:rsidP="00DF36EF">
      <w:pPr>
        <w:pStyle w:val="a3"/>
        <w:spacing w:before="3"/>
        <w:ind w:left="0"/>
        <w:jc w:val="left"/>
        <w:rPr>
          <w:sz w:val="24"/>
          <w:szCs w:val="24"/>
        </w:rPr>
      </w:pPr>
    </w:p>
    <w:p w:rsidR="00DF36EF" w:rsidRPr="006C6944" w:rsidRDefault="00DF36EF" w:rsidP="00DF36EF">
      <w:pPr>
        <w:pStyle w:val="Heading5"/>
        <w:spacing w:line="275" w:lineRule="exact"/>
        <w:ind w:left="768"/>
        <w:jc w:val="both"/>
      </w:pPr>
      <w:r w:rsidRPr="006C6944">
        <w:rPr>
          <w:color w:val="C00000"/>
        </w:rPr>
        <w:t>От</w:t>
      </w:r>
      <w:r w:rsidRPr="006C6944">
        <w:rPr>
          <w:color w:val="C00000"/>
          <w:spacing w:val="1"/>
        </w:rPr>
        <w:t xml:space="preserve"> </w:t>
      </w:r>
      <w:r w:rsidRPr="006C6944">
        <w:rPr>
          <w:color w:val="C00000"/>
        </w:rPr>
        <w:t>4</w:t>
      </w:r>
      <w:r w:rsidRPr="006C6944">
        <w:rPr>
          <w:color w:val="C00000"/>
          <w:spacing w:val="-1"/>
        </w:rPr>
        <w:t xml:space="preserve"> </w:t>
      </w:r>
      <w:r w:rsidRPr="006C6944">
        <w:rPr>
          <w:color w:val="C00000"/>
        </w:rPr>
        <w:t>лет</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5</w:t>
      </w:r>
      <w:r w:rsidRPr="006C6944">
        <w:rPr>
          <w:color w:val="C00000"/>
          <w:spacing w:val="-1"/>
        </w:rPr>
        <w:t xml:space="preserve"> </w:t>
      </w:r>
      <w:r w:rsidRPr="006C6944">
        <w:rPr>
          <w:color w:val="C00000"/>
        </w:rPr>
        <w:t>лет</w:t>
      </w:r>
    </w:p>
    <w:p w:rsidR="00DF36EF" w:rsidRPr="006C6944" w:rsidRDefault="00DF36EF" w:rsidP="00DF36EF">
      <w:pPr>
        <w:ind w:left="227" w:right="258" w:firstLine="540"/>
        <w:jc w:val="both"/>
        <w:rPr>
          <w:sz w:val="24"/>
          <w:szCs w:val="24"/>
        </w:rPr>
      </w:pPr>
      <w:r w:rsidRPr="006C6944">
        <w:rPr>
          <w:sz w:val="24"/>
          <w:szCs w:val="24"/>
        </w:rPr>
        <w:t>Слушание. "Ах ты, береза", рус. нар. песня; "Осенняя песенка", муз. Д. Васильева-Буглая, сл. А. Плещеева;</w:t>
      </w:r>
      <w:r w:rsidRPr="006C6944">
        <w:rPr>
          <w:spacing w:val="1"/>
          <w:sz w:val="24"/>
          <w:szCs w:val="24"/>
        </w:rPr>
        <w:t xml:space="preserve"> </w:t>
      </w:r>
      <w:r w:rsidRPr="006C6944">
        <w:rPr>
          <w:sz w:val="24"/>
          <w:szCs w:val="24"/>
        </w:rPr>
        <w:t>"Музыкальный ящик" (из "Альбома пьес для детей" Г. Свиридова); "Вальс снежных хлопьев" из балета "Щелкунчик",</w:t>
      </w:r>
      <w:r w:rsidRPr="006C6944">
        <w:rPr>
          <w:spacing w:val="1"/>
          <w:sz w:val="24"/>
          <w:szCs w:val="24"/>
        </w:rPr>
        <w:t xml:space="preserve"> </w:t>
      </w:r>
      <w:r w:rsidRPr="006C6944">
        <w:rPr>
          <w:sz w:val="24"/>
          <w:szCs w:val="24"/>
        </w:rPr>
        <w:t xml:space="preserve">муз. П. Чайковского; "Итальянская полька", муз. С. Рахманинова; "Как у наших </w:t>
      </w:r>
      <w:r w:rsidRPr="006C6944">
        <w:rPr>
          <w:sz w:val="24"/>
          <w:szCs w:val="24"/>
        </w:rPr>
        <w:lastRenderedPageBreak/>
        <w:t>у ворот", рус. нар. мелодия; "Мама",</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П. Чайковского, "Жаворонок", муз.</w:t>
      </w:r>
      <w:r w:rsidRPr="006C6944">
        <w:rPr>
          <w:spacing w:val="-1"/>
          <w:sz w:val="24"/>
          <w:szCs w:val="24"/>
        </w:rPr>
        <w:t xml:space="preserve"> </w:t>
      </w:r>
      <w:r w:rsidRPr="006C6944">
        <w:rPr>
          <w:sz w:val="24"/>
          <w:szCs w:val="24"/>
        </w:rPr>
        <w:t>М. Глинки;</w:t>
      </w:r>
      <w:r w:rsidRPr="006C6944">
        <w:rPr>
          <w:spacing w:val="-1"/>
          <w:sz w:val="24"/>
          <w:szCs w:val="24"/>
        </w:rPr>
        <w:t xml:space="preserve"> </w:t>
      </w:r>
      <w:r w:rsidRPr="006C6944">
        <w:rPr>
          <w:sz w:val="24"/>
          <w:szCs w:val="24"/>
        </w:rPr>
        <w:t>"Марш", муз. С.</w:t>
      </w:r>
      <w:r w:rsidRPr="006C6944">
        <w:rPr>
          <w:spacing w:val="-4"/>
          <w:sz w:val="24"/>
          <w:szCs w:val="24"/>
        </w:rPr>
        <w:t xml:space="preserve"> </w:t>
      </w:r>
      <w:r w:rsidRPr="006C6944">
        <w:rPr>
          <w:sz w:val="24"/>
          <w:szCs w:val="24"/>
        </w:rPr>
        <w:t>Прокофьева.</w:t>
      </w:r>
    </w:p>
    <w:p w:rsidR="00DF36EF" w:rsidRPr="006C6944" w:rsidRDefault="00DF36EF" w:rsidP="00DF36EF">
      <w:pPr>
        <w:spacing w:line="240" w:lineRule="exact"/>
        <w:ind w:left="768"/>
        <w:rPr>
          <w:sz w:val="24"/>
          <w:szCs w:val="24"/>
        </w:rPr>
      </w:pPr>
      <w:r w:rsidRPr="006C6944">
        <w:rPr>
          <w:sz w:val="24"/>
          <w:szCs w:val="24"/>
        </w:rPr>
        <w:t>Пение.</w:t>
      </w:r>
    </w:p>
    <w:p w:rsidR="00DF36EF" w:rsidRPr="006C6944" w:rsidRDefault="00DF36EF" w:rsidP="00DF36EF">
      <w:pPr>
        <w:ind w:left="227" w:right="260" w:firstLine="540"/>
        <w:jc w:val="both"/>
        <w:rPr>
          <w:sz w:val="24"/>
          <w:szCs w:val="24"/>
        </w:rPr>
      </w:pPr>
      <w:r w:rsidRPr="006C6944">
        <w:rPr>
          <w:sz w:val="24"/>
          <w:szCs w:val="24"/>
        </w:rPr>
        <w:t>Упражнения на развитие слуха и голоса. "Путаница" - песня-шутка; муз. Е. Тиличеевой, сл. К. Чуковского,</w:t>
      </w:r>
      <w:r w:rsidRPr="006C6944">
        <w:rPr>
          <w:spacing w:val="1"/>
          <w:sz w:val="24"/>
          <w:szCs w:val="24"/>
        </w:rPr>
        <w:t xml:space="preserve"> </w:t>
      </w:r>
      <w:r w:rsidRPr="006C6944">
        <w:rPr>
          <w:sz w:val="24"/>
          <w:szCs w:val="24"/>
        </w:rPr>
        <w:t>"Кукушечка", рус. нар. песня, обраб. И. Арсеева; "Паучок" и "Кисонька-мурысонька", рус. нар. песни; заклички: "Ой,</w:t>
      </w:r>
      <w:r w:rsidRPr="006C6944">
        <w:rPr>
          <w:spacing w:val="1"/>
          <w:sz w:val="24"/>
          <w:szCs w:val="24"/>
        </w:rPr>
        <w:t xml:space="preserve"> </w:t>
      </w:r>
      <w:r w:rsidRPr="006C6944">
        <w:rPr>
          <w:sz w:val="24"/>
          <w:szCs w:val="24"/>
        </w:rPr>
        <w:t>кулики!</w:t>
      </w:r>
      <w:r w:rsidRPr="006C6944">
        <w:rPr>
          <w:spacing w:val="-1"/>
          <w:sz w:val="24"/>
          <w:szCs w:val="24"/>
        </w:rPr>
        <w:t xml:space="preserve"> </w:t>
      </w:r>
      <w:r w:rsidRPr="006C6944">
        <w:rPr>
          <w:sz w:val="24"/>
          <w:szCs w:val="24"/>
        </w:rPr>
        <w:t>Весна поет!"</w:t>
      </w:r>
      <w:r w:rsidRPr="006C6944">
        <w:rPr>
          <w:spacing w:val="-2"/>
          <w:sz w:val="24"/>
          <w:szCs w:val="24"/>
        </w:rPr>
        <w:t xml:space="preserve"> </w:t>
      </w:r>
      <w:r w:rsidRPr="006C6944">
        <w:rPr>
          <w:sz w:val="24"/>
          <w:szCs w:val="24"/>
        </w:rPr>
        <w:t>и "Жаворонушки, прилетите!".</w:t>
      </w:r>
    </w:p>
    <w:p w:rsidR="00DF36EF" w:rsidRPr="006C6944" w:rsidRDefault="00DF36EF" w:rsidP="00DF36EF">
      <w:pPr>
        <w:ind w:left="227" w:right="261" w:firstLine="540"/>
        <w:jc w:val="both"/>
        <w:rPr>
          <w:sz w:val="24"/>
          <w:szCs w:val="24"/>
        </w:rPr>
      </w:pPr>
      <w:r w:rsidRPr="006C6944">
        <w:rPr>
          <w:sz w:val="24"/>
          <w:szCs w:val="24"/>
        </w:rPr>
        <w:t>Песни.</w:t>
      </w:r>
      <w:r w:rsidRPr="006C6944">
        <w:rPr>
          <w:spacing w:val="-5"/>
          <w:sz w:val="24"/>
          <w:szCs w:val="24"/>
        </w:rPr>
        <w:t xml:space="preserve"> </w:t>
      </w:r>
      <w:r w:rsidRPr="006C6944">
        <w:rPr>
          <w:sz w:val="24"/>
          <w:szCs w:val="24"/>
        </w:rPr>
        <w:t>"Осень",</w:t>
      </w:r>
      <w:r w:rsidRPr="006C6944">
        <w:rPr>
          <w:spacing w:val="-4"/>
          <w:sz w:val="24"/>
          <w:szCs w:val="24"/>
        </w:rPr>
        <w:t xml:space="preserve"> </w:t>
      </w:r>
      <w:r w:rsidRPr="006C6944">
        <w:rPr>
          <w:sz w:val="24"/>
          <w:szCs w:val="24"/>
        </w:rPr>
        <w:t>муз.</w:t>
      </w:r>
      <w:r w:rsidRPr="006C6944">
        <w:rPr>
          <w:spacing w:val="-3"/>
          <w:sz w:val="24"/>
          <w:szCs w:val="24"/>
        </w:rPr>
        <w:t xml:space="preserve"> </w:t>
      </w:r>
      <w:r w:rsidRPr="006C6944">
        <w:rPr>
          <w:sz w:val="24"/>
          <w:szCs w:val="24"/>
        </w:rPr>
        <w:t>И.</w:t>
      </w:r>
      <w:r w:rsidRPr="006C6944">
        <w:rPr>
          <w:spacing w:val="-6"/>
          <w:sz w:val="24"/>
          <w:szCs w:val="24"/>
        </w:rPr>
        <w:t xml:space="preserve"> </w:t>
      </w:r>
      <w:r w:rsidRPr="006C6944">
        <w:rPr>
          <w:sz w:val="24"/>
          <w:szCs w:val="24"/>
        </w:rPr>
        <w:t>Кишко,</w:t>
      </w:r>
      <w:r w:rsidRPr="006C6944">
        <w:rPr>
          <w:spacing w:val="-6"/>
          <w:sz w:val="24"/>
          <w:szCs w:val="24"/>
        </w:rPr>
        <w:t xml:space="preserve"> </w:t>
      </w:r>
      <w:r w:rsidRPr="006C6944">
        <w:rPr>
          <w:sz w:val="24"/>
          <w:szCs w:val="24"/>
        </w:rPr>
        <w:t>сл.</w:t>
      </w:r>
      <w:r w:rsidRPr="006C6944">
        <w:rPr>
          <w:spacing w:val="-6"/>
          <w:sz w:val="24"/>
          <w:szCs w:val="24"/>
        </w:rPr>
        <w:t xml:space="preserve"> </w:t>
      </w:r>
      <w:r w:rsidRPr="006C6944">
        <w:rPr>
          <w:sz w:val="24"/>
          <w:szCs w:val="24"/>
        </w:rPr>
        <w:t>Т.</w:t>
      </w:r>
      <w:r w:rsidRPr="006C6944">
        <w:rPr>
          <w:spacing w:val="-5"/>
          <w:sz w:val="24"/>
          <w:szCs w:val="24"/>
        </w:rPr>
        <w:t xml:space="preserve"> </w:t>
      </w:r>
      <w:r w:rsidRPr="006C6944">
        <w:rPr>
          <w:sz w:val="24"/>
          <w:szCs w:val="24"/>
        </w:rPr>
        <w:t>Волгиной;</w:t>
      </w:r>
      <w:r w:rsidRPr="006C6944">
        <w:rPr>
          <w:spacing w:val="-6"/>
          <w:sz w:val="24"/>
          <w:szCs w:val="24"/>
        </w:rPr>
        <w:t xml:space="preserve"> </w:t>
      </w:r>
      <w:r w:rsidRPr="006C6944">
        <w:rPr>
          <w:sz w:val="24"/>
          <w:szCs w:val="24"/>
        </w:rPr>
        <w:t>"Санки",</w:t>
      </w:r>
      <w:r w:rsidRPr="006C6944">
        <w:rPr>
          <w:spacing w:val="-4"/>
          <w:sz w:val="24"/>
          <w:szCs w:val="24"/>
        </w:rPr>
        <w:t xml:space="preserve"> </w:t>
      </w:r>
      <w:r w:rsidRPr="006C6944">
        <w:rPr>
          <w:sz w:val="24"/>
          <w:szCs w:val="24"/>
        </w:rPr>
        <w:t>муз.</w:t>
      </w:r>
      <w:r w:rsidRPr="006C6944">
        <w:rPr>
          <w:spacing w:val="-3"/>
          <w:sz w:val="24"/>
          <w:szCs w:val="24"/>
        </w:rPr>
        <w:t xml:space="preserve"> </w:t>
      </w:r>
      <w:r w:rsidRPr="006C6944">
        <w:rPr>
          <w:sz w:val="24"/>
          <w:szCs w:val="24"/>
        </w:rPr>
        <w:t>М.</w:t>
      </w:r>
      <w:r w:rsidRPr="006C6944">
        <w:rPr>
          <w:spacing w:val="-4"/>
          <w:sz w:val="24"/>
          <w:szCs w:val="24"/>
        </w:rPr>
        <w:t xml:space="preserve"> </w:t>
      </w:r>
      <w:r w:rsidRPr="006C6944">
        <w:rPr>
          <w:sz w:val="24"/>
          <w:szCs w:val="24"/>
        </w:rPr>
        <w:t>Красева,</w:t>
      </w:r>
      <w:r w:rsidRPr="006C6944">
        <w:rPr>
          <w:spacing w:val="-6"/>
          <w:sz w:val="24"/>
          <w:szCs w:val="24"/>
        </w:rPr>
        <w:t xml:space="preserve"> </w:t>
      </w:r>
      <w:r w:rsidRPr="006C6944">
        <w:rPr>
          <w:sz w:val="24"/>
          <w:szCs w:val="24"/>
        </w:rPr>
        <w:t>сл.</w:t>
      </w:r>
      <w:r w:rsidRPr="006C6944">
        <w:rPr>
          <w:spacing w:val="-6"/>
          <w:sz w:val="24"/>
          <w:szCs w:val="24"/>
        </w:rPr>
        <w:t xml:space="preserve"> </w:t>
      </w:r>
      <w:r w:rsidRPr="006C6944">
        <w:rPr>
          <w:sz w:val="24"/>
          <w:szCs w:val="24"/>
        </w:rPr>
        <w:t>О.</w:t>
      </w:r>
      <w:r w:rsidRPr="006C6944">
        <w:rPr>
          <w:spacing w:val="-6"/>
          <w:sz w:val="24"/>
          <w:szCs w:val="24"/>
        </w:rPr>
        <w:t xml:space="preserve"> </w:t>
      </w:r>
      <w:r w:rsidRPr="006C6944">
        <w:rPr>
          <w:sz w:val="24"/>
          <w:szCs w:val="24"/>
        </w:rPr>
        <w:t>Высотской;</w:t>
      </w:r>
      <w:r w:rsidRPr="006C6944">
        <w:rPr>
          <w:spacing w:val="-2"/>
          <w:sz w:val="24"/>
          <w:szCs w:val="24"/>
        </w:rPr>
        <w:t xml:space="preserve"> </w:t>
      </w:r>
      <w:r w:rsidRPr="006C6944">
        <w:rPr>
          <w:sz w:val="24"/>
          <w:szCs w:val="24"/>
        </w:rPr>
        <w:t>"Зима</w:t>
      </w:r>
      <w:r w:rsidRPr="006C6944">
        <w:rPr>
          <w:spacing w:val="-4"/>
          <w:sz w:val="24"/>
          <w:szCs w:val="24"/>
        </w:rPr>
        <w:t xml:space="preserve"> </w:t>
      </w:r>
      <w:r w:rsidRPr="006C6944">
        <w:rPr>
          <w:sz w:val="24"/>
          <w:szCs w:val="24"/>
        </w:rPr>
        <w:t>прошла",</w:t>
      </w:r>
      <w:r w:rsidRPr="006C6944">
        <w:rPr>
          <w:spacing w:val="-4"/>
          <w:sz w:val="24"/>
          <w:szCs w:val="24"/>
        </w:rPr>
        <w:t xml:space="preserve"> </w:t>
      </w:r>
      <w:r w:rsidRPr="006C6944">
        <w:rPr>
          <w:sz w:val="24"/>
          <w:szCs w:val="24"/>
        </w:rPr>
        <w:t>муз.</w:t>
      </w:r>
      <w:r w:rsidRPr="006C6944">
        <w:rPr>
          <w:spacing w:val="-50"/>
          <w:sz w:val="24"/>
          <w:szCs w:val="24"/>
        </w:rPr>
        <w:t xml:space="preserve"> </w:t>
      </w:r>
      <w:r w:rsidRPr="006C6944">
        <w:rPr>
          <w:sz w:val="24"/>
          <w:szCs w:val="24"/>
        </w:rPr>
        <w:t>Н. Метлова, сл. М. Клоковой; "Подарок маме", муз. А. Филиппенко, сл. Т. Волгиной; "Воробей", муз. В. Герчик, сл. А.</w:t>
      </w:r>
      <w:r w:rsidRPr="006C6944">
        <w:rPr>
          <w:spacing w:val="1"/>
          <w:sz w:val="24"/>
          <w:szCs w:val="24"/>
        </w:rPr>
        <w:t xml:space="preserve"> </w:t>
      </w:r>
      <w:r w:rsidRPr="006C6944">
        <w:rPr>
          <w:sz w:val="24"/>
          <w:szCs w:val="24"/>
        </w:rPr>
        <w:t>Чельцова;</w:t>
      </w:r>
      <w:r w:rsidRPr="006C6944">
        <w:rPr>
          <w:spacing w:val="-2"/>
          <w:sz w:val="24"/>
          <w:szCs w:val="24"/>
        </w:rPr>
        <w:t xml:space="preserve"> </w:t>
      </w:r>
      <w:r w:rsidRPr="006C6944">
        <w:rPr>
          <w:sz w:val="24"/>
          <w:szCs w:val="24"/>
        </w:rPr>
        <w:t>"Дождик", муз. М. Красева, сл. Н.</w:t>
      </w:r>
      <w:r w:rsidRPr="006C6944">
        <w:rPr>
          <w:spacing w:val="-3"/>
          <w:sz w:val="24"/>
          <w:szCs w:val="24"/>
        </w:rPr>
        <w:t xml:space="preserve"> </w:t>
      </w:r>
      <w:r w:rsidRPr="006C6944">
        <w:rPr>
          <w:sz w:val="24"/>
          <w:szCs w:val="24"/>
        </w:rPr>
        <w:t>Френкель.</w:t>
      </w:r>
    </w:p>
    <w:p w:rsidR="00DF36EF" w:rsidRPr="006C6944" w:rsidRDefault="00DF36EF" w:rsidP="00DF36EF">
      <w:pPr>
        <w:spacing w:line="241" w:lineRule="exact"/>
        <w:ind w:left="768"/>
        <w:jc w:val="both"/>
        <w:rPr>
          <w:sz w:val="24"/>
          <w:szCs w:val="24"/>
        </w:rPr>
      </w:pPr>
      <w:r w:rsidRPr="006C6944">
        <w:rPr>
          <w:sz w:val="24"/>
          <w:szCs w:val="24"/>
        </w:rPr>
        <w:t>Музыкально-ритмические</w:t>
      </w:r>
      <w:r w:rsidRPr="006C6944">
        <w:rPr>
          <w:spacing w:val="-5"/>
          <w:sz w:val="24"/>
          <w:szCs w:val="24"/>
        </w:rPr>
        <w:t xml:space="preserve"> </w:t>
      </w:r>
      <w:r w:rsidRPr="006C6944">
        <w:rPr>
          <w:sz w:val="24"/>
          <w:szCs w:val="24"/>
        </w:rPr>
        <w:t>движения.</w:t>
      </w:r>
    </w:p>
    <w:p w:rsidR="00DF36EF" w:rsidRPr="006C6944" w:rsidRDefault="00DF36EF" w:rsidP="00DF36EF">
      <w:pPr>
        <w:ind w:left="227" w:right="260" w:firstLine="540"/>
        <w:jc w:val="both"/>
        <w:rPr>
          <w:sz w:val="24"/>
          <w:szCs w:val="24"/>
        </w:rPr>
      </w:pPr>
      <w:r w:rsidRPr="006C6944">
        <w:rPr>
          <w:sz w:val="24"/>
          <w:szCs w:val="24"/>
        </w:rPr>
        <w:t>Игровые упражнения. "Пружинки" под рус. нар. мелодию; ходьба под "Марш", муз. И. Беркович; "Веселые</w:t>
      </w:r>
      <w:r w:rsidRPr="006C6944">
        <w:rPr>
          <w:spacing w:val="1"/>
          <w:sz w:val="24"/>
          <w:szCs w:val="24"/>
        </w:rPr>
        <w:t xml:space="preserve"> </w:t>
      </w:r>
      <w:r w:rsidRPr="006C6944">
        <w:rPr>
          <w:sz w:val="24"/>
          <w:szCs w:val="24"/>
        </w:rPr>
        <w:t>мячики"</w:t>
      </w:r>
      <w:r w:rsidRPr="006C6944">
        <w:rPr>
          <w:spacing w:val="-6"/>
          <w:sz w:val="24"/>
          <w:szCs w:val="24"/>
        </w:rPr>
        <w:t xml:space="preserve"> </w:t>
      </w:r>
      <w:r w:rsidRPr="006C6944">
        <w:rPr>
          <w:sz w:val="24"/>
          <w:szCs w:val="24"/>
        </w:rPr>
        <w:t>(подпрыгивание</w:t>
      </w:r>
      <w:r w:rsidRPr="006C6944">
        <w:rPr>
          <w:spacing w:val="-4"/>
          <w:sz w:val="24"/>
          <w:szCs w:val="24"/>
        </w:rPr>
        <w:t xml:space="preserve"> </w:t>
      </w:r>
      <w:r w:rsidRPr="006C6944">
        <w:rPr>
          <w:sz w:val="24"/>
          <w:szCs w:val="24"/>
        </w:rPr>
        <w:t>и</w:t>
      </w:r>
      <w:r w:rsidRPr="006C6944">
        <w:rPr>
          <w:spacing w:val="-6"/>
          <w:sz w:val="24"/>
          <w:szCs w:val="24"/>
        </w:rPr>
        <w:t xml:space="preserve"> </w:t>
      </w:r>
      <w:r w:rsidRPr="006C6944">
        <w:rPr>
          <w:sz w:val="24"/>
          <w:szCs w:val="24"/>
        </w:rPr>
        <w:t>бег),</w:t>
      </w:r>
      <w:r w:rsidRPr="006C6944">
        <w:rPr>
          <w:spacing w:val="-7"/>
          <w:sz w:val="24"/>
          <w:szCs w:val="24"/>
        </w:rPr>
        <w:t xml:space="preserve"> </w:t>
      </w:r>
      <w:r w:rsidRPr="006C6944">
        <w:rPr>
          <w:sz w:val="24"/>
          <w:szCs w:val="24"/>
        </w:rPr>
        <w:t>муз.</w:t>
      </w:r>
      <w:r w:rsidRPr="006C6944">
        <w:rPr>
          <w:spacing w:val="-4"/>
          <w:sz w:val="24"/>
          <w:szCs w:val="24"/>
        </w:rPr>
        <w:t xml:space="preserve"> </w:t>
      </w:r>
      <w:r w:rsidRPr="006C6944">
        <w:rPr>
          <w:sz w:val="24"/>
          <w:szCs w:val="24"/>
        </w:rPr>
        <w:t>М.</w:t>
      </w:r>
      <w:r w:rsidRPr="006C6944">
        <w:rPr>
          <w:spacing w:val="-4"/>
          <w:sz w:val="24"/>
          <w:szCs w:val="24"/>
        </w:rPr>
        <w:t xml:space="preserve"> </w:t>
      </w:r>
      <w:r w:rsidRPr="006C6944">
        <w:rPr>
          <w:sz w:val="24"/>
          <w:szCs w:val="24"/>
        </w:rPr>
        <w:t>Сатулиной;</w:t>
      </w:r>
      <w:r w:rsidRPr="006C6944">
        <w:rPr>
          <w:spacing w:val="-5"/>
          <w:sz w:val="24"/>
          <w:szCs w:val="24"/>
        </w:rPr>
        <w:t xml:space="preserve"> </w:t>
      </w:r>
      <w:r w:rsidRPr="006C6944">
        <w:rPr>
          <w:sz w:val="24"/>
          <w:szCs w:val="24"/>
        </w:rPr>
        <w:t>лиса</w:t>
      </w:r>
      <w:r w:rsidRPr="006C6944">
        <w:rPr>
          <w:spacing w:val="-4"/>
          <w:sz w:val="24"/>
          <w:szCs w:val="24"/>
        </w:rPr>
        <w:t xml:space="preserve"> </w:t>
      </w:r>
      <w:r w:rsidRPr="006C6944">
        <w:rPr>
          <w:sz w:val="24"/>
          <w:szCs w:val="24"/>
        </w:rPr>
        <w:t>и</w:t>
      </w:r>
      <w:r w:rsidRPr="006C6944">
        <w:rPr>
          <w:spacing w:val="-5"/>
          <w:sz w:val="24"/>
          <w:szCs w:val="24"/>
        </w:rPr>
        <w:t xml:space="preserve"> </w:t>
      </w:r>
      <w:r w:rsidRPr="006C6944">
        <w:rPr>
          <w:sz w:val="24"/>
          <w:szCs w:val="24"/>
        </w:rPr>
        <w:t>зайцы</w:t>
      </w:r>
      <w:r w:rsidRPr="006C6944">
        <w:rPr>
          <w:spacing w:val="-4"/>
          <w:sz w:val="24"/>
          <w:szCs w:val="24"/>
        </w:rPr>
        <w:t xml:space="preserve"> </w:t>
      </w:r>
      <w:r w:rsidRPr="006C6944">
        <w:rPr>
          <w:sz w:val="24"/>
          <w:szCs w:val="24"/>
        </w:rPr>
        <w:t>под</w:t>
      </w:r>
      <w:r w:rsidRPr="006C6944">
        <w:rPr>
          <w:spacing w:val="-5"/>
          <w:sz w:val="24"/>
          <w:szCs w:val="24"/>
        </w:rPr>
        <w:t xml:space="preserve"> </w:t>
      </w:r>
      <w:r w:rsidRPr="006C6944">
        <w:rPr>
          <w:sz w:val="24"/>
          <w:szCs w:val="24"/>
        </w:rPr>
        <w:t>муз.</w:t>
      </w:r>
      <w:r w:rsidRPr="006C6944">
        <w:rPr>
          <w:spacing w:val="-3"/>
          <w:sz w:val="24"/>
          <w:szCs w:val="24"/>
        </w:rPr>
        <w:t xml:space="preserve"> </w:t>
      </w:r>
      <w:r w:rsidRPr="006C6944">
        <w:rPr>
          <w:sz w:val="24"/>
          <w:szCs w:val="24"/>
        </w:rPr>
        <w:t>А.</w:t>
      </w:r>
      <w:r w:rsidRPr="006C6944">
        <w:rPr>
          <w:spacing w:val="-5"/>
          <w:sz w:val="24"/>
          <w:szCs w:val="24"/>
        </w:rPr>
        <w:t xml:space="preserve"> </w:t>
      </w:r>
      <w:r w:rsidRPr="006C6944">
        <w:rPr>
          <w:sz w:val="24"/>
          <w:szCs w:val="24"/>
        </w:rPr>
        <w:t>Майкапара</w:t>
      </w:r>
      <w:r w:rsidRPr="006C6944">
        <w:rPr>
          <w:spacing w:val="-4"/>
          <w:sz w:val="24"/>
          <w:szCs w:val="24"/>
        </w:rPr>
        <w:t xml:space="preserve"> </w:t>
      </w:r>
      <w:r w:rsidRPr="006C6944">
        <w:rPr>
          <w:sz w:val="24"/>
          <w:szCs w:val="24"/>
        </w:rPr>
        <w:t>"В</w:t>
      </w:r>
      <w:r w:rsidRPr="006C6944">
        <w:rPr>
          <w:spacing w:val="-3"/>
          <w:sz w:val="24"/>
          <w:szCs w:val="24"/>
        </w:rPr>
        <w:t xml:space="preserve"> </w:t>
      </w:r>
      <w:r w:rsidRPr="006C6944">
        <w:rPr>
          <w:sz w:val="24"/>
          <w:szCs w:val="24"/>
        </w:rPr>
        <w:t>садике";</w:t>
      </w:r>
      <w:r w:rsidRPr="006C6944">
        <w:rPr>
          <w:spacing w:val="-5"/>
          <w:sz w:val="24"/>
          <w:szCs w:val="24"/>
        </w:rPr>
        <w:t xml:space="preserve"> </w:t>
      </w:r>
      <w:r w:rsidRPr="006C6944">
        <w:rPr>
          <w:sz w:val="24"/>
          <w:szCs w:val="24"/>
        </w:rPr>
        <w:t>ходит</w:t>
      </w:r>
      <w:r w:rsidRPr="006C6944">
        <w:rPr>
          <w:spacing w:val="-8"/>
          <w:sz w:val="24"/>
          <w:szCs w:val="24"/>
        </w:rPr>
        <w:t xml:space="preserve"> </w:t>
      </w:r>
      <w:r w:rsidRPr="006C6944">
        <w:rPr>
          <w:sz w:val="24"/>
          <w:szCs w:val="24"/>
        </w:rPr>
        <w:t>медведь</w:t>
      </w:r>
      <w:r w:rsidRPr="006C6944">
        <w:rPr>
          <w:spacing w:val="-3"/>
          <w:sz w:val="24"/>
          <w:szCs w:val="24"/>
        </w:rPr>
        <w:t xml:space="preserve"> </w:t>
      </w:r>
      <w:r w:rsidRPr="006C6944">
        <w:rPr>
          <w:sz w:val="24"/>
          <w:szCs w:val="24"/>
        </w:rPr>
        <w:t>под</w:t>
      </w:r>
      <w:r w:rsidRPr="006C6944">
        <w:rPr>
          <w:spacing w:val="-50"/>
          <w:sz w:val="24"/>
          <w:szCs w:val="24"/>
        </w:rPr>
        <w:t xml:space="preserve"> </w:t>
      </w:r>
      <w:r w:rsidRPr="006C6944">
        <w:rPr>
          <w:sz w:val="24"/>
          <w:szCs w:val="24"/>
        </w:rPr>
        <w:t>муз. "Этюд" К. Черни; "Полька", муз. М. Глинки; "Всадники", муз. В. Витлина; потопаем, покружимся под рус. нар.</w:t>
      </w:r>
      <w:r w:rsidRPr="006C6944">
        <w:rPr>
          <w:spacing w:val="1"/>
          <w:sz w:val="24"/>
          <w:szCs w:val="24"/>
        </w:rPr>
        <w:t xml:space="preserve"> </w:t>
      </w:r>
      <w:r w:rsidRPr="006C6944">
        <w:rPr>
          <w:sz w:val="24"/>
          <w:szCs w:val="24"/>
        </w:rPr>
        <w:t>мелодии; "Петух", муз. Т. Ломовой; "Кукла", муз. М. Старокадомского; "Упражнения с цветами" под муз. "Вальса" А.</w:t>
      </w:r>
      <w:r w:rsidRPr="006C6944">
        <w:rPr>
          <w:spacing w:val="1"/>
          <w:sz w:val="24"/>
          <w:szCs w:val="24"/>
        </w:rPr>
        <w:t xml:space="preserve"> </w:t>
      </w:r>
      <w:r w:rsidRPr="006C6944">
        <w:rPr>
          <w:sz w:val="24"/>
          <w:szCs w:val="24"/>
        </w:rPr>
        <w:t>Жилина.</w:t>
      </w:r>
    </w:p>
    <w:p w:rsidR="00DF36EF" w:rsidRPr="006C6944" w:rsidRDefault="00DF36EF" w:rsidP="00DF36EF">
      <w:pPr>
        <w:ind w:left="227" w:right="258" w:firstLine="540"/>
        <w:jc w:val="both"/>
        <w:rPr>
          <w:sz w:val="24"/>
          <w:szCs w:val="24"/>
        </w:rPr>
      </w:pPr>
      <w:r w:rsidRPr="006C6944">
        <w:rPr>
          <w:sz w:val="24"/>
          <w:szCs w:val="24"/>
        </w:rPr>
        <w:t>Этюды-драматизации. "Барабанщик", муз. М. Красева; "Танец осенних листочков", муз. А. Филиппенко, сл. Е.</w:t>
      </w:r>
      <w:r w:rsidRPr="006C6944">
        <w:rPr>
          <w:spacing w:val="1"/>
          <w:sz w:val="24"/>
          <w:szCs w:val="24"/>
        </w:rPr>
        <w:t xml:space="preserve"> </w:t>
      </w:r>
      <w:r w:rsidRPr="006C6944">
        <w:rPr>
          <w:sz w:val="24"/>
          <w:szCs w:val="24"/>
        </w:rPr>
        <w:t>Макшанцевой;</w:t>
      </w:r>
      <w:r w:rsidRPr="006C6944">
        <w:rPr>
          <w:spacing w:val="1"/>
          <w:sz w:val="24"/>
          <w:szCs w:val="24"/>
        </w:rPr>
        <w:t xml:space="preserve"> </w:t>
      </w:r>
      <w:r w:rsidRPr="006C6944">
        <w:rPr>
          <w:sz w:val="24"/>
          <w:szCs w:val="24"/>
        </w:rPr>
        <w:t>"Барабанщики",</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Д.</w:t>
      </w:r>
      <w:r w:rsidRPr="006C6944">
        <w:rPr>
          <w:spacing w:val="1"/>
          <w:sz w:val="24"/>
          <w:szCs w:val="24"/>
        </w:rPr>
        <w:t xml:space="preserve"> </w:t>
      </w:r>
      <w:r w:rsidRPr="006C6944">
        <w:rPr>
          <w:sz w:val="24"/>
          <w:szCs w:val="24"/>
        </w:rPr>
        <w:t>Кабалевского</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С.</w:t>
      </w:r>
      <w:r w:rsidRPr="006C6944">
        <w:rPr>
          <w:spacing w:val="1"/>
          <w:sz w:val="24"/>
          <w:szCs w:val="24"/>
        </w:rPr>
        <w:t xml:space="preserve"> </w:t>
      </w:r>
      <w:r w:rsidRPr="006C6944">
        <w:rPr>
          <w:sz w:val="24"/>
          <w:szCs w:val="24"/>
        </w:rPr>
        <w:t>Левидова;</w:t>
      </w:r>
      <w:r w:rsidRPr="006C6944">
        <w:rPr>
          <w:spacing w:val="1"/>
          <w:sz w:val="24"/>
          <w:szCs w:val="24"/>
        </w:rPr>
        <w:t xml:space="preserve"> </w:t>
      </w:r>
      <w:r w:rsidRPr="006C6944">
        <w:rPr>
          <w:sz w:val="24"/>
          <w:szCs w:val="24"/>
        </w:rPr>
        <w:t>"Считалка",</w:t>
      </w:r>
      <w:r w:rsidRPr="006C6944">
        <w:rPr>
          <w:spacing w:val="1"/>
          <w:sz w:val="24"/>
          <w:szCs w:val="24"/>
        </w:rPr>
        <w:t xml:space="preserve"> </w:t>
      </w:r>
      <w:r w:rsidRPr="006C6944">
        <w:rPr>
          <w:sz w:val="24"/>
          <w:szCs w:val="24"/>
        </w:rPr>
        <w:t>"Катилось</w:t>
      </w:r>
      <w:r w:rsidRPr="006C6944">
        <w:rPr>
          <w:spacing w:val="1"/>
          <w:sz w:val="24"/>
          <w:szCs w:val="24"/>
        </w:rPr>
        <w:t xml:space="preserve"> </w:t>
      </w:r>
      <w:r w:rsidRPr="006C6944">
        <w:rPr>
          <w:sz w:val="24"/>
          <w:szCs w:val="24"/>
        </w:rPr>
        <w:t>яблоко",</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В.</w:t>
      </w:r>
      <w:r w:rsidRPr="006C6944">
        <w:rPr>
          <w:spacing w:val="1"/>
          <w:sz w:val="24"/>
          <w:szCs w:val="24"/>
        </w:rPr>
        <w:t xml:space="preserve"> </w:t>
      </w:r>
      <w:r w:rsidRPr="006C6944">
        <w:rPr>
          <w:sz w:val="24"/>
          <w:szCs w:val="24"/>
        </w:rPr>
        <w:t>Агафонникова.</w:t>
      </w:r>
    </w:p>
    <w:p w:rsidR="00DF36EF" w:rsidRPr="006C6944" w:rsidRDefault="00DF36EF" w:rsidP="00DF36EF">
      <w:pPr>
        <w:ind w:left="227" w:right="260" w:firstLine="540"/>
        <w:jc w:val="both"/>
        <w:rPr>
          <w:sz w:val="24"/>
          <w:szCs w:val="24"/>
        </w:rPr>
      </w:pPr>
      <w:r w:rsidRPr="006C6944">
        <w:rPr>
          <w:sz w:val="24"/>
          <w:szCs w:val="24"/>
        </w:rPr>
        <w:t>Хороводы и пляски. "Топ и хлоп", муз. Т. Назарова-Метнер, сл. Е. Каргановой; "Танец с ложками" под рус. нар.</w:t>
      </w:r>
      <w:r w:rsidRPr="006C6944">
        <w:rPr>
          <w:spacing w:val="1"/>
          <w:sz w:val="24"/>
          <w:szCs w:val="24"/>
        </w:rPr>
        <w:t xml:space="preserve"> </w:t>
      </w:r>
      <w:r w:rsidRPr="006C6944">
        <w:rPr>
          <w:sz w:val="24"/>
          <w:szCs w:val="24"/>
        </w:rPr>
        <w:t>мелодию;</w:t>
      </w:r>
      <w:r w:rsidRPr="006C6944">
        <w:rPr>
          <w:spacing w:val="-2"/>
          <w:sz w:val="24"/>
          <w:szCs w:val="24"/>
        </w:rPr>
        <w:t xml:space="preserve"> </w:t>
      </w:r>
      <w:r w:rsidRPr="006C6944">
        <w:rPr>
          <w:sz w:val="24"/>
          <w:szCs w:val="24"/>
        </w:rPr>
        <w:t>новогодние хороводы по</w:t>
      </w:r>
      <w:r w:rsidRPr="006C6944">
        <w:rPr>
          <w:spacing w:val="-3"/>
          <w:sz w:val="24"/>
          <w:szCs w:val="24"/>
        </w:rPr>
        <w:t xml:space="preserve"> </w:t>
      </w:r>
      <w:r w:rsidRPr="006C6944">
        <w:rPr>
          <w:sz w:val="24"/>
          <w:szCs w:val="24"/>
        </w:rPr>
        <w:t>выбору</w:t>
      </w:r>
      <w:r w:rsidRPr="006C6944">
        <w:rPr>
          <w:spacing w:val="-4"/>
          <w:sz w:val="24"/>
          <w:szCs w:val="24"/>
        </w:rPr>
        <w:t xml:space="preserve"> </w:t>
      </w:r>
      <w:r w:rsidRPr="006C6944">
        <w:rPr>
          <w:sz w:val="24"/>
          <w:szCs w:val="24"/>
        </w:rPr>
        <w:t>музыкального руководителя.</w:t>
      </w:r>
    </w:p>
    <w:p w:rsidR="00DF36EF" w:rsidRPr="006C6944" w:rsidRDefault="00DF36EF" w:rsidP="00DF36EF">
      <w:pPr>
        <w:ind w:left="227" w:right="265" w:firstLine="540"/>
        <w:jc w:val="both"/>
        <w:rPr>
          <w:sz w:val="24"/>
          <w:szCs w:val="24"/>
        </w:rPr>
      </w:pPr>
      <w:r w:rsidRPr="006C6944">
        <w:rPr>
          <w:sz w:val="24"/>
          <w:szCs w:val="24"/>
        </w:rPr>
        <w:t>Характерные танцы. "Снежинки", муз. О. Берта, обраб. Н. Метлова; "Танец зайчат" под "Польку" И. Штрауса;</w:t>
      </w:r>
      <w:r w:rsidRPr="006C6944">
        <w:rPr>
          <w:spacing w:val="1"/>
          <w:sz w:val="24"/>
          <w:szCs w:val="24"/>
        </w:rPr>
        <w:t xml:space="preserve"> </w:t>
      </w:r>
      <w:r w:rsidRPr="006C6944">
        <w:rPr>
          <w:sz w:val="24"/>
          <w:szCs w:val="24"/>
        </w:rPr>
        <w:t>"Снежинки",</w:t>
      </w:r>
      <w:r w:rsidRPr="006C6944">
        <w:rPr>
          <w:spacing w:val="-1"/>
          <w:sz w:val="24"/>
          <w:szCs w:val="24"/>
        </w:rPr>
        <w:t xml:space="preserve"> </w:t>
      </w:r>
      <w:r w:rsidRPr="006C6944">
        <w:rPr>
          <w:sz w:val="24"/>
          <w:szCs w:val="24"/>
        </w:rPr>
        <w:t>муз. Т. Ломовой;</w:t>
      </w:r>
      <w:r w:rsidRPr="006C6944">
        <w:rPr>
          <w:spacing w:val="-1"/>
          <w:sz w:val="24"/>
          <w:szCs w:val="24"/>
        </w:rPr>
        <w:t xml:space="preserve"> </w:t>
      </w:r>
      <w:r w:rsidRPr="006C6944">
        <w:rPr>
          <w:sz w:val="24"/>
          <w:szCs w:val="24"/>
        </w:rPr>
        <w:t>"Бусинки"</w:t>
      </w:r>
      <w:r w:rsidRPr="006C6944">
        <w:rPr>
          <w:spacing w:val="-3"/>
          <w:sz w:val="24"/>
          <w:szCs w:val="24"/>
        </w:rPr>
        <w:t xml:space="preserve"> </w:t>
      </w:r>
      <w:r w:rsidRPr="006C6944">
        <w:rPr>
          <w:sz w:val="24"/>
          <w:szCs w:val="24"/>
        </w:rPr>
        <w:t>под "Галоп"</w:t>
      </w:r>
      <w:r w:rsidRPr="006C6944">
        <w:rPr>
          <w:spacing w:val="-2"/>
          <w:sz w:val="24"/>
          <w:szCs w:val="24"/>
        </w:rPr>
        <w:t xml:space="preserve"> </w:t>
      </w:r>
      <w:r w:rsidRPr="006C6944">
        <w:rPr>
          <w:sz w:val="24"/>
          <w:szCs w:val="24"/>
        </w:rPr>
        <w:t>И. Дунаевского.</w:t>
      </w:r>
    </w:p>
    <w:p w:rsidR="00DF36EF" w:rsidRPr="006C6944" w:rsidRDefault="00DF36EF" w:rsidP="00DF36EF">
      <w:pPr>
        <w:spacing w:before="1"/>
        <w:ind w:left="227" w:right="266" w:firstLine="540"/>
        <w:jc w:val="both"/>
        <w:rPr>
          <w:sz w:val="24"/>
          <w:szCs w:val="24"/>
        </w:rPr>
      </w:pPr>
      <w:r w:rsidRPr="006C6944">
        <w:rPr>
          <w:sz w:val="24"/>
          <w:szCs w:val="24"/>
        </w:rPr>
        <w:t>Музыкальные игры. "Курочка и петушок", муз. Г. Фрида; "Жмурки", муз. Ф. Флотова; "Медведь и заяц", муз. В.</w:t>
      </w:r>
      <w:r w:rsidRPr="006C6944">
        <w:rPr>
          <w:spacing w:val="1"/>
          <w:sz w:val="24"/>
          <w:szCs w:val="24"/>
        </w:rPr>
        <w:t xml:space="preserve"> </w:t>
      </w:r>
      <w:r w:rsidRPr="006C6944">
        <w:rPr>
          <w:sz w:val="24"/>
          <w:szCs w:val="24"/>
        </w:rPr>
        <w:t>Ребикова;</w:t>
      </w:r>
      <w:r w:rsidRPr="006C6944">
        <w:rPr>
          <w:spacing w:val="-3"/>
          <w:sz w:val="24"/>
          <w:szCs w:val="24"/>
        </w:rPr>
        <w:t xml:space="preserve"> </w:t>
      </w:r>
      <w:r w:rsidRPr="006C6944">
        <w:rPr>
          <w:sz w:val="24"/>
          <w:szCs w:val="24"/>
        </w:rPr>
        <w:t>"Самолеты",</w:t>
      </w:r>
      <w:r w:rsidRPr="006C6944">
        <w:rPr>
          <w:spacing w:val="-1"/>
          <w:sz w:val="24"/>
          <w:szCs w:val="24"/>
        </w:rPr>
        <w:t xml:space="preserve"> </w:t>
      </w:r>
      <w:r w:rsidRPr="006C6944">
        <w:rPr>
          <w:sz w:val="24"/>
          <w:szCs w:val="24"/>
        </w:rPr>
        <w:t>муз.</w:t>
      </w:r>
      <w:r w:rsidRPr="006C6944">
        <w:rPr>
          <w:spacing w:val="-2"/>
          <w:sz w:val="24"/>
          <w:szCs w:val="24"/>
        </w:rPr>
        <w:t xml:space="preserve"> </w:t>
      </w:r>
      <w:r w:rsidRPr="006C6944">
        <w:rPr>
          <w:sz w:val="24"/>
          <w:szCs w:val="24"/>
        </w:rPr>
        <w:t>М.</w:t>
      </w:r>
      <w:r w:rsidRPr="006C6944">
        <w:rPr>
          <w:spacing w:val="-1"/>
          <w:sz w:val="24"/>
          <w:szCs w:val="24"/>
        </w:rPr>
        <w:t xml:space="preserve"> </w:t>
      </w:r>
      <w:r w:rsidRPr="006C6944">
        <w:rPr>
          <w:sz w:val="24"/>
          <w:szCs w:val="24"/>
        </w:rPr>
        <w:t>Магиденко;</w:t>
      </w:r>
      <w:r w:rsidRPr="006C6944">
        <w:rPr>
          <w:spacing w:val="-2"/>
          <w:sz w:val="24"/>
          <w:szCs w:val="24"/>
        </w:rPr>
        <w:t xml:space="preserve"> </w:t>
      </w:r>
      <w:r w:rsidRPr="006C6944">
        <w:rPr>
          <w:sz w:val="24"/>
          <w:szCs w:val="24"/>
        </w:rPr>
        <w:t>"Найди</w:t>
      </w:r>
      <w:r w:rsidRPr="006C6944">
        <w:rPr>
          <w:spacing w:val="-1"/>
          <w:sz w:val="24"/>
          <w:szCs w:val="24"/>
        </w:rPr>
        <w:t xml:space="preserve"> </w:t>
      </w:r>
      <w:r w:rsidRPr="006C6944">
        <w:rPr>
          <w:sz w:val="24"/>
          <w:szCs w:val="24"/>
        </w:rPr>
        <w:t>себе</w:t>
      </w:r>
      <w:r w:rsidRPr="006C6944">
        <w:rPr>
          <w:spacing w:val="-2"/>
          <w:sz w:val="24"/>
          <w:szCs w:val="24"/>
        </w:rPr>
        <w:t xml:space="preserve"> </w:t>
      </w:r>
      <w:r w:rsidRPr="006C6944">
        <w:rPr>
          <w:sz w:val="24"/>
          <w:szCs w:val="24"/>
        </w:rPr>
        <w:t>пару",</w:t>
      </w:r>
      <w:r w:rsidRPr="006C6944">
        <w:rPr>
          <w:spacing w:val="-1"/>
          <w:sz w:val="24"/>
          <w:szCs w:val="24"/>
        </w:rPr>
        <w:t xml:space="preserve"> </w:t>
      </w:r>
      <w:r w:rsidRPr="006C6944">
        <w:rPr>
          <w:sz w:val="24"/>
          <w:szCs w:val="24"/>
        </w:rPr>
        <w:t>муз.</w:t>
      </w:r>
      <w:r w:rsidRPr="006C6944">
        <w:rPr>
          <w:spacing w:val="-2"/>
          <w:sz w:val="24"/>
          <w:szCs w:val="24"/>
        </w:rPr>
        <w:t xml:space="preserve"> </w:t>
      </w:r>
      <w:r w:rsidRPr="006C6944">
        <w:rPr>
          <w:sz w:val="24"/>
          <w:szCs w:val="24"/>
        </w:rPr>
        <w:t>Т.</w:t>
      </w:r>
      <w:r w:rsidRPr="006C6944">
        <w:rPr>
          <w:spacing w:val="-1"/>
          <w:sz w:val="24"/>
          <w:szCs w:val="24"/>
        </w:rPr>
        <w:t xml:space="preserve"> </w:t>
      </w:r>
      <w:r w:rsidRPr="006C6944">
        <w:rPr>
          <w:sz w:val="24"/>
          <w:szCs w:val="24"/>
        </w:rPr>
        <w:t>Ломовой;</w:t>
      </w:r>
      <w:r w:rsidRPr="006C6944">
        <w:rPr>
          <w:spacing w:val="-6"/>
          <w:sz w:val="24"/>
          <w:szCs w:val="24"/>
        </w:rPr>
        <w:t xml:space="preserve"> </w:t>
      </w:r>
      <w:r w:rsidRPr="006C6944">
        <w:rPr>
          <w:sz w:val="24"/>
          <w:szCs w:val="24"/>
        </w:rPr>
        <w:t>"Займи</w:t>
      </w:r>
      <w:r w:rsidRPr="006C6944">
        <w:rPr>
          <w:spacing w:val="-1"/>
          <w:sz w:val="24"/>
          <w:szCs w:val="24"/>
        </w:rPr>
        <w:t xml:space="preserve"> </w:t>
      </w:r>
      <w:r w:rsidRPr="006C6944">
        <w:rPr>
          <w:sz w:val="24"/>
          <w:szCs w:val="24"/>
        </w:rPr>
        <w:t>домик",</w:t>
      </w:r>
      <w:r w:rsidRPr="006C6944">
        <w:rPr>
          <w:spacing w:val="-2"/>
          <w:sz w:val="24"/>
          <w:szCs w:val="24"/>
        </w:rPr>
        <w:t xml:space="preserve"> </w:t>
      </w:r>
      <w:r w:rsidRPr="006C6944">
        <w:rPr>
          <w:sz w:val="24"/>
          <w:szCs w:val="24"/>
        </w:rPr>
        <w:t>муз.</w:t>
      </w:r>
      <w:r w:rsidRPr="006C6944">
        <w:rPr>
          <w:spacing w:val="-1"/>
          <w:sz w:val="24"/>
          <w:szCs w:val="24"/>
        </w:rPr>
        <w:t xml:space="preserve"> </w:t>
      </w:r>
      <w:r w:rsidRPr="006C6944">
        <w:rPr>
          <w:sz w:val="24"/>
          <w:szCs w:val="24"/>
        </w:rPr>
        <w:t>М.</w:t>
      </w:r>
      <w:r w:rsidRPr="006C6944">
        <w:rPr>
          <w:spacing w:val="-2"/>
          <w:sz w:val="24"/>
          <w:szCs w:val="24"/>
        </w:rPr>
        <w:t xml:space="preserve"> </w:t>
      </w:r>
      <w:r w:rsidRPr="006C6944">
        <w:rPr>
          <w:sz w:val="24"/>
          <w:szCs w:val="24"/>
        </w:rPr>
        <w:t>Магиденко.</w:t>
      </w:r>
    </w:p>
    <w:p w:rsidR="00DF36EF" w:rsidRPr="006C6944" w:rsidRDefault="00DF36EF" w:rsidP="00DF36EF">
      <w:pPr>
        <w:ind w:left="227" w:right="266" w:firstLine="540"/>
        <w:jc w:val="both"/>
        <w:rPr>
          <w:sz w:val="24"/>
          <w:szCs w:val="24"/>
        </w:rPr>
      </w:pPr>
      <w:r w:rsidRPr="006C6944">
        <w:rPr>
          <w:sz w:val="24"/>
          <w:szCs w:val="24"/>
        </w:rPr>
        <w:t>Игры с пением. "Огородная-хороводная", муз. Б. Можжевелова, сл. А. Пассовой; "Гуси, лебеди и волк", муз. Е.</w:t>
      </w:r>
      <w:r w:rsidRPr="006C6944">
        <w:rPr>
          <w:spacing w:val="1"/>
          <w:sz w:val="24"/>
          <w:szCs w:val="24"/>
        </w:rPr>
        <w:t xml:space="preserve"> </w:t>
      </w:r>
      <w:r w:rsidRPr="006C6944">
        <w:rPr>
          <w:sz w:val="24"/>
          <w:szCs w:val="24"/>
        </w:rPr>
        <w:t>Тиличеевой,</w:t>
      </w:r>
      <w:r w:rsidRPr="006C6944">
        <w:rPr>
          <w:spacing w:val="-1"/>
          <w:sz w:val="24"/>
          <w:szCs w:val="24"/>
        </w:rPr>
        <w:t xml:space="preserve"> </w:t>
      </w:r>
      <w:r w:rsidRPr="006C6944">
        <w:rPr>
          <w:sz w:val="24"/>
          <w:szCs w:val="24"/>
        </w:rPr>
        <w:t>сл.</w:t>
      </w:r>
      <w:r w:rsidRPr="006C6944">
        <w:rPr>
          <w:spacing w:val="-3"/>
          <w:sz w:val="24"/>
          <w:szCs w:val="24"/>
        </w:rPr>
        <w:t xml:space="preserve"> </w:t>
      </w:r>
      <w:r w:rsidRPr="006C6944">
        <w:rPr>
          <w:sz w:val="24"/>
          <w:szCs w:val="24"/>
        </w:rPr>
        <w:t>М.</w:t>
      </w:r>
      <w:r w:rsidRPr="006C6944">
        <w:rPr>
          <w:spacing w:val="-3"/>
          <w:sz w:val="24"/>
          <w:szCs w:val="24"/>
        </w:rPr>
        <w:t xml:space="preserve"> </w:t>
      </w:r>
      <w:r w:rsidRPr="006C6944">
        <w:rPr>
          <w:sz w:val="24"/>
          <w:szCs w:val="24"/>
        </w:rPr>
        <w:t>Булатова;</w:t>
      </w:r>
      <w:r w:rsidRPr="006C6944">
        <w:rPr>
          <w:spacing w:val="-1"/>
          <w:sz w:val="24"/>
          <w:szCs w:val="24"/>
        </w:rPr>
        <w:t xml:space="preserve"> </w:t>
      </w:r>
      <w:r w:rsidRPr="006C6944">
        <w:rPr>
          <w:sz w:val="24"/>
          <w:szCs w:val="24"/>
        </w:rPr>
        <w:t>"Мы</w:t>
      </w:r>
      <w:r w:rsidRPr="006C6944">
        <w:rPr>
          <w:spacing w:val="-1"/>
          <w:sz w:val="24"/>
          <w:szCs w:val="24"/>
        </w:rPr>
        <w:t xml:space="preserve"> </w:t>
      </w:r>
      <w:r w:rsidRPr="006C6944">
        <w:rPr>
          <w:sz w:val="24"/>
          <w:szCs w:val="24"/>
        </w:rPr>
        <w:t>на</w:t>
      </w:r>
      <w:r w:rsidRPr="006C6944">
        <w:rPr>
          <w:spacing w:val="-1"/>
          <w:sz w:val="24"/>
          <w:szCs w:val="24"/>
        </w:rPr>
        <w:t xml:space="preserve"> </w:t>
      </w:r>
      <w:r w:rsidRPr="006C6944">
        <w:rPr>
          <w:sz w:val="24"/>
          <w:szCs w:val="24"/>
        </w:rPr>
        <w:t>луг ходили",</w:t>
      </w:r>
      <w:r w:rsidRPr="006C6944">
        <w:rPr>
          <w:spacing w:val="-3"/>
          <w:sz w:val="24"/>
          <w:szCs w:val="24"/>
        </w:rPr>
        <w:t xml:space="preserve"> </w:t>
      </w:r>
      <w:r w:rsidRPr="006C6944">
        <w:rPr>
          <w:sz w:val="24"/>
          <w:szCs w:val="24"/>
        </w:rPr>
        <w:t>муз. А.</w:t>
      </w:r>
      <w:r w:rsidRPr="006C6944">
        <w:rPr>
          <w:spacing w:val="-3"/>
          <w:sz w:val="24"/>
          <w:szCs w:val="24"/>
        </w:rPr>
        <w:t xml:space="preserve"> </w:t>
      </w:r>
      <w:r w:rsidRPr="006C6944">
        <w:rPr>
          <w:sz w:val="24"/>
          <w:szCs w:val="24"/>
        </w:rPr>
        <w:t>Филиппенко,</w:t>
      </w:r>
      <w:r w:rsidRPr="006C6944">
        <w:rPr>
          <w:spacing w:val="-1"/>
          <w:sz w:val="24"/>
          <w:szCs w:val="24"/>
        </w:rPr>
        <w:t xml:space="preserve"> </w:t>
      </w:r>
      <w:r w:rsidRPr="006C6944">
        <w:rPr>
          <w:sz w:val="24"/>
          <w:szCs w:val="24"/>
        </w:rPr>
        <w:t>сл. Н. Кукловской.</w:t>
      </w:r>
    </w:p>
    <w:p w:rsidR="00DF36EF" w:rsidRPr="006C6944" w:rsidRDefault="00DF36EF" w:rsidP="00DF36EF">
      <w:pPr>
        <w:jc w:val="both"/>
        <w:rPr>
          <w:sz w:val="24"/>
          <w:szCs w:val="24"/>
        </w:rPr>
      </w:pPr>
    </w:p>
    <w:p w:rsidR="00DF36EF" w:rsidRPr="006C6944" w:rsidRDefault="00DF36EF" w:rsidP="00DF36EF">
      <w:pPr>
        <w:spacing w:before="64"/>
        <w:ind w:left="227" w:right="267" w:firstLine="540"/>
        <w:jc w:val="both"/>
        <w:rPr>
          <w:sz w:val="24"/>
          <w:szCs w:val="24"/>
        </w:rPr>
      </w:pPr>
      <w:r w:rsidRPr="006C6944">
        <w:rPr>
          <w:sz w:val="24"/>
          <w:szCs w:val="24"/>
        </w:rPr>
        <w:t>Песенное</w:t>
      </w:r>
      <w:r w:rsidRPr="006C6944">
        <w:rPr>
          <w:spacing w:val="1"/>
          <w:sz w:val="24"/>
          <w:szCs w:val="24"/>
        </w:rPr>
        <w:t xml:space="preserve"> </w:t>
      </w:r>
      <w:r w:rsidRPr="006C6944">
        <w:rPr>
          <w:sz w:val="24"/>
          <w:szCs w:val="24"/>
        </w:rPr>
        <w:t>творчество.</w:t>
      </w:r>
      <w:r w:rsidRPr="006C6944">
        <w:rPr>
          <w:spacing w:val="1"/>
          <w:sz w:val="24"/>
          <w:szCs w:val="24"/>
        </w:rPr>
        <w:t xml:space="preserve"> </w:t>
      </w:r>
      <w:r w:rsidRPr="006C6944">
        <w:rPr>
          <w:sz w:val="24"/>
          <w:szCs w:val="24"/>
        </w:rPr>
        <w:t>"Как</w:t>
      </w:r>
      <w:r w:rsidRPr="006C6944">
        <w:rPr>
          <w:spacing w:val="1"/>
          <w:sz w:val="24"/>
          <w:szCs w:val="24"/>
        </w:rPr>
        <w:t xml:space="preserve"> </w:t>
      </w:r>
      <w:r w:rsidRPr="006C6944">
        <w:rPr>
          <w:sz w:val="24"/>
          <w:szCs w:val="24"/>
        </w:rPr>
        <w:t>тебя</w:t>
      </w:r>
      <w:r w:rsidRPr="006C6944">
        <w:rPr>
          <w:spacing w:val="1"/>
          <w:sz w:val="24"/>
          <w:szCs w:val="24"/>
        </w:rPr>
        <w:t xml:space="preserve"> </w:t>
      </w:r>
      <w:r w:rsidRPr="006C6944">
        <w:rPr>
          <w:sz w:val="24"/>
          <w:szCs w:val="24"/>
        </w:rPr>
        <w:t>зовут?";</w:t>
      </w:r>
      <w:r w:rsidRPr="006C6944">
        <w:rPr>
          <w:spacing w:val="1"/>
          <w:sz w:val="24"/>
          <w:szCs w:val="24"/>
        </w:rPr>
        <w:t xml:space="preserve"> </w:t>
      </w:r>
      <w:r w:rsidRPr="006C6944">
        <w:rPr>
          <w:sz w:val="24"/>
          <w:szCs w:val="24"/>
        </w:rPr>
        <w:t>"Что</w:t>
      </w:r>
      <w:r w:rsidRPr="006C6944">
        <w:rPr>
          <w:spacing w:val="1"/>
          <w:sz w:val="24"/>
          <w:szCs w:val="24"/>
        </w:rPr>
        <w:t xml:space="preserve"> </w:t>
      </w:r>
      <w:r w:rsidRPr="006C6944">
        <w:rPr>
          <w:sz w:val="24"/>
          <w:szCs w:val="24"/>
        </w:rPr>
        <w:t>ты</w:t>
      </w:r>
      <w:r w:rsidRPr="006C6944">
        <w:rPr>
          <w:spacing w:val="1"/>
          <w:sz w:val="24"/>
          <w:szCs w:val="24"/>
        </w:rPr>
        <w:t xml:space="preserve"> </w:t>
      </w:r>
      <w:r w:rsidRPr="006C6944">
        <w:rPr>
          <w:sz w:val="24"/>
          <w:szCs w:val="24"/>
        </w:rPr>
        <w:t>хочешь,</w:t>
      </w:r>
      <w:r w:rsidRPr="006C6944">
        <w:rPr>
          <w:spacing w:val="1"/>
          <w:sz w:val="24"/>
          <w:szCs w:val="24"/>
        </w:rPr>
        <w:t xml:space="preserve"> </w:t>
      </w:r>
      <w:r w:rsidRPr="006C6944">
        <w:rPr>
          <w:sz w:val="24"/>
          <w:szCs w:val="24"/>
        </w:rPr>
        <w:t>кошечка?";</w:t>
      </w:r>
      <w:r w:rsidRPr="006C6944">
        <w:rPr>
          <w:spacing w:val="1"/>
          <w:sz w:val="24"/>
          <w:szCs w:val="24"/>
        </w:rPr>
        <w:t xml:space="preserve"> </w:t>
      </w:r>
      <w:r w:rsidRPr="006C6944">
        <w:rPr>
          <w:sz w:val="24"/>
          <w:szCs w:val="24"/>
        </w:rPr>
        <w:t>"Наша</w:t>
      </w:r>
      <w:r w:rsidRPr="006C6944">
        <w:rPr>
          <w:spacing w:val="1"/>
          <w:sz w:val="24"/>
          <w:szCs w:val="24"/>
        </w:rPr>
        <w:t xml:space="preserve"> </w:t>
      </w:r>
      <w:r w:rsidRPr="006C6944">
        <w:rPr>
          <w:sz w:val="24"/>
          <w:szCs w:val="24"/>
        </w:rPr>
        <w:t>песенка</w:t>
      </w:r>
      <w:r w:rsidRPr="006C6944">
        <w:rPr>
          <w:spacing w:val="1"/>
          <w:sz w:val="24"/>
          <w:szCs w:val="24"/>
        </w:rPr>
        <w:t xml:space="preserve"> </w:t>
      </w:r>
      <w:r w:rsidRPr="006C6944">
        <w:rPr>
          <w:sz w:val="24"/>
          <w:szCs w:val="24"/>
        </w:rPr>
        <w:t>простая",</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А.</w:t>
      </w:r>
      <w:r w:rsidRPr="006C6944">
        <w:rPr>
          <w:spacing w:val="1"/>
          <w:sz w:val="24"/>
          <w:szCs w:val="24"/>
        </w:rPr>
        <w:t xml:space="preserve"> </w:t>
      </w:r>
      <w:r w:rsidRPr="006C6944">
        <w:rPr>
          <w:sz w:val="24"/>
          <w:szCs w:val="24"/>
        </w:rPr>
        <w:t>Александрова,</w:t>
      </w:r>
      <w:r w:rsidRPr="006C6944">
        <w:rPr>
          <w:spacing w:val="-1"/>
          <w:sz w:val="24"/>
          <w:szCs w:val="24"/>
        </w:rPr>
        <w:t xml:space="preserve"> </w:t>
      </w:r>
      <w:r w:rsidRPr="006C6944">
        <w:rPr>
          <w:sz w:val="24"/>
          <w:szCs w:val="24"/>
        </w:rPr>
        <w:t>сл. М.</w:t>
      </w:r>
      <w:r w:rsidRPr="006C6944">
        <w:rPr>
          <w:spacing w:val="-3"/>
          <w:sz w:val="24"/>
          <w:szCs w:val="24"/>
        </w:rPr>
        <w:t xml:space="preserve"> </w:t>
      </w:r>
      <w:r w:rsidRPr="006C6944">
        <w:rPr>
          <w:sz w:val="24"/>
          <w:szCs w:val="24"/>
        </w:rPr>
        <w:t>Ивенсен;</w:t>
      </w:r>
      <w:r w:rsidRPr="006C6944">
        <w:rPr>
          <w:spacing w:val="-2"/>
          <w:sz w:val="24"/>
          <w:szCs w:val="24"/>
        </w:rPr>
        <w:t xml:space="preserve"> </w:t>
      </w:r>
      <w:r w:rsidRPr="006C6944">
        <w:rPr>
          <w:sz w:val="24"/>
          <w:szCs w:val="24"/>
        </w:rPr>
        <w:t>"Курочка-рябушечка", муз. Г. Лобачева,</w:t>
      </w:r>
      <w:r w:rsidRPr="006C6944">
        <w:rPr>
          <w:spacing w:val="-1"/>
          <w:sz w:val="24"/>
          <w:szCs w:val="24"/>
        </w:rPr>
        <w:t xml:space="preserve"> </w:t>
      </w:r>
      <w:r w:rsidRPr="006C6944">
        <w:rPr>
          <w:sz w:val="24"/>
          <w:szCs w:val="24"/>
        </w:rPr>
        <w:t>сл.</w:t>
      </w:r>
      <w:r w:rsidRPr="006C6944">
        <w:rPr>
          <w:spacing w:val="-2"/>
          <w:sz w:val="24"/>
          <w:szCs w:val="24"/>
        </w:rPr>
        <w:t xml:space="preserve"> </w:t>
      </w:r>
      <w:r w:rsidRPr="006C6944">
        <w:rPr>
          <w:sz w:val="24"/>
          <w:szCs w:val="24"/>
        </w:rPr>
        <w:t>Народные.</w:t>
      </w:r>
    </w:p>
    <w:p w:rsidR="00DF36EF" w:rsidRPr="006C6944" w:rsidRDefault="00DF36EF" w:rsidP="00DF36EF">
      <w:pPr>
        <w:ind w:left="227" w:right="257" w:firstLine="540"/>
        <w:jc w:val="both"/>
        <w:rPr>
          <w:sz w:val="24"/>
          <w:szCs w:val="24"/>
        </w:rPr>
      </w:pPr>
      <w:r w:rsidRPr="006C6944">
        <w:rPr>
          <w:sz w:val="24"/>
          <w:szCs w:val="24"/>
        </w:rPr>
        <w:t>Развитие танцевально-игрового творчества. "Лошадка", муз. Н. Потоловского; "Зайчики", "Наседка и цыплята",</w:t>
      </w:r>
      <w:r w:rsidRPr="006C6944">
        <w:rPr>
          <w:spacing w:val="1"/>
          <w:sz w:val="24"/>
          <w:szCs w:val="24"/>
        </w:rPr>
        <w:t xml:space="preserve"> </w:t>
      </w:r>
      <w:r w:rsidRPr="006C6944">
        <w:rPr>
          <w:sz w:val="24"/>
          <w:szCs w:val="24"/>
        </w:rPr>
        <w:t>"Воробей", муз. Т. Ломовой; "Ой, хмель мой, хмелек", рус. нар. мелодия, обраб. М. Раухвергера; "Кукла", муз. М.</w:t>
      </w:r>
      <w:r w:rsidRPr="006C6944">
        <w:rPr>
          <w:spacing w:val="1"/>
          <w:sz w:val="24"/>
          <w:szCs w:val="24"/>
        </w:rPr>
        <w:t xml:space="preserve"> </w:t>
      </w:r>
      <w:r w:rsidRPr="006C6944">
        <w:rPr>
          <w:sz w:val="24"/>
          <w:szCs w:val="24"/>
        </w:rPr>
        <w:t>Старокадомского;</w:t>
      </w:r>
      <w:r w:rsidRPr="006C6944">
        <w:rPr>
          <w:spacing w:val="-2"/>
          <w:sz w:val="24"/>
          <w:szCs w:val="24"/>
        </w:rPr>
        <w:t xml:space="preserve"> </w:t>
      </w:r>
      <w:r w:rsidRPr="006C6944">
        <w:rPr>
          <w:sz w:val="24"/>
          <w:szCs w:val="24"/>
        </w:rPr>
        <w:t>"Медвежата", муз. М. Красева,</w:t>
      </w:r>
      <w:r w:rsidRPr="006C6944">
        <w:rPr>
          <w:spacing w:val="-3"/>
          <w:sz w:val="24"/>
          <w:szCs w:val="24"/>
        </w:rPr>
        <w:t xml:space="preserve"> </w:t>
      </w:r>
      <w:r w:rsidRPr="006C6944">
        <w:rPr>
          <w:sz w:val="24"/>
          <w:szCs w:val="24"/>
        </w:rPr>
        <w:t>сл.</w:t>
      </w:r>
      <w:r w:rsidRPr="006C6944">
        <w:rPr>
          <w:spacing w:val="-2"/>
          <w:sz w:val="24"/>
          <w:szCs w:val="24"/>
        </w:rPr>
        <w:t xml:space="preserve"> </w:t>
      </w:r>
      <w:r w:rsidRPr="006C6944">
        <w:rPr>
          <w:sz w:val="24"/>
          <w:szCs w:val="24"/>
        </w:rPr>
        <w:t>Н.</w:t>
      </w:r>
      <w:r w:rsidRPr="006C6944">
        <w:rPr>
          <w:spacing w:val="-3"/>
          <w:sz w:val="24"/>
          <w:szCs w:val="24"/>
        </w:rPr>
        <w:t xml:space="preserve"> </w:t>
      </w:r>
      <w:r w:rsidRPr="006C6944">
        <w:rPr>
          <w:sz w:val="24"/>
          <w:szCs w:val="24"/>
        </w:rPr>
        <w:t>Френкель.</w:t>
      </w:r>
    </w:p>
    <w:p w:rsidR="00DF36EF" w:rsidRPr="006C6944" w:rsidRDefault="00DF36EF" w:rsidP="00DF36EF">
      <w:pPr>
        <w:spacing w:line="241" w:lineRule="exact"/>
        <w:ind w:left="768"/>
        <w:rPr>
          <w:sz w:val="24"/>
          <w:szCs w:val="24"/>
        </w:rPr>
      </w:pPr>
      <w:r w:rsidRPr="006C6944">
        <w:rPr>
          <w:sz w:val="24"/>
          <w:szCs w:val="24"/>
        </w:rPr>
        <w:t>Музыкально-дидактические</w:t>
      </w:r>
      <w:r w:rsidRPr="006C6944">
        <w:rPr>
          <w:spacing w:val="-3"/>
          <w:sz w:val="24"/>
          <w:szCs w:val="24"/>
        </w:rPr>
        <w:t xml:space="preserve"> </w:t>
      </w:r>
      <w:r w:rsidRPr="006C6944">
        <w:rPr>
          <w:sz w:val="24"/>
          <w:szCs w:val="24"/>
        </w:rPr>
        <w:t>игры.</w:t>
      </w:r>
    </w:p>
    <w:p w:rsidR="00DF36EF" w:rsidRPr="006C6944" w:rsidRDefault="00DF36EF" w:rsidP="00DF36EF">
      <w:pPr>
        <w:spacing w:line="241" w:lineRule="exact"/>
        <w:ind w:left="768"/>
        <w:rPr>
          <w:sz w:val="24"/>
          <w:szCs w:val="24"/>
        </w:rPr>
      </w:pPr>
      <w:r w:rsidRPr="006C6944">
        <w:rPr>
          <w:sz w:val="24"/>
          <w:szCs w:val="24"/>
        </w:rPr>
        <w:t>Развитие</w:t>
      </w:r>
      <w:r w:rsidRPr="006C6944">
        <w:rPr>
          <w:spacing w:val="-3"/>
          <w:sz w:val="24"/>
          <w:szCs w:val="24"/>
        </w:rPr>
        <w:t xml:space="preserve"> </w:t>
      </w:r>
      <w:r w:rsidRPr="006C6944">
        <w:rPr>
          <w:sz w:val="24"/>
          <w:szCs w:val="24"/>
        </w:rPr>
        <w:t>звуковысотного</w:t>
      </w:r>
      <w:r w:rsidRPr="006C6944">
        <w:rPr>
          <w:spacing w:val="-3"/>
          <w:sz w:val="24"/>
          <w:szCs w:val="24"/>
        </w:rPr>
        <w:t xml:space="preserve"> </w:t>
      </w:r>
      <w:r w:rsidRPr="006C6944">
        <w:rPr>
          <w:sz w:val="24"/>
          <w:szCs w:val="24"/>
        </w:rPr>
        <w:t>слуха.</w:t>
      </w:r>
      <w:r w:rsidRPr="006C6944">
        <w:rPr>
          <w:spacing w:val="-3"/>
          <w:sz w:val="24"/>
          <w:szCs w:val="24"/>
        </w:rPr>
        <w:t xml:space="preserve"> </w:t>
      </w:r>
      <w:r w:rsidRPr="006C6944">
        <w:rPr>
          <w:sz w:val="24"/>
          <w:szCs w:val="24"/>
        </w:rPr>
        <w:t>"Птицы</w:t>
      </w:r>
      <w:r w:rsidRPr="006C6944">
        <w:rPr>
          <w:spacing w:val="-3"/>
          <w:sz w:val="24"/>
          <w:szCs w:val="24"/>
        </w:rPr>
        <w:t xml:space="preserve"> </w:t>
      </w:r>
      <w:r w:rsidRPr="006C6944">
        <w:rPr>
          <w:sz w:val="24"/>
          <w:szCs w:val="24"/>
        </w:rPr>
        <w:t>и</w:t>
      </w:r>
      <w:r w:rsidRPr="006C6944">
        <w:rPr>
          <w:spacing w:val="-3"/>
          <w:sz w:val="24"/>
          <w:szCs w:val="24"/>
        </w:rPr>
        <w:t xml:space="preserve"> </w:t>
      </w:r>
      <w:r w:rsidRPr="006C6944">
        <w:rPr>
          <w:sz w:val="24"/>
          <w:szCs w:val="24"/>
        </w:rPr>
        <w:t>птенчики",</w:t>
      </w:r>
      <w:r w:rsidRPr="006C6944">
        <w:rPr>
          <w:spacing w:val="-6"/>
          <w:sz w:val="24"/>
          <w:szCs w:val="24"/>
        </w:rPr>
        <w:t xml:space="preserve"> </w:t>
      </w:r>
      <w:r w:rsidRPr="006C6944">
        <w:rPr>
          <w:sz w:val="24"/>
          <w:szCs w:val="24"/>
        </w:rPr>
        <w:t>"Качели".</w:t>
      </w:r>
    </w:p>
    <w:p w:rsidR="00DF36EF" w:rsidRPr="006C6944" w:rsidRDefault="00DF36EF" w:rsidP="00DF36EF">
      <w:pPr>
        <w:spacing w:before="1"/>
        <w:ind w:left="768"/>
        <w:rPr>
          <w:sz w:val="24"/>
          <w:szCs w:val="24"/>
        </w:rPr>
      </w:pPr>
      <w:r w:rsidRPr="006C6944">
        <w:rPr>
          <w:sz w:val="24"/>
          <w:szCs w:val="24"/>
        </w:rPr>
        <w:t>Развитие</w:t>
      </w:r>
      <w:r w:rsidRPr="006C6944">
        <w:rPr>
          <w:spacing w:val="-7"/>
          <w:sz w:val="24"/>
          <w:szCs w:val="24"/>
        </w:rPr>
        <w:t xml:space="preserve"> </w:t>
      </w:r>
      <w:r w:rsidRPr="006C6944">
        <w:rPr>
          <w:sz w:val="24"/>
          <w:szCs w:val="24"/>
        </w:rPr>
        <w:t>ритмического</w:t>
      </w:r>
      <w:r w:rsidRPr="006C6944">
        <w:rPr>
          <w:spacing w:val="-6"/>
          <w:sz w:val="24"/>
          <w:szCs w:val="24"/>
        </w:rPr>
        <w:t xml:space="preserve"> </w:t>
      </w:r>
      <w:r w:rsidRPr="006C6944">
        <w:rPr>
          <w:sz w:val="24"/>
          <w:szCs w:val="24"/>
        </w:rPr>
        <w:t>слуха.</w:t>
      </w:r>
      <w:r w:rsidRPr="006C6944">
        <w:rPr>
          <w:spacing w:val="-6"/>
          <w:sz w:val="24"/>
          <w:szCs w:val="24"/>
        </w:rPr>
        <w:t xml:space="preserve"> </w:t>
      </w:r>
      <w:r w:rsidRPr="006C6944">
        <w:rPr>
          <w:sz w:val="24"/>
          <w:szCs w:val="24"/>
        </w:rPr>
        <w:t>"Петушок,</w:t>
      </w:r>
      <w:r w:rsidRPr="006C6944">
        <w:rPr>
          <w:spacing w:val="-6"/>
          <w:sz w:val="24"/>
          <w:szCs w:val="24"/>
        </w:rPr>
        <w:t xml:space="preserve"> </w:t>
      </w:r>
      <w:r w:rsidRPr="006C6944">
        <w:rPr>
          <w:sz w:val="24"/>
          <w:szCs w:val="24"/>
        </w:rPr>
        <w:t>курочка</w:t>
      </w:r>
      <w:r w:rsidRPr="006C6944">
        <w:rPr>
          <w:spacing w:val="-6"/>
          <w:sz w:val="24"/>
          <w:szCs w:val="24"/>
        </w:rPr>
        <w:t xml:space="preserve"> </w:t>
      </w:r>
      <w:r w:rsidRPr="006C6944">
        <w:rPr>
          <w:sz w:val="24"/>
          <w:szCs w:val="24"/>
        </w:rPr>
        <w:t>и</w:t>
      </w:r>
      <w:r w:rsidRPr="006C6944">
        <w:rPr>
          <w:spacing w:val="-6"/>
          <w:sz w:val="24"/>
          <w:szCs w:val="24"/>
        </w:rPr>
        <w:t xml:space="preserve"> </w:t>
      </w:r>
      <w:r w:rsidRPr="006C6944">
        <w:rPr>
          <w:sz w:val="24"/>
          <w:szCs w:val="24"/>
        </w:rPr>
        <w:t>цыпленок",</w:t>
      </w:r>
      <w:r w:rsidRPr="006C6944">
        <w:rPr>
          <w:spacing w:val="-6"/>
          <w:sz w:val="24"/>
          <w:szCs w:val="24"/>
        </w:rPr>
        <w:t xml:space="preserve"> </w:t>
      </w:r>
      <w:r w:rsidRPr="006C6944">
        <w:rPr>
          <w:sz w:val="24"/>
          <w:szCs w:val="24"/>
        </w:rPr>
        <w:t>"Кто</w:t>
      </w:r>
      <w:r w:rsidRPr="006C6944">
        <w:rPr>
          <w:spacing w:val="-6"/>
          <w:sz w:val="24"/>
          <w:szCs w:val="24"/>
        </w:rPr>
        <w:t xml:space="preserve"> </w:t>
      </w:r>
      <w:r w:rsidRPr="006C6944">
        <w:rPr>
          <w:sz w:val="24"/>
          <w:szCs w:val="24"/>
        </w:rPr>
        <w:t>как</w:t>
      </w:r>
      <w:r w:rsidRPr="006C6944">
        <w:rPr>
          <w:spacing w:val="-5"/>
          <w:sz w:val="24"/>
          <w:szCs w:val="24"/>
        </w:rPr>
        <w:t xml:space="preserve"> </w:t>
      </w:r>
      <w:r w:rsidRPr="006C6944">
        <w:rPr>
          <w:sz w:val="24"/>
          <w:szCs w:val="24"/>
        </w:rPr>
        <w:t>идет?",</w:t>
      </w:r>
      <w:r w:rsidRPr="006C6944">
        <w:rPr>
          <w:spacing w:val="-8"/>
          <w:sz w:val="24"/>
          <w:szCs w:val="24"/>
        </w:rPr>
        <w:t xml:space="preserve"> </w:t>
      </w:r>
      <w:r w:rsidRPr="006C6944">
        <w:rPr>
          <w:sz w:val="24"/>
          <w:szCs w:val="24"/>
        </w:rPr>
        <w:t>"Веселые</w:t>
      </w:r>
      <w:r w:rsidRPr="006C6944">
        <w:rPr>
          <w:spacing w:val="-6"/>
          <w:sz w:val="24"/>
          <w:szCs w:val="24"/>
        </w:rPr>
        <w:t xml:space="preserve"> </w:t>
      </w:r>
      <w:r w:rsidRPr="006C6944">
        <w:rPr>
          <w:sz w:val="24"/>
          <w:szCs w:val="24"/>
        </w:rPr>
        <w:t>дудочки";</w:t>
      </w:r>
      <w:r w:rsidRPr="006C6944">
        <w:rPr>
          <w:spacing w:val="-7"/>
          <w:sz w:val="24"/>
          <w:szCs w:val="24"/>
        </w:rPr>
        <w:t xml:space="preserve"> </w:t>
      </w:r>
      <w:r w:rsidRPr="006C6944">
        <w:rPr>
          <w:sz w:val="24"/>
          <w:szCs w:val="24"/>
        </w:rPr>
        <w:t>"Сыграй,</w:t>
      </w:r>
      <w:r w:rsidRPr="006C6944">
        <w:rPr>
          <w:spacing w:val="-6"/>
          <w:sz w:val="24"/>
          <w:szCs w:val="24"/>
        </w:rPr>
        <w:t xml:space="preserve"> </w:t>
      </w:r>
      <w:r w:rsidRPr="006C6944">
        <w:rPr>
          <w:sz w:val="24"/>
          <w:szCs w:val="24"/>
        </w:rPr>
        <w:t>как</w:t>
      </w:r>
    </w:p>
    <w:p w:rsidR="00DF36EF" w:rsidRPr="006C6944" w:rsidRDefault="00DF36EF" w:rsidP="00DF36EF">
      <w:pPr>
        <w:spacing w:before="1" w:line="241" w:lineRule="exact"/>
        <w:ind w:left="227"/>
        <w:rPr>
          <w:sz w:val="24"/>
          <w:szCs w:val="24"/>
        </w:rPr>
      </w:pPr>
      <w:r w:rsidRPr="006C6944">
        <w:rPr>
          <w:sz w:val="24"/>
          <w:szCs w:val="24"/>
        </w:rPr>
        <w:t>я".</w:t>
      </w:r>
    </w:p>
    <w:p w:rsidR="00DF36EF" w:rsidRPr="006C6944" w:rsidRDefault="00DF36EF" w:rsidP="00DF36EF">
      <w:pPr>
        <w:spacing w:line="241" w:lineRule="exact"/>
        <w:ind w:left="768"/>
        <w:rPr>
          <w:sz w:val="24"/>
          <w:szCs w:val="24"/>
        </w:rPr>
      </w:pPr>
      <w:r w:rsidRPr="006C6944">
        <w:rPr>
          <w:sz w:val="24"/>
          <w:szCs w:val="24"/>
        </w:rPr>
        <w:t>Развитие</w:t>
      </w:r>
      <w:r w:rsidRPr="006C6944">
        <w:rPr>
          <w:spacing w:val="5"/>
          <w:sz w:val="24"/>
          <w:szCs w:val="24"/>
        </w:rPr>
        <w:t xml:space="preserve"> </w:t>
      </w:r>
      <w:r w:rsidRPr="006C6944">
        <w:rPr>
          <w:sz w:val="24"/>
          <w:szCs w:val="24"/>
        </w:rPr>
        <w:t>тембрового</w:t>
      </w:r>
      <w:r w:rsidRPr="006C6944">
        <w:rPr>
          <w:spacing w:val="6"/>
          <w:sz w:val="24"/>
          <w:szCs w:val="24"/>
        </w:rPr>
        <w:t xml:space="preserve"> </w:t>
      </w:r>
      <w:r w:rsidRPr="006C6944">
        <w:rPr>
          <w:sz w:val="24"/>
          <w:szCs w:val="24"/>
        </w:rPr>
        <w:t>и</w:t>
      </w:r>
      <w:r w:rsidRPr="006C6944">
        <w:rPr>
          <w:spacing w:val="6"/>
          <w:sz w:val="24"/>
          <w:szCs w:val="24"/>
        </w:rPr>
        <w:t xml:space="preserve"> </w:t>
      </w:r>
      <w:r w:rsidRPr="006C6944">
        <w:rPr>
          <w:sz w:val="24"/>
          <w:szCs w:val="24"/>
        </w:rPr>
        <w:t>динамического</w:t>
      </w:r>
      <w:r w:rsidRPr="006C6944">
        <w:rPr>
          <w:spacing w:val="6"/>
          <w:sz w:val="24"/>
          <w:szCs w:val="24"/>
        </w:rPr>
        <w:t xml:space="preserve"> </w:t>
      </w:r>
      <w:r w:rsidRPr="006C6944">
        <w:rPr>
          <w:sz w:val="24"/>
          <w:szCs w:val="24"/>
        </w:rPr>
        <w:t>слуха.</w:t>
      </w:r>
      <w:r w:rsidRPr="006C6944">
        <w:rPr>
          <w:spacing w:val="6"/>
          <w:sz w:val="24"/>
          <w:szCs w:val="24"/>
        </w:rPr>
        <w:t xml:space="preserve"> </w:t>
      </w:r>
      <w:r w:rsidRPr="006C6944">
        <w:rPr>
          <w:sz w:val="24"/>
          <w:szCs w:val="24"/>
        </w:rPr>
        <w:t>"Громко-тихо",</w:t>
      </w:r>
      <w:r w:rsidRPr="006C6944">
        <w:rPr>
          <w:spacing w:val="5"/>
          <w:sz w:val="24"/>
          <w:szCs w:val="24"/>
        </w:rPr>
        <w:t xml:space="preserve"> </w:t>
      </w:r>
      <w:r w:rsidRPr="006C6944">
        <w:rPr>
          <w:sz w:val="24"/>
          <w:szCs w:val="24"/>
        </w:rPr>
        <w:t>"Узнай</w:t>
      </w:r>
      <w:r w:rsidRPr="006C6944">
        <w:rPr>
          <w:spacing w:val="6"/>
          <w:sz w:val="24"/>
          <w:szCs w:val="24"/>
        </w:rPr>
        <w:t xml:space="preserve"> </w:t>
      </w:r>
      <w:r w:rsidRPr="006C6944">
        <w:rPr>
          <w:sz w:val="24"/>
          <w:szCs w:val="24"/>
        </w:rPr>
        <w:t>свой</w:t>
      </w:r>
      <w:r w:rsidRPr="006C6944">
        <w:rPr>
          <w:spacing w:val="6"/>
          <w:sz w:val="24"/>
          <w:szCs w:val="24"/>
        </w:rPr>
        <w:t xml:space="preserve"> </w:t>
      </w:r>
      <w:r w:rsidRPr="006C6944">
        <w:rPr>
          <w:sz w:val="24"/>
          <w:szCs w:val="24"/>
        </w:rPr>
        <w:t>инструмент";</w:t>
      </w:r>
      <w:r w:rsidRPr="006C6944">
        <w:rPr>
          <w:spacing w:val="8"/>
          <w:sz w:val="24"/>
          <w:szCs w:val="24"/>
        </w:rPr>
        <w:t xml:space="preserve"> </w:t>
      </w:r>
      <w:r w:rsidRPr="006C6944">
        <w:rPr>
          <w:sz w:val="24"/>
          <w:szCs w:val="24"/>
        </w:rPr>
        <w:t>"Угадай,</w:t>
      </w:r>
      <w:r w:rsidRPr="006C6944">
        <w:rPr>
          <w:spacing w:val="6"/>
          <w:sz w:val="24"/>
          <w:szCs w:val="24"/>
        </w:rPr>
        <w:t xml:space="preserve"> </w:t>
      </w:r>
      <w:r w:rsidRPr="006C6944">
        <w:rPr>
          <w:sz w:val="24"/>
          <w:szCs w:val="24"/>
        </w:rPr>
        <w:t>на</w:t>
      </w:r>
      <w:r w:rsidRPr="006C6944">
        <w:rPr>
          <w:spacing w:val="5"/>
          <w:sz w:val="24"/>
          <w:szCs w:val="24"/>
        </w:rPr>
        <w:t xml:space="preserve"> </w:t>
      </w:r>
      <w:r w:rsidRPr="006C6944">
        <w:rPr>
          <w:sz w:val="24"/>
          <w:szCs w:val="24"/>
        </w:rPr>
        <w:t>чем</w:t>
      </w:r>
      <w:r w:rsidRPr="006C6944">
        <w:rPr>
          <w:spacing w:val="4"/>
          <w:sz w:val="24"/>
          <w:szCs w:val="24"/>
        </w:rPr>
        <w:t xml:space="preserve"> </w:t>
      </w:r>
      <w:r w:rsidRPr="006C6944">
        <w:rPr>
          <w:sz w:val="24"/>
          <w:szCs w:val="24"/>
        </w:rPr>
        <w:t>играю".</w:t>
      </w:r>
    </w:p>
    <w:p w:rsidR="00DF36EF" w:rsidRPr="006C6944" w:rsidRDefault="00DF36EF" w:rsidP="00DF36EF">
      <w:pPr>
        <w:spacing w:before="1"/>
        <w:ind w:left="227" w:right="268"/>
        <w:jc w:val="both"/>
        <w:rPr>
          <w:sz w:val="24"/>
          <w:szCs w:val="24"/>
        </w:rPr>
      </w:pPr>
      <w:r w:rsidRPr="006C6944">
        <w:rPr>
          <w:sz w:val="24"/>
          <w:szCs w:val="24"/>
        </w:rPr>
        <w:t>Определение жанра и развитие памяти. "Что</w:t>
      </w:r>
      <w:r w:rsidRPr="006C6944">
        <w:rPr>
          <w:spacing w:val="1"/>
          <w:sz w:val="24"/>
          <w:szCs w:val="24"/>
        </w:rPr>
        <w:t xml:space="preserve"> </w:t>
      </w:r>
      <w:r w:rsidRPr="006C6944">
        <w:rPr>
          <w:sz w:val="24"/>
          <w:szCs w:val="24"/>
        </w:rPr>
        <w:t>делает кукла?",</w:t>
      </w:r>
      <w:r w:rsidRPr="006C6944">
        <w:rPr>
          <w:spacing w:val="1"/>
          <w:sz w:val="24"/>
          <w:szCs w:val="24"/>
        </w:rPr>
        <w:t xml:space="preserve"> </w:t>
      </w:r>
      <w:r w:rsidRPr="006C6944">
        <w:rPr>
          <w:sz w:val="24"/>
          <w:szCs w:val="24"/>
        </w:rPr>
        <w:t>"Узнай</w:t>
      </w:r>
      <w:r w:rsidRPr="006C6944">
        <w:rPr>
          <w:spacing w:val="1"/>
          <w:sz w:val="24"/>
          <w:szCs w:val="24"/>
        </w:rPr>
        <w:t xml:space="preserve"> </w:t>
      </w:r>
      <w:r w:rsidRPr="006C6944">
        <w:rPr>
          <w:sz w:val="24"/>
          <w:szCs w:val="24"/>
        </w:rPr>
        <w:t>и спой песню по картинке",</w:t>
      </w:r>
      <w:r w:rsidRPr="006C6944">
        <w:rPr>
          <w:spacing w:val="1"/>
          <w:sz w:val="24"/>
          <w:szCs w:val="24"/>
        </w:rPr>
        <w:t xml:space="preserve"> </w:t>
      </w:r>
      <w:r w:rsidRPr="006C6944">
        <w:rPr>
          <w:sz w:val="24"/>
          <w:szCs w:val="24"/>
        </w:rPr>
        <w:t>"Музыкальный</w:t>
      </w:r>
      <w:r w:rsidRPr="006C6944">
        <w:rPr>
          <w:spacing w:val="1"/>
          <w:sz w:val="24"/>
          <w:szCs w:val="24"/>
        </w:rPr>
        <w:t xml:space="preserve"> </w:t>
      </w:r>
      <w:r w:rsidRPr="006C6944">
        <w:rPr>
          <w:sz w:val="24"/>
          <w:szCs w:val="24"/>
        </w:rPr>
        <w:t>магазин".</w:t>
      </w:r>
    </w:p>
    <w:p w:rsidR="00DF36EF" w:rsidRPr="006C6944" w:rsidRDefault="00DF36EF" w:rsidP="00DF36EF">
      <w:pPr>
        <w:ind w:left="227" w:right="262" w:firstLine="540"/>
        <w:jc w:val="both"/>
        <w:rPr>
          <w:sz w:val="24"/>
          <w:szCs w:val="24"/>
        </w:rPr>
      </w:pPr>
      <w:r w:rsidRPr="006C6944">
        <w:rPr>
          <w:sz w:val="24"/>
          <w:szCs w:val="24"/>
        </w:rPr>
        <w:t>Игра на детских музыкальных инструментах. "Гармошка", "Небо синее", "Андрей-воробей", муз. Е. Тиличеевой,</w:t>
      </w:r>
      <w:r w:rsidRPr="006C6944">
        <w:rPr>
          <w:spacing w:val="1"/>
          <w:sz w:val="24"/>
          <w:szCs w:val="24"/>
        </w:rPr>
        <w:t xml:space="preserve"> </w:t>
      </w:r>
      <w:r w:rsidRPr="006C6944">
        <w:rPr>
          <w:sz w:val="24"/>
          <w:szCs w:val="24"/>
        </w:rPr>
        <w:t>сл.</w:t>
      </w:r>
      <w:r w:rsidRPr="006C6944">
        <w:rPr>
          <w:spacing w:val="-1"/>
          <w:sz w:val="24"/>
          <w:szCs w:val="24"/>
        </w:rPr>
        <w:t xml:space="preserve"> </w:t>
      </w:r>
      <w:r w:rsidRPr="006C6944">
        <w:rPr>
          <w:sz w:val="24"/>
          <w:szCs w:val="24"/>
        </w:rPr>
        <w:t>М. Долинова;</w:t>
      </w:r>
      <w:r w:rsidRPr="006C6944">
        <w:rPr>
          <w:spacing w:val="-1"/>
          <w:sz w:val="24"/>
          <w:szCs w:val="24"/>
        </w:rPr>
        <w:t xml:space="preserve"> </w:t>
      </w:r>
      <w:r w:rsidRPr="006C6944">
        <w:rPr>
          <w:sz w:val="24"/>
          <w:szCs w:val="24"/>
        </w:rPr>
        <w:t>"Сорока-сорока", рус. нар. прибаутка,</w:t>
      </w:r>
      <w:r w:rsidRPr="006C6944">
        <w:rPr>
          <w:spacing w:val="-1"/>
          <w:sz w:val="24"/>
          <w:szCs w:val="24"/>
        </w:rPr>
        <w:t xml:space="preserve"> </w:t>
      </w:r>
      <w:r w:rsidRPr="006C6944">
        <w:rPr>
          <w:sz w:val="24"/>
          <w:szCs w:val="24"/>
        </w:rPr>
        <w:t>обр. Т.</w:t>
      </w:r>
      <w:r w:rsidRPr="006C6944">
        <w:rPr>
          <w:spacing w:val="-2"/>
          <w:sz w:val="24"/>
          <w:szCs w:val="24"/>
        </w:rPr>
        <w:t xml:space="preserve"> </w:t>
      </w:r>
      <w:r w:rsidRPr="006C6944">
        <w:rPr>
          <w:sz w:val="24"/>
          <w:szCs w:val="24"/>
        </w:rPr>
        <w:t>Попатенко.</w:t>
      </w:r>
    </w:p>
    <w:p w:rsidR="00DF36EF" w:rsidRPr="006C6944" w:rsidRDefault="00DF36EF" w:rsidP="00DF36EF">
      <w:pPr>
        <w:pStyle w:val="Heading5"/>
        <w:spacing w:before="2" w:line="274" w:lineRule="exact"/>
        <w:ind w:left="768"/>
        <w:jc w:val="both"/>
      </w:pPr>
      <w:r w:rsidRPr="006C6944">
        <w:rPr>
          <w:color w:val="C00000"/>
        </w:rPr>
        <w:t>От</w:t>
      </w:r>
      <w:r w:rsidRPr="006C6944">
        <w:rPr>
          <w:color w:val="C00000"/>
          <w:spacing w:val="1"/>
        </w:rPr>
        <w:t xml:space="preserve"> </w:t>
      </w:r>
      <w:r w:rsidRPr="006C6944">
        <w:rPr>
          <w:color w:val="C00000"/>
        </w:rPr>
        <w:t>5</w:t>
      </w:r>
      <w:r w:rsidRPr="006C6944">
        <w:rPr>
          <w:color w:val="C00000"/>
          <w:spacing w:val="-1"/>
        </w:rPr>
        <w:t xml:space="preserve"> </w:t>
      </w:r>
      <w:r w:rsidRPr="006C6944">
        <w:rPr>
          <w:color w:val="C00000"/>
        </w:rPr>
        <w:t>лет</w:t>
      </w:r>
      <w:r w:rsidRPr="006C6944">
        <w:rPr>
          <w:color w:val="C00000"/>
          <w:spacing w:val="-1"/>
        </w:rPr>
        <w:t xml:space="preserve"> </w:t>
      </w:r>
      <w:r w:rsidRPr="006C6944">
        <w:rPr>
          <w:color w:val="C00000"/>
        </w:rPr>
        <w:t>до</w:t>
      </w:r>
      <w:r w:rsidRPr="006C6944">
        <w:rPr>
          <w:color w:val="C00000"/>
          <w:spacing w:val="-1"/>
        </w:rPr>
        <w:t xml:space="preserve"> </w:t>
      </w:r>
      <w:r w:rsidRPr="006C6944">
        <w:rPr>
          <w:color w:val="C00000"/>
        </w:rPr>
        <w:t>6</w:t>
      </w:r>
      <w:r w:rsidRPr="006C6944">
        <w:rPr>
          <w:color w:val="C00000"/>
          <w:spacing w:val="-1"/>
        </w:rPr>
        <w:t xml:space="preserve"> </w:t>
      </w:r>
      <w:r w:rsidRPr="006C6944">
        <w:rPr>
          <w:color w:val="C00000"/>
        </w:rPr>
        <w:t>лет</w:t>
      </w:r>
    </w:p>
    <w:p w:rsidR="00DF36EF" w:rsidRPr="006C6944" w:rsidRDefault="00DF36EF" w:rsidP="00DF36EF">
      <w:pPr>
        <w:ind w:left="227" w:right="257" w:firstLine="540"/>
        <w:jc w:val="both"/>
        <w:rPr>
          <w:sz w:val="24"/>
          <w:szCs w:val="24"/>
        </w:rPr>
      </w:pPr>
      <w:r w:rsidRPr="006C6944">
        <w:rPr>
          <w:sz w:val="24"/>
          <w:szCs w:val="24"/>
        </w:rPr>
        <w:t>Слушание.</w:t>
      </w:r>
      <w:r w:rsidRPr="006C6944">
        <w:rPr>
          <w:spacing w:val="1"/>
          <w:sz w:val="24"/>
          <w:szCs w:val="24"/>
        </w:rPr>
        <w:t xml:space="preserve"> </w:t>
      </w:r>
      <w:r w:rsidRPr="006C6944">
        <w:rPr>
          <w:sz w:val="24"/>
          <w:szCs w:val="24"/>
        </w:rPr>
        <w:t>"Зима",</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П.</w:t>
      </w:r>
      <w:r w:rsidRPr="006C6944">
        <w:rPr>
          <w:spacing w:val="1"/>
          <w:sz w:val="24"/>
          <w:szCs w:val="24"/>
        </w:rPr>
        <w:t xml:space="preserve"> </w:t>
      </w:r>
      <w:r w:rsidRPr="006C6944">
        <w:rPr>
          <w:sz w:val="24"/>
          <w:szCs w:val="24"/>
        </w:rPr>
        <w:t>Чайковского,</w:t>
      </w:r>
      <w:r w:rsidRPr="006C6944">
        <w:rPr>
          <w:spacing w:val="1"/>
          <w:sz w:val="24"/>
          <w:szCs w:val="24"/>
        </w:rPr>
        <w:t xml:space="preserve"> </w:t>
      </w:r>
      <w:r w:rsidRPr="006C6944">
        <w:rPr>
          <w:sz w:val="24"/>
          <w:szCs w:val="24"/>
        </w:rPr>
        <w:t>сл.</w:t>
      </w:r>
      <w:r w:rsidRPr="006C6944">
        <w:rPr>
          <w:spacing w:val="1"/>
          <w:sz w:val="24"/>
          <w:szCs w:val="24"/>
        </w:rPr>
        <w:t xml:space="preserve"> </w:t>
      </w:r>
      <w:r w:rsidRPr="006C6944">
        <w:rPr>
          <w:sz w:val="24"/>
          <w:szCs w:val="24"/>
        </w:rPr>
        <w:t>А.</w:t>
      </w:r>
      <w:r w:rsidRPr="006C6944">
        <w:rPr>
          <w:spacing w:val="1"/>
          <w:sz w:val="24"/>
          <w:szCs w:val="24"/>
        </w:rPr>
        <w:t xml:space="preserve"> </w:t>
      </w:r>
      <w:r w:rsidRPr="006C6944">
        <w:rPr>
          <w:sz w:val="24"/>
          <w:szCs w:val="24"/>
        </w:rPr>
        <w:t>Плещеева;</w:t>
      </w:r>
      <w:r w:rsidRPr="006C6944">
        <w:rPr>
          <w:spacing w:val="1"/>
          <w:sz w:val="24"/>
          <w:szCs w:val="24"/>
        </w:rPr>
        <w:t xml:space="preserve"> </w:t>
      </w:r>
      <w:r w:rsidRPr="006C6944">
        <w:rPr>
          <w:sz w:val="24"/>
          <w:szCs w:val="24"/>
        </w:rPr>
        <w:t>"Осенняя</w:t>
      </w:r>
      <w:r w:rsidRPr="006C6944">
        <w:rPr>
          <w:spacing w:val="1"/>
          <w:sz w:val="24"/>
          <w:szCs w:val="24"/>
        </w:rPr>
        <w:t xml:space="preserve"> </w:t>
      </w:r>
      <w:r w:rsidRPr="006C6944">
        <w:rPr>
          <w:sz w:val="24"/>
          <w:szCs w:val="24"/>
        </w:rPr>
        <w:t>песня",</w:t>
      </w:r>
      <w:r w:rsidRPr="006C6944">
        <w:rPr>
          <w:spacing w:val="1"/>
          <w:sz w:val="24"/>
          <w:szCs w:val="24"/>
        </w:rPr>
        <w:t xml:space="preserve"> </w:t>
      </w:r>
      <w:r w:rsidRPr="006C6944">
        <w:rPr>
          <w:sz w:val="24"/>
          <w:szCs w:val="24"/>
        </w:rPr>
        <w:t>из</w:t>
      </w:r>
      <w:r w:rsidRPr="006C6944">
        <w:rPr>
          <w:spacing w:val="1"/>
          <w:sz w:val="24"/>
          <w:szCs w:val="24"/>
        </w:rPr>
        <w:t xml:space="preserve"> </w:t>
      </w:r>
      <w:r w:rsidRPr="006C6944">
        <w:rPr>
          <w:sz w:val="24"/>
          <w:szCs w:val="24"/>
        </w:rPr>
        <w:t>цикла</w:t>
      </w:r>
      <w:r w:rsidRPr="006C6944">
        <w:rPr>
          <w:spacing w:val="1"/>
          <w:sz w:val="24"/>
          <w:szCs w:val="24"/>
        </w:rPr>
        <w:t xml:space="preserve"> </w:t>
      </w:r>
      <w:r w:rsidRPr="006C6944">
        <w:rPr>
          <w:sz w:val="24"/>
          <w:szCs w:val="24"/>
        </w:rPr>
        <w:t>"Времена</w:t>
      </w:r>
      <w:r w:rsidRPr="006C6944">
        <w:rPr>
          <w:spacing w:val="1"/>
          <w:sz w:val="24"/>
          <w:szCs w:val="24"/>
        </w:rPr>
        <w:t xml:space="preserve"> </w:t>
      </w:r>
      <w:r w:rsidRPr="006C6944">
        <w:rPr>
          <w:sz w:val="24"/>
          <w:szCs w:val="24"/>
        </w:rPr>
        <w:t>года"</w:t>
      </w:r>
      <w:r w:rsidRPr="006C6944">
        <w:rPr>
          <w:spacing w:val="1"/>
          <w:sz w:val="24"/>
          <w:szCs w:val="24"/>
        </w:rPr>
        <w:t xml:space="preserve"> </w:t>
      </w:r>
      <w:r w:rsidRPr="006C6944">
        <w:rPr>
          <w:sz w:val="24"/>
          <w:szCs w:val="24"/>
        </w:rPr>
        <w:t>П.</w:t>
      </w:r>
      <w:r w:rsidRPr="006C6944">
        <w:rPr>
          <w:spacing w:val="1"/>
          <w:sz w:val="24"/>
          <w:szCs w:val="24"/>
        </w:rPr>
        <w:t xml:space="preserve"> </w:t>
      </w:r>
      <w:r w:rsidRPr="006C6944">
        <w:rPr>
          <w:sz w:val="24"/>
          <w:szCs w:val="24"/>
        </w:rPr>
        <w:t>Чайковского; "Полька"; муз. Д. Львова-Компанейца, сл. 3. Петровой; "Моя Россия", муз. Г. Струве, сл. Н. Соловьевой;</w:t>
      </w:r>
      <w:r w:rsidRPr="006C6944">
        <w:rPr>
          <w:spacing w:val="1"/>
          <w:sz w:val="24"/>
          <w:szCs w:val="24"/>
        </w:rPr>
        <w:t xml:space="preserve"> </w:t>
      </w:r>
      <w:r w:rsidRPr="006C6944">
        <w:rPr>
          <w:sz w:val="24"/>
          <w:szCs w:val="24"/>
        </w:rPr>
        <w:t>"Детская полька", муз. М. Глинки; "Жаворонок", муз. М. Глинки; "Мотылек", муз. С. Майкапара; "Пляска птиц",</w:t>
      </w:r>
      <w:r w:rsidRPr="006C6944">
        <w:rPr>
          <w:spacing w:val="1"/>
          <w:sz w:val="24"/>
          <w:szCs w:val="24"/>
        </w:rPr>
        <w:t xml:space="preserve"> </w:t>
      </w:r>
      <w:r w:rsidRPr="006C6944">
        <w:rPr>
          <w:sz w:val="24"/>
          <w:szCs w:val="24"/>
        </w:rPr>
        <w:t>"Колыбельная",</w:t>
      </w:r>
      <w:r w:rsidRPr="006C6944">
        <w:rPr>
          <w:spacing w:val="-1"/>
          <w:sz w:val="24"/>
          <w:szCs w:val="24"/>
        </w:rPr>
        <w:t xml:space="preserve"> </w:t>
      </w:r>
      <w:r w:rsidRPr="006C6944">
        <w:rPr>
          <w:sz w:val="24"/>
          <w:szCs w:val="24"/>
        </w:rPr>
        <w:t>муз. Н.</w:t>
      </w:r>
      <w:r w:rsidRPr="006C6944">
        <w:rPr>
          <w:spacing w:val="-3"/>
          <w:sz w:val="24"/>
          <w:szCs w:val="24"/>
        </w:rPr>
        <w:t xml:space="preserve"> </w:t>
      </w:r>
      <w:r w:rsidRPr="006C6944">
        <w:rPr>
          <w:sz w:val="24"/>
          <w:szCs w:val="24"/>
        </w:rPr>
        <w:t>Римского-Корсакова.</w:t>
      </w:r>
    </w:p>
    <w:p w:rsidR="00DF36EF" w:rsidRPr="006C6944" w:rsidRDefault="00DF36EF" w:rsidP="00DF36EF">
      <w:pPr>
        <w:spacing w:line="241" w:lineRule="exact"/>
        <w:ind w:left="768"/>
        <w:rPr>
          <w:sz w:val="24"/>
          <w:szCs w:val="24"/>
        </w:rPr>
      </w:pPr>
      <w:r w:rsidRPr="006C6944">
        <w:rPr>
          <w:sz w:val="24"/>
          <w:szCs w:val="24"/>
        </w:rPr>
        <w:t>Пение.</w:t>
      </w:r>
    </w:p>
    <w:p w:rsidR="00DF36EF" w:rsidRPr="006C6944" w:rsidRDefault="00DF36EF" w:rsidP="00DF36EF">
      <w:pPr>
        <w:ind w:left="227" w:right="259" w:firstLine="540"/>
        <w:jc w:val="both"/>
        <w:rPr>
          <w:sz w:val="24"/>
          <w:szCs w:val="24"/>
        </w:rPr>
      </w:pPr>
      <w:r w:rsidRPr="006C6944">
        <w:rPr>
          <w:sz w:val="24"/>
          <w:szCs w:val="24"/>
        </w:rPr>
        <w:t>Упражнения на развитие слуха и голоса. "Ворон", рус. нар. песня, обраб. Е. Тиличеевой; "Андрей-воробей", рус.</w:t>
      </w:r>
      <w:r w:rsidRPr="006C6944">
        <w:rPr>
          <w:spacing w:val="1"/>
          <w:sz w:val="24"/>
          <w:szCs w:val="24"/>
        </w:rPr>
        <w:t xml:space="preserve"> </w:t>
      </w:r>
      <w:r w:rsidRPr="006C6944">
        <w:rPr>
          <w:sz w:val="24"/>
          <w:szCs w:val="24"/>
        </w:rPr>
        <w:t>нар. песня, обр. Ю. Слонова; "Бубенчики", "Гармошка", муз. Е. Тиличеевой; "Паровоз", "Барабан", муз. Е. Тиличеевой,</w:t>
      </w:r>
      <w:r w:rsidRPr="006C6944">
        <w:rPr>
          <w:spacing w:val="1"/>
          <w:sz w:val="24"/>
          <w:szCs w:val="24"/>
        </w:rPr>
        <w:t xml:space="preserve"> </w:t>
      </w:r>
      <w:r w:rsidRPr="006C6944">
        <w:rPr>
          <w:sz w:val="24"/>
          <w:szCs w:val="24"/>
        </w:rPr>
        <w:t>сл.</w:t>
      </w:r>
      <w:r w:rsidRPr="006C6944">
        <w:rPr>
          <w:spacing w:val="-2"/>
          <w:sz w:val="24"/>
          <w:szCs w:val="24"/>
        </w:rPr>
        <w:t xml:space="preserve"> </w:t>
      </w:r>
      <w:r w:rsidRPr="006C6944">
        <w:rPr>
          <w:sz w:val="24"/>
          <w:szCs w:val="24"/>
        </w:rPr>
        <w:t>Н.</w:t>
      </w:r>
      <w:r w:rsidRPr="006C6944">
        <w:rPr>
          <w:spacing w:val="-3"/>
          <w:sz w:val="24"/>
          <w:szCs w:val="24"/>
        </w:rPr>
        <w:t xml:space="preserve"> </w:t>
      </w:r>
      <w:r w:rsidRPr="006C6944">
        <w:rPr>
          <w:sz w:val="24"/>
          <w:szCs w:val="24"/>
        </w:rPr>
        <w:t>Найденовой.</w:t>
      </w:r>
    </w:p>
    <w:p w:rsidR="00DF36EF" w:rsidRPr="006C6944" w:rsidRDefault="00DF36EF" w:rsidP="00DF36EF">
      <w:pPr>
        <w:ind w:left="227" w:right="261" w:firstLine="540"/>
        <w:jc w:val="both"/>
        <w:rPr>
          <w:sz w:val="24"/>
          <w:szCs w:val="24"/>
        </w:rPr>
      </w:pPr>
      <w:r w:rsidRPr="006C6944">
        <w:rPr>
          <w:sz w:val="24"/>
          <w:szCs w:val="24"/>
        </w:rPr>
        <w:t>Песни.</w:t>
      </w:r>
      <w:r w:rsidRPr="006C6944">
        <w:rPr>
          <w:spacing w:val="1"/>
          <w:sz w:val="24"/>
          <w:szCs w:val="24"/>
        </w:rPr>
        <w:t xml:space="preserve"> </w:t>
      </w:r>
      <w:r w:rsidRPr="006C6944">
        <w:rPr>
          <w:sz w:val="24"/>
          <w:szCs w:val="24"/>
        </w:rPr>
        <w:t>"К</w:t>
      </w:r>
      <w:r w:rsidRPr="006C6944">
        <w:rPr>
          <w:spacing w:val="1"/>
          <w:sz w:val="24"/>
          <w:szCs w:val="24"/>
        </w:rPr>
        <w:t xml:space="preserve"> </w:t>
      </w:r>
      <w:r w:rsidRPr="006C6944">
        <w:rPr>
          <w:sz w:val="24"/>
          <w:szCs w:val="24"/>
        </w:rPr>
        <w:t>нам</w:t>
      </w:r>
      <w:r w:rsidRPr="006C6944">
        <w:rPr>
          <w:spacing w:val="1"/>
          <w:sz w:val="24"/>
          <w:szCs w:val="24"/>
        </w:rPr>
        <w:t xml:space="preserve"> </w:t>
      </w:r>
      <w:r w:rsidRPr="006C6944">
        <w:rPr>
          <w:sz w:val="24"/>
          <w:szCs w:val="24"/>
        </w:rPr>
        <w:t>гости</w:t>
      </w:r>
      <w:r w:rsidRPr="006C6944">
        <w:rPr>
          <w:spacing w:val="1"/>
          <w:sz w:val="24"/>
          <w:szCs w:val="24"/>
        </w:rPr>
        <w:t xml:space="preserve"> </w:t>
      </w:r>
      <w:r w:rsidRPr="006C6944">
        <w:rPr>
          <w:sz w:val="24"/>
          <w:szCs w:val="24"/>
        </w:rPr>
        <w:t>пришли",</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А.</w:t>
      </w:r>
      <w:r w:rsidRPr="006C6944">
        <w:rPr>
          <w:spacing w:val="1"/>
          <w:sz w:val="24"/>
          <w:szCs w:val="24"/>
        </w:rPr>
        <w:t xml:space="preserve"> </w:t>
      </w:r>
      <w:r w:rsidRPr="006C6944">
        <w:rPr>
          <w:sz w:val="24"/>
          <w:szCs w:val="24"/>
        </w:rPr>
        <w:t>Александрова,</w:t>
      </w:r>
      <w:r w:rsidRPr="006C6944">
        <w:rPr>
          <w:spacing w:val="1"/>
          <w:sz w:val="24"/>
          <w:szCs w:val="24"/>
        </w:rPr>
        <w:t xml:space="preserve"> </w:t>
      </w:r>
      <w:r w:rsidRPr="006C6944">
        <w:rPr>
          <w:sz w:val="24"/>
          <w:szCs w:val="24"/>
        </w:rPr>
        <w:t>сл.</w:t>
      </w:r>
      <w:r w:rsidRPr="006C6944">
        <w:rPr>
          <w:spacing w:val="1"/>
          <w:sz w:val="24"/>
          <w:szCs w:val="24"/>
        </w:rPr>
        <w:t xml:space="preserve"> </w:t>
      </w:r>
      <w:r w:rsidRPr="006C6944">
        <w:rPr>
          <w:sz w:val="24"/>
          <w:szCs w:val="24"/>
        </w:rPr>
        <w:t>М.</w:t>
      </w:r>
      <w:r w:rsidRPr="006C6944">
        <w:rPr>
          <w:spacing w:val="1"/>
          <w:sz w:val="24"/>
          <w:szCs w:val="24"/>
        </w:rPr>
        <w:t xml:space="preserve"> </w:t>
      </w:r>
      <w:r w:rsidRPr="006C6944">
        <w:rPr>
          <w:sz w:val="24"/>
          <w:szCs w:val="24"/>
        </w:rPr>
        <w:t>Ивенсен;</w:t>
      </w:r>
      <w:r w:rsidRPr="006C6944">
        <w:rPr>
          <w:spacing w:val="1"/>
          <w:sz w:val="24"/>
          <w:szCs w:val="24"/>
        </w:rPr>
        <w:t xml:space="preserve"> </w:t>
      </w:r>
      <w:r w:rsidRPr="006C6944">
        <w:rPr>
          <w:sz w:val="24"/>
          <w:szCs w:val="24"/>
        </w:rPr>
        <w:t>"Огородная-хороводная",</w:t>
      </w:r>
      <w:r w:rsidRPr="006C6944">
        <w:rPr>
          <w:spacing w:val="1"/>
          <w:sz w:val="24"/>
          <w:szCs w:val="24"/>
        </w:rPr>
        <w:t xml:space="preserve"> </w:t>
      </w:r>
      <w:r w:rsidRPr="006C6944">
        <w:rPr>
          <w:sz w:val="24"/>
          <w:szCs w:val="24"/>
        </w:rPr>
        <w:lastRenderedPageBreak/>
        <w:t>муз.</w:t>
      </w:r>
      <w:r w:rsidRPr="006C6944">
        <w:rPr>
          <w:spacing w:val="1"/>
          <w:sz w:val="24"/>
          <w:szCs w:val="24"/>
        </w:rPr>
        <w:t xml:space="preserve"> </w:t>
      </w:r>
      <w:r w:rsidRPr="006C6944">
        <w:rPr>
          <w:sz w:val="24"/>
          <w:szCs w:val="24"/>
        </w:rPr>
        <w:t>Б.</w:t>
      </w:r>
      <w:r w:rsidRPr="006C6944">
        <w:rPr>
          <w:spacing w:val="1"/>
          <w:sz w:val="24"/>
          <w:szCs w:val="24"/>
        </w:rPr>
        <w:t xml:space="preserve"> </w:t>
      </w:r>
      <w:r w:rsidRPr="006C6944">
        <w:rPr>
          <w:sz w:val="24"/>
          <w:szCs w:val="24"/>
        </w:rPr>
        <w:t>Можжевелова, сл. Н. Пассовой; "Голубые санки", муз. М. Иорданского, сл. М. Клоковой; "Гуси-гусенята", муз. А.</w:t>
      </w:r>
      <w:r w:rsidRPr="006C6944">
        <w:rPr>
          <w:spacing w:val="1"/>
          <w:sz w:val="24"/>
          <w:szCs w:val="24"/>
        </w:rPr>
        <w:t xml:space="preserve"> </w:t>
      </w:r>
      <w:r w:rsidRPr="006C6944">
        <w:rPr>
          <w:sz w:val="24"/>
          <w:szCs w:val="24"/>
        </w:rPr>
        <w:t>Александрова,</w:t>
      </w:r>
      <w:r w:rsidRPr="006C6944">
        <w:rPr>
          <w:spacing w:val="-1"/>
          <w:sz w:val="24"/>
          <w:szCs w:val="24"/>
        </w:rPr>
        <w:t xml:space="preserve"> </w:t>
      </w:r>
      <w:r w:rsidRPr="006C6944">
        <w:rPr>
          <w:sz w:val="24"/>
          <w:szCs w:val="24"/>
        </w:rPr>
        <w:t>сл. Г. Бойко;</w:t>
      </w:r>
      <w:r w:rsidRPr="006C6944">
        <w:rPr>
          <w:spacing w:val="-1"/>
          <w:sz w:val="24"/>
          <w:szCs w:val="24"/>
        </w:rPr>
        <w:t xml:space="preserve"> </w:t>
      </w:r>
      <w:r w:rsidRPr="006C6944">
        <w:rPr>
          <w:sz w:val="24"/>
          <w:szCs w:val="24"/>
        </w:rPr>
        <w:t>"Рыбка", муз. М. Красева,</w:t>
      </w:r>
      <w:r w:rsidRPr="006C6944">
        <w:rPr>
          <w:spacing w:val="-3"/>
          <w:sz w:val="24"/>
          <w:szCs w:val="24"/>
        </w:rPr>
        <w:t xml:space="preserve"> </w:t>
      </w:r>
      <w:r w:rsidRPr="006C6944">
        <w:rPr>
          <w:sz w:val="24"/>
          <w:szCs w:val="24"/>
        </w:rPr>
        <w:t>сл. М.</w:t>
      </w:r>
      <w:r w:rsidRPr="006C6944">
        <w:rPr>
          <w:spacing w:val="-4"/>
          <w:sz w:val="24"/>
          <w:szCs w:val="24"/>
        </w:rPr>
        <w:t xml:space="preserve"> </w:t>
      </w:r>
      <w:r w:rsidRPr="006C6944">
        <w:rPr>
          <w:sz w:val="24"/>
          <w:szCs w:val="24"/>
        </w:rPr>
        <w:t>Клоковой.</w:t>
      </w:r>
    </w:p>
    <w:p w:rsidR="00DF36EF" w:rsidRPr="006C6944" w:rsidRDefault="00DF36EF" w:rsidP="00DF36EF">
      <w:pPr>
        <w:ind w:left="768"/>
        <w:jc w:val="both"/>
        <w:rPr>
          <w:sz w:val="24"/>
          <w:szCs w:val="24"/>
        </w:rPr>
      </w:pPr>
      <w:r w:rsidRPr="006C6944">
        <w:rPr>
          <w:sz w:val="24"/>
          <w:szCs w:val="24"/>
        </w:rPr>
        <w:t>Песенное</w:t>
      </w:r>
      <w:r w:rsidRPr="006C6944">
        <w:rPr>
          <w:spacing w:val="-2"/>
          <w:sz w:val="24"/>
          <w:szCs w:val="24"/>
        </w:rPr>
        <w:t xml:space="preserve"> </w:t>
      </w:r>
      <w:r w:rsidRPr="006C6944">
        <w:rPr>
          <w:sz w:val="24"/>
          <w:szCs w:val="24"/>
        </w:rPr>
        <w:t>творчество.</w:t>
      </w:r>
    </w:p>
    <w:p w:rsidR="00DF36EF" w:rsidRPr="006C6944" w:rsidRDefault="00DF36EF" w:rsidP="00DF36EF">
      <w:pPr>
        <w:spacing w:before="1"/>
        <w:ind w:left="227" w:right="260" w:firstLine="540"/>
        <w:jc w:val="both"/>
        <w:rPr>
          <w:sz w:val="24"/>
          <w:szCs w:val="24"/>
        </w:rPr>
      </w:pPr>
      <w:r w:rsidRPr="006C6944">
        <w:rPr>
          <w:sz w:val="24"/>
          <w:szCs w:val="24"/>
        </w:rPr>
        <w:t>Произведения.</w:t>
      </w:r>
      <w:r w:rsidRPr="006C6944">
        <w:rPr>
          <w:spacing w:val="-10"/>
          <w:sz w:val="24"/>
          <w:szCs w:val="24"/>
        </w:rPr>
        <w:t xml:space="preserve"> </w:t>
      </w:r>
      <w:r w:rsidRPr="006C6944">
        <w:rPr>
          <w:sz w:val="24"/>
          <w:szCs w:val="24"/>
        </w:rPr>
        <w:t>"Колыбельная",</w:t>
      </w:r>
      <w:r w:rsidRPr="006C6944">
        <w:rPr>
          <w:spacing w:val="-10"/>
          <w:sz w:val="24"/>
          <w:szCs w:val="24"/>
        </w:rPr>
        <w:t xml:space="preserve"> </w:t>
      </w:r>
      <w:r w:rsidRPr="006C6944">
        <w:rPr>
          <w:sz w:val="24"/>
          <w:szCs w:val="24"/>
        </w:rPr>
        <w:t>рус.</w:t>
      </w:r>
      <w:r w:rsidRPr="006C6944">
        <w:rPr>
          <w:spacing w:val="-10"/>
          <w:sz w:val="24"/>
          <w:szCs w:val="24"/>
        </w:rPr>
        <w:t xml:space="preserve"> </w:t>
      </w:r>
      <w:r w:rsidRPr="006C6944">
        <w:rPr>
          <w:sz w:val="24"/>
          <w:szCs w:val="24"/>
        </w:rPr>
        <w:t>нар.</w:t>
      </w:r>
      <w:r w:rsidRPr="006C6944">
        <w:rPr>
          <w:spacing w:val="-11"/>
          <w:sz w:val="24"/>
          <w:szCs w:val="24"/>
        </w:rPr>
        <w:t xml:space="preserve"> </w:t>
      </w:r>
      <w:r w:rsidRPr="006C6944">
        <w:rPr>
          <w:sz w:val="24"/>
          <w:szCs w:val="24"/>
        </w:rPr>
        <w:t>песня;</w:t>
      </w:r>
      <w:r w:rsidRPr="006C6944">
        <w:rPr>
          <w:spacing w:val="-11"/>
          <w:sz w:val="24"/>
          <w:szCs w:val="24"/>
        </w:rPr>
        <w:t xml:space="preserve"> </w:t>
      </w:r>
      <w:r w:rsidRPr="006C6944">
        <w:rPr>
          <w:sz w:val="24"/>
          <w:szCs w:val="24"/>
        </w:rPr>
        <w:t>"Марш",</w:t>
      </w:r>
      <w:r w:rsidRPr="006C6944">
        <w:rPr>
          <w:spacing w:val="-9"/>
          <w:sz w:val="24"/>
          <w:szCs w:val="24"/>
        </w:rPr>
        <w:t xml:space="preserve"> </w:t>
      </w:r>
      <w:r w:rsidRPr="006C6944">
        <w:rPr>
          <w:sz w:val="24"/>
          <w:szCs w:val="24"/>
        </w:rPr>
        <w:t>муз.</w:t>
      </w:r>
      <w:r w:rsidRPr="006C6944">
        <w:rPr>
          <w:spacing w:val="-10"/>
          <w:sz w:val="24"/>
          <w:szCs w:val="24"/>
        </w:rPr>
        <w:t xml:space="preserve"> </w:t>
      </w:r>
      <w:r w:rsidRPr="006C6944">
        <w:rPr>
          <w:sz w:val="24"/>
          <w:szCs w:val="24"/>
        </w:rPr>
        <w:t>М.</w:t>
      </w:r>
      <w:r w:rsidRPr="006C6944">
        <w:rPr>
          <w:spacing w:val="-11"/>
          <w:sz w:val="24"/>
          <w:szCs w:val="24"/>
        </w:rPr>
        <w:t xml:space="preserve"> </w:t>
      </w:r>
      <w:r w:rsidRPr="006C6944">
        <w:rPr>
          <w:sz w:val="24"/>
          <w:szCs w:val="24"/>
        </w:rPr>
        <w:t>Красева;</w:t>
      </w:r>
      <w:r w:rsidRPr="006C6944">
        <w:rPr>
          <w:spacing w:val="-11"/>
          <w:sz w:val="24"/>
          <w:szCs w:val="24"/>
        </w:rPr>
        <w:t xml:space="preserve"> </w:t>
      </w:r>
      <w:r w:rsidRPr="006C6944">
        <w:rPr>
          <w:sz w:val="24"/>
          <w:szCs w:val="24"/>
        </w:rPr>
        <w:t>"Дили-дили!</w:t>
      </w:r>
      <w:r w:rsidRPr="006C6944">
        <w:rPr>
          <w:spacing w:val="-11"/>
          <w:sz w:val="24"/>
          <w:szCs w:val="24"/>
        </w:rPr>
        <w:t xml:space="preserve"> </w:t>
      </w:r>
      <w:r w:rsidRPr="006C6944">
        <w:rPr>
          <w:sz w:val="24"/>
          <w:szCs w:val="24"/>
        </w:rPr>
        <w:t>Бом!</w:t>
      </w:r>
      <w:r w:rsidRPr="006C6944">
        <w:rPr>
          <w:spacing w:val="-12"/>
          <w:sz w:val="24"/>
          <w:szCs w:val="24"/>
        </w:rPr>
        <w:t xml:space="preserve"> </w:t>
      </w:r>
      <w:r w:rsidRPr="006C6944">
        <w:rPr>
          <w:sz w:val="24"/>
          <w:szCs w:val="24"/>
        </w:rPr>
        <w:t>Бом!",</w:t>
      </w:r>
      <w:r w:rsidRPr="006C6944">
        <w:rPr>
          <w:spacing w:val="-10"/>
          <w:sz w:val="24"/>
          <w:szCs w:val="24"/>
        </w:rPr>
        <w:t xml:space="preserve"> </w:t>
      </w:r>
      <w:r w:rsidRPr="006C6944">
        <w:rPr>
          <w:sz w:val="24"/>
          <w:szCs w:val="24"/>
        </w:rPr>
        <w:t>укр.</w:t>
      </w:r>
      <w:r w:rsidRPr="006C6944">
        <w:rPr>
          <w:spacing w:val="-10"/>
          <w:sz w:val="24"/>
          <w:szCs w:val="24"/>
        </w:rPr>
        <w:t xml:space="preserve"> </w:t>
      </w:r>
      <w:r w:rsidRPr="006C6944">
        <w:rPr>
          <w:sz w:val="24"/>
          <w:szCs w:val="24"/>
        </w:rPr>
        <w:t>нар.</w:t>
      </w:r>
      <w:r w:rsidRPr="006C6944">
        <w:rPr>
          <w:spacing w:val="-9"/>
          <w:sz w:val="24"/>
          <w:szCs w:val="24"/>
        </w:rPr>
        <w:t xml:space="preserve"> </w:t>
      </w:r>
      <w:r w:rsidRPr="006C6944">
        <w:rPr>
          <w:sz w:val="24"/>
          <w:szCs w:val="24"/>
        </w:rPr>
        <w:t>песня,</w:t>
      </w:r>
      <w:r w:rsidRPr="006C6944">
        <w:rPr>
          <w:spacing w:val="-51"/>
          <w:sz w:val="24"/>
          <w:szCs w:val="24"/>
        </w:rPr>
        <w:t xml:space="preserve"> </w:t>
      </w:r>
      <w:r w:rsidRPr="006C6944">
        <w:rPr>
          <w:sz w:val="24"/>
          <w:szCs w:val="24"/>
        </w:rPr>
        <w:t>сл.</w:t>
      </w:r>
      <w:r w:rsidRPr="006C6944">
        <w:rPr>
          <w:spacing w:val="-1"/>
          <w:sz w:val="24"/>
          <w:szCs w:val="24"/>
        </w:rPr>
        <w:t xml:space="preserve"> </w:t>
      </w:r>
      <w:r w:rsidRPr="006C6944">
        <w:rPr>
          <w:sz w:val="24"/>
          <w:szCs w:val="24"/>
        </w:rPr>
        <w:t>Е.</w:t>
      </w:r>
      <w:r w:rsidRPr="006C6944">
        <w:rPr>
          <w:spacing w:val="-2"/>
          <w:sz w:val="24"/>
          <w:szCs w:val="24"/>
        </w:rPr>
        <w:t xml:space="preserve"> </w:t>
      </w:r>
      <w:r w:rsidRPr="006C6944">
        <w:rPr>
          <w:sz w:val="24"/>
          <w:szCs w:val="24"/>
        </w:rPr>
        <w:t>Макшанцевой;</w:t>
      </w:r>
      <w:r w:rsidRPr="006C6944">
        <w:rPr>
          <w:spacing w:val="-1"/>
          <w:sz w:val="24"/>
          <w:szCs w:val="24"/>
        </w:rPr>
        <w:t xml:space="preserve"> </w:t>
      </w:r>
      <w:r w:rsidRPr="006C6944">
        <w:rPr>
          <w:sz w:val="24"/>
          <w:szCs w:val="24"/>
        </w:rPr>
        <w:t>Потешки,</w:t>
      </w:r>
      <w:r w:rsidRPr="006C6944">
        <w:rPr>
          <w:spacing w:val="-3"/>
          <w:sz w:val="24"/>
          <w:szCs w:val="24"/>
        </w:rPr>
        <w:t xml:space="preserve"> </w:t>
      </w:r>
      <w:r w:rsidRPr="006C6944">
        <w:rPr>
          <w:sz w:val="24"/>
          <w:szCs w:val="24"/>
        </w:rPr>
        <w:t>дразнилки,</w:t>
      </w:r>
      <w:r w:rsidRPr="006C6944">
        <w:rPr>
          <w:spacing w:val="-3"/>
          <w:sz w:val="24"/>
          <w:szCs w:val="24"/>
        </w:rPr>
        <w:t xml:space="preserve"> </w:t>
      </w:r>
      <w:r w:rsidRPr="006C6944">
        <w:rPr>
          <w:sz w:val="24"/>
          <w:szCs w:val="24"/>
        </w:rPr>
        <w:t>считалки</w:t>
      </w:r>
      <w:r w:rsidRPr="006C6944">
        <w:rPr>
          <w:spacing w:val="-3"/>
          <w:sz w:val="24"/>
          <w:szCs w:val="24"/>
        </w:rPr>
        <w:t xml:space="preserve"> </w:t>
      </w:r>
      <w:r w:rsidRPr="006C6944">
        <w:rPr>
          <w:sz w:val="24"/>
          <w:szCs w:val="24"/>
        </w:rPr>
        <w:t>и</w:t>
      </w:r>
      <w:r w:rsidRPr="006C6944">
        <w:rPr>
          <w:spacing w:val="-1"/>
          <w:sz w:val="24"/>
          <w:szCs w:val="24"/>
        </w:rPr>
        <w:t xml:space="preserve"> </w:t>
      </w:r>
      <w:r w:rsidRPr="006C6944">
        <w:rPr>
          <w:sz w:val="24"/>
          <w:szCs w:val="24"/>
        </w:rPr>
        <w:t>другие</w:t>
      </w:r>
      <w:r w:rsidRPr="006C6944">
        <w:rPr>
          <w:spacing w:val="1"/>
          <w:sz w:val="24"/>
          <w:szCs w:val="24"/>
        </w:rPr>
        <w:t xml:space="preserve"> </w:t>
      </w:r>
      <w:r w:rsidRPr="006C6944">
        <w:rPr>
          <w:sz w:val="24"/>
          <w:szCs w:val="24"/>
        </w:rPr>
        <w:t>рус. нар. попевки.</w:t>
      </w:r>
    </w:p>
    <w:p w:rsidR="00DF36EF" w:rsidRPr="006C6944" w:rsidRDefault="00DF36EF" w:rsidP="00DF36EF">
      <w:pPr>
        <w:spacing w:line="241" w:lineRule="exact"/>
        <w:ind w:left="768"/>
        <w:jc w:val="both"/>
        <w:rPr>
          <w:sz w:val="24"/>
          <w:szCs w:val="24"/>
        </w:rPr>
      </w:pPr>
      <w:r w:rsidRPr="006C6944">
        <w:rPr>
          <w:sz w:val="24"/>
          <w:szCs w:val="24"/>
        </w:rPr>
        <w:t>Музыкально-ритмические</w:t>
      </w:r>
      <w:r w:rsidRPr="006C6944">
        <w:rPr>
          <w:spacing w:val="-5"/>
          <w:sz w:val="24"/>
          <w:szCs w:val="24"/>
        </w:rPr>
        <w:t xml:space="preserve"> </w:t>
      </w:r>
      <w:r w:rsidRPr="006C6944">
        <w:rPr>
          <w:sz w:val="24"/>
          <w:szCs w:val="24"/>
        </w:rPr>
        <w:t>движения.</w:t>
      </w:r>
    </w:p>
    <w:p w:rsidR="00DF36EF" w:rsidRPr="006C6944" w:rsidRDefault="00DF36EF" w:rsidP="00DF36EF">
      <w:pPr>
        <w:spacing w:before="1"/>
        <w:ind w:left="227" w:right="269" w:firstLine="540"/>
        <w:jc w:val="both"/>
        <w:rPr>
          <w:sz w:val="24"/>
          <w:szCs w:val="24"/>
        </w:rPr>
      </w:pPr>
      <w:r w:rsidRPr="006C6944">
        <w:rPr>
          <w:sz w:val="24"/>
          <w:szCs w:val="24"/>
        </w:rPr>
        <w:t>Упражнения. "Шаг и бег", муз. Н. Надененко; "Плавные руки", муз. Р. Глиэра ("Вальс", фрагмент); "Кто лучше</w:t>
      </w:r>
      <w:r w:rsidRPr="006C6944">
        <w:rPr>
          <w:spacing w:val="1"/>
          <w:sz w:val="24"/>
          <w:szCs w:val="24"/>
        </w:rPr>
        <w:t xml:space="preserve"> </w:t>
      </w:r>
      <w:r w:rsidRPr="006C6944">
        <w:rPr>
          <w:sz w:val="24"/>
          <w:szCs w:val="24"/>
        </w:rPr>
        <w:t>скачет",</w:t>
      </w:r>
      <w:r w:rsidRPr="006C6944">
        <w:rPr>
          <w:spacing w:val="-1"/>
          <w:sz w:val="24"/>
          <w:szCs w:val="24"/>
        </w:rPr>
        <w:t xml:space="preserve"> </w:t>
      </w:r>
      <w:r w:rsidRPr="006C6944">
        <w:rPr>
          <w:sz w:val="24"/>
          <w:szCs w:val="24"/>
        </w:rPr>
        <w:t>муз. Т. Ломовой;</w:t>
      </w:r>
      <w:r w:rsidRPr="006C6944">
        <w:rPr>
          <w:spacing w:val="-1"/>
          <w:sz w:val="24"/>
          <w:szCs w:val="24"/>
        </w:rPr>
        <w:t xml:space="preserve"> </w:t>
      </w:r>
      <w:r w:rsidRPr="006C6944">
        <w:rPr>
          <w:sz w:val="24"/>
          <w:szCs w:val="24"/>
        </w:rPr>
        <w:t>"Росинки", муз. С. Майкапара.</w:t>
      </w:r>
    </w:p>
    <w:p w:rsidR="00DF36EF" w:rsidRPr="006C6944" w:rsidRDefault="00DF36EF" w:rsidP="00DF36EF">
      <w:pPr>
        <w:ind w:left="768" w:right="1362"/>
        <w:rPr>
          <w:sz w:val="24"/>
          <w:szCs w:val="24"/>
        </w:rPr>
      </w:pPr>
      <w:r w:rsidRPr="006C6944">
        <w:rPr>
          <w:sz w:val="24"/>
          <w:szCs w:val="24"/>
        </w:rPr>
        <w:t>Упражнения с предметами. "Упражнения с мячами", муз. Т. Ломовой; "Вальс", муз. Ф. Бургмюллера.</w:t>
      </w:r>
      <w:r w:rsidRPr="006C6944">
        <w:rPr>
          <w:spacing w:val="-50"/>
          <w:sz w:val="24"/>
          <w:szCs w:val="24"/>
        </w:rPr>
        <w:t xml:space="preserve"> </w:t>
      </w:r>
      <w:r w:rsidRPr="006C6944">
        <w:rPr>
          <w:sz w:val="24"/>
          <w:szCs w:val="24"/>
        </w:rPr>
        <w:t>Этюды.</w:t>
      </w:r>
      <w:r w:rsidRPr="006C6944">
        <w:rPr>
          <w:spacing w:val="-3"/>
          <w:sz w:val="24"/>
          <w:szCs w:val="24"/>
        </w:rPr>
        <w:t xml:space="preserve"> </w:t>
      </w:r>
      <w:r w:rsidRPr="006C6944">
        <w:rPr>
          <w:sz w:val="24"/>
          <w:szCs w:val="24"/>
        </w:rPr>
        <w:t>"Тихий танец"</w:t>
      </w:r>
      <w:r w:rsidRPr="006C6944">
        <w:rPr>
          <w:spacing w:val="-3"/>
          <w:sz w:val="24"/>
          <w:szCs w:val="24"/>
        </w:rPr>
        <w:t xml:space="preserve"> </w:t>
      </w:r>
      <w:r w:rsidRPr="006C6944">
        <w:rPr>
          <w:sz w:val="24"/>
          <w:szCs w:val="24"/>
        </w:rPr>
        <w:t>(тема из вариаций), муз. В. Моцарта.</w:t>
      </w:r>
    </w:p>
    <w:p w:rsidR="00DF36EF" w:rsidRPr="006C6944" w:rsidRDefault="00DF36EF" w:rsidP="00DF36EF">
      <w:pPr>
        <w:ind w:left="768"/>
        <w:rPr>
          <w:sz w:val="24"/>
          <w:szCs w:val="24"/>
        </w:rPr>
      </w:pPr>
      <w:r w:rsidRPr="006C6944">
        <w:rPr>
          <w:sz w:val="24"/>
          <w:szCs w:val="24"/>
        </w:rPr>
        <w:t>Танцы</w:t>
      </w:r>
      <w:r w:rsidRPr="006C6944">
        <w:rPr>
          <w:spacing w:val="7"/>
          <w:sz w:val="24"/>
          <w:szCs w:val="24"/>
        </w:rPr>
        <w:t xml:space="preserve"> </w:t>
      </w:r>
      <w:r w:rsidRPr="006C6944">
        <w:rPr>
          <w:sz w:val="24"/>
          <w:szCs w:val="24"/>
        </w:rPr>
        <w:t>и</w:t>
      </w:r>
      <w:r w:rsidRPr="006C6944">
        <w:rPr>
          <w:spacing w:val="8"/>
          <w:sz w:val="24"/>
          <w:szCs w:val="24"/>
        </w:rPr>
        <w:t xml:space="preserve"> </w:t>
      </w:r>
      <w:r w:rsidRPr="006C6944">
        <w:rPr>
          <w:sz w:val="24"/>
          <w:szCs w:val="24"/>
        </w:rPr>
        <w:t>пляски.</w:t>
      </w:r>
      <w:r w:rsidRPr="006C6944">
        <w:rPr>
          <w:spacing w:val="9"/>
          <w:sz w:val="24"/>
          <w:szCs w:val="24"/>
        </w:rPr>
        <w:t xml:space="preserve"> </w:t>
      </w:r>
      <w:r w:rsidRPr="006C6944">
        <w:rPr>
          <w:sz w:val="24"/>
          <w:szCs w:val="24"/>
        </w:rPr>
        <w:t>"Дружные</w:t>
      </w:r>
      <w:r w:rsidRPr="006C6944">
        <w:rPr>
          <w:spacing w:val="8"/>
          <w:sz w:val="24"/>
          <w:szCs w:val="24"/>
        </w:rPr>
        <w:t xml:space="preserve"> </w:t>
      </w:r>
      <w:r w:rsidRPr="006C6944">
        <w:rPr>
          <w:sz w:val="24"/>
          <w:szCs w:val="24"/>
        </w:rPr>
        <w:t>пары",</w:t>
      </w:r>
      <w:r w:rsidRPr="006C6944">
        <w:rPr>
          <w:spacing w:val="8"/>
          <w:sz w:val="24"/>
          <w:szCs w:val="24"/>
        </w:rPr>
        <w:t xml:space="preserve"> </w:t>
      </w:r>
      <w:r w:rsidRPr="006C6944">
        <w:rPr>
          <w:sz w:val="24"/>
          <w:szCs w:val="24"/>
        </w:rPr>
        <w:t>муз.</w:t>
      </w:r>
      <w:r w:rsidRPr="006C6944">
        <w:rPr>
          <w:spacing w:val="9"/>
          <w:sz w:val="24"/>
          <w:szCs w:val="24"/>
        </w:rPr>
        <w:t xml:space="preserve"> </w:t>
      </w:r>
      <w:r w:rsidRPr="006C6944">
        <w:rPr>
          <w:sz w:val="24"/>
          <w:szCs w:val="24"/>
        </w:rPr>
        <w:t>И.</w:t>
      </w:r>
      <w:r w:rsidRPr="006C6944">
        <w:rPr>
          <w:spacing w:val="8"/>
          <w:sz w:val="24"/>
          <w:szCs w:val="24"/>
        </w:rPr>
        <w:t xml:space="preserve"> </w:t>
      </w:r>
      <w:r w:rsidRPr="006C6944">
        <w:rPr>
          <w:sz w:val="24"/>
          <w:szCs w:val="24"/>
        </w:rPr>
        <w:t>Штрауса</w:t>
      </w:r>
      <w:r w:rsidRPr="006C6944">
        <w:rPr>
          <w:spacing w:val="10"/>
          <w:sz w:val="24"/>
          <w:szCs w:val="24"/>
        </w:rPr>
        <w:t xml:space="preserve"> </w:t>
      </w:r>
      <w:r w:rsidRPr="006C6944">
        <w:rPr>
          <w:sz w:val="24"/>
          <w:szCs w:val="24"/>
        </w:rPr>
        <w:t>("Полька");</w:t>
      </w:r>
      <w:r w:rsidRPr="006C6944">
        <w:rPr>
          <w:spacing w:val="7"/>
          <w:sz w:val="24"/>
          <w:szCs w:val="24"/>
        </w:rPr>
        <w:t xml:space="preserve"> </w:t>
      </w:r>
      <w:r w:rsidRPr="006C6944">
        <w:rPr>
          <w:sz w:val="24"/>
          <w:szCs w:val="24"/>
        </w:rPr>
        <w:t>"Приглашение",</w:t>
      </w:r>
      <w:r w:rsidRPr="006C6944">
        <w:rPr>
          <w:spacing w:val="8"/>
          <w:sz w:val="24"/>
          <w:szCs w:val="24"/>
        </w:rPr>
        <w:t xml:space="preserve"> </w:t>
      </w:r>
      <w:r w:rsidRPr="006C6944">
        <w:rPr>
          <w:sz w:val="24"/>
          <w:szCs w:val="24"/>
        </w:rPr>
        <w:t>рус.</w:t>
      </w:r>
      <w:r w:rsidRPr="006C6944">
        <w:rPr>
          <w:spacing w:val="8"/>
          <w:sz w:val="24"/>
          <w:szCs w:val="24"/>
        </w:rPr>
        <w:t xml:space="preserve"> </w:t>
      </w:r>
      <w:r w:rsidRPr="006C6944">
        <w:rPr>
          <w:sz w:val="24"/>
          <w:szCs w:val="24"/>
        </w:rPr>
        <w:t>нар.</w:t>
      </w:r>
      <w:r w:rsidRPr="006C6944">
        <w:rPr>
          <w:spacing w:val="8"/>
          <w:sz w:val="24"/>
          <w:szCs w:val="24"/>
        </w:rPr>
        <w:t xml:space="preserve"> </w:t>
      </w:r>
      <w:r w:rsidRPr="006C6944">
        <w:rPr>
          <w:sz w:val="24"/>
          <w:szCs w:val="24"/>
        </w:rPr>
        <w:t>мелодия</w:t>
      </w:r>
      <w:r w:rsidRPr="006C6944">
        <w:rPr>
          <w:spacing w:val="7"/>
          <w:sz w:val="24"/>
          <w:szCs w:val="24"/>
        </w:rPr>
        <w:t xml:space="preserve"> </w:t>
      </w:r>
      <w:r w:rsidRPr="006C6944">
        <w:rPr>
          <w:sz w:val="24"/>
          <w:szCs w:val="24"/>
        </w:rPr>
        <w:t>"Лен",</w:t>
      </w:r>
      <w:r w:rsidRPr="006C6944">
        <w:rPr>
          <w:spacing w:val="11"/>
          <w:sz w:val="24"/>
          <w:szCs w:val="24"/>
        </w:rPr>
        <w:t xml:space="preserve"> </w:t>
      </w:r>
      <w:r w:rsidRPr="006C6944">
        <w:rPr>
          <w:sz w:val="24"/>
          <w:szCs w:val="24"/>
        </w:rPr>
        <w:t>обраб.</w:t>
      </w:r>
    </w:p>
    <w:p w:rsidR="00DF36EF" w:rsidRPr="006C6944" w:rsidRDefault="00DF36EF" w:rsidP="00DF36EF">
      <w:pPr>
        <w:spacing w:line="241" w:lineRule="exact"/>
        <w:ind w:left="227"/>
        <w:rPr>
          <w:sz w:val="24"/>
          <w:szCs w:val="24"/>
        </w:rPr>
      </w:pPr>
      <w:r w:rsidRPr="006C6944">
        <w:rPr>
          <w:sz w:val="24"/>
          <w:szCs w:val="24"/>
        </w:rPr>
        <w:t>М.</w:t>
      </w:r>
      <w:r w:rsidRPr="006C6944">
        <w:rPr>
          <w:spacing w:val="-4"/>
          <w:sz w:val="24"/>
          <w:szCs w:val="24"/>
        </w:rPr>
        <w:t xml:space="preserve"> </w:t>
      </w:r>
      <w:r w:rsidRPr="006C6944">
        <w:rPr>
          <w:sz w:val="24"/>
          <w:szCs w:val="24"/>
        </w:rPr>
        <w:t>Раухвергера;</w:t>
      </w:r>
      <w:r w:rsidRPr="006C6944">
        <w:rPr>
          <w:spacing w:val="-2"/>
          <w:sz w:val="24"/>
          <w:szCs w:val="24"/>
        </w:rPr>
        <w:t xml:space="preserve"> </w:t>
      </w:r>
      <w:r w:rsidRPr="006C6944">
        <w:rPr>
          <w:sz w:val="24"/>
          <w:szCs w:val="24"/>
        </w:rPr>
        <w:t>"Круговая</w:t>
      </w:r>
      <w:r w:rsidRPr="006C6944">
        <w:rPr>
          <w:spacing w:val="-2"/>
          <w:sz w:val="24"/>
          <w:szCs w:val="24"/>
        </w:rPr>
        <w:t xml:space="preserve"> </w:t>
      </w:r>
      <w:r w:rsidRPr="006C6944">
        <w:rPr>
          <w:sz w:val="24"/>
          <w:szCs w:val="24"/>
        </w:rPr>
        <w:t>пляска",</w:t>
      </w:r>
      <w:r w:rsidRPr="006C6944">
        <w:rPr>
          <w:spacing w:val="1"/>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1"/>
          <w:sz w:val="24"/>
          <w:szCs w:val="24"/>
        </w:rPr>
        <w:t xml:space="preserve"> </w:t>
      </w:r>
      <w:r w:rsidRPr="006C6944">
        <w:rPr>
          <w:sz w:val="24"/>
          <w:szCs w:val="24"/>
        </w:rPr>
        <w:t>мелодия,</w:t>
      </w:r>
      <w:r w:rsidRPr="006C6944">
        <w:rPr>
          <w:spacing w:val="-1"/>
          <w:sz w:val="24"/>
          <w:szCs w:val="24"/>
        </w:rPr>
        <w:t xml:space="preserve"> </w:t>
      </w:r>
      <w:r w:rsidRPr="006C6944">
        <w:rPr>
          <w:sz w:val="24"/>
          <w:szCs w:val="24"/>
        </w:rPr>
        <w:t>обр.</w:t>
      </w:r>
      <w:r w:rsidRPr="006C6944">
        <w:rPr>
          <w:spacing w:val="-3"/>
          <w:sz w:val="24"/>
          <w:szCs w:val="24"/>
        </w:rPr>
        <w:t xml:space="preserve"> </w:t>
      </w:r>
      <w:r w:rsidRPr="006C6944">
        <w:rPr>
          <w:sz w:val="24"/>
          <w:szCs w:val="24"/>
        </w:rPr>
        <w:t>С.</w:t>
      </w:r>
      <w:r w:rsidRPr="006C6944">
        <w:rPr>
          <w:spacing w:val="-4"/>
          <w:sz w:val="24"/>
          <w:szCs w:val="24"/>
        </w:rPr>
        <w:t xml:space="preserve"> </w:t>
      </w:r>
      <w:r w:rsidRPr="006C6944">
        <w:rPr>
          <w:sz w:val="24"/>
          <w:szCs w:val="24"/>
        </w:rPr>
        <w:t>Разоренова.</w:t>
      </w:r>
    </w:p>
    <w:p w:rsidR="00DF36EF" w:rsidRPr="006C6944" w:rsidRDefault="00DF36EF" w:rsidP="00DF36EF">
      <w:pPr>
        <w:spacing w:line="241" w:lineRule="exact"/>
        <w:ind w:left="768"/>
        <w:rPr>
          <w:sz w:val="24"/>
          <w:szCs w:val="24"/>
        </w:rPr>
      </w:pPr>
      <w:r w:rsidRPr="006C6944">
        <w:rPr>
          <w:sz w:val="24"/>
          <w:szCs w:val="24"/>
        </w:rPr>
        <w:t>Характерные</w:t>
      </w:r>
      <w:r w:rsidRPr="006C6944">
        <w:rPr>
          <w:spacing w:val="-5"/>
          <w:sz w:val="24"/>
          <w:szCs w:val="24"/>
        </w:rPr>
        <w:t xml:space="preserve"> </w:t>
      </w:r>
      <w:r w:rsidRPr="006C6944">
        <w:rPr>
          <w:sz w:val="24"/>
          <w:szCs w:val="24"/>
        </w:rPr>
        <w:t>танцы.</w:t>
      </w:r>
      <w:r w:rsidRPr="006C6944">
        <w:rPr>
          <w:spacing w:val="-4"/>
          <w:sz w:val="24"/>
          <w:szCs w:val="24"/>
        </w:rPr>
        <w:t xml:space="preserve"> </w:t>
      </w:r>
      <w:r w:rsidRPr="006C6944">
        <w:rPr>
          <w:sz w:val="24"/>
          <w:szCs w:val="24"/>
        </w:rPr>
        <w:t>"Матрешки",</w:t>
      </w:r>
      <w:r w:rsidRPr="006C6944">
        <w:rPr>
          <w:spacing w:val="-5"/>
          <w:sz w:val="24"/>
          <w:szCs w:val="24"/>
        </w:rPr>
        <w:t xml:space="preserve"> </w:t>
      </w:r>
      <w:r w:rsidRPr="006C6944">
        <w:rPr>
          <w:sz w:val="24"/>
          <w:szCs w:val="24"/>
        </w:rPr>
        <w:t>муз.</w:t>
      </w:r>
      <w:r w:rsidRPr="006C6944">
        <w:rPr>
          <w:spacing w:val="-3"/>
          <w:sz w:val="24"/>
          <w:szCs w:val="24"/>
        </w:rPr>
        <w:t xml:space="preserve"> </w:t>
      </w:r>
      <w:r w:rsidRPr="006C6944">
        <w:rPr>
          <w:sz w:val="24"/>
          <w:szCs w:val="24"/>
        </w:rPr>
        <w:t>Б.</w:t>
      </w:r>
      <w:r w:rsidRPr="006C6944">
        <w:rPr>
          <w:spacing w:val="-4"/>
          <w:sz w:val="24"/>
          <w:szCs w:val="24"/>
        </w:rPr>
        <w:t xml:space="preserve"> </w:t>
      </w:r>
      <w:r w:rsidRPr="006C6944">
        <w:rPr>
          <w:sz w:val="24"/>
          <w:szCs w:val="24"/>
        </w:rPr>
        <w:t>Мокроусова;</w:t>
      </w:r>
      <w:r w:rsidRPr="006C6944">
        <w:rPr>
          <w:spacing w:val="-6"/>
          <w:sz w:val="24"/>
          <w:szCs w:val="24"/>
        </w:rPr>
        <w:t xml:space="preserve"> </w:t>
      </w:r>
      <w:r w:rsidRPr="006C6944">
        <w:rPr>
          <w:sz w:val="24"/>
          <w:szCs w:val="24"/>
        </w:rPr>
        <w:t>"Пляска</w:t>
      </w:r>
      <w:r w:rsidRPr="006C6944">
        <w:rPr>
          <w:spacing w:val="-3"/>
          <w:sz w:val="24"/>
          <w:szCs w:val="24"/>
        </w:rPr>
        <w:t xml:space="preserve"> </w:t>
      </w:r>
      <w:r w:rsidRPr="006C6944">
        <w:rPr>
          <w:sz w:val="24"/>
          <w:szCs w:val="24"/>
        </w:rPr>
        <w:t>Петрушек",</w:t>
      </w:r>
      <w:r w:rsidRPr="006C6944">
        <w:rPr>
          <w:spacing w:val="-4"/>
          <w:sz w:val="24"/>
          <w:szCs w:val="24"/>
        </w:rPr>
        <w:t xml:space="preserve"> </w:t>
      </w:r>
      <w:r w:rsidRPr="006C6944">
        <w:rPr>
          <w:sz w:val="24"/>
          <w:szCs w:val="24"/>
        </w:rPr>
        <w:t>"Танец</w:t>
      </w:r>
      <w:r w:rsidRPr="006C6944">
        <w:rPr>
          <w:spacing w:val="-5"/>
          <w:sz w:val="24"/>
          <w:szCs w:val="24"/>
        </w:rPr>
        <w:t xml:space="preserve"> </w:t>
      </w:r>
      <w:r w:rsidRPr="006C6944">
        <w:rPr>
          <w:sz w:val="24"/>
          <w:szCs w:val="24"/>
        </w:rPr>
        <w:t>Снегурочки</w:t>
      </w:r>
      <w:r w:rsidRPr="006C6944">
        <w:rPr>
          <w:spacing w:val="-3"/>
          <w:sz w:val="24"/>
          <w:szCs w:val="24"/>
        </w:rPr>
        <w:t xml:space="preserve"> </w:t>
      </w:r>
      <w:r w:rsidRPr="006C6944">
        <w:rPr>
          <w:sz w:val="24"/>
          <w:szCs w:val="24"/>
        </w:rPr>
        <w:t>и</w:t>
      </w:r>
      <w:r w:rsidRPr="006C6944">
        <w:rPr>
          <w:spacing w:val="-4"/>
          <w:sz w:val="24"/>
          <w:szCs w:val="24"/>
        </w:rPr>
        <w:t xml:space="preserve"> </w:t>
      </w:r>
      <w:r w:rsidRPr="006C6944">
        <w:rPr>
          <w:sz w:val="24"/>
          <w:szCs w:val="24"/>
        </w:rPr>
        <w:t>снежинок",</w:t>
      </w:r>
      <w:r w:rsidRPr="006C6944">
        <w:rPr>
          <w:spacing w:val="-5"/>
          <w:sz w:val="24"/>
          <w:szCs w:val="24"/>
        </w:rPr>
        <w:t xml:space="preserve"> </w:t>
      </w:r>
      <w:r w:rsidRPr="006C6944">
        <w:rPr>
          <w:sz w:val="24"/>
          <w:szCs w:val="24"/>
        </w:rPr>
        <w:t>муз.</w:t>
      </w:r>
    </w:p>
    <w:p w:rsidR="00DF36EF" w:rsidRPr="006C6944" w:rsidRDefault="00DF36EF" w:rsidP="00DF36EF">
      <w:pPr>
        <w:spacing w:before="1" w:line="241" w:lineRule="exact"/>
        <w:ind w:left="227"/>
        <w:rPr>
          <w:sz w:val="24"/>
          <w:szCs w:val="24"/>
        </w:rPr>
      </w:pPr>
      <w:r w:rsidRPr="006C6944">
        <w:rPr>
          <w:sz w:val="24"/>
          <w:szCs w:val="24"/>
        </w:rPr>
        <w:t>Р.</w:t>
      </w:r>
      <w:r w:rsidRPr="006C6944">
        <w:rPr>
          <w:spacing w:val="-4"/>
          <w:sz w:val="24"/>
          <w:szCs w:val="24"/>
        </w:rPr>
        <w:t xml:space="preserve"> </w:t>
      </w:r>
      <w:r w:rsidRPr="006C6944">
        <w:rPr>
          <w:sz w:val="24"/>
          <w:szCs w:val="24"/>
        </w:rPr>
        <w:t>Глиэра.</w:t>
      </w:r>
    </w:p>
    <w:p w:rsidR="00DF36EF" w:rsidRPr="006C6944" w:rsidRDefault="00DF36EF" w:rsidP="00DF36EF">
      <w:pPr>
        <w:ind w:left="227" w:firstLine="540"/>
        <w:rPr>
          <w:sz w:val="24"/>
          <w:szCs w:val="24"/>
        </w:rPr>
      </w:pPr>
      <w:r w:rsidRPr="006C6944">
        <w:rPr>
          <w:sz w:val="24"/>
          <w:szCs w:val="24"/>
        </w:rPr>
        <w:t>Хороводы.</w:t>
      </w:r>
      <w:r w:rsidRPr="006C6944">
        <w:rPr>
          <w:spacing w:val="45"/>
          <w:sz w:val="24"/>
          <w:szCs w:val="24"/>
        </w:rPr>
        <w:t xml:space="preserve"> </w:t>
      </w:r>
      <w:r w:rsidRPr="006C6944">
        <w:rPr>
          <w:sz w:val="24"/>
          <w:szCs w:val="24"/>
        </w:rPr>
        <w:t>"Урожайная",</w:t>
      </w:r>
      <w:r w:rsidRPr="006C6944">
        <w:rPr>
          <w:spacing w:val="43"/>
          <w:sz w:val="24"/>
          <w:szCs w:val="24"/>
        </w:rPr>
        <w:t xml:space="preserve"> </w:t>
      </w:r>
      <w:r w:rsidRPr="006C6944">
        <w:rPr>
          <w:sz w:val="24"/>
          <w:szCs w:val="24"/>
        </w:rPr>
        <w:t>муз.</w:t>
      </w:r>
      <w:r w:rsidRPr="006C6944">
        <w:rPr>
          <w:spacing w:val="47"/>
          <w:sz w:val="24"/>
          <w:szCs w:val="24"/>
        </w:rPr>
        <w:t xml:space="preserve"> </w:t>
      </w:r>
      <w:r w:rsidRPr="006C6944">
        <w:rPr>
          <w:sz w:val="24"/>
          <w:szCs w:val="24"/>
        </w:rPr>
        <w:t>А.</w:t>
      </w:r>
      <w:r w:rsidRPr="006C6944">
        <w:rPr>
          <w:spacing w:val="43"/>
          <w:sz w:val="24"/>
          <w:szCs w:val="24"/>
        </w:rPr>
        <w:t xml:space="preserve"> </w:t>
      </w:r>
      <w:r w:rsidRPr="006C6944">
        <w:rPr>
          <w:sz w:val="24"/>
          <w:szCs w:val="24"/>
        </w:rPr>
        <w:t>Филиппенко,</w:t>
      </w:r>
      <w:r w:rsidRPr="006C6944">
        <w:rPr>
          <w:spacing w:val="46"/>
          <w:sz w:val="24"/>
          <w:szCs w:val="24"/>
        </w:rPr>
        <w:t xml:space="preserve"> </w:t>
      </w:r>
      <w:r w:rsidRPr="006C6944">
        <w:rPr>
          <w:sz w:val="24"/>
          <w:szCs w:val="24"/>
        </w:rPr>
        <w:t>сл.</w:t>
      </w:r>
      <w:r w:rsidRPr="006C6944">
        <w:rPr>
          <w:spacing w:val="43"/>
          <w:sz w:val="24"/>
          <w:szCs w:val="24"/>
        </w:rPr>
        <w:t xml:space="preserve"> </w:t>
      </w:r>
      <w:r w:rsidRPr="006C6944">
        <w:rPr>
          <w:sz w:val="24"/>
          <w:szCs w:val="24"/>
        </w:rPr>
        <w:t>О.</w:t>
      </w:r>
      <w:r w:rsidRPr="006C6944">
        <w:rPr>
          <w:spacing w:val="44"/>
          <w:sz w:val="24"/>
          <w:szCs w:val="24"/>
        </w:rPr>
        <w:t xml:space="preserve"> </w:t>
      </w:r>
      <w:r w:rsidRPr="006C6944">
        <w:rPr>
          <w:sz w:val="24"/>
          <w:szCs w:val="24"/>
        </w:rPr>
        <w:t>Волгиной;</w:t>
      </w:r>
      <w:r w:rsidRPr="006C6944">
        <w:rPr>
          <w:spacing w:val="43"/>
          <w:sz w:val="24"/>
          <w:szCs w:val="24"/>
        </w:rPr>
        <w:t xml:space="preserve"> </w:t>
      </w:r>
      <w:r w:rsidRPr="006C6944">
        <w:rPr>
          <w:sz w:val="24"/>
          <w:szCs w:val="24"/>
        </w:rPr>
        <w:t>"Новогодняя</w:t>
      </w:r>
      <w:r w:rsidRPr="006C6944">
        <w:rPr>
          <w:spacing w:val="45"/>
          <w:sz w:val="24"/>
          <w:szCs w:val="24"/>
        </w:rPr>
        <w:t xml:space="preserve"> </w:t>
      </w:r>
      <w:r w:rsidRPr="006C6944">
        <w:rPr>
          <w:sz w:val="24"/>
          <w:szCs w:val="24"/>
        </w:rPr>
        <w:t>хороводная",</w:t>
      </w:r>
      <w:r w:rsidRPr="006C6944">
        <w:rPr>
          <w:spacing w:val="45"/>
          <w:sz w:val="24"/>
          <w:szCs w:val="24"/>
        </w:rPr>
        <w:t xml:space="preserve"> </w:t>
      </w:r>
      <w:r w:rsidRPr="006C6944">
        <w:rPr>
          <w:sz w:val="24"/>
          <w:szCs w:val="24"/>
        </w:rPr>
        <w:t>муз.</w:t>
      </w:r>
      <w:r w:rsidRPr="006C6944">
        <w:rPr>
          <w:spacing w:val="47"/>
          <w:sz w:val="24"/>
          <w:szCs w:val="24"/>
        </w:rPr>
        <w:t xml:space="preserve"> </w:t>
      </w:r>
      <w:r w:rsidRPr="006C6944">
        <w:rPr>
          <w:sz w:val="24"/>
          <w:szCs w:val="24"/>
        </w:rPr>
        <w:t>С.</w:t>
      </w:r>
      <w:r w:rsidRPr="006C6944">
        <w:rPr>
          <w:spacing w:val="45"/>
          <w:sz w:val="24"/>
          <w:szCs w:val="24"/>
        </w:rPr>
        <w:t xml:space="preserve"> </w:t>
      </w:r>
      <w:r w:rsidRPr="006C6944">
        <w:rPr>
          <w:sz w:val="24"/>
          <w:szCs w:val="24"/>
        </w:rPr>
        <w:t>Шайдар;</w:t>
      </w:r>
      <w:r w:rsidRPr="006C6944">
        <w:rPr>
          <w:spacing w:val="-49"/>
          <w:sz w:val="24"/>
          <w:szCs w:val="24"/>
        </w:rPr>
        <w:t xml:space="preserve"> </w:t>
      </w:r>
      <w:r w:rsidRPr="006C6944">
        <w:rPr>
          <w:sz w:val="24"/>
          <w:szCs w:val="24"/>
        </w:rPr>
        <w:t>"Пошла</w:t>
      </w:r>
      <w:r w:rsidRPr="006C6944">
        <w:rPr>
          <w:spacing w:val="-4"/>
          <w:sz w:val="24"/>
          <w:szCs w:val="24"/>
        </w:rPr>
        <w:t xml:space="preserve"> </w:t>
      </w:r>
      <w:r w:rsidRPr="006C6944">
        <w:rPr>
          <w:sz w:val="24"/>
          <w:szCs w:val="24"/>
        </w:rPr>
        <w:t>млада</w:t>
      </w:r>
      <w:r w:rsidRPr="006C6944">
        <w:rPr>
          <w:spacing w:val="-2"/>
          <w:sz w:val="24"/>
          <w:szCs w:val="24"/>
        </w:rPr>
        <w:t xml:space="preserve"> </w:t>
      </w:r>
      <w:r w:rsidRPr="006C6944">
        <w:rPr>
          <w:sz w:val="24"/>
          <w:szCs w:val="24"/>
        </w:rPr>
        <w:t>за</w:t>
      </w:r>
      <w:r w:rsidRPr="006C6944">
        <w:rPr>
          <w:spacing w:val="-2"/>
          <w:sz w:val="24"/>
          <w:szCs w:val="24"/>
        </w:rPr>
        <w:t xml:space="preserve"> </w:t>
      </w:r>
      <w:r w:rsidRPr="006C6944">
        <w:rPr>
          <w:sz w:val="24"/>
          <w:szCs w:val="24"/>
        </w:rPr>
        <w:t>водой", рус. нар. песня, обраб.</w:t>
      </w:r>
      <w:r w:rsidRPr="006C6944">
        <w:rPr>
          <w:spacing w:val="-2"/>
          <w:sz w:val="24"/>
          <w:szCs w:val="24"/>
        </w:rPr>
        <w:t xml:space="preserve"> </w:t>
      </w:r>
      <w:r w:rsidRPr="006C6944">
        <w:rPr>
          <w:sz w:val="24"/>
          <w:szCs w:val="24"/>
        </w:rPr>
        <w:t>В.</w:t>
      </w:r>
      <w:r w:rsidRPr="006C6944">
        <w:rPr>
          <w:spacing w:val="-3"/>
          <w:sz w:val="24"/>
          <w:szCs w:val="24"/>
        </w:rPr>
        <w:t xml:space="preserve"> </w:t>
      </w:r>
      <w:r w:rsidRPr="006C6944">
        <w:rPr>
          <w:sz w:val="24"/>
          <w:szCs w:val="24"/>
        </w:rPr>
        <w:t>Агафонникова.</w:t>
      </w:r>
    </w:p>
    <w:p w:rsidR="00DF36EF" w:rsidRPr="006C6944" w:rsidRDefault="00DF36EF" w:rsidP="00DF36EF">
      <w:pPr>
        <w:spacing w:before="1" w:line="241" w:lineRule="exact"/>
        <w:ind w:left="768"/>
        <w:rPr>
          <w:sz w:val="24"/>
          <w:szCs w:val="24"/>
        </w:rPr>
      </w:pPr>
      <w:r w:rsidRPr="006C6944">
        <w:rPr>
          <w:sz w:val="24"/>
          <w:szCs w:val="24"/>
        </w:rPr>
        <w:t>Музыкальные</w:t>
      </w:r>
      <w:r w:rsidRPr="006C6944">
        <w:rPr>
          <w:spacing w:val="-1"/>
          <w:sz w:val="24"/>
          <w:szCs w:val="24"/>
        </w:rPr>
        <w:t xml:space="preserve"> </w:t>
      </w:r>
      <w:r w:rsidRPr="006C6944">
        <w:rPr>
          <w:sz w:val="24"/>
          <w:szCs w:val="24"/>
        </w:rPr>
        <w:t>игры.</w:t>
      </w:r>
    </w:p>
    <w:p w:rsidR="00DF36EF" w:rsidRPr="006C6944" w:rsidRDefault="00DF36EF" w:rsidP="00DF36EF">
      <w:pPr>
        <w:ind w:left="227" w:firstLine="540"/>
        <w:rPr>
          <w:sz w:val="24"/>
          <w:szCs w:val="24"/>
        </w:rPr>
      </w:pPr>
      <w:r w:rsidRPr="006C6944">
        <w:rPr>
          <w:sz w:val="24"/>
          <w:szCs w:val="24"/>
        </w:rPr>
        <w:t>Игры.</w:t>
      </w:r>
      <w:r w:rsidRPr="006C6944">
        <w:rPr>
          <w:spacing w:val="10"/>
          <w:sz w:val="24"/>
          <w:szCs w:val="24"/>
        </w:rPr>
        <w:t xml:space="preserve"> </w:t>
      </w:r>
      <w:r w:rsidRPr="006C6944">
        <w:rPr>
          <w:sz w:val="24"/>
          <w:szCs w:val="24"/>
        </w:rPr>
        <w:t>"Не</w:t>
      </w:r>
      <w:r w:rsidRPr="006C6944">
        <w:rPr>
          <w:spacing w:val="12"/>
          <w:sz w:val="24"/>
          <w:szCs w:val="24"/>
        </w:rPr>
        <w:t xml:space="preserve"> </w:t>
      </w:r>
      <w:r w:rsidRPr="006C6944">
        <w:rPr>
          <w:sz w:val="24"/>
          <w:szCs w:val="24"/>
        </w:rPr>
        <w:t>выпустим",</w:t>
      </w:r>
      <w:r w:rsidRPr="006C6944">
        <w:rPr>
          <w:spacing w:val="12"/>
          <w:sz w:val="24"/>
          <w:szCs w:val="24"/>
        </w:rPr>
        <w:t xml:space="preserve"> </w:t>
      </w:r>
      <w:r w:rsidRPr="006C6944">
        <w:rPr>
          <w:sz w:val="24"/>
          <w:szCs w:val="24"/>
        </w:rPr>
        <w:t>муз.</w:t>
      </w:r>
      <w:r w:rsidRPr="006C6944">
        <w:rPr>
          <w:spacing w:val="11"/>
          <w:sz w:val="24"/>
          <w:szCs w:val="24"/>
        </w:rPr>
        <w:t xml:space="preserve"> </w:t>
      </w:r>
      <w:r w:rsidRPr="006C6944">
        <w:rPr>
          <w:sz w:val="24"/>
          <w:szCs w:val="24"/>
        </w:rPr>
        <w:t>Т.</w:t>
      </w:r>
      <w:r w:rsidRPr="006C6944">
        <w:rPr>
          <w:spacing w:val="13"/>
          <w:sz w:val="24"/>
          <w:szCs w:val="24"/>
        </w:rPr>
        <w:t xml:space="preserve"> </w:t>
      </w:r>
      <w:r w:rsidRPr="006C6944">
        <w:rPr>
          <w:sz w:val="24"/>
          <w:szCs w:val="24"/>
        </w:rPr>
        <w:t>Ломовой;</w:t>
      </w:r>
      <w:r w:rsidRPr="006C6944">
        <w:rPr>
          <w:spacing w:val="11"/>
          <w:sz w:val="24"/>
          <w:szCs w:val="24"/>
        </w:rPr>
        <w:t xml:space="preserve"> </w:t>
      </w:r>
      <w:r w:rsidRPr="006C6944">
        <w:rPr>
          <w:sz w:val="24"/>
          <w:szCs w:val="24"/>
        </w:rPr>
        <w:t>"Будь</w:t>
      </w:r>
      <w:r w:rsidRPr="006C6944">
        <w:rPr>
          <w:spacing w:val="11"/>
          <w:sz w:val="24"/>
          <w:szCs w:val="24"/>
        </w:rPr>
        <w:t xml:space="preserve"> </w:t>
      </w:r>
      <w:r w:rsidRPr="006C6944">
        <w:rPr>
          <w:sz w:val="24"/>
          <w:szCs w:val="24"/>
        </w:rPr>
        <w:t>ловким!",</w:t>
      </w:r>
      <w:r w:rsidRPr="006C6944">
        <w:rPr>
          <w:spacing w:val="12"/>
          <w:sz w:val="24"/>
          <w:szCs w:val="24"/>
        </w:rPr>
        <w:t xml:space="preserve"> </w:t>
      </w:r>
      <w:r w:rsidRPr="006C6944">
        <w:rPr>
          <w:sz w:val="24"/>
          <w:szCs w:val="24"/>
        </w:rPr>
        <w:t>муз.</w:t>
      </w:r>
      <w:r w:rsidRPr="006C6944">
        <w:rPr>
          <w:spacing w:val="13"/>
          <w:sz w:val="24"/>
          <w:szCs w:val="24"/>
        </w:rPr>
        <w:t xml:space="preserve"> </w:t>
      </w:r>
      <w:r w:rsidRPr="006C6944">
        <w:rPr>
          <w:sz w:val="24"/>
          <w:szCs w:val="24"/>
        </w:rPr>
        <w:t>Н.</w:t>
      </w:r>
      <w:r w:rsidRPr="006C6944">
        <w:rPr>
          <w:spacing w:val="11"/>
          <w:sz w:val="24"/>
          <w:szCs w:val="24"/>
        </w:rPr>
        <w:t xml:space="preserve"> </w:t>
      </w:r>
      <w:r w:rsidRPr="006C6944">
        <w:rPr>
          <w:sz w:val="24"/>
          <w:szCs w:val="24"/>
        </w:rPr>
        <w:t>Ладухина;</w:t>
      </w:r>
      <w:r w:rsidRPr="006C6944">
        <w:rPr>
          <w:spacing w:val="10"/>
          <w:sz w:val="24"/>
          <w:szCs w:val="24"/>
        </w:rPr>
        <w:t xml:space="preserve"> </w:t>
      </w:r>
      <w:r w:rsidRPr="006C6944">
        <w:rPr>
          <w:sz w:val="24"/>
          <w:szCs w:val="24"/>
        </w:rPr>
        <w:t>"Ищи</w:t>
      </w:r>
      <w:r w:rsidRPr="006C6944">
        <w:rPr>
          <w:spacing w:val="12"/>
          <w:sz w:val="24"/>
          <w:szCs w:val="24"/>
        </w:rPr>
        <w:t xml:space="preserve"> </w:t>
      </w:r>
      <w:r w:rsidRPr="006C6944">
        <w:rPr>
          <w:sz w:val="24"/>
          <w:szCs w:val="24"/>
        </w:rPr>
        <w:t>игрушку",</w:t>
      </w:r>
      <w:r w:rsidRPr="006C6944">
        <w:rPr>
          <w:spacing w:val="13"/>
          <w:sz w:val="24"/>
          <w:szCs w:val="24"/>
        </w:rPr>
        <w:t xml:space="preserve"> </w:t>
      </w:r>
      <w:r w:rsidRPr="006C6944">
        <w:rPr>
          <w:sz w:val="24"/>
          <w:szCs w:val="24"/>
        </w:rPr>
        <w:t>"Найди</w:t>
      </w:r>
      <w:r w:rsidRPr="006C6944">
        <w:rPr>
          <w:spacing w:val="12"/>
          <w:sz w:val="24"/>
          <w:szCs w:val="24"/>
        </w:rPr>
        <w:t xml:space="preserve"> </w:t>
      </w:r>
      <w:r w:rsidRPr="006C6944">
        <w:rPr>
          <w:sz w:val="24"/>
          <w:szCs w:val="24"/>
        </w:rPr>
        <w:t>себе</w:t>
      </w:r>
      <w:r w:rsidRPr="006C6944">
        <w:rPr>
          <w:spacing w:val="10"/>
          <w:sz w:val="24"/>
          <w:szCs w:val="24"/>
        </w:rPr>
        <w:t xml:space="preserve"> </w:t>
      </w:r>
      <w:r w:rsidRPr="006C6944">
        <w:rPr>
          <w:sz w:val="24"/>
          <w:szCs w:val="24"/>
        </w:rPr>
        <w:t>пару",</w:t>
      </w:r>
      <w:r w:rsidRPr="006C6944">
        <w:rPr>
          <w:spacing w:val="-50"/>
          <w:sz w:val="24"/>
          <w:szCs w:val="24"/>
        </w:rPr>
        <w:t xml:space="preserve"> </w:t>
      </w:r>
      <w:r w:rsidRPr="006C6944">
        <w:rPr>
          <w:sz w:val="24"/>
          <w:szCs w:val="24"/>
        </w:rPr>
        <w:t>латв. нар.</w:t>
      </w:r>
      <w:r w:rsidRPr="006C6944">
        <w:rPr>
          <w:spacing w:val="-3"/>
          <w:sz w:val="24"/>
          <w:szCs w:val="24"/>
        </w:rPr>
        <w:t xml:space="preserve"> </w:t>
      </w:r>
      <w:r w:rsidRPr="006C6944">
        <w:rPr>
          <w:sz w:val="24"/>
          <w:szCs w:val="24"/>
        </w:rPr>
        <w:t>мелодия,</w:t>
      </w:r>
      <w:r w:rsidRPr="006C6944">
        <w:rPr>
          <w:spacing w:val="-1"/>
          <w:sz w:val="24"/>
          <w:szCs w:val="24"/>
        </w:rPr>
        <w:t xml:space="preserve"> </w:t>
      </w:r>
      <w:r w:rsidRPr="006C6944">
        <w:rPr>
          <w:sz w:val="24"/>
          <w:szCs w:val="24"/>
        </w:rPr>
        <w:t>обраб.</w:t>
      </w:r>
      <w:r w:rsidRPr="006C6944">
        <w:rPr>
          <w:spacing w:val="-2"/>
          <w:sz w:val="24"/>
          <w:szCs w:val="24"/>
        </w:rPr>
        <w:t xml:space="preserve"> </w:t>
      </w:r>
      <w:r w:rsidRPr="006C6944">
        <w:rPr>
          <w:sz w:val="24"/>
          <w:szCs w:val="24"/>
        </w:rPr>
        <w:t>Т.</w:t>
      </w:r>
      <w:r w:rsidRPr="006C6944">
        <w:rPr>
          <w:spacing w:val="-2"/>
          <w:sz w:val="24"/>
          <w:szCs w:val="24"/>
        </w:rPr>
        <w:t xml:space="preserve"> </w:t>
      </w:r>
      <w:r w:rsidRPr="006C6944">
        <w:rPr>
          <w:sz w:val="24"/>
          <w:szCs w:val="24"/>
        </w:rPr>
        <w:t>Попатенко.</w:t>
      </w:r>
    </w:p>
    <w:p w:rsidR="00DF36EF" w:rsidRPr="006C6944" w:rsidRDefault="00DF36EF" w:rsidP="00DF36EF">
      <w:pPr>
        <w:spacing w:before="1"/>
        <w:ind w:left="227" w:firstLine="540"/>
        <w:rPr>
          <w:sz w:val="24"/>
          <w:szCs w:val="24"/>
        </w:rPr>
      </w:pPr>
      <w:r w:rsidRPr="006C6944">
        <w:rPr>
          <w:sz w:val="24"/>
          <w:szCs w:val="24"/>
        </w:rPr>
        <w:t>Игры</w:t>
      </w:r>
      <w:r w:rsidRPr="006C6944">
        <w:rPr>
          <w:spacing w:val="4"/>
          <w:sz w:val="24"/>
          <w:szCs w:val="24"/>
        </w:rPr>
        <w:t xml:space="preserve"> </w:t>
      </w:r>
      <w:r w:rsidRPr="006C6944">
        <w:rPr>
          <w:sz w:val="24"/>
          <w:szCs w:val="24"/>
        </w:rPr>
        <w:t>с</w:t>
      </w:r>
      <w:r w:rsidRPr="006C6944">
        <w:rPr>
          <w:spacing w:val="5"/>
          <w:sz w:val="24"/>
          <w:szCs w:val="24"/>
        </w:rPr>
        <w:t xml:space="preserve"> </w:t>
      </w:r>
      <w:r w:rsidRPr="006C6944">
        <w:rPr>
          <w:sz w:val="24"/>
          <w:szCs w:val="24"/>
        </w:rPr>
        <w:t>пением.</w:t>
      </w:r>
      <w:r w:rsidRPr="006C6944">
        <w:rPr>
          <w:spacing w:val="5"/>
          <w:sz w:val="24"/>
          <w:szCs w:val="24"/>
        </w:rPr>
        <w:t xml:space="preserve"> </w:t>
      </w:r>
      <w:r w:rsidRPr="006C6944">
        <w:rPr>
          <w:sz w:val="24"/>
          <w:szCs w:val="24"/>
        </w:rPr>
        <w:t>"Колпачок",</w:t>
      </w:r>
      <w:r w:rsidRPr="006C6944">
        <w:rPr>
          <w:spacing w:val="7"/>
          <w:sz w:val="24"/>
          <w:szCs w:val="24"/>
        </w:rPr>
        <w:t xml:space="preserve"> </w:t>
      </w:r>
      <w:r w:rsidRPr="006C6944">
        <w:rPr>
          <w:sz w:val="24"/>
          <w:szCs w:val="24"/>
        </w:rPr>
        <w:t>"Ворон",</w:t>
      </w:r>
      <w:r w:rsidRPr="006C6944">
        <w:rPr>
          <w:spacing w:val="7"/>
          <w:sz w:val="24"/>
          <w:szCs w:val="24"/>
        </w:rPr>
        <w:t xml:space="preserve"> </w:t>
      </w:r>
      <w:r w:rsidRPr="006C6944">
        <w:rPr>
          <w:sz w:val="24"/>
          <w:szCs w:val="24"/>
        </w:rPr>
        <w:t>рус.</w:t>
      </w:r>
      <w:r w:rsidRPr="006C6944">
        <w:rPr>
          <w:spacing w:val="7"/>
          <w:sz w:val="24"/>
          <w:szCs w:val="24"/>
        </w:rPr>
        <w:t xml:space="preserve"> </w:t>
      </w:r>
      <w:r w:rsidRPr="006C6944">
        <w:rPr>
          <w:sz w:val="24"/>
          <w:szCs w:val="24"/>
        </w:rPr>
        <w:t>нар.</w:t>
      </w:r>
      <w:r w:rsidRPr="006C6944">
        <w:rPr>
          <w:spacing w:val="5"/>
          <w:sz w:val="24"/>
          <w:szCs w:val="24"/>
        </w:rPr>
        <w:t xml:space="preserve"> </w:t>
      </w:r>
      <w:r w:rsidRPr="006C6944">
        <w:rPr>
          <w:sz w:val="24"/>
          <w:szCs w:val="24"/>
        </w:rPr>
        <w:t>песни;</w:t>
      </w:r>
      <w:r w:rsidRPr="006C6944">
        <w:rPr>
          <w:spacing w:val="6"/>
          <w:sz w:val="24"/>
          <w:szCs w:val="24"/>
        </w:rPr>
        <w:t xml:space="preserve"> </w:t>
      </w:r>
      <w:r w:rsidRPr="006C6944">
        <w:rPr>
          <w:sz w:val="24"/>
          <w:szCs w:val="24"/>
        </w:rPr>
        <w:t>"Заинька",</w:t>
      </w:r>
      <w:r w:rsidRPr="006C6944">
        <w:rPr>
          <w:spacing w:val="7"/>
          <w:sz w:val="24"/>
          <w:szCs w:val="24"/>
        </w:rPr>
        <w:t xml:space="preserve"> </w:t>
      </w:r>
      <w:r w:rsidRPr="006C6944">
        <w:rPr>
          <w:sz w:val="24"/>
          <w:szCs w:val="24"/>
        </w:rPr>
        <w:t>рус.</w:t>
      </w:r>
      <w:r w:rsidRPr="006C6944">
        <w:rPr>
          <w:spacing w:val="7"/>
          <w:sz w:val="24"/>
          <w:szCs w:val="24"/>
        </w:rPr>
        <w:t xml:space="preserve"> </w:t>
      </w:r>
      <w:r w:rsidRPr="006C6944">
        <w:rPr>
          <w:sz w:val="24"/>
          <w:szCs w:val="24"/>
        </w:rPr>
        <w:t>нар.</w:t>
      </w:r>
      <w:r w:rsidRPr="006C6944">
        <w:rPr>
          <w:spacing w:val="4"/>
          <w:sz w:val="24"/>
          <w:szCs w:val="24"/>
        </w:rPr>
        <w:t xml:space="preserve"> </w:t>
      </w:r>
      <w:r w:rsidRPr="006C6944">
        <w:rPr>
          <w:sz w:val="24"/>
          <w:szCs w:val="24"/>
        </w:rPr>
        <w:t>песня,</w:t>
      </w:r>
      <w:r w:rsidRPr="006C6944">
        <w:rPr>
          <w:spacing w:val="7"/>
          <w:sz w:val="24"/>
          <w:szCs w:val="24"/>
        </w:rPr>
        <w:t xml:space="preserve"> </w:t>
      </w:r>
      <w:r w:rsidRPr="006C6944">
        <w:rPr>
          <w:sz w:val="24"/>
          <w:szCs w:val="24"/>
        </w:rPr>
        <w:t>обраб.</w:t>
      </w:r>
      <w:r w:rsidRPr="006C6944">
        <w:rPr>
          <w:spacing w:val="4"/>
          <w:sz w:val="24"/>
          <w:szCs w:val="24"/>
        </w:rPr>
        <w:t xml:space="preserve"> </w:t>
      </w:r>
      <w:r w:rsidRPr="006C6944">
        <w:rPr>
          <w:sz w:val="24"/>
          <w:szCs w:val="24"/>
        </w:rPr>
        <w:t>Н.</w:t>
      </w:r>
      <w:r w:rsidRPr="006C6944">
        <w:rPr>
          <w:spacing w:val="5"/>
          <w:sz w:val="24"/>
          <w:szCs w:val="24"/>
        </w:rPr>
        <w:t xml:space="preserve"> </w:t>
      </w:r>
      <w:r w:rsidRPr="006C6944">
        <w:rPr>
          <w:sz w:val="24"/>
          <w:szCs w:val="24"/>
        </w:rPr>
        <w:t>Римского-Корсакова;</w:t>
      </w:r>
      <w:r w:rsidRPr="006C6944">
        <w:rPr>
          <w:spacing w:val="-50"/>
          <w:sz w:val="24"/>
          <w:szCs w:val="24"/>
        </w:rPr>
        <w:t xml:space="preserve"> </w:t>
      </w:r>
      <w:r w:rsidRPr="006C6944">
        <w:rPr>
          <w:sz w:val="24"/>
          <w:szCs w:val="24"/>
        </w:rPr>
        <w:t>"Как</w:t>
      </w:r>
      <w:r w:rsidRPr="006C6944">
        <w:rPr>
          <w:spacing w:val="-1"/>
          <w:sz w:val="24"/>
          <w:szCs w:val="24"/>
        </w:rPr>
        <w:t xml:space="preserve"> </w:t>
      </w:r>
      <w:r w:rsidRPr="006C6944">
        <w:rPr>
          <w:sz w:val="24"/>
          <w:szCs w:val="24"/>
        </w:rPr>
        <w:t>на тоненький ледок",</w:t>
      </w:r>
      <w:r w:rsidRPr="006C6944">
        <w:rPr>
          <w:spacing w:val="-3"/>
          <w:sz w:val="24"/>
          <w:szCs w:val="24"/>
        </w:rPr>
        <w:t xml:space="preserve"> </w:t>
      </w:r>
      <w:r w:rsidRPr="006C6944">
        <w:rPr>
          <w:sz w:val="24"/>
          <w:szCs w:val="24"/>
        </w:rPr>
        <w:t>рус. нар. песня,</w:t>
      </w:r>
      <w:r w:rsidRPr="006C6944">
        <w:rPr>
          <w:spacing w:val="-3"/>
          <w:sz w:val="24"/>
          <w:szCs w:val="24"/>
        </w:rPr>
        <w:t xml:space="preserve"> </w:t>
      </w:r>
      <w:r w:rsidRPr="006C6944">
        <w:rPr>
          <w:sz w:val="24"/>
          <w:szCs w:val="24"/>
        </w:rPr>
        <w:t>обраб.</w:t>
      </w:r>
      <w:r w:rsidRPr="006C6944">
        <w:rPr>
          <w:spacing w:val="-2"/>
          <w:sz w:val="24"/>
          <w:szCs w:val="24"/>
        </w:rPr>
        <w:t xml:space="preserve"> </w:t>
      </w:r>
      <w:r w:rsidRPr="006C6944">
        <w:rPr>
          <w:sz w:val="24"/>
          <w:szCs w:val="24"/>
        </w:rPr>
        <w:t>А.</w:t>
      </w:r>
      <w:r w:rsidRPr="006C6944">
        <w:rPr>
          <w:spacing w:val="-3"/>
          <w:sz w:val="24"/>
          <w:szCs w:val="24"/>
        </w:rPr>
        <w:t xml:space="preserve"> </w:t>
      </w:r>
      <w:r w:rsidRPr="006C6944">
        <w:rPr>
          <w:sz w:val="24"/>
          <w:szCs w:val="24"/>
        </w:rPr>
        <w:t>Рубца.</w:t>
      </w:r>
    </w:p>
    <w:p w:rsidR="00DF36EF" w:rsidRPr="006C6944" w:rsidRDefault="00DF36EF" w:rsidP="00DF36EF">
      <w:pPr>
        <w:spacing w:line="240" w:lineRule="exact"/>
        <w:ind w:left="768"/>
        <w:rPr>
          <w:sz w:val="24"/>
          <w:szCs w:val="24"/>
        </w:rPr>
      </w:pPr>
      <w:r w:rsidRPr="006C6944">
        <w:rPr>
          <w:sz w:val="24"/>
          <w:szCs w:val="24"/>
        </w:rPr>
        <w:t>Музыкально-дидактические</w:t>
      </w:r>
      <w:r w:rsidRPr="006C6944">
        <w:rPr>
          <w:spacing w:val="-3"/>
          <w:sz w:val="24"/>
          <w:szCs w:val="24"/>
        </w:rPr>
        <w:t xml:space="preserve"> </w:t>
      </w:r>
      <w:r w:rsidRPr="006C6944">
        <w:rPr>
          <w:sz w:val="24"/>
          <w:szCs w:val="24"/>
        </w:rPr>
        <w:t>игры.</w:t>
      </w:r>
    </w:p>
    <w:p w:rsidR="00DF36EF" w:rsidRPr="006C6944" w:rsidRDefault="00DF36EF" w:rsidP="00DF36EF">
      <w:pPr>
        <w:ind w:left="227" w:firstLine="540"/>
        <w:rPr>
          <w:sz w:val="24"/>
          <w:szCs w:val="24"/>
        </w:rPr>
      </w:pPr>
      <w:r w:rsidRPr="006C6944">
        <w:rPr>
          <w:sz w:val="24"/>
          <w:szCs w:val="24"/>
        </w:rPr>
        <w:t>Развитие</w:t>
      </w:r>
      <w:r w:rsidRPr="006C6944">
        <w:rPr>
          <w:spacing w:val="7"/>
          <w:sz w:val="24"/>
          <w:szCs w:val="24"/>
        </w:rPr>
        <w:t xml:space="preserve"> </w:t>
      </w:r>
      <w:r w:rsidRPr="006C6944">
        <w:rPr>
          <w:sz w:val="24"/>
          <w:szCs w:val="24"/>
        </w:rPr>
        <w:t>звуковысотного</w:t>
      </w:r>
      <w:r w:rsidRPr="006C6944">
        <w:rPr>
          <w:spacing w:val="7"/>
          <w:sz w:val="24"/>
          <w:szCs w:val="24"/>
        </w:rPr>
        <w:t xml:space="preserve"> </w:t>
      </w:r>
      <w:r w:rsidRPr="006C6944">
        <w:rPr>
          <w:sz w:val="24"/>
          <w:szCs w:val="24"/>
        </w:rPr>
        <w:t>слуха.</w:t>
      </w:r>
      <w:r w:rsidRPr="006C6944">
        <w:rPr>
          <w:spacing w:val="10"/>
          <w:sz w:val="24"/>
          <w:szCs w:val="24"/>
        </w:rPr>
        <w:t xml:space="preserve"> </w:t>
      </w:r>
      <w:r w:rsidRPr="006C6944">
        <w:rPr>
          <w:sz w:val="24"/>
          <w:szCs w:val="24"/>
        </w:rPr>
        <w:t>"Музыкальное</w:t>
      </w:r>
      <w:r w:rsidRPr="006C6944">
        <w:rPr>
          <w:spacing w:val="7"/>
          <w:sz w:val="24"/>
          <w:szCs w:val="24"/>
        </w:rPr>
        <w:t xml:space="preserve"> </w:t>
      </w:r>
      <w:r w:rsidRPr="006C6944">
        <w:rPr>
          <w:sz w:val="24"/>
          <w:szCs w:val="24"/>
        </w:rPr>
        <w:t>лото",</w:t>
      </w:r>
      <w:r w:rsidRPr="006C6944">
        <w:rPr>
          <w:spacing w:val="6"/>
          <w:sz w:val="24"/>
          <w:szCs w:val="24"/>
        </w:rPr>
        <w:t xml:space="preserve"> </w:t>
      </w:r>
      <w:r w:rsidRPr="006C6944">
        <w:rPr>
          <w:sz w:val="24"/>
          <w:szCs w:val="24"/>
        </w:rPr>
        <w:t>"Ступеньки",</w:t>
      </w:r>
      <w:r w:rsidRPr="006C6944">
        <w:rPr>
          <w:spacing w:val="10"/>
          <w:sz w:val="24"/>
          <w:szCs w:val="24"/>
        </w:rPr>
        <w:t xml:space="preserve"> </w:t>
      </w:r>
      <w:r w:rsidRPr="006C6944">
        <w:rPr>
          <w:sz w:val="24"/>
          <w:szCs w:val="24"/>
        </w:rPr>
        <w:t>"Где</w:t>
      </w:r>
      <w:r w:rsidRPr="006C6944">
        <w:rPr>
          <w:spacing w:val="8"/>
          <w:sz w:val="24"/>
          <w:szCs w:val="24"/>
        </w:rPr>
        <w:t xml:space="preserve"> </w:t>
      </w:r>
      <w:r w:rsidRPr="006C6944">
        <w:rPr>
          <w:sz w:val="24"/>
          <w:szCs w:val="24"/>
        </w:rPr>
        <w:t>мои</w:t>
      </w:r>
      <w:r w:rsidRPr="006C6944">
        <w:rPr>
          <w:spacing w:val="7"/>
          <w:sz w:val="24"/>
          <w:szCs w:val="24"/>
        </w:rPr>
        <w:t xml:space="preserve"> </w:t>
      </w:r>
      <w:r w:rsidRPr="006C6944">
        <w:rPr>
          <w:sz w:val="24"/>
          <w:szCs w:val="24"/>
        </w:rPr>
        <w:t>детки?",</w:t>
      </w:r>
      <w:r w:rsidRPr="006C6944">
        <w:rPr>
          <w:spacing w:val="7"/>
          <w:sz w:val="24"/>
          <w:szCs w:val="24"/>
        </w:rPr>
        <w:t xml:space="preserve"> </w:t>
      </w:r>
      <w:r w:rsidRPr="006C6944">
        <w:rPr>
          <w:sz w:val="24"/>
          <w:szCs w:val="24"/>
        </w:rPr>
        <w:t>"Мама</w:t>
      </w:r>
      <w:r w:rsidRPr="006C6944">
        <w:rPr>
          <w:spacing w:val="8"/>
          <w:sz w:val="24"/>
          <w:szCs w:val="24"/>
        </w:rPr>
        <w:t xml:space="preserve"> </w:t>
      </w:r>
      <w:r w:rsidRPr="006C6944">
        <w:rPr>
          <w:sz w:val="24"/>
          <w:szCs w:val="24"/>
        </w:rPr>
        <w:t>и</w:t>
      </w:r>
      <w:r w:rsidRPr="006C6944">
        <w:rPr>
          <w:spacing w:val="7"/>
          <w:sz w:val="24"/>
          <w:szCs w:val="24"/>
        </w:rPr>
        <w:t xml:space="preserve"> </w:t>
      </w:r>
      <w:r w:rsidRPr="006C6944">
        <w:rPr>
          <w:sz w:val="24"/>
          <w:szCs w:val="24"/>
        </w:rPr>
        <w:t>детки".</w:t>
      </w:r>
      <w:r w:rsidRPr="006C6944">
        <w:rPr>
          <w:spacing w:val="8"/>
          <w:sz w:val="24"/>
          <w:szCs w:val="24"/>
        </w:rPr>
        <w:t xml:space="preserve"> </w:t>
      </w:r>
      <w:r w:rsidRPr="006C6944">
        <w:rPr>
          <w:sz w:val="24"/>
          <w:szCs w:val="24"/>
        </w:rPr>
        <w:t>Развитие</w:t>
      </w:r>
      <w:r w:rsidRPr="006C6944">
        <w:rPr>
          <w:spacing w:val="-50"/>
          <w:sz w:val="24"/>
          <w:szCs w:val="24"/>
        </w:rPr>
        <w:t xml:space="preserve"> </w:t>
      </w:r>
      <w:r w:rsidRPr="006C6944">
        <w:rPr>
          <w:sz w:val="24"/>
          <w:szCs w:val="24"/>
        </w:rPr>
        <w:t>чувства</w:t>
      </w:r>
      <w:r w:rsidRPr="006C6944">
        <w:rPr>
          <w:spacing w:val="-1"/>
          <w:sz w:val="24"/>
          <w:szCs w:val="24"/>
        </w:rPr>
        <w:t xml:space="preserve"> </w:t>
      </w:r>
      <w:r w:rsidRPr="006C6944">
        <w:rPr>
          <w:sz w:val="24"/>
          <w:szCs w:val="24"/>
        </w:rPr>
        <w:t>ритма. "Определи</w:t>
      </w:r>
      <w:r w:rsidRPr="006C6944">
        <w:rPr>
          <w:spacing w:val="-4"/>
          <w:sz w:val="24"/>
          <w:szCs w:val="24"/>
        </w:rPr>
        <w:t xml:space="preserve"> </w:t>
      </w:r>
      <w:r w:rsidRPr="006C6944">
        <w:rPr>
          <w:sz w:val="24"/>
          <w:szCs w:val="24"/>
        </w:rPr>
        <w:t>по ритму",</w:t>
      </w:r>
      <w:r w:rsidRPr="006C6944">
        <w:rPr>
          <w:spacing w:val="1"/>
          <w:sz w:val="24"/>
          <w:szCs w:val="24"/>
        </w:rPr>
        <w:t xml:space="preserve"> </w:t>
      </w:r>
      <w:r w:rsidRPr="006C6944">
        <w:rPr>
          <w:sz w:val="24"/>
          <w:szCs w:val="24"/>
        </w:rPr>
        <w:t>"Ритмические полоски",</w:t>
      </w:r>
      <w:r w:rsidRPr="006C6944">
        <w:rPr>
          <w:spacing w:val="-1"/>
          <w:sz w:val="24"/>
          <w:szCs w:val="24"/>
        </w:rPr>
        <w:t xml:space="preserve"> </w:t>
      </w:r>
      <w:r w:rsidRPr="006C6944">
        <w:rPr>
          <w:sz w:val="24"/>
          <w:szCs w:val="24"/>
        </w:rPr>
        <w:t>"Учись</w:t>
      </w:r>
      <w:r w:rsidRPr="006C6944">
        <w:rPr>
          <w:spacing w:val="-1"/>
          <w:sz w:val="24"/>
          <w:szCs w:val="24"/>
        </w:rPr>
        <w:t xml:space="preserve"> </w:t>
      </w:r>
      <w:r w:rsidRPr="006C6944">
        <w:rPr>
          <w:sz w:val="24"/>
          <w:szCs w:val="24"/>
        </w:rPr>
        <w:t>танцевать",</w:t>
      </w:r>
      <w:r w:rsidRPr="006C6944">
        <w:rPr>
          <w:spacing w:val="-1"/>
          <w:sz w:val="24"/>
          <w:szCs w:val="24"/>
        </w:rPr>
        <w:t xml:space="preserve"> </w:t>
      </w:r>
      <w:r w:rsidRPr="006C6944">
        <w:rPr>
          <w:sz w:val="24"/>
          <w:szCs w:val="24"/>
        </w:rPr>
        <w:t>"Ищи".</w:t>
      </w:r>
    </w:p>
    <w:p w:rsidR="00DF36EF" w:rsidRPr="006C6944" w:rsidRDefault="00DF36EF" w:rsidP="00DF36EF">
      <w:pPr>
        <w:spacing w:before="2"/>
        <w:ind w:left="768" w:right="1957"/>
        <w:rPr>
          <w:sz w:val="24"/>
          <w:szCs w:val="24"/>
        </w:rPr>
      </w:pPr>
      <w:r w:rsidRPr="006C6944">
        <w:rPr>
          <w:sz w:val="24"/>
          <w:szCs w:val="24"/>
        </w:rPr>
        <w:t>Развитие тембрового слуха. "На чем играю?", "Музыкальные загадки", "Музыкальный домик".</w:t>
      </w:r>
      <w:r w:rsidRPr="006C6944">
        <w:rPr>
          <w:spacing w:val="-50"/>
          <w:sz w:val="24"/>
          <w:szCs w:val="24"/>
        </w:rPr>
        <w:t xml:space="preserve"> </w:t>
      </w:r>
      <w:r w:rsidRPr="006C6944">
        <w:rPr>
          <w:sz w:val="24"/>
          <w:szCs w:val="24"/>
        </w:rPr>
        <w:t>Развитие</w:t>
      </w:r>
      <w:r w:rsidRPr="006C6944">
        <w:rPr>
          <w:spacing w:val="-1"/>
          <w:sz w:val="24"/>
          <w:szCs w:val="24"/>
        </w:rPr>
        <w:t xml:space="preserve"> </w:t>
      </w:r>
      <w:r w:rsidRPr="006C6944">
        <w:rPr>
          <w:sz w:val="24"/>
          <w:szCs w:val="24"/>
        </w:rPr>
        <w:t>диатонического</w:t>
      </w:r>
      <w:r w:rsidRPr="006C6944">
        <w:rPr>
          <w:spacing w:val="-1"/>
          <w:sz w:val="24"/>
          <w:szCs w:val="24"/>
        </w:rPr>
        <w:t xml:space="preserve"> </w:t>
      </w:r>
      <w:r w:rsidRPr="006C6944">
        <w:rPr>
          <w:sz w:val="24"/>
          <w:szCs w:val="24"/>
        </w:rPr>
        <w:t>слуха.</w:t>
      </w:r>
      <w:r w:rsidRPr="006C6944">
        <w:rPr>
          <w:spacing w:val="-1"/>
          <w:sz w:val="24"/>
          <w:szCs w:val="24"/>
        </w:rPr>
        <w:t xml:space="preserve"> </w:t>
      </w:r>
      <w:r w:rsidRPr="006C6944">
        <w:rPr>
          <w:sz w:val="24"/>
          <w:szCs w:val="24"/>
        </w:rPr>
        <w:t>"Громко, тихо</w:t>
      </w:r>
      <w:r w:rsidRPr="006C6944">
        <w:rPr>
          <w:spacing w:val="-4"/>
          <w:sz w:val="24"/>
          <w:szCs w:val="24"/>
        </w:rPr>
        <w:t xml:space="preserve"> </w:t>
      </w:r>
      <w:r w:rsidRPr="006C6944">
        <w:rPr>
          <w:sz w:val="24"/>
          <w:szCs w:val="24"/>
        </w:rPr>
        <w:t>запоем", "Звенящие</w:t>
      </w:r>
      <w:r w:rsidRPr="006C6944">
        <w:rPr>
          <w:spacing w:val="-3"/>
          <w:sz w:val="24"/>
          <w:szCs w:val="24"/>
        </w:rPr>
        <w:t xml:space="preserve"> </w:t>
      </w:r>
      <w:r w:rsidRPr="006C6944">
        <w:rPr>
          <w:sz w:val="24"/>
          <w:szCs w:val="24"/>
        </w:rPr>
        <w:t>колокольчики".</w:t>
      </w:r>
    </w:p>
    <w:p w:rsidR="00DF36EF" w:rsidRPr="006C6944" w:rsidRDefault="00DF36EF" w:rsidP="00DF36EF">
      <w:pPr>
        <w:ind w:left="227" w:right="266" w:firstLine="540"/>
        <w:jc w:val="both"/>
        <w:rPr>
          <w:sz w:val="24"/>
          <w:szCs w:val="24"/>
        </w:rPr>
      </w:pPr>
      <w:r w:rsidRPr="006C6944">
        <w:rPr>
          <w:sz w:val="24"/>
          <w:szCs w:val="24"/>
        </w:rPr>
        <w:t>Развитие</w:t>
      </w:r>
      <w:r w:rsidRPr="006C6944">
        <w:rPr>
          <w:spacing w:val="-11"/>
          <w:sz w:val="24"/>
          <w:szCs w:val="24"/>
        </w:rPr>
        <w:t xml:space="preserve"> </w:t>
      </w:r>
      <w:r w:rsidRPr="006C6944">
        <w:rPr>
          <w:sz w:val="24"/>
          <w:szCs w:val="24"/>
        </w:rPr>
        <w:t>восприятия</w:t>
      </w:r>
      <w:r w:rsidRPr="006C6944">
        <w:rPr>
          <w:spacing w:val="-9"/>
          <w:sz w:val="24"/>
          <w:szCs w:val="24"/>
        </w:rPr>
        <w:t xml:space="preserve"> </w:t>
      </w:r>
      <w:r w:rsidRPr="006C6944">
        <w:rPr>
          <w:sz w:val="24"/>
          <w:szCs w:val="24"/>
        </w:rPr>
        <w:t>музыки</w:t>
      </w:r>
      <w:r w:rsidRPr="006C6944">
        <w:rPr>
          <w:spacing w:val="-8"/>
          <w:sz w:val="24"/>
          <w:szCs w:val="24"/>
        </w:rPr>
        <w:t xml:space="preserve"> </w:t>
      </w:r>
      <w:r w:rsidRPr="006C6944">
        <w:rPr>
          <w:sz w:val="24"/>
          <w:szCs w:val="24"/>
        </w:rPr>
        <w:t>и</w:t>
      </w:r>
      <w:r w:rsidRPr="006C6944">
        <w:rPr>
          <w:spacing w:val="-8"/>
          <w:sz w:val="24"/>
          <w:szCs w:val="24"/>
        </w:rPr>
        <w:t xml:space="preserve"> </w:t>
      </w:r>
      <w:r w:rsidRPr="006C6944">
        <w:rPr>
          <w:sz w:val="24"/>
          <w:szCs w:val="24"/>
        </w:rPr>
        <w:t>музыкальной</w:t>
      </w:r>
      <w:r w:rsidRPr="006C6944">
        <w:rPr>
          <w:spacing w:val="-9"/>
          <w:sz w:val="24"/>
          <w:szCs w:val="24"/>
        </w:rPr>
        <w:t xml:space="preserve"> </w:t>
      </w:r>
      <w:r w:rsidRPr="006C6944">
        <w:rPr>
          <w:sz w:val="24"/>
          <w:szCs w:val="24"/>
        </w:rPr>
        <w:t>памяти.</w:t>
      </w:r>
      <w:r w:rsidRPr="006C6944">
        <w:rPr>
          <w:spacing w:val="-11"/>
          <w:sz w:val="24"/>
          <w:szCs w:val="24"/>
        </w:rPr>
        <w:t xml:space="preserve"> </w:t>
      </w:r>
      <w:r w:rsidRPr="006C6944">
        <w:rPr>
          <w:sz w:val="24"/>
          <w:szCs w:val="24"/>
        </w:rPr>
        <w:t>"Будь</w:t>
      </w:r>
      <w:r w:rsidRPr="006C6944">
        <w:rPr>
          <w:spacing w:val="-8"/>
          <w:sz w:val="24"/>
          <w:szCs w:val="24"/>
        </w:rPr>
        <w:t xml:space="preserve"> </w:t>
      </w:r>
      <w:r w:rsidRPr="006C6944">
        <w:rPr>
          <w:sz w:val="24"/>
          <w:szCs w:val="24"/>
        </w:rPr>
        <w:t>внимательным",</w:t>
      </w:r>
      <w:r w:rsidRPr="006C6944">
        <w:rPr>
          <w:spacing w:val="-8"/>
          <w:sz w:val="24"/>
          <w:szCs w:val="24"/>
        </w:rPr>
        <w:t xml:space="preserve"> </w:t>
      </w:r>
      <w:r w:rsidRPr="006C6944">
        <w:rPr>
          <w:sz w:val="24"/>
          <w:szCs w:val="24"/>
        </w:rPr>
        <w:t>"Буратино",</w:t>
      </w:r>
      <w:r w:rsidRPr="006C6944">
        <w:rPr>
          <w:spacing w:val="-8"/>
          <w:sz w:val="24"/>
          <w:szCs w:val="24"/>
        </w:rPr>
        <w:t xml:space="preserve"> </w:t>
      </w:r>
      <w:r w:rsidRPr="006C6944">
        <w:rPr>
          <w:sz w:val="24"/>
          <w:szCs w:val="24"/>
        </w:rPr>
        <w:t>"Музыкальный</w:t>
      </w:r>
      <w:r w:rsidRPr="006C6944">
        <w:rPr>
          <w:spacing w:val="-11"/>
          <w:sz w:val="24"/>
          <w:szCs w:val="24"/>
        </w:rPr>
        <w:t xml:space="preserve"> </w:t>
      </w:r>
      <w:r w:rsidRPr="006C6944">
        <w:rPr>
          <w:sz w:val="24"/>
          <w:szCs w:val="24"/>
        </w:rPr>
        <w:t>магазин",</w:t>
      </w:r>
      <w:r w:rsidRPr="006C6944">
        <w:rPr>
          <w:spacing w:val="-50"/>
          <w:sz w:val="24"/>
          <w:szCs w:val="24"/>
        </w:rPr>
        <w:t xml:space="preserve"> </w:t>
      </w:r>
      <w:r w:rsidRPr="006C6944">
        <w:rPr>
          <w:sz w:val="24"/>
          <w:szCs w:val="24"/>
        </w:rPr>
        <w:t>"Времена</w:t>
      </w:r>
      <w:r w:rsidRPr="006C6944">
        <w:rPr>
          <w:spacing w:val="-4"/>
          <w:sz w:val="24"/>
          <w:szCs w:val="24"/>
        </w:rPr>
        <w:t xml:space="preserve"> </w:t>
      </w:r>
      <w:r w:rsidRPr="006C6944">
        <w:rPr>
          <w:sz w:val="24"/>
          <w:szCs w:val="24"/>
        </w:rPr>
        <w:t>года", "Наши песни".</w:t>
      </w:r>
    </w:p>
    <w:p w:rsidR="00DF36EF" w:rsidRPr="006C6944" w:rsidRDefault="00DF36EF" w:rsidP="00DF36EF">
      <w:pPr>
        <w:ind w:left="227" w:right="260" w:firstLine="540"/>
        <w:jc w:val="both"/>
        <w:rPr>
          <w:sz w:val="24"/>
          <w:szCs w:val="24"/>
        </w:rPr>
      </w:pPr>
      <w:r w:rsidRPr="006C6944">
        <w:rPr>
          <w:sz w:val="24"/>
          <w:szCs w:val="24"/>
        </w:rPr>
        <w:t>Инсценировки</w:t>
      </w:r>
      <w:r w:rsidRPr="006C6944">
        <w:rPr>
          <w:spacing w:val="-6"/>
          <w:sz w:val="24"/>
          <w:szCs w:val="24"/>
        </w:rPr>
        <w:t xml:space="preserve"> </w:t>
      </w:r>
      <w:r w:rsidRPr="006C6944">
        <w:rPr>
          <w:sz w:val="24"/>
          <w:szCs w:val="24"/>
        </w:rPr>
        <w:t>и</w:t>
      </w:r>
      <w:r w:rsidRPr="006C6944">
        <w:rPr>
          <w:spacing w:val="-5"/>
          <w:sz w:val="24"/>
          <w:szCs w:val="24"/>
        </w:rPr>
        <w:t xml:space="preserve"> </w:t>
      </w:r>
      <w:r w:rsidRPr="006C6944">
        <w:rPr>
          <w:sz w:val="24"/>
          <w:szCs w:val="24"/>
        </w:rPr>
        <w:t>музыкальные</w:t>
      </w:r>
      <w:r w:rsidRPr="006C6944">
        <w:rPr>
          <w:spacing w:val="-5"/>
          <w:sz w:val="24"/>
          <w:szCs w:val="24"/>
        </w:rPr>
        <w:t xml:space="preserve"> </w:t>
      </w:r>
      <w:r w:rsidRPr="006C6944">
        <w:rPr>
          <w:sz w:val="24"/>
          <w:szCs w:val="24"/>
        </w:rPr>
        <w:t>спектакли.</w:t>
      </w:r>
      <w:r w:rsidRPr="006C6944">
        <w:rPr>
          <w:spacing w:val="-5"/>
          <w:sz w:val="24"/>
          <w:szCs w:val="24"/>
        </w:rPr>
        <w:t xml:space="preserve"> </w:t>
      </w:r>
      <w:r w:rsidRPr="006C6944">
        <w:rPr>
          <w:sz w:val="24"/>
          <w:szCs w:val="24"/>
        </w:rPr>
        <w:t>"Где</w:t>
      </w:r>
      <w:r w:rsidRPr="006C6944">
        <w:rPr>
          <w:spacing w:val="-5"/>
          <w:sz w:val="24"/>
          <w:szCs w:val="24"/>
        </w:rPr>
        <w:t xml:space="preserve"> </w:t>
      </w:r>
      <w:r w:rsidRPr="006C6944">
        <w:rPr>
          <w:sz w:val="24"/>
          <w:szCs w:val="24"/>
        </w:rPr>
        <w:t>был,</w:t>
      </w:r>
      <w:r w:rsidRPr="006C6944">
        <w:rPr>
          <w:spacing w:val="-7"/>
          <w:sz w:val="24"/>
          <w:szCs w:val="24"/>
        </w:rPr>
        <w:t xml:space="preserve"> </w:t>
      </w:r>
      <w:r w:rsidRPr="006C6944">
        <w:rPr>
          <w:sz w:val="24"/>
          <w:szCs w:val="24"/>
        </w:rPr>
        <w:t>Иванушка?",</w:t>
      </w:r>
      <w:r w:rsidRPr="006C6944">
        <w:rPr>
          <w:spacing w:val="-5"/>
          <w:sz w:val="24"/>
          <w:szCs w:val="24"/>
        </w:rPr>
        <w:t xml:space="preserve"> </w:t>
      </w:r>
      <w:r w:rsidRPr="006C6944">
        <w:rPr>
          <w:sz w:val="24"/>
          <w:szCs w:val="24"/>
        </w:rPr>
        <w:t>рус.</w:t>
      </w:r>
      <w:r w:rsidRPr="006C6944">
        <w:rPr>
          <w:spacing w:val="-6"/>
          <w:sz w:val="24"/>
          <w:szCs w:val="24"/>
        </w:rPr>
        <w:t xml:space="preserve"> </w:t>
      </w:r>
      <w:r w:rsidRPr="006C6944">
        <w:rPr>
          <w:sz w:val="24"/>
          <w:szCs w:val="24"/>
        </w:rPr>
        <w:t>нар.</w:t>
      </w:r>
      <w:r w:rsidRPr="006C6944">
        <w:rPr>
          <w:spacing w:val="-5"/>
          <w:sz w:val="24"/>
          <w:szCs w:val="24"/>
        </w:rPr>
        <w:t xml:space="preserve"> </w:t>
      </w:r>
      <w:r w:rsidRPr="006C6944">
        <w:rPr>
          <w:sz w:val="24"/>
          <w:szCs w:val="24"/>
        </w:rPr>
        <w:t>мелодия,</w:t>
      </w:r>
      <w:r w:rsidRPr="006C6944">
        <w:rPr>
          <w:spacing w:val="-5"/>
          <w:sz w:val="24"/>
          <w:szCs w:val="24"/>
        </w:rPr>
        <w:t xml:space="preserve"> </w:t>
      </w:r>
      <w:r w:rsidRPr="006C6944">
        <w:rPr>
          <w:sz w:val="24"/>
          <w:szCs w:val="24"/>
        </w:rPr>
        <w:t>обраб.</w:t>
      </w:r>
      <w:r w:rsidRPr="006C6944">
        <w:rPr>
          <w:spacing w:val="-4"/>
          <w:sz w:val="24"/>
          <w:szCs w:val="24"/>
        </w:rPr>
        <w:t xml:space="preserve"> </w:t>
      </w:r>
      <w:r w:rsidRPr="006C6944">
        <w:rPr>
          <w:sz w:val="24"/>
          <w:szCs w:val="24"/>
        </w:rPr>
        <w:t>М.</w:t>
      </w:r>
      <w:r w:rsidRPr="006C6944">
        <w:rPr>
          <w:spacing w:val="-5"/>
          <w:sz w:val="24"/>
          <w:szCs w:val="24"/>
        </w:rPr>
        <w:t xml:space="preserve"> </w:t>
      </w:r>
      <w:r w:rsidRPr="006C6944">
        <w:rPr>
          <w:sz w:val="24"/>
          <w:szCs w:val="24"/>
        </w:rPr>
        <w:t>Иорданского;</w:t>
      </w:r>
      <w:r w:rsidRPr="006C6944">
        <w:rPr>
          <w:spacing w:val="-6"/>
          <w:sz w:val="24"/>
          <w:szCs w:val="24"/>
        </w:rPr>
        <w:t xml:space="preserve"> </w:t>
      </w:r>
      <w:r w:rsidRPr="006C6944">
        <w:rPr>
          <w:sz w:val="24"/>
          <w:szCs w:val="24"/>
        </w:rPr>
        <w:t>"Моя</w:t>
      </w:r>
      <w:r w:rsidRPr="006C6944">
        <w:rPr>
          <w:spacing w:val="-51"/>
          <w:sz w:val="24"/>
          <w:szCs w:val="24"/>
        </w:rPr>
        <w:t xml:space="preserve"> </w:t>
      </w:r>
      <w:r w:rsidRPr="006C6944">
        <w:rPr>
          <w:sz w:val="24"/>
          <w:szCs w:val="24"/>
        </w:rPr>
        <w:t>любимая</w:t>
      </w:r>
      <w:r w:rsidRPr="006C6944">
        <w:rPr>
          <w:spacing w:val="-4"/>
          <w:sz w:val="24"/>
          <w:szCs w:val="24"/>
        </w:rPr>
        <w:t xml:space="preserve"> </w:t>
      </w:r>
      <w:r w:rsidRPr="006C6944">
        <w:rPr>
          <w:sz w:val="24"/>
          <w:szCs w:val="24"/>
        </w:rPr>
        <w:t>кукла", автор Т.</w:t>
      </w:r>
      <w:r w:rsidRPr="006C6944">
        <w:rPr>
          <w:spacing w:val="-5"/>
          <w:sz w:val="24"/>
          <w:szCs w:val="24"/>
        </w:rPr>
        <w:t xml:space="preserve"> </w:t>
      </w:r>
      <w:r w:rsidRPr="006C6944">
        <w:rPr>
          <w:sz w:val="24"/>
          <w:szCs w:val="24"/>
        </w:rPr>
        <w:t>Коренева;</w:t>
      </w:r>
      <w:r w:rsidRPr="006C6944">
        <w:rPr>
          <w:spacing w:val="-1"/>
          <w:sz w:val="24"/>
          <w:szCs w:val="24"/>
        </w:rPr>
        <w:t xml:space="preserve"> </w:t>
      </w:r>
      <w:r w:rsidRPr="006C6944">
        <w:rPr>
          <w:sz w:val="24"/>
          <w:szCs w:val="24"/>
        </w:rPr>
        <w:t>"Полянка"</w:t>
      </w:r>
      <w:r w:rsidRPr="006C6944">
        <w:rPr>
          <w:spacing w:val="-2"/>
          <w:sz w:val="24"/>
          <w:szCs w:val="24"/>
        </w:rPr>
        <w:t xml:space="preserve"> </w:t>
      </w:r>
      <w:r w:rsidRPr="006C6944">
        <w:rPr>
          <w:sz w:val="24"/>
          <w:szCs w:val="24"/>
        </w:rPr>
        <w:t>(музыкальная</w:t>
      </w:r>
      <w:r w:rsidRPr="006C6944">
        <w:rPr>
          <w:spacing w:val="-2"/>
          <w:sz w:val="24"/>
          <w:szCs w:val="24"/>
        </w:rPr>
        <w:t xml:space="preserve"> </w:t>
      </w:r>
      <w:r w:rsidRPr="006C6944">
        <w:rPr>
          <w:sz w:val="24"/>
          <w:szCs w:val="24"/>
        </w:rPr>
        <w:t>играсказка),</w:t>
      </w:r>
      <w:r w:rsidRPr="006C6944">
        <w:rPr>
          <w:spacing w:val="-3"/>
          <w:sz w:val="24"/>
          <w:szCs w:val="24"/>
        </w:rPr>
        <w:t xml:space="preserve"> </w:t>
      </w:r>
      <w:r w:rsidRPr="006C6944">
        <w:rPr>
          <w:sz w:val="24"/>
          <w:szCs w:val="24"/>
        </w:rPr>
        <w:t>муз. Т.</w:t>
      </w:r>
      <w:r w:rsidRPr="006C6944">
        <w:rPr>
          <w:spacing w:val="-1"/>
          <w:sz w:val="24"/>
          <w:szCs w:val="24"/>
        </w:rPr>
        <w:t xml:space="preserve"> </w:t>
      </w:r>
      <w:r w:rsidRPr="006C6944">
        <w:rPr>
          <w:sz w:val="24"/>
          <w:szCs w:val="24"/>
        </w:rPr>
        <w:t>Вилькорейской.</w:t>
      </w:r>
    </w:p>
    <w:p w:rsidR="00DF36EF" w:rsidRPr="006C6944" w:rsidRDefault="00DF36EF" w:rsidP="00DF36EF">
      <w:pPr>
        <w:ind w:left="227" w:right="263" w:firstLine="540"/>
        <w:jc w:val="both"/>
        <w:rPr>
          <w:sz w:val="24"/>
          <w:szCs w:val="24"/>
        </w:rPr>
      </w:pPr>
      <w:r w:rsidRPr="006C6944">
        <w:rPr>
          <w:sz w:val="24"/>
          <w:szCs w:val="24"/>
        </w:rPr>
        <w:t>Развитие танцевально-игрового творчества "Я полю, полю лук", муз. Е. Тиличеевой; "Вальс кошки", муз. В.</w:t>
      </w:r>
      <w:r w:rsidRPr="006C6944">
        <w:rPr>
          <w:spacing w:val="1"/>
          <w:sz w:val="24"/>
          <w:szCs w:val="24"/>
        </w:rPr>
        <w:t xml:space="preserve"> </w:t>
      </w:r>
      <w:r w:rsidRPr="006C6944">
        <w:rPr>
          <w:sz w:val="24"/>
          <w:szCs w:val="24"/>
        </w:rPr>
        <w:t>Золотарева; "Гори, гори ясно!", рус. нар. мелодия, обраб. Р. Рустамова; "А я по лугу", рус. нар. мелодия, обраб. Т.</w:t>
      </w:r>
      <w:r w:rsidRPr="006C6944">
        <w:rPr>
          <w:spacing w:val="1"/>
          <w:sz w:val="24"/>
          <w:szCs w:val="24"/>
        </w:rPr>
        <w:t xml:space="preserve"> </w:t>
      </w:r>
      <w:r w:rsidRPr="006C6944">
        <w:rPr>
          <w:sz w:val="24"/>
          <w:szCs w:val="24"/>
        </w:rPr>
        <w:t>Смирновой.</w:t>
      </w:r>
    </w:p>
    <w:p w:rsidR="00DF36EF" w:rsidRPr="006C6944" w:rsidRDefault="00DF36EF" w:rsidP="00DF36EF">
      <w:pPr>
        <w:ind w:left="227" w:right="266" w:firstLine="540"/>
        <w:jc w:val="both"/>
        <w:rPr>
          <w:sz w:val="24"/>
          <w:szCs w:val="24"/>
        </w:rPr>
      </w:pPr>
      <w:r w:rsidRPr="006C6944">
        <w:rPr>
          <w:sz w:val="24"/>
          <w:szCs w:val="24"/>
        </w:rPr>
        <w:t>Игра на детских музыкальных инструментах. "Дон-дон", рус. нар. песня, обраб. Р. Рустамова; "Гори, гори ясно!",</w:t>
      </w:r>
      <w:r w:rsidRPr="006C6944">
        <w:rPr>
          <w:spacing w:val="-50"/>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 мелодия;</w:t>
      </w:r>
      <w:r w:rsidRPr="006C6944">
        <w:rPr>
          <w:spacing w:val="-1"/>
          <w:sz w:val="24"/>
          <w:szCs w:val="24"/>
        </w:rPr>
        <w:t xml:space="preserve"> </w:t>
      </w:r>
      <w:r w:rsidRPr="006C6944">
        <w:rPr>
          <w:sz w:val="24"/>
          <w:szCs w:val="24"/>
        </w:rPr>
        <w:t>"Часики", муз. С.</w:t>
      </w:r>
      <w:r w:rsidRPr="006C6944">
        <w:rPr>
          <w:spacing w:val="-3"/>
          <w:sz w:val="24"/>
          <w:szCs w:val="24"/>
        </w:rPr>
        <w:t xml:space="preserve"> </w:t>
      </w:r>
      <w:r w:rsidRPr="006C6944">
        <w:rPr>
          <w:sz w:val="24"/>
          <w:szCs w:val="24"/>
        </w:rPr>
        <w:t>Вольфензона.</w:t>
      </w:r>
    </w:p>
    <w:p w:rsidR="00DF36EF" w:rsidRPr="006C6944" w:rsidRDefault="00DF36EF" w:rsidP="00DF36EF">
      <w:pPr>
        <w:pStyle w:val="Heading5"/>
        <w:spacing w:before="1" w:line="274" w:lineRule="exact"/>
        <w:ind w:left="768"/>
        <w:jc w:val="both"/>
      </w:pPr>
      <w:r w:rsidRPr="006C6944">
        <w:rPr>
          <w:color w:val="C00000"/>
        </w:rPr>
        <w:t>От</w:t>
      </w:r>
      <w:r w:rsidRPr="006C6944">
        <w:rPr>
          <w:color w:val="C00000"/>
          <w:spacing w:val="1"/>
        </w:rPr>
        <w:t xml:space="preserve"> </w:t>
      </w:r>
      <w:r w:rsidRPr="006C6944">
        <w:rPr>
          <w:color w:val="C00000"/>
        </w:rPr>
        <w:t>6 лет</w:t>
      </w:r>
      <w:r w:rsidRPr="006C6944">
        <w:rPr>
          <w:color w:val="C00000"/>
          <w:spacing w:val="-2"/>
        </w:rPr>
        <w:t xml:space="preserve"> </w:t>
      </w:r>
      <w:r w:rsidRPr="006C6944">
        <w:rPr>
          <w:color w:val="C00000"/>
        </w:rPr>
        <w:t>до 7</w:t>
      </w:r>
      <w:r w:rsidRPr="006C6944">
        <w:rPr>
          <w:color w:val="C00000"/>
          <w:spacing w:val="-1"/>
        </w:rPr>
        <w:t xml:space="preserve"> </w:t>
      </w:r>
      <w:r w:rsidRPr="006C6944">
        <w:rPr>
          <w:color w:val="C00000"/>
        </w:rPr>
        <w:t>лет</w:t>
      </w:r>
    </w:p>
    <w:p w:rsidR="00DF36EF" w:rsidRPr="006C6944" w:rsidRDefault="00DF36EF" w:rsidP="00DF36EF">
      <w:pPr>
        <w:spacing w:line="240" w:lineRule="exact"/>
        <w:ind w:left="768"/>
        <w:jc w:val="both"/>
        <w:rPr>
          <w:sz w:val="24"/>
          <w:szCs w:val="24"/>
        </w:rPr>
      </w:pPr>
      <w:r w:rsidRPr="006C6944">
        <w:rPr>
          <w:sz w:val="24"/>
          <w:szCs w:val="24"/>
        </w:rPr>
        <w:t>Слушание.</w:t>
      </w:r>
      <w:r w:rsidRPr="006C6944">
        <w:rPr>
          <w:spacing w:val="-6"/>
          <w:sz w:val="24"/>
          <w:szCs w:val="24"/>
        </w:rPr>
        <w:t xml:space="preserve"> </w:t>
      </w:r>
      <w:r w:rsidRPr="006C6944">
        <w:rPr>
          <w:sz w:val="24"/>
          <w:szCs w:val="24"/>
        </w:rPr>
        <w:t>"Колыбельная",</w:t>
      </w:r>
      <w:r w:rsidRPr="006C6944">
        <w:rPr>
          <w:spacing w:val="-8"/>
          <w:sz w:val="24"/>
          <w:szCs w:val="24"/>
        </w:rPr>
        <w:t xml:space="preserve"> </w:t>
      </w:r>
      <w:r w:rsidRPr="006C6944">
        <w:rPr>
          <w:sz w:val="24"/>
          <w:szCs w:val="24"/>
        </w:rPr>
        <w:t>муз.</w:t>
      </w:r>
      <w:r w:rsidRPr="006C6944">
        <w:rPr>
          <w:spacing w:val="-4"/>
          <w:sz w:val="24"/>
          <w:szCs w:val="24"/>
        </w:rPr>
        <w:t xml:space="preserve"> </w:t>
      </w:r>
      <w:r w:rsidRPr="006C6944">
        <w:rPr>
          <w:sz w:val="24"/>
          <w:szCs w:val="24"/>
        </w:rPr>
        <w:t>В.</w:t>
      </w:r>
      <w:r w:rsidRPr="006C6944">
        <w:rPr>
          <w:spacing w:val="-6"/>
          <w:sz w:val="24"/>
          <w:szCs w:val="24"/>
        </w:rPr>
        <w:t xml:space="preserve"> </w:t>
      </w:r>
      <w:r w:rsidRPr="006C6944">
        <w:rPr>
          <w:sz w:val="24"/>
          <w:szCs w:val="24"/>
        </w:rPr>
        <w:t>Моцарта;</w:t>
      </w:r>
      <w:r w:rsidRPr="006C6944">
        <w:rPr>
          <w:spacing w:val="-6"/>
          <w:sz w:val="24"/>
          <w:szCs w:val="24"/>
        </w:rPr>
        <w:t xml:space="preserve"> </w:t>
      </w:r>
      <w:r w:rsidRPr="006C6944">
        <w:rPr>
          <w:sz w:val="24"/>
          <w:szCs w:val="24"/>
        </w:rPr>
        <w:t>"Осень"</w:t>
      </w:r>
      <w:r w:rsidRPr="006C6944">
        <w:rPr>
          <w:spacing w:val="-8"/>
          <w:sz w:val="24"/>
          <w:szCs w:val="24"/>
        </w:rPr>
        <w:t xml:space="preserve"> </w:t>
      </w:r>
      <w:r w:rsidRPr="006C6944">
        <w:rPr>
          <w:sz w:val="24"/>
          <w:szCs w:val="24"/>
        </w:rPr>
        <w:t>(из</w:t>
      </w:r>
      <w:r w:rsidRPr="006C6944">
        <w:rPr>
          <w:spacing w:val="-5"/>
          <w:sz w:val="24"/>
          <w:szCs w:val="24"/>
        </w:rPr>
        <w:t xml:space="preserve"> </w:t>
      </w:r>
      <w:r w:rsidRPr="006C6944">
        <w:rPr>
          <w:sz w:val="24"/>
          <w:szCs w:val="24"/>
        </w:rPr>
        <w:t>цикла</w:t>
      </w:r>
      <w:r w:rsidRPr="006C6944">
        <w:rPr>
          <w:spacing w:val="-6"/>
          <w:sz w:val="24"/>
          <w:szCs w:val="24"/>
        </w:rPr>
        <w:t xml:space="preserve"> </w:t>
      </w:r>
      <w:r w:rsidRPr="006C6944">
        <w:rPr>
          <w:sz w:val="24"/>
          <w:szCs w:val="24"/>
        </w:rPr>
        <w:t>"Времена</w:t>
      </w:r>
      <w:r w:rsidRPr="006C6944">
        <w:rPr>
          <w:spacing w:val="-5"/>
          <w:sz w:val="24"/>
          <w:szCs w:val="24"/>
        </w:rPr>
        <w:t xml:space="preserve"> </w:t>
      </w:r>
      <w:r w:rsidRPr="006C6944">
        <w:rPr>
          <w:sz w:val="24"/>
          <w:szCs w:val="24"/>
        </w:rPr>
        <w:t>года"</w:t>
      </w:r>
      <w:r w:rsidRPr="006C6944">
        <w:rPr>
          <w:spacing w:val="-8"/>
          <w:sz w:val="24"/>
          <w:szCs w:val="24"/>
        </w:rPr>
        <w:t xml:space="preserve"> </w:t>
      </w:r>
      <w:r w:rsidRPr="006C6944">
        <w:rPr>
          <w:sz w:val="24"/>
          <w:szCs w:val="24"/>
        </w:rPr>
        <w:t>А.</w:t>
      </w:r>
      <w:r w:rsidRPr="006C6944">
        <w:rPr>
          <w:spacing w:val="-8"/>
          <w:sz w:val="24"/>
          <w:szCs w:val="24"/>
        </w:rPr>
        <w:t xml:space="preserve"> </w:t>
      </w:r>
      <w:r w:rsidRPr="006C6944">
        <w:rPr>
          <w:sz w:val="24"/>
          <w:szCs w:val="24"/>
        </w:rPr>
        <w:t>Вивальди);</w:t>
      </w:r>
      <w:r w:rsidRPr="006C6944">
        <w:rPr>
          <w:spacing w:val="-7"/>
          <w:sz w:val="24"/>
          <w:szCs w:val="24"/>
        </w:rPr>
        <w:t xml:space="preserve"> </w:t>
      </w:r>
      <w:r w:rsidRPr="006C6944">
        <w:rPr>
          <w:sz w:val="24"/>
          <w:szCs w:val="24"/>
        </w:rPr>
        <w:t>"Октябрь"</w:t>
      </w:r>
      <w:r w:rsidRPr="006C6944">
        <w:rPr>
          <w:spacing w:val="-9"/>
          <w:sz w:val="24"/>
          <w:szCs w:val="24"/>
        </w:rPr>
        <w:t xml:space="preserve"> </w:t>
      </w:r>
      <w:r w:rsidRPr="006C6944">
        <w:rPr>
          <w:sz w:val="24"/>
          <w:szCs w:val="24"/>
        </w:rPr>
        <w:t>(из</w:t>
      </w:r>
      <w:r w:rsidRPr="006C6944">
        <w:rPr>
          <w:spacing w:val="-5"/>
          <w:sz w:val="24"/>
          <w:szCs w:val="24"/>
        </w:rPr>
        <w:t xml:space="preserve"> </w:t>
      </w:r>
      <w:r w:rsidRPr="006C6944">
        <w:rPr>
          <w:sz w:val="24"/>
          <w:szCs w:val="24"/>
        </w:rPr>
        <w:t>цикла</w:t>
      </w:r>
    </w:p>
    <w:p w:rsidR="00DF36EF" w:rsidRPr="006C6944" w:rsidRDefault="00DF36EF" w:rsidP="00DF36EF">
      <w:pPr>
        <w:spacing w:line="240" w:lineRule="exact"/>
        <w:jc w:val="both"/>
        <w:rPr>
          <w:sz w:val="24"/>
          <w:szCs w:val="24"/>
        </w:rPr>
      </w:pPr>
    </w:p>
    <w:p w:rsidR="00DF36EF" w:rsidRPr="006C6944" w:rsidRDefault="00DF36EF" w:rsidP="00DF36EF">
      <w:pPr>
        <w:spacing w:before="64"/>
        <w:ind w:left="227" w:right="259"/>
        <w:jc w:val="both"/>
        <w:rPr>
          <w:sz w:val="24"/>
          <w:szCs w:val="24"/>
        </w:rPr>
      </w:pPr>
      <w:r w:rsidRPr="006C6944">
        <w:rPr>
          <w:sz w:val="24"/>
          <w:szCs w:val="24"/>
        </w:rPr>
        <w:t>"Времена года" П. Чайковского); "Детская полька", муз. М. Глинки; "Море", "Белка", муз. Н. Римского-Корсакова (из</w:t>
      </w:r>
      <w:r w:rsidRPr="006C6944">
        <w:rPr>
          <w:spacing w:val="1"/>
          <w:sz w:val="24"/>
          <w:szCs w:val="24"/>
        </w:rPr>
        <w:t xml:space="preserve"> </w:t>
      </w:r>
      <w:r w:rsidRPr="006C6944">
        <w:rPr>
          <w:sz w:val="24"/>
          <w:szCs w:val="24"/>
        </w:rPr>
        <w:t>оперы "Сказка о царе Салтане"); "Итальянская полька", муз. С. Рахманинова; "Танец с саблями", муз. А. Хачатуряна;</w:t>
      </w:r>
      <w:r w:rsidRPr="006C6944">
        <w:rPr>
          <w:spacing w:val="1"/>
          <w:sz w:val="24"/>
          <w:szCs w:val="24"/>
        </w:rPr>
        <w:t xml:space="preserve"> </w:t>
      </w:r>
      <w:r w:rsidRPr="006C6944">
        <w:rPr>
          <w:sz w:val="24"/>
          <w:szCs w:val="24"/>
        </w:rPr>
        <w:t>"Пляска птиц", муз. Н. Римского-Корсакова (из оперы "Снегурочка"); "Рассвет на Москве-реке", муз. М. Мусоргского</w:t>
      </w:r>
      <w:r w:rsidRPr="006C6944">
        <w:rPr>
          <w:spacing w:val="1"/>
          <w:sz w:val="24"/>
          <w:szCs w:val="24"/>
        </w:rPr>
        <w:t xml:space="preserve"> </w:t>
      </w:r>
      <w:r w:rsidRPr="006C6944">
        <w:rPr>
          <w:sz w:val="24"/>
          <w:szCs w:val="24"/>
        </w:rPr>
        <w:t>(вступление</w:t>
      </w:r>
      <w:r w:rsidRPr="006C6944">
        <w:rPr>
          <w:spacing w:val="-2"/>
          <w:sz w:val="24"/>
          <w:szCs w:val="24"/>
        </w:rPr>
        <w:t xml:space="preserve"> </w:t>
      </w:r>
      <w:r w:rsidRPr="006C6944">
        <w:rPr>
          <w:sz w:val="24"/>
          <w:szCs w:val="24"/>
        </w:rPr>
        <w:t>к опере "Хованщина").</w:t>
      </w:r>
    </w:p>
    <w:p w:rsidR="00DF36EF" w:rsidRPr="006C6944" w:rsidRDefault="00DF36EF" w:rsidP="00DF36EF">
      <w:pPr>
        <w:spacing w:line="241" w:lineRule="exact"/>
        <w:ind w:left="768"/>
        <w:rPr>
          <w:sz w:val="24"/>
          <w:szCs w:val="24"/>
        </w:rPr>
      </w:pPr>
      <w:r w:rsidRPr="006C6944">
        <w:rPr>
          <w:sz w:val="24"/>
          <w:szCs w:val="24"/>
        </w:rPr>
        <w:t>Пение.</w:t>
      </w:r>
    </w:p>
    <w:p w:rsidR="00DF36EF" w:rsidRPr="006C6944" w:rsidRDefault="00DF36EF" w:rsidP="00DF36EF">
      <w:pPr>
        <w:spacing w:before="1"/>
        <w:ind w:left="227" w:right="260" w:firstLine="540"/>
        <w:jc w:val="both"/>
        <w:rPr>
          <w:sz w:val="24"/>
          <w:szCs w:val="24"/>
        </w:rPr>
      </w:pPr>
      <w:r w:rsidRPr="006C6944">
        <w:rPr>
          <w:sz w:val="24"/>
          <w:szCs w:val="24"/>
        </w:rPr>
        <w:t>Упражнения на развитие слуха и голоса. "Бубенчики", "Наш дом", "Дудка", "Кукушечка", муз. Е. Тиличеевой, сл.</w:t>
      </w:r>
      <w:r w:rsidRPr="006C6944">
        <w:rPr>
          <w:spacing w:val="-50"/>
          <w:sz w:val="24"/>
          <w:szCs w:val="24"/>
        </w:rPr>
        <w:t xml:space="preserve"> </w:t>
      </w:r>
      <w:r w:rsidRPr="006C6944">
        <w:rPr>
          <w:sz w:val="24"/>
          <w:szCs w:val="24"/>
        </w:rPr>
        <w:t>М. Долинова; "В школу", муз. Е. Тиличеевой, сл. М. Долинова; "Котя-коток", "Колыбельная", "Горошина", муз. В.</w:t>
      </w:r>
      <w:r w:rsidRPr="006C6944">
        <w:rPr>
          <w:spacing w:val="1"/>
          <w:sz w:val="24"/>
          <w:szCs w:val="24"/>
        </w:rPr>
        <w:t xml:space="preserve"> </w:t>
      </w:r>
      <w:r w:rsidRPr="006C6944">
        <w:rPr>
          <w:sz w:val="24"/>
          <w:szCs w:val="24"/>
        </w:rPr>
        <w:t>Карасевой;</w:t>
      </w:r>
      <w:r w:rsidRPr="006C6944">
        <w:rPr>
          <w:spacing w:val="-2"/>
          <w:sz w:val="24"/>
          <w:szCs w:val="24"/>
        </w:rPr>
        <w:t xml:space="preserve"> </w:t>
      </w:r>
      <w:r w:rsidRPr="006C6944">
        <w:rPr>
          <w:sz w:val="24"/>
          <w:szCs w:val="24"/>
        </w:rPr>
        <w:t>"Качели", муз. Е. Тиличеевой, сл.</w:t>
      </w:r>
      <w:r w:rsidRPr="006C6944">
        <w:rPr>
          <w:spacing w:val="-2"/>
          <w:sz w:val="24"/>
          <w:szCs w:val="24"/>
        </w:rPr>
        <w:t xml:space="preserve"> </w:t>
      </w:r>
      <w:r w:rsidRPr="006C6944">
        <w:rPr>
          <w:sz w:val="24"/>
          <w:szCs w:val="24"/>
        </w:rPr>
        <w:t>М. Долинова.</w:t>
      </w:r>
    </w:p>
    <w:p w:rsidR="00DF36EF" w:rsidRPr="006C6944" w:rsidRDefault="00DF36EF" w:rsidP="00DF36EF">
      <w:pPr>
        <w:ind w:left="227" w:right="261" w:firstLine="540"/>
        <w:jc w:val="both"/>
        <w:rPr>
          <w:sz w:val="24"/>
          <w:szCs w:val="24"/>
        </w:rPr>
      </w:pPr>
      <w:r w:rsidRPr="006C6944">
        <w:rPr>
          <w:sz w:val="24"/>
          <w:szCs w:val="24"/>
        </w:rPr>
        <w:t>Песни. "Листопад", муз. Т. Попатенко, сл. Е. Авдиенко; "Здравствуй, Родина моя!", муз. Ю. Чичкова, сл. К.</w:t>
      </w:r>
      <w:r w:rsidRPr="006C6944">
        <w:rPr>
          <w:spacing w:val="1"/>
          <w:sz w:val="24"/>
          <w:szCs w:val="24"/>
        </w:rPr>
        <w:t xml:space="preserve"> </w:t>
      </w:r>
      <w:r w:rsidRPr="006C6944">
        <w:rPr>
          <w:sz w:val="24"/>
          <w:szCs w:val="24"/>
        </w:rPr>
        <w:t>Ибряева;</w:t>
      </w:r>
      <w:r w:rsidRPr="006C6944">
        <w:rPr>
          <w:spacing w:val="-5"/>
          <w:sz w:val="24"/>
          <w:szCs w:val="24"/>
        </w:rPr>
        <w:t xml:space="preserve"> </w:t>
      </w:r>
      <w:r w:rsidRPr="006C6944">
        <w:rPr>
          <w:sz w:val="24"/>
          <w:szCs w:val="24"/>
        </w:rPr>
        <w:t>"Зимняя</w:t>
      </w:r>
      <w:r w:rsidRPr="006C6944">
        <w:rPr>
          <w:spacing w:val="-4"/>
          <w:sz w:val="24"/>
          <w:szCs w:val="24"/>
        </w:rPr>
        <w:t xml:space="preserve"> </w:t>
      </w:r>
      <w:r w:rsidRPr="006C6944">
        <w:rPr>
          <w:sz w:val="24"/>
          <w:szCs w:val="24"/>
        </w:rPr>
        <w:t>песенка",</w:t>
      </w:r>
      <w:r w:rsidRPr="006C6944">
        <w:rPr>
          <w:spacing w:val="-4"/>
          <w:sz w:val="24"/>
          <w:szCs w:val="24"/>
        </w:rPr>
        <w:t xml:space="preserve"> </w:t>
      </w:r>
      <w:r w:rsidRPr="006C6944">
        <w:rPr>
          <w:sz w:val="24"/>
          <w:szCs w:val="24"/>
        </w:rPr>
        <w:t>муз.</w:t>
      </w:r>
      <w:r w:rsidRPr="006C6944">
        <w:rPr>
          <w:spacing w:val="-2"/>
          <w:sz w:val="24"/>
          <w:szCs w:val="24"/>
        </w:rPr>
        <w:t xml:space="preserve"> </w:t>
      </w:r>
      <w:r w:rsidRPr="006C6944">
        <w:rPr>
          <w:sz w:val="24"/>
          <w:szCs w:val="24"/>
        </w:rPr>
        <w:t>М.</w:t>
      </w:r>
      <w:r w:rsidRPr="006C6944">
        <w:rPr>
          <w:spacing w:val="-3"/>
          <w:sz w:val="24"/>
          <w:szCs w:val="24"/>
        </w:rPr>
        <w:t xml:space="preserve"> </w:t>
      </w:r>
      <w:r w:rsidRPr="006C6944">
        <w:rPr>
          <w:sz w:val="24"/>
          <w:szCs w:val="24"/>
        </w:rPr>
        <w:t>Красева,</w:t>
      </w:r>
      <w:r w:rsidRPr="006C6944">
        <w:rPr>
          <w:spacing w:val="-4"/>
          <w:sz w:val="24"/>
          <w:szCs w:val="24"/>
        </w:rPr>
        <w:t xml:space="preserve"> </w:t>
      </w:r>
      <w:r w:rsidRPr="006C6944">
        <w:rPr>
          <w:sz w:val="24"/>
          <w:szCs w:val="24"/>
        </w:rPr>
        <w:t>сл.</w:t>
      </w:r>
      <w:r w:rsidRPr="006C6944">
        <w:rPr>
          <w:spacing w:val="-5"/>
          <w:sz w:val="24"/>
          <w:szCs w:val="24"/>
        </w:rPr>
        <w:t xml:space="preserve"> </w:t>
      </w:r>
      <w:r w:rsidRPr="006C6944">
        <w:rPr>
          <w:sz w:val="24"/>
          <w:szCs w:val="24"/>
        </w:rPr>
        <w:t>С.</w:t>
      </w:r>
      <w:r w:rsidRPr="006C6944">
        <w:rPr>
          <w:spacing w:val="-3"/>
          <w:sz w:val="24"/>
          <w:szCs w:val="24"/>
        </w:rPr>
        <w:t xml:space="preserve"> </w:t>
      </w:r>
      <w:r w:rsidRPr="006C6944">
        <w:rPr>
          <w:sz w:val="24"/>
          <w:szCs w:val="24"/>
        </w:rPr>
        <w:t>Вышеславцевой;</w:t>
      </w:r>
      <w:r w:rsidRPr="006C6944">
        <w:rPr>
          <w:spacing w:val="-5"/>
          <w:sz w:val="24"/>
          <w:szCs w:val="24"/>
        </w:rPr>
        <w:t xml:space="preserve"> </w:t>
      </w:r>
      <w:r w:rsidRPr="006C6944">
        <w:rPr>
          <w:sz w:val="24"/>
          <w:szCs w:val="24"/>
        </w:rPr>
        <w:t>"Елка",</w:t>
      </w:r>
      <w:r w:rsidRPr="006C6944">
        <w:rPr>
          <w:spacing w:val="-3"/>
          <w:sz w:val="24"/>
          <w:szCs w:val="24"/>
        </w:rPr>
        <w:t xml:space="preserve"> </w:t>
      </w:r>
      <w:r w:rsidRPr="006C6944">
        <w:rPr>
          <w:sz w:val="24"/>
          <w:szCs w:val="24"/>
        </w:rPr>
        <w:t>муз.</w:t>
      </w:r>
      <w:r w:rsidRPr="006C6944">
        <w:rPr>
          <w:spacing w:val="-2"/>
          <w:sz w:val="24"/>
          <w:szCs w:val="24"/>
        </w:rPr>
        <w:t xml:space="preserve"> </w:t>
      </w:r>
      <w:r w:rsidRPr="006C6944">
        <w:rPr>
          <w:sz w:val="24"/>
          <w:szCs w:val="24"/>
        </w:rPr>
        <w:t>Е.</w:t>
      </w:r>
      <w:r w:rsidRPr="006C6944">
        <w:rPr>
          <w:spacing w:val="-3"/>
          <w:sz w:val="24"/>
          <w:szCs w:val="24"/>
        </w:rPr>
        <w:t xml:space="preserve"> </w:t>
      </w:r>
      <w:r w:rsidRPr="006C6944">
        <w:rPr>
          <w:sz w:val="24"/>
          <w:szCs w:val="24"/>
        </w:rPr>
        <w:t>Тиличеевой,</w:t>
      </w:r>
      <w:r w:rsidRPr="006C6944">
        <w:rPr>
          <w:spacing w:val="-3"/>
          <w:sz w:val="24"/>
          <w:szCs w:val="24"/>
        </w:rPr>
        <w:t xml:space="preserve"> </w:t>
      </w:r>
      <w:r w:rsidRPr="006C6944">
        <w:rPr>
          <w:sz w:val="24"/>
          <w:szCs w:val="24"/>
        </w:rPr>
        <w:t>сл.</w:t>
      </w:r>
      <w:r w:rsidRPr="006C6944">
        <w:rPr>
          <w:spacing w:val="-3"/>
          <w:sz w:val="24"/>
          <w:szCs w:val="24"/>
        </w:rPr>
        <w:t xml:space="preserve"> </w:t>
      </w:r>
      <w:r w:rsidRPr="006C6944">
        <w:rPr>
          <w:sz w:val="24"/>
          <w:szCs w:val="24"/>
        </w:rPr>
        <w:t>Е.</w:t>
      </w:r>
      <w:r w:rsidRPr="006C6944">
        <w:rPr>
          <w:spacing w:val="-4"/>
          <w:sz w:val="24"/>
          <w:szCs w:val="24"/>
        </w:rPr>
        <w:t xml:space="preserve"> </w:t>
      </w:r>
      <w:r w:rsidRPr="006C6944">
        <w:rPr>
          <w:sz w:val="24"/>
          <w:szCs w:val="24"/>
        </w:rPr>
        <w:t>Шмановой;</w:t>
      </w:r>
      <w:r w:rsidRPr="006C6944">
        <w:rPr>
          <w:spacing w:val="-4"/>
          <w:sz w:val="24"/>
          <w:szCs w:val="24"/>
        </w:rPr>
        <w:t xml:space="preserve"> </w:t>
      </w:r>
      <w:r w:rsidRPr="006C6944">
        <w:rPr>
          <w:sz w:val="24"/>
          <w:szCs w:val="24"/>
        </w:rPr>
        <w:t>сл.</w:t>
      </w:r>
      <w:r w:rsidRPr="006C6944">
        <w:rPr>
          <w:spacing w:val="-3"/>
          <w:sz w:val="24"/>
          <w:szCs w:val="24"/>
        </w:rPr>
        <w:t xml:space="preserve"> </w:t>
      </w:r>
      <w:r w:rsidRPr="006C6944">
        <w:rPr>
          <w:sz w:val="24"/>
          <w:szCs w:val="24"/>
        </w:rPr>
        <w:t>3.</w:t>
      </w:r>
      <w:r w:rsidRPr="006C6944">
        <w:rPr>
          <w:spacing w:val="-50"/>
          <w:sz w:val="24"/>
          <w:szCs w:val="24"/>
        </w:rPr>
        <w:t xml:space="preserve"> </w:t>
      </w:r>
      <w:r w:rsidRPr="006C6944">
        <w:rPr>
          <w:sz w:val="24"/>
          <w:szCs w:val="24"/>
        </w:rPr>
        <w:t>Петровой; "Самая хорошая", муз. В. Иванникова, сл. О. Фадеевой; "Хорошо у нас в саду", муз. В. Герчик, сл. А.</w:t>
      </w:r>
      <w:r w:rsidRPr="006C6944">
        <w:rPr>
          <w:spacing w:val="1"/>
          <w:sz w:val="24"/>
          <w:szCs w:val="24"/>
        </w:rPr>
        <w:t xml:space="preserve"> </w:t>
      </w:r>
      <w:r w:rsidRPr="006C6944">
        <w:rPr>
          <w:sz w:val="24"/>
          <w:szCs w:val="24"/>
        </w:rPr>
        <w:t xml:space="preserve">Пришельца; "Новогодний хоровод", муз. Т. Попатенко; </w:t>
      </w:r>
      <w:r w:rsidRPr="006C6944">
        <w:rPr>
          <w:sz w:val="24"/>
          <w:szCs w:val="24"/>
        </w:rPr>
        <w:lastRenderedPageBreak/>
        <w:t>"Новогодняя хороводная", муз. С. Шнайдера; "Песенка про</w:t>
      </w:r>
      <w:r w:rsidRPr="006C6944">
        <w:rPr>
          <w:spacing w:val="1"/>
          <w:sz w:val="24"/>
          <w:szCs w:val="24"/>
        </w:rPr>
        <w:t xml:space="preserve"> </w:t>
      </w:r>
      <w:r w:rsidRPr="006C6944">
        <w:rPr>
          <w:sz w:val="24"/>
          <w:szCs w:val="24"/>
        </w:rPr>
        <w:t>бабушку", муз. М. Парцхаладзе; "До свиданья, детский сад", муз. Ю. Слонова, сл. В. Малкова; "Мы теперь ученики",</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Г. Струве;</w:t>
      </w:r>
      <w:r w:rsidRPr="006C6944">
        <w:rPr>
          <w:spacing w:val="-2"/>
          <w:sz w:val="24"/>
          <w:szCs w:val="24"/>
        </w:rPr>
        <w:t xml:space="preserve"> </w:t>
      </w:r>
      <w:r w:rsidRPr="006C6944">
        <w:rPr>
          <w:sz w:val="24"/>
          <w:szCs w:val="24"/>
        </w:rPr>
        <w:t>"Праздник</w:t>
      </w:r>
      <w:r w:rsidRPr="006C6944">
        <w:rPr>
          <w:spacing w:val="-2"/>
          <w:sz w:val="24"/>
          <w:szCs w:val="24"/>
        </w:rPr>
        <w:t xml:space="preserve"> </w:t>
      </w:r>
      <w:r w:rsidRPr="006C6944">
        <w:rPr>
          <w:sz w:val="24"/>
          <w:szCs w:val="24"/>
        </w:rPr>
        <w:t>Победы",</w:t>
      </w:r>
      <w:r w:rsidRPr="006C6944">
        <w:rPr>
          <w:spacing w:val="-3"/>
          <w:sz w:val="24"/>
          <w:szCs w:val="24"/>
        </w:rPr>
        <w:t xml:space="preserve"> </w:t>
      </w:r>
      <w:r w:rsidRPr="006C6944">
        <w:rPr>
          <w:sz w:val="24"/>
          <w:szCs w:val="24"/>
        </w:rPr>
        <w:t>муз.</w:t>
      </w:r>
      <w:r w:rsidRPr="006C6944">
        <w:rPr>
          <w:spacing w:val="-1"/>
          <w:sz w:val="24"/>
          <w:szCs w:val="24"/>
        </w:rPr>
        <w:t xml:space="preserve"> </w:t>
      </w:r>
      <w:r w:rsidRPr="006C6944">
        <w:rPr>
          <w:sz w:val="24"/>
          <w:szCs w:val="24"/>
        </w:rPr>
        <w:t>М. Парцхаладзе;</w:t>
      </w:r>
      <w:r w:rsidRPr="006C6944">
        <w:rPr>
          <w:spacing w:val="-2"/>
          <w:sz w:val="24"/>
          <w:szCs w:val="24"/>
        </w:rPr>
        <w:t xml:space="preserve"> </w:t>
      </w:r>
      <w:r w:rsidRPr="006C6944">
        <w:rPr>
          <w:sz w:val="24"/>
          <w:szCs w:val="24"/>
        </w:rPr>
        <w:t>"Песня</w:t>
      </w:r>
      <w:r w:rsidRPr="006C6944">
        <w:rPr>
          <w:spacing w:val="-1"/>
          <w:sz w:val="24"/>
          <w:szCs w:val="24"/>
        </w:rPr>
        <w:t xml:space="preserve"> </w:t>
      </w:r>
      <w:r w:rsidRPr="006C6944">
        <w:rPr>
          <w:sz w:val="24"/>
          <w:szCs w:val="24"/>
        </w:rPr>
        <w:t>о Москве",</w:t>
      </w:r>
      <w:r w:rsidRPr="006C6944">
        <w:rPr>
          <w:spacing w:val="-1"/>
          <w:sz w:val="24"/>
          <w:szCs w:val="24"/>
        </w:rPr>
        <w:t xml:space="preserve"> </w:t>
      </w:r>
      <w:r w:rsidRPr="006C6944">
        <w:rPr>
          <w:sz w:val="24"/>
          <w:szCs w:val="24"/>
        </w:rPr>
        <w:t>муз. Г.</w:t>
      </w:r>
      <w:r w:rsidRPr="006C6944">
        <w:rPr>
          <w:spacing w:val="-4"/>
          <w:sz w:val="24"/>
          <w:szCs w:val="24"/>
        </w:rPr>
        <w:t xml:space="preserve"> </w:t>
      </w:r>
      <w:r w:rsidRPr="006C6944">
        <w:rPr>
          <w:sz w:val="24"/>
          <w:szCs w:val="24"/>
        </w:rPr>
        <w:t>Свиридова.</w:t>
      </w:r>
    </w:p>
    <w:p w:rsidR="00DF36EF" w:rsidRPr="006C6944" w:rsidRDefault="00DF36EF" w:rsidP="00DF36EF">
      <w:pPr>
        <w:ind w:left="227" w:right="265" w:firstLine="540"/>
        <w:jc w:val="both"/>
        <w:rPr>
          <w:sz w:val="24"/>
          <w:szCs w:val="24"/>
        </w:rPr>
      </w:pPr>
      <w:r w:rsidRPr="006C6944">
        <w:rPr>
          <w:sz w:val="24"/>
          <w:szCs w:val="24"/>
        </w:rPr>
        <w:t>Песенное</w:t>
      </w:r>
      <w:r w:rsidRPr="006C6944">
        <w:rPr>
          <w:spacing w:val="-11"/>
          <w:sz w:val="24"/>
          <w:szCs w:val="24"/>
        </w:rPr>
        <w:t xml:space="preserve"> </w:t>
      </w:r>
      <w:r w:rsidRPr="006C6944">
        <w:rPr>
          <w:sz w:val="24"/>
          <w:szCs w:val="24"/>
        </w:rPr>
        <w:t>творчество.</w:t>
      </w:r>
      <w:r w:rsidRPr="006C6944">
        <w:rPr>
          <w:spacing w:val="-7"/>
          <w:sz w:val="24"/>
          <w:szCs w:val="24"/>
        </w:rPr>
        <w:t xml:space="preserve"> </w:t>
      </w:r>
      <w:r w:rsidRPr="006C6944">
        <w:rPr>
          <w:sz w:val="24"/>
          <w:szCs w:val="24"/>
        </w:rPr>
        <w:t>"Веселая</w:t>
      </w:r>
      <w:r w:rsidRPr="006C6944">
        <w:rPr>
          <w:spacing w:val="-9"/>
          <w:sz w:val="24"/>
          <w:szCs w:val="24"/>
        </w:rPr>
        <w:t xml:space="preserve"> </w:t>
      </w:r>
      <w:r w:rsidRPr="006C6944">
        <w:rPr>
          <w:sz w:val="24"/>
          <w:szCs w:val="24"/>
        </w:rPr>
        <w:t>песенка",</w:t>
      </w:r>
      <w:r w:rsidRPr="006C6944">
        <w:rPr>
          <w:spacing w:val="-9"/>
          <w:sz w:val="24"/>
          <w:szCs w:val="24"/>
        </w:rPr>
        <w:t xml:space="preserve"> </w:t>
      </w:r>
      <w:r w:rsidRPr="006C6944">
        <w:rPr>
          <w:sz w:val="24"/>
          <w:szCs w:val="24"/>
        </w:rPr>
        <w:t>муз.</w:t>
      </w:r>
      <w:r w:rsidRPr="006C6944">
        <w:rPr>
          <w:spacing w:val="-7"/>
          <w:sz w:val="24"/>
          <w:szCs w:val="24"/>
        </w:rPr>
        <w:t xml:space="preserve"> </w:t>
      </w:r>
      <w:r w:rsidRPr="006C6944">
        <w:rPr>
          <w:sz w:val="24"/>
          <w:szCs w:val="24"/>
        </w:rPr>
        <w:t>Г.</w:t>
      </w:r>
      <w:r w:rsidRPr="006C6944">
        <w:rPr>
          <w:spacing w:val="-9"/>
          <w:sz w:val="24"/>
          <w:szCs w:val="24"/>
        </w:rPr>
        <w:t xml:space="preserve"> </w:t>
      </w:r>
      <w:r w:rsidRPr="006C6944">
        <w:rPr>
          <w:sz w:val="24"/>
          <w:szCs w:val="24"/>
        </w:rPr>
        <w:t>Струве,</w:t>
      </w:r>
      <w:r w:rsidRPr="006C6944">
        <w:rPr>
          <w:spacing w:val="-10"/>
          <w:sz w:val="24"/>
          <w:szCs w:val="24"/>
        </w:rPr>
        <w:t xml:space="preserve"> </w:t>
      </w:r>
      <w:r w:rsidRPr="006C6944">
        <w:rPr>
          <w:sz w:val="24"/>
          <w:szCs w:val="24"/>
        </w:rPr>
        <w:t>сл.</w:t>
      </w:r>
      <w:r w:rsidRPr="006C6944">
        <w:rPr>
          <w:spacing w:val="-10"/>
          <w:sz w:val="24"/>
          <w:szCs w:val="24"/>
        </w:rPr>
        <w:t xml:space="preserve"> </w:t>
      </w:r>
      <w:r w:rsidRPr="006C6944">
        <w:rPr>
          <w:sz w:val="24"/>
          <w:szCs w:val="24"/>
        </w:rPr>
        <w:t>В.</w:t>
      </w:r>
      <w:r w:rsidRPr="006C6944">
        <w:rPr>
          <w:spacing w:val="-9"/>
          <w:sz w:val="24"/>
          <w:szCs w:val="24"/>
        </w:rPr>
        <w:t xml:space="preserve"> </w:t>
      </w:r>
      <w:r w:rsidRPr="006C6944">
        <w:rPr>
          <w:sz w:val="24"/>
          <w:szCs w:val="24"/>
        </w:rPr>
        <w:t>Викторова;</w:t>
      </w:r>
      <w:r w:rsidRPr="006C6944">
        <w:rPr>
          <w:spacing w:val="-9"/>
          <w:sz w:val="24"/>
          <w:szCs w:val="24"/>
        </w:rPr>
        <w:t xml:space="preserve"> </w:t>
      </w:r>
      <w:r w:rsidRPr="006C6944">
        <w:rPr>
          <w:sz w:val="24"/>
          <w:szCs w:val="24"/>
        </w:rPr>
        <w:t>"Плясовая",</w:t>
      </w:r>
      <w:r w:rsidRPr="006C6944">
        <w:rPr>
          <w:spacing w:val="-7"/>
          <w:sz w:val="24"/>
          <w:szCs w:val="24"/>
        </w:rPr>
        <w:t xml:space="preserve"> </w:t>
      </w:r>
      <w:r w:rsidRPr="006C6944">
        <w:rPr>
          <w:sz w:val="24"/>
          <w:szCs w:val="24"/>
        </w:rPr>
        <w:t>муз.</w:t>
      </w:r>
      <w:r w:rsidRPr="006C6944">
        <w:rPr>
          <w:spacing w:val="-7"/>
          <w:sz w:val="24"/>
          <w:szCs w:val="24"/>
        </w:rPr>
        <w:t xml:space="preserve"> </w:t>
      </w:r>
      <w:r w:rsidRPr="006C6944">
        <w:rPr>
          <w:sz w:val="24"/>
          <w:szCs w:val="24"/>
        </w:rPr>
        <w:t>Т.</w:t>
      </w:r>
      <w:r w:rsidRPr="006C6944">
        <w:rPr>
          <w:spacing w:val="-9"/>
          <w:sz w:val="24"/>
          <w:szCs w:val="24"/>
        </w:rPr>
        <w:t xml:space="preserve"> </w:t>
      </w:r>
      <w:r w:rsidRPr="006C6944">
        <w:rPr>
          <w:sz w:val="24"/>
          <w:szCs w:val="24"/>
        </w:rPr>
        <w:t>Ломовой;</w:t>
      </w:r>
      <w:r w:rsidRPr="006C6944">
        <w:rPr>
          <w:spacing w:val="-8"/>
          <w:sz w:val="24"/>
          <w:szCs w:val="24"/>
        </w:rPr>
        <w:t xml:space="preserve"> </w:t>
      </w:r>
      <w:r w:rsidRPr="006C6944">
        <w:rPr>
          <w:sz w:val="24"/>
          <w:szCs w:val="24"/>
        </w:rPr>
        <w:t>"Весной",</w:t>
      </w:r>
      <w:r w:rsidRPr="006C6944">
        <w:rPr>
          <w:spacing w:val="-51"/>
          <w:sz w:val="24"/>
          <w:szCs w:val="24"/>
        </w:rPr>
        <w:t xml:space="preserve"> </w:t>
      </w:r>
      <w:r w:rsidRPr="006C6944">
        <w:rPr>
          <w:sz w:val="24"/>
          <w:szCs w:val="24"/>
        </w:rPr>
        <w:t>муз. Г. Зингера.</w:t>
      </w:r>
    </w:p>
    <w:p w:rsidR="00DF36EF" w:rsidRPr="006C6944" w:rsidRDefault="00DF36EF" w:rsidP="00DF36EF">
      <w:pPr>
        <w:spacing w:line="241" w:lineRule="exact"/>
        <w:ind w:left="768"/>
        <w:jc w:val="both"/>
        <w:rPr>
          <w:sz w:val="24"/>
          <w:szCs w:val="24"/>
        </w:rPr>
      </w:pPr>
      <w:r w:rsidRPr="006C6944">
        <w:rPr>
          <w:sz w:val="24"/>
          <w:szCs w:val="24"/>
        </w:rPr>
        <w:t>Музыкально-ритмические</w:t>
      </w:r>
      <w:r w:rsidRPr="006C6944">
        <w:rPr>
          <w:spacing w:val="-4"/>
          <w:sz w:val="24"/>
          <w:szCs w:val="24"/>
        </w:rPr>
        <w:t xml:space="preserve"> </w:t>
      </w:r>
      <w:r w:rsidRPr="006C6944">
        <w:rPr>
          <w:sz w:val="24"/>
          <w:szCs w:val="24"/>
        </w:rPr>
        <w:t>движения</w:t>
      </w:r>
    </w:p>
    <w:p w:rsidR="00DF36EF" w:rsidRPr="006C6944" w:rsidRDefault="00DF36EF" w:rsidP="00DF36EF">
      <w:pPr>
        <w:ind w:left="227" w:right="257" w:firstLine="540"/>
        <w:jc w:val="both"/>
        <w:rPr>
          <w:sz w:val="24"/>
          <w:szCs w:val="24"/>
        </w:rPr>
      </w:pPr>
      <w:r w:rsidRPr="006C6944">
        <w:rPr>
          <w:sz w:val="24"/>
          <w:szCs w:val="24"/>
        </w:rPr>
        <w:t>Упражнения. "Марш", муз. М. Робера; "Бег", "Цветные флажки", муз. Е. Тиличеевой; "Кто лучше скачет?",</w:t>
      </w:r>
      <w:r w:rsidRPr="006C6944">
        <w:rPr>
          <w:spacing w:val="1"/>
          <w:sz w:val="24"/>
          <w:szCs w:val="24"/>
        </w:rPr>
        <w:t xml:space="preserve"> </w:t>
      </w:r>
      <w:r w:rsidRPr="006C6944">
        <w:rPr>
          <w:sz w:val="24"/>
          <w:szCs w:val="24"/>
        </w:rPr>
        <w:t>"Шагают</w:t>
      </w:r>
      <w:r w:rsidRPr="006C6944">
        <w:rPr>
          <w:spacing w:val="-6"/>
          <w:sz w:val="24"/>
          <w:szCs w:val="24"/>
        </w:rPr>
        <w:t xml:space="preserve"> </w:t>
      </w:r>
      <w:r w:rsidRPr="006C6944">
        <w:rPr>
          <w:sz w:val="24"/>
          <w:szCs w:val="24"/>
        </w:rPr>
        <w:t>девочки</w:t>
      </w:r>
      <w:r w:rsidRPr="006C6944">
        <w:rPr>
          <w:spacing w:val="-6"/>
          <w:sz w:val="24"/>
          <w:szCs w:val="24"/>
        </w:rPr>
        <w:t xml:space="preserve"> </w:t>
      </w:r>
      <w:r w:rsidRPr="006C6944">
        <w:rPr>
          <w:sz w:val="24"/>
          <w:szCs w:val="24"/>
        </w:rPr>
        <w:t>и</w:t>
      </w:r>
      <w:r w:rsidRPr="006C6944">
        <w:rPr>
          <w:spacing w:val="-6"/>
          <w:sz w:val="24"/>
          <w:szCs w:val="24"/>
        </w:rPr>
        <w:t xml:space="preserve"> </w:t>
      </w:r>
      <w:r w:rsidRPr="006C6944">
        <w:rPr>
          <w:sz w:val="24"/>
          <w:szCs w:val="24"/>
        </w:rPr>
        <w:t>мальчики",</w:t>
      </w:r>
      <w:r w:rsidRPr="006C6944">
        <w:rPr>
          <w:spacing w:val="-6"/>
          <w:sz w:val="24"/>
          <w:szCs w:val="24"/>
        </w:rPr>
        <w:t xml:space="preserve"> </w:t>
      </w:r>
      <w:r w:rsidRPr="006C6944">
        <w:rPr>
          <w:sz w:val="24"/>
          <w:szCs w:val="24"/>
        </w:rPr>
        <w:t>муз.</w:t>
      </w:r>
      <w:r w:rsidRPr="006C6944">
        <w:rPr>
          <w:spacing w:val="-5"/>
          <w:sz w:val="24"/>
          <w:szCs w:val="24"/>
        </w:rPr>
        <w:t xml:space="preserve"> </w:t>
      </w:r>
      <w:r w:rsidRPr="006C6944">
        <w:rPr>
          <w:sz w:val="24"/>
          <w:szCs w:val="24"/>
        </w:rPr>
        <w:t>В.</w:t>
      </w:r>
      <w:r w:rsidRPr="006C6944">
        <w:rPr>
          <w:spacing w:val="-6"/>
          <w:sz w:val="24"/>
          <w:szCs w:val="24"/>
        </w:rPr>
        <w:t xml:space="preserve"> </w:t>
      </w:r>
      <w:r w:rsidRPr="006C6944">
        <w:rPr>
          <w:sz w:val="24"/>
          <w:szCs w:val="24"/>
        </w:rPr>
        <w:t>Золотарева;</w:t>
      </w:r>
      <w:r w:rsidRPr="006C6944">
        <w:rPr>
          <w:spacing w:val="-6"/>
          <w:sz w:val="24"/>
          <w:szCs w:val="24"/>
        </w:rPr>
        <w:t xml:space="preserve"> </w:t>
      </w:r>
      <w:r w:rsidRPr="006C6944">
        <w:rPr>
          <w:sz w:val="24"/>
          <w:szCs w:val="24"/>
        </w:rPr>
        <w:t>поднимай</w:t>
      </w:r>
      <w:r w:rsidRPr="006C6944">
        <w:rPr>
          <w:spacing w:val="-6"/>
          <w:sz w:val="24"/>
          <w:szCs w:val="24"/>
        </w:rPr>
        <w:t xml:space="preserve"> </w:t>
      </w:r>
      <w:r w:rsidRPr="006C6944">
        <w:rPr>
          <w:sz w:val="24"/>
          <w:szCs w:val="24"/>
        </w:rPr>
        <w:t>и</w:t>
      </w:r>
      <w:r w:rsidRPr="006C6944">
        <w:rPr>
          <w:spacing w:val="-6"/>
          <w:sz w:val="24"/>
          <w:szCs w:val="24"/>
        </w:rPr>
        <w:t xml:space="preserve"> </w:t>
      </w:r>
      <w:r w:rsidRPr="006C6944">
        <w:rPr>
          <w:sz w:val="24"/>
          <w:szCs w:val="24"/>
        </w:rPr>
        <w:t>скрещивай</w:t>
      </w:r>
      <w:r w:rsidRPr="006C6944">
        <w:rPr>
          <w:spacing w:val="-6"/>
          <w:sz w:val="24"/>
          <w:szCs w:val="24"/>
        </w:rPr>
        <w:t xml:space="preserve"> </w:t>
      </w:r>
      <w:r w:rsidRPr="006C6944">
        <w:rPr>
          <w:sz w:val="24"/>
          <w:szCs w:val="24"/>
        </w:rPr>
        <w:t>флажки</w:t>
      </w:r>
      <w:r w:rsidRPr="006C6944">
        <w:rPr>
          <w:spacing w:val="-6"/>
          <w:sz w:val="24"/>
          <w:szCs w:val="24"/>
        </w:rPr>
        <w:t xml:space="preserve"> </w:t>
      </w:r>
      <w:r w:rsidRPr="006C6944">
        <w:rPr>
          <w:sz w:val="24"/>
          <w:szCs w:val="24"/>
        </w:rPr>
        <w:t>("Этюд",</w:t>
      </w:r>
      <w:r w:rsidRPr="006C6944">
        <w:rPr>
          <w:spacing w:val="-6"/>
          <w:sz w:val="24"/>
          <w:szCs w:val="24"/>
        </w:rPr>
        <w:t xml:space="preserve"> </w:t>
      </w:r>
      <w:r w:rsidRPr="006C6944">
        <w:rPr>
          <w:sz w:val="24"/>
          <w:szCs w:val="24"/>
        </w:rPr>
        <w:t>муз.</w:t>
      </w:r>
      <w:r w:rsidRPr="006C6944">
        <w:rPr>
          <w:spacing w:val="-5"/>
          <w:sz w:val="24"/>
          <w:szCs w:val="24"/>
        </w:rPr>
        <w:t xml:space="preserve"> </w:t>
      </w:r>
      <w:r w:rsidRPr="006C6944">
        <w:rPr>
          <w:sz w:val="24"/>
          <w:szCs w:val="24"/>
        </w:rPr>
        <w:t>К.</w:t>
      </w:r>
      <w:r w:rsidRPr="006C6944">
        <w:rPr>
          <w:spacing w:val="-6"/>
          <w:sz w:val="24"/>
          <w:szCs w:val="24"/>
        </w:rPr>
        <w:t xml:space="preserve"> </w:t>
      </w:r>
      <w:r w:rsidRPr="006C6944">
        <w:rPr>
          <w:sz w:val="24"/>
          <w:szCs w:val="24"/>
        </w:rPr>
        <w:t>Гуритта);</w:t>
      </w:r>
      <w:r w:rsidRPr="006C6944">
        <w:rPr>
          <w:spacing w:val="-2"/>
          <w:sz w:val="24"/>
          <w:szCs w:val="24"/>
        </w:rPr>
        <w:t xml:space="preserve"> </w:t>
      </w:r>
      <w:r w:rsidRPr="006C6944">
        <w:rPr>
          <w:sz w:val="24"/>
          <w:szCs w:val="24"/>
        </w:rPr>
        <w:t>полоскать</w:t>
      </w:r>
      <w:r w:rsidRPr="006C6944">
        <w:rPr>
          <w:spacing w:val="-51"/>
          <w:sz w:val="24"/>
          <w:szCs w:val="24"/>
        </w:rPr>
        <w:t xml:space="preserve"> </w:t>
      </w:r>
      <w:r w:rsidRPr="006C6944">
        <w:rPr>
          <w:sz w:val="24"/>
          <w:szCs w:val="24"/>
        </w:rPr>
        <w:t>платочки:</w:t>
      </w:r>
      <w:r w:rsidRPr="006C6944">
        <w:rPr>
          <w:spacing w:val="-3"/>
          <w:sz w:val="24"/>
          <w:szCs w:val="24"/>
        </w:rPr>
        <w:t xml:space="preserve"> </w:t>
      </w:r>
      <w:r w:rsidRPr="006C6944">
        <w:rPr>
          <w:sz w:val="24"/>
          <w:szCs w:val="24"/>
        </w:rPr>
        <w:t>"Ой,</w:t>
      </w:r>
      <w:r w:rsidRPr="006C6944">
        <w:rPr>
          <w:spacing w:val="-1"/>
          <w:sz w:val="24"/>
          <w:szCs w:val="24"/>
        </w:rPr>
        <w:t xml:space="preserve"> </w:t>
      </w:r>
      <w:r w:rsidRPr="006C6944">
        <w:rPr>
          <w:sz w:val="24"/>
          <w:szCs w:val="24"/>
        </w:rPr>
        <w:t>утушка</w:t>
      </w:r>
      <w:r w:rsidRPr="006C6944">
        <w:rPr>
          <w:spacing w:val="-1"/>
          <w:sz w:val="24"/>
          <w:szCs w:val="24"/>
        </w:rPr>
        <w:t xml:space="preserve"> </w:t>
      </w:r>
      <w:r w:rsidRPr="006C6944">
        <w:rPr>
          <w:sz w:val="24"/>
          <w:szCs w:val="24"/>
        </w:rPr>
        <w:t>луговая",</w:t>
      </w:r>
      <w:r w:rsidRPr="006C6944">
        <w:rPr>
          <w:spacing w:val="-1"/>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1"/>
          <w:sz w:val="24"/>
          <w:szCs w:val="24"/>
        </w:rPr>
        <w:t xml:space="preserve"> </w:t>
      </w:r>
      <w:r w:rsidRPr="006C6944">
        <w:rPr>
          <w:sz w:val="24"/>
          <w:szCs w:val="24"/>
        </w:rPr>
        <w:t>мелодия,</w:t>
      </w:r>
      <w:r w:rsidRPr="006C6944">
        <w:rPr>
          <w:spacing w:val="-1"/>
          <w:sz w:val="24"/>
          <w:szCs w:val="24"/>
        </w:rPr>
        <w:t xml:space="preserve"> </w:t>
      </w:r>
      <w:r w:rsidRPr="006C6944">
        <w:rPr>
          <w:sz w:val="24"/>
          <w:szCs w:val="24"/>
        </w:rPr>
        <w:t>обраб.</w:t>
      </w:r>
      <w:r w:rsidRPr="006C6944">
        <w:rPr>
          <w:spacing w:val="-5"/>
          <w:sz w:val="24"/>
          <w:szCs w:val="24"/>
        </w:rPr>
        <w:t xml:space="preserve"> </w:t>
      </w:r>
      <w:r w:rsidRPr="006C6944">
        <w:rPr>
          <w:sz w:val="24"/>
          <w:szCs w:val="24"/>
        </w:rPr>
        <w:t>Т.</w:t>
      </w:r>
      <w:r w:rsidRPr="006C6944">
        <w:rPr>
          <w:spacing w:val="-3"/>
          <w:sz w:val="24"/>
          <w:szCs w:val="24"/>
        </w:rPr>
        <w:t xml:space="preserve"> </w:t>
      </w:r>
      <w:r w:rsidRPr="006C6944">
        <w:rPr>
          <w:sz w:val="24"/>
          <w:szCs w:val="24"/>
        </w:rPr>
        <w:t>Ломовой;</w:t>
      </w:r>
      <w:r w:rsidRPr="006C6944">
        <w:rPr>
          <w:spacing w:val="-2"/>
          <w:sz w:val="24"/>
          <w:szCs w:val="24"/>
        </w:rPr>
        <w:t xml:space="preserve"> </w:t>
      </w:r>
      <w:r w:rsidRPr="006C6944">
        <w:rPr>
          <w:sz w:val="24"/>
          <w:szCs w:val="24"/>
        </w:rPr>
        <w:t>"Упражнение</w:t>
      </w:r>
      <w:r w:rsidRPr="006C6944">
        <w:rPr>
          <w:spacing w:val="-1"/>
          <w:sz w:val="24"/>
          <w:szCs w:val="24"/>
        </w:rPr>
        <w:t xml:space="preserve"> </w:t>
      </w:r>
      <w:r w:rsidRPr="006C6944">
        <w:rPr>
          <w:sz w:val="24"/>
          <w:szCs w:val="24"/>
        </w:rPr>
        <w:t>с</w:t>
      </w:r>
      <w:r w:rsidRPr="006C6944">
        <w:rPr>
          <w:spacing w:val="-4"/>
          <w:sz w:val="24"/>
          <w:szCs w:val="24"/>
        </w:rPr>
        <w:t xml:space="preserve"> </w:t>
      </w:r>
      <w:r w:rsidRPr="006C6944">
        <w:rPr>
          <w:sz w:val="24"/>
          <w:szCs w:val="24"/>
        </w:rPr>
        <w:t>кубиками",</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С.</w:t>
      </w:r>
      <w:r w:rsidRPr="006C6944">
        <w:rPr>
          <w:spacing w:val="-4"/>
          <w:sz w:val="24"/>
          <w:szCs w:val="24"/>
        </w:rPr>
        <w:t xml:space="preserve"> </w:t>
      </w:r>
      <w:r w:rsidRPr="006C6944">
        <w:rPr>
          <w:sz w:val="24"/>
          <w:szCs w:val="24"/>
        </w:rPr>
        <w:t>Соснина.</w:t>
      </w:r>
    </w:p>
    <w:p w:rsidR="00DF36EF" w:rsidRPr="006C6944" w:rsidRDefault="00DF36EF" w:rsidP="00DF36EF">
      <w:pPr>
        <w:ind w:left="227" w:right="261" w:firstLine="540"/>
        <w:jc w:val="both"/>
        <w:rPr>
          <w:sz w:val="24"/>
          <w:szCs w:val="24"/>
        </w:rPr>
      </w:pPr>
      <w:r w:rsidRPr="006C6944">
        <w:rPr>
          <w:spacing w:val="-1"/>
          <w:sz w:val="24"/>
          <w:szCs w:val="24"/>
        </w:rPr>
        <w:t>Этюды.</w:t>
      </w:r>
      <w:r w:rsidRPr="006C6944">
        <w:rPr>
          <w:spacing w:val="-12"/>
          <w:sz w:val="24"/>
          <w:szCs w:val="24"/>
        </w:rPr>
        <w:t xml:space="preserve"> </w:t>
      </w:r>
      <w:r w:rsidRPr="006C6944">
        <w:rPr>
          <w:spacing w:val="-1"/>
          <w:sz w:val="24"/>
          <w:szCs w:val="24"/>
        </w:rPr>
        <w:t>"Медведи</w:t>
      </w:r>
      <w:r w:rsidRPr="006C6944">
        <w:rPr>
          <w:spacing w:val="-12"/>
          <w:sz w:val="24"/>
          <w:szCs w:val="24"/>
        </w:rPr>
        <w:t xml:space="preserve"> </w:t>
      </w:r>
      <w:r w:rsidRPr="006C6944">
        <w:rPr>
          <w:spacing w:val="-1"/>
          <w:sz w:val="24"/>
          <w:szCs w:val="24"/>
        </w:rPr>
        <w:t>пляшут",</w:t>
      </w:r>
      <w:r w:rsidRPr="006C6944">
        <w:rPr>
          <w:spacing w:val="-9"/>
          <w:sz w:val="24"/>
          <w:szCs w:val="24"/>
        </w:rPr>
        <w:t xml:space="preserve"> </w:t>
      </w:r>
      <w:r w:rsidRPr="006C6944">
        <w:rPr>
          <w:spacing w:val="-1"/>
          <w:sz w:val="24"/>
          <w:szCs w:val="24"/>
        </w:rPr>
        <w:t>муз.</w:t>
      </w:r>
      <w:r w:rsidRPr="006C6944">
        <w:rPr>
          <w:spacing w:val="-9"/>
          <w:sz w:val="24"/>
          <w:szCs w:val="24"/>
        </w:rPr>
        <w:t xml:space="preserve"> </w:t>
      </w:r>
      <w:r w:rsidRPr="006C6944">
        <w:rPr>
          <w:spacing w:val="-1"/>
          <w:sz w:val="24"/>
          <w:szCs w:val="24"/>
        </w:rPr>
        <w:t>М.</w:t>
      </w:r>
      <w:r w:rsidRPr="006C6944">
        <w:rPr>
          <w:spacing w:val="-12"/>
          <w:sz w:val="24"/>
          <w:szCs w:val="24"/>
        </w:rPr>
        <w:t xml:space="preserve"> </w:t>
      </w:r>
      <w:r w:rsidRPr="006C6944">
        <w:rPr>
          <w:spacing w:val="-1"/>
          <w:sz w:val="24"/>
          <w:szCs w:val="24"/>
        </w:rPr>
        <w:t>Красева;</w:t>
      </w:r>
      <w:r w:rsidRPr="006C6944">
        <w:rPr>
          <w:spacing w:val="-13"/>
          <w:sz w:val="24"/>
          <w:szCs w:val="24"/>
        </w:rPr>
        <w:t xml:space="preserve"> </w:t>
      </w:r>
      <w:r w:rsidRPr="006C6944">
        <w:rPr>
          <w:sz w:val="24"/>
          <w:szCs w:val="24"/>
        </w:rPr>
        <w:t>Показывай</w:t>
      </w:r>
      <w:r w:rsidRPr="006C6944">
        <w:rPr>
          <w:spacing w:val="-9"/>
          <w:sz w:val="24"/>
          <w:szCs w:val="24"/>
        </w:rPr>
        <w:t xml:space="preserve"> </w:t>
      </w:r>
      <w:r w:rsidRPr="006C6944">
        <w:rPr>
          <w:sz w:val="24"/>
          <w:szCs w:val="24"/>
        </w:rPr>
        <w:t>направление</w:t>
      </w:r>
      <w:r w:rsidRPr="006C6944">
        <w:rPr>
          <w:spacing w:val="-13"/>
          <w:sz w:val="24"/>
          <w:szCs w:val="24"/>
        </w:rPr>
        <w:t xml:space="preserve"> </w:t>
      </w:r>
      <w:r w:rsidRPr="006C6944">
        <w:rPr>
          <w:sz w:val="24"/>
          <w:szCs w:val="24"/>
        </w:rPr>
        <w:t>("Марш",</w:t>
      </w:r>
      <w:r w:rsidRPr="006C6944">
        <w:rPr>
          <w:spacing w:val="-10"/>
          <w:sz w:val="24"/>
          <w:szCs w:val="24"/>
        </w:rPr>
        <w:t xml:space="preserve"> </w:t>
      </w:r>
      <w:r w:rsidRPr="006C6944">
        <w:rPr>
          <w:sz w:val="24"/>
          <w:szCs w:val="24"/>
        </w:rPr>
        <w:t>муз.</w:t>
      </w:r>
      <w:r w:rsidRPr="006C6944">
        <w:rPr>
          <w:spacing w:val="-8"/>
          <w:sz w:val="24"/>
          <w:szCs w:val="24"/>
        </w:rPr>
        <w:t xml:space="preserve"> </w:t>
      </w:r>
      <w:r w:rsidRPr="006C6944">
        <w:rPr>
          <w:sz w:val="24"/>
          <w:szCs w:val="24"/>
        </w:rPr>
        <w:t>Д.</w:t>
      </w:r>
      <w:r w:rsidRPr="006C6944">
        <w:rPr>
          <w:spacing w:val="-10"/>
          <w:sz w:val="24"/>
          <w:szCs w:val="24"/>
        </w:rPr>
        <w:t xml:space="preserve"> </w:t>
      </w:r>
      <w:r w:rsidRPr="006C6944">
        <w:rPr>
          <w:sz w:val="24"/>
          <w:szCs w:val="24"/>
        </w:rPr>
        <w:t>Кабалевского);</w:t>
      </w:r>
      <w:r w:rsidRPr="006C6944">
        <w:rPr>
          <w:spacing w:val="-10"/>
          <w:sz w:val="24"/>
          <w:szCs w:val="24"/>
        </w:rPr>
        <w:t xml:space="preserve"> </w:t>
      </w:r>
      <w:r w:rsidRPr="006C6944">
        <w:rPr>
          <w:sz w:val="24"/>
          <w:szCs w:val="24"/>
        </w:rPr>
        <w:t>каждая</w:t>
      </w:r>
      <w:r w:rsidRPr="006C6944">
        <w:rPr>
          <w:spacing w:val="-11"/>
          <w:sz w:val="24"/>
          <w:szCs w:val="24"/>
        </w:rPr>
        <w:t xml:space="preserve"> </w:t>
      </w:r>
      <w:r w:rsidRPr="006C6944">
        <w:rPr>
          <w:sz w:val="24"/>
          <w:szCs w:val="24"/>
        </w:rPr>
        <w:t>пара</w:t>
      </w:r>
      <w:r w:rsidRPr="006C6944">
        <w:rPr>
          <w:spacing w:val="-50"/>
          <w:sz w:val="24"/>
          <w:szCs w:val="24"/>
        </w:rPr>
        <w:t xml:space="preserve"> </w:t>
      </w:r>
      <w:r w:rsidRPr="006C6944">
        <w:rPr>
          <w:sz w:val="24"/>
          <w:szCs w:val="24"/>
        </w:rPr>
        <w:t>пляшет</w:t>
      </w:r>
      <w:r w:rsidRPr="006C6944">
        <w:rPr>
          <w:spacing w:val="-2"/>
          <w:sz w:val="24"/>
          <w:szCs w:val="24"/>
        </w:rPr>
        <w:t xml:space="preserve"> </w:t>
      </w:r>
      <w:r w:rsidRPr="006C6944">
        <w:rPr>
          <w:sz w:val="24"/>
          <w:szCs w:val="24"/>
        </w:rPr>
        <w:t>по-своему</w:t>
      </w:r>
      <w:r w:rsidRPr="006C6944">
        <w:rPr>
          <w:spacing w:val="-6"/>
          <w:sz w:val="24"/>
          <w:szCs w:val="24"/>
        </w:rPr>
        <w:t xml:space="preserve"> </w:t>
      </w:r>
      <w:r w:rsidRPr="006C6944">
        <w:rPr>
          <w:sz w:val="24"/>
          <w:szCs w:val="24"/>
        </w:rPr>
        <w:t>("Ах</w:t>
      </w:r>
      <w:r w:rsidRPr="006C6944">
        <w:rPr>
          <w:spacing w:val="-1"/>
          <w:sz w:val="24"/>
          <w:szCs w:val="24"/>
        </w:rPr>
        <w:t xml:space="preserve"> </w:t>
      </w:r>
      <w:r w:rsidRPr="006C6944">
        <w:rPr>
          <w:sz w:val="24"/>
          <w:szCs w:val="24"/>
        </w:rPr>
        <w:t>ты, береза",</w:t>
      </w:r>
      <w:r w:rsidRPr="006C6944">
        <w:rPr>
          <w:spacing w:val="-1"/>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w:t>
      </w:r>
      <w:r w:rsidRPr="006C6944">
        <w:rPr>
          <w:spacing w:val="-1"/>
          <w:sz w:val="24"/>
          <w:szCs w:val="24"/>
        </w:rPr>
        <w:t xml:space="preserve"> </w:t>
      </w:r>
      <w:r w:rsidRPr="006C6944">
        <w:rPr>
          <w:sz w:val="24"/>
          <w:szCs w:val="24"/>
        </w:rPr>
        <w:t>мелодия);</w:t>
      </w:r>
      <w:r w:rsidRPr="006C6944">
        <w:rPr>
          <w:spacing w:val="-2"/>
          <w:sz w:val="24"/>
          <w:szCs w:val="24"/>
        </w:rPr>
        <w:t xml:space="preserve"> </w:t>
      </w:r>
      <w:r w:rsidRPr="006C6944">
        <w:rPr>
          <w:sz w:val="24"/>
          <w:szCs w:val="24"/>
        </w:rPr>
        <w:t>"Попрыгунья", "Лягушки</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аисты",</w:t>
      </w:r>
      <w:r w:rsidRPr="006C6944">
        <w:rPr>
          <w:spacing w:val="-1"/>
          <w:sz w:val="24"/>
          <w:szCs w:val="24"/>
        </w:rPr>
        <w:t xml:space="preserve"> </w:t>
      </w:r>
      <w:r w:rsidRPr="006C6944">
        <w:rPr>
          <w:sz w:val="24"/>
          <w:szCs w:val="24"/>
        </w:rPr>
        <w:t>муз. В.</w:t>
      </w:r>
      <w:r w:rsidRPr="006C6944">
        <w:rPr>
          <w:spacing w:val="-4"/>
          <w:sz w:val="24"/>
          <w:szCs w:val="24"/>
        </w:rPr>
        <w:t xml:space="preserve"> </w:t>
      </w:r>
      <w:r w:rsidRPr="006C6944">
        <w:rPr>
          <w:sz w:val="24"/>
          <w:szCs w:val="24"/>
        </w:rPr>
        <w:t>Витлина.</w:t>
      </w:r>
    </w:p>
    <w:p w:rsidR="00DF36EF" w:rsidRPr="006C6944" w:rsidRDefault="00DF36EF" w:rsidP="00DF36EF">
      <w:pPr>
        <w:ind w:left="227" w:right="263" w:firstLine="540"/>
        <w:jc w:val="both"/>
        <w:rPr>
          <w:sz w:val="24"/>
          <w:szCs w:val="24"/>
        </w:rPr>
      </w:pPr>
      <w:r w:rsidRPr="006C6944">
        <w:rPr>
          <w:sz w:val="24"/>
          <w:szCs w:val="24"/>
        </w:rPr>
        <w:t>Танцы и пляски. "Задорный танец", муз. В. Золотарева; "Полька", муз. В. Косенко; "Вальс", муз. Е. Макарова;</w:t>
      </w:r>
      <w:r w:rsidRPr="006C6944">
        <w:rPr>
          <w:spacing w:val="1"/>
          <w:sz w:val="24"/>
          <w:szCs w:val="24"/>
        </w:rPr>
        <w:t xml:space="preserve"> </w:t>
      </w:r>
      <w:r w:rsidRPr="006C6944">
        <w:rPr>
          <w:sz w:val="24"/>
          <w:szCs w:val="24"/>
        </w:rPr>
        <w:t>"Яблочко", муз. Р. Глиэра (из балета "Красный мак"); "Прялица", рус. нар. мелодия, обраб. Т. Ломовой; "Сударушка",</w:t>
      </w:r>
      <w:r w:rsidRPr="006C6944">
        <w:rPr>
          <w:spacing w:val="1"/>
          <w:sz w:val="24"/>
          <w:szCs w:val="24"/>
        </w:rPr>
        <w:t xml:space="preserve"> </w:t>
      </w:r>
      <w:r w:rsidRPr="006C6944">
        <w:rPr>
          <w:sz w:val="24"/>
          <w:szCs w:val="24"/>
        </w:rPr>
        <w:t>рус.</w:t>
      </w:r>
      <w:r w:rsidRPr="006C6944">
        <w:rPr>
          <w:spacing w:val="-1"/>
          <w:sz w:val="24"/>
          <w:szCs w:val="24"/>
        </w:rPr>
        <w:t xml:space="preserve"> </w:t>
      </w:r>
      <w:r w:rsidRPr="006C6944">
        <w:rPr>
          <w:sz w:val="24"/>
          <w:szCs w:val="24"/>
        </w:rPr>
        <w:t>нар. мелодия, обраб.</w:t>
      </w:r>
      <w:r w:rsidRPr="006C6944">
        <w:rPr>
          <w:spacing w:val="-5"/>
          <w:sz w:val="24"/>
          <w:szCs w:val="24"/>
        </w:rPr>
        <w:t xml:space="preserve"> </w:t>
      </w:r>
      <w:r w:rsidRPr="006C6944">
        <w:rPr>
          <w:sz w:val="24"/>
          <w:szCs w:val="24"/>
        </w:rPr>
        <w:t>Ю. Слонова.</w:t>
      </w:r>
    </w:p>
    <w:p w:rsidR="00DF36EF" w:rsidRPr="006C6944" w:rsidRDefault="00DF36EF" w:rsidP="00DF36EF">
      <w:pPr>
        <w:ind w:left="227" w:right="263" w:firstLine="540"/>
        <w:jc w:val="both"/>
        <w:rPr>
          <w:sz w:val="24"/>
          <w:szCs w:val="24"/>
        </w:rPr>
      </w:pPr>
      <w:r w:rsidRPr="006C6944">
        <w:rPr>
          <w:sz w:val="24"/>
          <w:szCs w:val="24"/>
        </w:rPr>
        <w:t>Характерные</w:t>
      </w:r>
      <w:r w:rsidRPr="006C6944">
        <w:rPr>
          <w:spacing w:val="1"/>
          <w:sz w:val="24"/>
          <w:szCs w:val="24"/>
        </w:rPr>
        <w:t xml:space="preserve"> </w:t>
      </w:r>
      <w:r w:rsidRPr="006C6944">
        <w:rPr>
          <w:sz w:val="24"/>
          <w:szCs w:val="24"/>
        </w:rPr>
        <w:t>танцы.</w:t>
      </w:r>
      <w:r w:rsidRPr="006C6944">
        <w:rPr>
          <w:spacing w:val="1"/>
          <w:sz w:val="24"/>
          <w:szCs w:val="24"/>
        </w:rPr>
        <w:t xml:space="preserve"> </w:t>
      </w:r>
      <w:r w:rsidRPr="006C6944">
        <w:rPr>
          <w:sz w:val="24"/>
          <w:szCs w:val="24"/>
        </w:rPr>
        <w:t>"Танец</w:t>
      </w:r>
      <w:r w:rsidRPr="006C6944">
        <w:rPr>
          <w:spacing w:val="1"/>
          <w:sz w:val="24"/>
          <w:szCs w:val="24"/>
        </w:rPr>
        <w:t xml:space="preserve"> </w:t>
      </w:r>
      <w:r w:rsidRPr="006C6944">
        <w:rPr>
          <w:sz w:val="24"/>
          <w:szCs w:val="24"/>
        </w:rPr>
        <w:t>снежинок",</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А.</w:t>
      </w:r>
      <w:r w:rsidRPr="006C6944">
        <w:rPr>
          <w:spacing w:val="1"/>
          <w:sz w:val="24"/>
          <w:szCs w:val="24"/>
        </w:rPr>
        <w:t xml:space="preserve"> </w:t>
      </w:r>
      <w:r w:rsidRPr="006C6944">
        <w:rPr>
          <w:sz w:val="24"/>
          <w:szCs w:val="24"/>
        </w:rPr>
        <w:t>Жилина;</w:t>
      </w:r>
      <w:r w:rsidRPr="006C6944">
        <w:rPr>
          <w:spacing w:val="1"/>
          <w:sz w:val="24"/>
          <w:szCs w:val="24"/>
        </w:rPr>
        <w:t xml:space="preserve"> </w:t>
      </w:r>
      <w:r w:rsidRPr="006C6944">
        <w:rPr>
          <w:sz w:val="24"/>
          <w:szCs w:val="24"/>
        </w:rPr>
        <w:t>"Выход</w:t>
      </w:r>
      <w:r w:rsidRPr="006C6944">
        <w:rPr>
          <w:spacing w:val="1"/>
          <w:sz w:val="24"/>
          <w:szCs w:val="24"/>
        </w:rPr>
        <w:t xml:space="preserve"> </w:t>
      </w:r>
      <w:r w:rsidRPr="006C6944">
        <w:rPr>
          <w:sz w:val="24"/>
          <w:szCs w:val="24"/>
        </w:rPr>
        <w:t>к</w:t>
      </w:r>
      <w:r w:rsidRPr="006C6944">
        <w:rPr>
          <w:spacing w:val="1"/>
          <w:sz w:val="24"/>
          <w:szCs w:val="24"/>
        </w:rPr>
        <w:t xml:space="preserve"> </w:t>
      </w:r>
      <w:r w:rsidRPr="006C6944">
        <w:rPr>
          <w:sz w:val="24"/>
          <w:szCs w:val="24"/>
        </w:rPr>
        <w:t>пляске</w:t>
      </w:r>
      <w:r w:rsidRPr="006C6944">
        <w:rPr>
          <w:spacing w:val="1"/>
          <w:sz w:val="24"/>
          <w:szCs w:val="24"/>
        </w:rPr>
        <w:t xml:space="preserve"> </w:t>
      </w:r>
      <w:r w:rsidRPr="006C6944">
        <w:rPr>
          <w:sz w:val="24"/>
          <w:szCs w:val="24"/>
        </w:rPr>
        <w:t>медвежат",</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М.</w:t>
      </w:r>
      <w:r w:rsidRPr="006C6944">
        <w:rPr>
          <w:spacing w:val="1"/>
          <w:sz w:val="24"/>
          <w:szCs w:val="24"/>
        </w:rPr>
        <w:t xml:space="preserve"> </w:t>
      </w:r>
      <w:r w:rsidRPr="006C6944">
        <w:rPr>
          <w:sz w:val="24"/>
          <w:szCs w:val="24"/>
        </w:rPr>
        <w:t>Красева;</w:t>
      </w:r>
      <w:r w:rsidRPr="006C6944">
        <w:rPr>
          <w:spacing w:val="1"/>
          <w:sz w:val="24"/>
          <w:szCs w:val="24"/>
        </w:rPr>
        <w:t xml:space="preserve"> </w:t>
      </w:r>
      <w:r w:rsidRPr="006C6944">
        <w:rPr>
          <w:sz w:val="24"/>
          <w:szCs w:val="24"/>
        </w:rPr>
        <w:t>"Матрешки",</w:t>
      </w:r>
      <w:r w:rsidRPr="006C6944">
        <w:rPr>
          <w:spacing w:val="-1"/>
          <w:sz w:val="24"/>
          <w:szCs w:val="24"/>
        </w:rPr>
        <w:t xml:space="preserve"> </w:t>
      </w:r>
      <w:r w:rsidRPr="006C6944">
        <w:rPr>
          <w:sz w:val="24"/>
          <w:szCs w:val="24"/>
        </w:rPr>
        <w:t>муз. Ю. Слонова, сл.</w:t>
      </w:r>
      <w:r w:rsidRPr="006C6944">
        <w:rPr>
          <w:spacing w:val="-2"/>
          <w:sz w:val="24"/>
          <w:szCs w:val="24"/>
        </w:rPr>
        <w:t xml:space="preserve"> </w:t>
      </w:r>
      <w:r w:rsidRPr="006C6944">
        <w:rPr>
          <w:sz w:val="24"/>
          <w:szCs w:val="24"/>
        </w:rPr>
        <w:t>Л.</w:t>
      </w:r>
      <w:r w:rsidRPr="006C6944">
        <w:rPr>
          <w:spacing w:val="-3"/>
          <w:sz w:val="24"/>
          <w:szCs w:val="24"/>
        </w:rPr>
        <w:t xml:space="preserve"> </w:t>
      </w:r>
      <w:r w:rsidRPr="006C6944">
        <w:rPr>
          <w:sz w:val="24"/>
          <w:szCs w:val="24"/>
        </w:rPr>
        <w:t>Некрасовой.</w:t>
      </w:r>
    </w:p>
    <w:p w:rsidR="00DF36EF" w:rsidRPr="006C6944" w:rsidRDefault="00DF36EF" w:rsidP="00DF36EF">
      <w:pPr>
        <w:ind w:left="227" w:right="258" w:firstLine="540"/>
        <w:jc w:val="both"/>
        <w:rPr>
          <w:sz w:val="24"/>
          <w:szCs w:val="24"/>
        </w:rPr>
      </w:pPr>
      <w:r w:rsidRPr="006C6944">
        <w:rPr>
          <w:spacing w:val="-1"/>
          <w:sz w:val="24"/>
          <w:szCs w:val="24"/>
        </w:rPr>
        <w:t>Хороводы.</w:t>
      </w:r>
      <w:r w:rsidRPr="006C6944">
        <w:rPr>
          <w:spacing w:val="-15"/>
          <w:sz w:val="24"/>
          <w:szCs w:val="24"/>
        </w:rPr>
        <w:t xml:space="preserve"> </w:t>
      </w:r>
      <w:r w:rsidRPr="006C6944">
        <w:rPr>
          <w:spacing w:val="-1"/>
          <w:sz w:val="24"/>
          <w:szCs w:val="24"/>
        </w:rPr>
        <w:t>"Выйду</w:t>
      </w:r>
      <w:r w:rsidRPr="006C6944">
        <w:rPr>
          <w:spacing w:val="-16"/>
          <w:sz w:val="24"/>
          <w:szCs w:val="24"/>
        </w:rPr>
        <w:t xml:space="preserve"> </w:t>
      </w:r>
      <w:r w:rsidRPr="006C6944">
        <w:rPr>
          <w:spacing w:val="-1"/>
          <w:sz w:val="24"/>
          <w:szCs w:val="24"/>
        </w:rPr>
        <w:t>ль</w:t>
      </w:r>
      <w:r w:rsidRPr="006C6944">
        <w:rPr>
          <w:spacing w:val="-12"/>
          <w:sz w:val="24"/>
          <w:szCs w:val="24"/>
        </w:rPr>
        <w:t xml:space="preserve"> </w:t>
      </w:r>
      <w:r w:rsidRPr="006C6944">
        <w:rPr>
          <w:spacing w:val="-1"/>
          <w:sz w:val="24"/>
          <w:szCs w:val="24"/>
        </w:rPr>
        <w:t>я</w:t>
      </w:r>
      <w:r w:rsidRPr="006C6944">
        <w:rPr>
          <w:spacing w:val="-12"/>
          <w:sz w:val="24"/>
          <w:szCs w:val="24"/>
        </w:rPr>
        <w:t xml:space="preserve"> </w:t>
      </w:r>
      <w:r w:rsidRPr="006C6944">
        <w:rPr>
          <w:spacing w:val="-1"/>
          <w:sz w:val="24"/>
          <w:szCs w:val="24"/>
        </w:rPr>
        <w:t>на</w:t>
      </w:r>
      <w:r w:rsidRPr="006C6944">
        <w:rPr>
          <w:spacing w:val="-15"/>
          <w:sz w:val="24"/>
          <w:szCs w:val="24"/>
        </w:rPr>
        <w:t xml:space="preserve"> </w:t>
      </w:r>
      <w:r w:rsidRPr="006C6944">
        <w:rPr>
          <w:spacing w:val="-1"/>
          <w:sz w:val="24"/>
          <w:szCs w:val="24"/>
        </w:rPr>
        <w:t>реченьку",</w:t>
      </w:r>
      <w:r w:rsidRPr="006C6944">
        <w:rPr>
          <w:spacing w:val="-12"/>
          <w:sz w:val="24"/>
          <w:szCs w:val="24"/>
        </w:rPr>
        <w:t xml:space="preserve"> </w:t>
      </w:r>
      <w:r w:rsidRPr="006C6944">
        <w:rPr>
          <w:sz w:val="24"/>
          <w:szCs w:val="24"/>
        </w:rPr>
        <w:t>рус.</w:t>
      </w:r>
      <w:r w:rsidRPr="006C6944">
        <w:rPr>
          <w:spacing w:val="-11"/>
          <w:sz w:val="24"/>
          <w:szCs w:val="24"/>
        </w:rPr>
        <w:t xml:space="preserve"> </w:t>
      </w:r>
      <w:r w:rsidRPr="006C6944">
        <w:rPr>
          <w:sz w:val="24"/>
          <w:szCs w:val="24"/>
        </w:rPr>
        <w:t>нар.</w:t>
      </w:r>
      <w:r w:rsidRPr="006C6944">
        <w:rPr>
          <w:spacing w:val="-13"/>
          <w:sz w:val="24"/>
          <w:szCs w:val="24"/>
        </w:rPr>
        <w:t xml:space="preserve"> </w:t>
      </w:r>
      <w:r w:rsidRPr="006C6944">
        <w:rPr>
          <w:sz w:val="24"/>
          <w:szCs w:val="24"/>
        </w:rPr>
        <w:t>песня,</w:t>
      </w:r>
      <w:r w:rsidRPr="006C6944">
        <w:rPr>
          <w:spacing w:val="-15"/>
          <w:sz w:val="24"/>
          <w:szCs w:val="24"/>
        </w:rPr>
        <w:t xml:space="preserve"> </w:t>
      </w:r>
      <w:r w:rsidRPr="006C6944">
        <w:rPr>
          <w:sz w:val="24"/>
          <w:szCs w:val="24"/>
        </w:rPr>
        <w:t>обраб.</w:t>
      </w:r>
      <w:r w:rsidRPr="006C6944">
        <w:rPr>
          <w:spacing w:val="-13"/>
          <w:sz w:val="24"/>
          <w:szCs w:val="24"/>
        </w:rPr>
        <w:t xml:space="preserve"> </w:t>
      </w:r>
      <w:r w:rsidRPr="006C6944">
        <w:rPr>
          <w:sz w:val="24"/>
          <w:szCs w:val="24"/>
        </w:rPr>
        <w:t>В.</w:t>
      </w:r>
      <w:r w:rsidRPr="006C6944">
        <w:rPr>
          <w:spacing w:val="-15"/>
          <w:sz w:val="24"/>
          <w:szCs w:val="24"/>
        </w:rPr>
        <w:t xml:space="preserve"> </w:t>
      </w:r>
      <w:r w:rsidRPr="006C6944">
        <w:rPr>
          <w:sz w:val="24"/>
          <w:szCs w:val="24"/>
        </w:rPr>
        <w:t>Иванникова;</w:t>
      </w:r>
      <w:r w:rsidRPr="006C6944">
        <w:rPr>
          <w:spacing w:val="-16"/>
          <w:sz w:val="24"/>
          <w:szCs w:val="24"/>
        </w:rPr>
        <w:t xml:space="preserve"> </w:t>
      </w:r>
      <w:r w:rsidRPr="006C6944">
        <w:rPr>
          <w:sz w:val="24"/>
          <w:szCs w:val="24"/>
        </w:rPr>
        <w:t>"На</w:t>
      </w:r>
      <w:r w:rsidRPr="006C6944">
        <w:rPr>
          <w:spacing w:val="-15"/>
          <w:sz w:val="24"/>
          <w:szCs w:val="24"/>
        </w:rPr>
        <w:t xml:space="preserve"> </w:t>
      </w:r>
      <w:r w:rsidRPr="006C6944">
        <w:rPr>
          <w:sz w:val="24"/>
          <w:szCs w:val="24"/>
        </w:rPr>
        <w:t>горе-то</w:t>
      </w:r>
      <w:r w:rsidRPr="006C6944">
        <w:rPr>
          <w:spacing w:val="-11"/>
          <w:sz w:val="24"/>
          <w:szCs w:val="24"/>
        </w:rPr>
        <w:t xml:space="preserve"> </w:t>
      </w:r>
      <w:r w:rsidRPr="006C6944">
        <w:rPr>
          <w:sz w:val="24"/>
          <w:szCs w:val="24"/>
        </w:rPr>
        <w:t>калина",</w:t>
      </w:r>
      <w:r w:rsidRPr="006C6944">
        <w:rPr>
          <w:spacing w:val="-12"/>
          <w:sz w:val="24"/>
          <w:szCs w:val="24"/>
        </w:rPr>
        <w:t xml:space="preserve"> </w:t>
      </w:r>
      <w:r w:rsidRPr="006C6944">
        <w:rPr>
          <w:sz w:val="24"/>
          <w:szCs w:val="24"/>
        </w:rPr>
        <w:t>рус.</w:t>
      </w:r>
      <w:r w:rsidRPr="006C6944">
        <w:rPr>
          <w:spacing w:val="-12"/>
          <w:sz w:val="24"/>
          <w:szCs w:val="24"/>
        </w:rPr>
        <w:t xml:space="preserve"> </w:t>
      </w:r>
      <w:r w:rsidRPr="006C6944">
        <w:rPr>
          <w:sz w:val="24"/>
          <w:szCs w:val="24"/>
        </w:rPr>
        <w:t>нар.</w:t>
      </w:r>
      <w:r w:rsidRPr="006C6944">
        <w:rPr>
          <w:spacing w:val="-14"/>
          <w:sz w:val="24"/>
          <w:szCs w:val="24"/>
        </w:rPr>
        <w:t xml:space="preserve"> </w:t>
      </w:r>
      <w:r w:rsidRPr="006C6944">
        <w:rPr>
          <w:sz w:val="24"/>
          <w:szCs w:val="24"/>
        </w:rPr>
        <w:t>мелодия,</w:t>
      </w:r>
      <w:r w:rsidRPr="006C6944">
        <w:rPr>
          <w:spacing w:val="-50"/>
          <w:sz w:val="24"/>
          <w:szCs w:val="24"/>
        </w:rPr>
        <w:t xml:space="preserve"> </w:t>
      </w:r>
      <w:r w:rsidRPr="006C6944">
        <w:rPr>
          <w:sz w:val="24"/>
          <w:szCs w:val="24"/>
        </w:rPr>
        <w:t>обраб.</w:t>
      </w:r>
      <w:r w:rsidRPr="006C6944">
        <w:rPr>
          <w:spacing w:val="-3"/>
          <w:sz w:val="24"/>
          <w:szCs w:val="24"/>
        </w:rPr>
        <w:t xml:space="preserve"> </w:t>
      </w:r>
      <w:r w:rsidRPr="006C6944">
        <w:rPr>
          <w:sz w:val="24"/>
          <w:szCs w:val="24"/>
        </w:rPr>
        <w:t>А.</w:t>
      </w:r>
      <w:r w:rsidRPr="006C6944">
        <w:rPr>
          <w:spacing w:val="-3"/>
          <w:sz w:val="24"/>
          <w:szCs w:val="24"/>
        </w:rPr>
        <w:t xml:space="preserve"> </w:t>
      </w:r>
      <w:r w:rsidRPr="006C6944">
        <w:rPr>
          <w:sz w:val="24"/>
          <w:szCs w:val="24"/>
        </w:rPr>
        <w:t>Новикова.</w:t>
      </w:r>
    </w:p>
    <w:p w:rsidR="00DF36EF" w:rsidRPr="006C6944" w:rsidRDefault="00DF36EF" w:rsidP="00DF36EF">
      <w:pPr>
        <w:spacing w:before="1" w:line="241" w:lineRule="exact"/>
        <w:ind w:left="768"/>
        <w:jc w:val="both"/>
        <w:rPr>
          <w:sz w:val="24"/>
          <w:szCs w:val="24"/>
        </w:rPr>
      </w:pPr>
      <w:r w:rsidRPr="006C6944">
        <w:rPr>
          <w:sz w:val="24"/>
          <w:szCs w:val="24"/>
        </w:rPr>
        <w:t>Музыкальные</w:t>
      </w:r>
      <w:r w:rsidRPr="006C6944">
        <w:rPr>
          <w:spacing w:val="-1"/>
          <w:sz w:val="24"/>
          <w:szCs w:val="24"/>
        </w:rPr>
        <w:t xml:space="preserve"> </w:t>
      </w:r>
      <w:r w:rsidRPr="006C6944">
        <w:rPr>
          <w:sz w:val="24"/>
          <w:szCs w:val="24"/>
        </w:rPr>
        <w:t>игры.</w:t>
      </w:r>
    </w:p>
    <w:p w:rsidR="00DF36EF" w:rsidRPr="006C6944" w:rsidRDefault="00DF36EF" w:rsidP="00DF36EF">
      <w:pPr>
        <w:ind w:left="227" w:right="269" w:firstLine="540"/>
        <w:jc w:val="both"/>
        <w:rPr>
          <w:sz w:val="24"/>
          <w:szCs w:val="24"/>
        </w:rPr>
      </w:pPr>
      <w:r w:rsidRPr="006C6944">
        <w:rPr>
          <w:sz w:val="24"/>
          <w:szCs w:val="24"/>
        </w:rPr>
        <w:t>Игры. Кот и мыши", муз. Т. Ломовой; "Кто скорей?", муз. М. Шварца; "Игра с погремушками", муз. Ф. Шуберта</w:t>
      </w:r>
      <w:r w:rsidRPr="006C6944">
        <w:rPr>
          <w:spacing w:val="1"/>
          <w:sz w:val="24"/>
          <w:szCs w:val="24"/>
        </w:rPr>
        <w:t xml:space="preserve"> </w:t>
      </w:r>
      <w:r w:rsidRPr="006C6944">
        <w:rPr>
          <w:sz w:val="24"/>
          <w:szCs w:val="24"/>
        </w:rPr>
        <w:t>"Экоссез";</w:t>
      </w:r>
      <w:r w:rsidRPr="006C6944">
        <w:rPr>
          <w:spacing w:val="-2"/>
          <w:sz w:val="24"/>
          <w:szCs w:val="24"/>
        </w:rPr>
        <w:t xml:space="preserve"> </w:t>
      </w:r>
      <w:r w:rsidRPr="006C6944">
        <w:rPr>
          <w:sz w:val="24"/>
          <w:szCs w:val="24"/>
        </w:rPr>
        <w:t>"Поездка", "Пастух и козлята",</w:t>
      </w:r>
      <w:r w:rsidRPr="006C6944">
        <w:rPr>
          <w:spacing w:val="-1"/>
          <w:sz w:val="24"/>
          <w:szCs w:val="24"/>
        </w:rPr>
        <w:t xml:space="preserve"> </w:t>
      </w:r>
      <w:r w:rsidRPr="006C6944">
        <w:rPr>
          <w:sz w:val="24"/>
          <w:szCs w:val="24"/>
        </w:rPr>
        <w:t>рус. нар. песня, обраб.</w:t>
      </w:r>
      <w:r w:rsidRPr="006C6944">
        <w:rPr>
          <w:spacing w:val="-3"/>
          <w:sz w:val="24"/>
          <w:szCs w:val="24"/>
        </w:rPr>
        <w:t xml:space="preserve"> </w:t>
      </w:r>
      <w:r w:rsidRPr="006C6944">
        <w:rPr>
          <w:sz w:val="24"/>
          <w:szCs w:val="24"/>
        </w:rPr>
        <w:t>В.</w:t>
      </w:r>
      <w:r w:rsidRPr="006C6944">
        <w:rPr>
          <w:spacing w:val="-3"/>
          <w:sz w:val="24"/>
          <w:szCs w:val="24"/>
        </w:rPr>
        <w:t xml:space="preserve"> </w:t>
      </w:r>
      <w:r w:rsidRPr="006C6944">
        <w:rPr>
          <w:sz w:val="24"/>
          <w:szCs w:val="24"/>
        </w:rPr>
        <w:t>Трутовского.</w:t>
      </w:r>
    </w:p>
    <w:p w:rsidR="00DF36EF" w:rsidRPr="006C6944" w:rsidRDefault="00DF36EF" w:rsidP="00DF36EF">
      <w:pPr>
        <w:ind w:left="227" w:right="259" w:firstLine="283"/>
        <w:jc w:val="both"/>
        <w:rPr>
          <w:sz w:val="24"/>
          <w:szCs w:val="24"/>
        </w:rPr>
      </w:pPr>
      <w:r w:rsidRPr="006C6944">
        <w:rPr>
          <w:sz w:val="24"/>
          <w:szCs w:val="24"/>
        </w:rPr>
        <w:t>Игры с пением. "Плетень", рус. нар. мелодия "Сеяли девушки", обр. И. Кишко; "Узнай по голосу", муз. В. Ребикова</w:t>
      </w:r>
      <w:r w:rsidRPr="006C6944">
        <w:rPr>
          <w:spacing w:val="1"/>
          <w:sz w:val="24"/>
          <w:szCs w:val="24"/>
        </w:rPr>
        <w:t xml:space="preserve"> </w:t>
      </w:r>
      <w:r w:rsidRPr="006C6944">
        <w:rPr>
          <w:spacing w:val="-1"/>
          <w:sz w:val="24"/>
          <w:szCs w:val="24"/>
        </w:rPr>
        <w:t>("Пьеса");</w:t>
      </w:r>
      <w:r w:rsidRPr="006C6944">
        <w:rPr>
          <w:spacing w:val="-13"/>
          <w:sz w:val="24"/>
          <w:szCs w:val="24"/>
        </w:rPr>
        <w:t xml:space="preserve"> </w:t>
      </w:r>
      <w:r w:rsidRPr="006C6944">
        <w:rPr>
          <w:spacing w:val="-1"/>
          <w:sz w:val="24"/>
          <w:szCs w:val="24"/>
        </w:rPr>
        <w:t>"Теремок",</w:t>
      </w:r>
      <w:r w:rsidRPr="006C6944">
        <w:rPr>
          <w:spacing w:val="-12"/>
          <w:sz w:val="24"/>
          <w:szCs w:val="24"/>
        </w:rPr>
        <w:t xml:space="preserve"> </w:t>
      </w:r>
      <w:r w:rsidRPr="006C6944">
        <w:rPr>
          <w:spacing w:val="-1"/>
          <w:sz w:val="24"/>
          <w:szCs w:val="24"/>
        </w:rPr>
        <w:t>рус.</w:t>
      </w:r>
      <w:r w:rsidRPr="006C6944">
        <w:rPr>
          <w:spacing w:val="-10"/>
          <w:sz w:val="24"/>
          <w:szCs w:val="24"/>
        </w:rPr>
        <w:t xml:space="preserve"> </w:t>
      </w:r>
      <w:r w:rsidRPr="006C6944">
        <w:rPr>
          <w:spacing w:val="-1"/>
          <w:sz w:val="24"/>
          <w:szCs w:val="24"/>
        </w:rPr>
        <w:t>нар.</w:t>
      </w:r>
      <w:r w:rsidRPr="006C6944">
        <w:rPr>
          <w:spacing w:val="-13"/>
          <w:sz w:val="24"/>
          <w:szCs w:val="24"/>
        </w:rPr>
        <w:t xml:space="preserve"> </w:t>
      </w:r>
      <w:r w:rsidRPr="006C6944">
        <w:rPr>
          <w:spacing w:val="-1"/>
          <w:sz w:val="24"/>
          <w:szCs w:val="24"/>
        </w:rPr>
        <w:t>песня;</w:t>
      </w:r>
      <w:r w:rsidRPr="006C6944">
        <w:rPr>
          <w:spacing w:val="-13"/>
          <w:sz w:val="24"/>
          <w:szCs w:val="24"/>
        </w:rPr>
        <w:t xml:space="preserve"> </w:t>
      </w:r>
      <w:r w:rsidRPr="006C6944">
        <w:rPr>
          <w:sz w:val="24"/>
          <w:szCs w:val="24"/>
        </w:rPr>
        <w:t>"Метелица",</w:t>
      </w:r>
      <w:r w:rsidRPr="006C6944">
        <w:rPr>
          <w:spacing w:val="-12"/>
          <w:sz w:val="24"/>
          <w:szCs w:val="24"/>
        </w:rPr>
        <w:t xml:space="preserve"> </w:t>
      </w:r>
      <w:r w:rsidRPr="006C6944">
        <w:rPr>
          <w:sz w:val="24"/>
          <w:szCs w:val="24"/>
        </w:rPr>
        <w:t>"Ой,</w:t>
      </w:r>
      <w:r w:rsidRPr="006C6944">
        <w:rPr>
          <w:spacing w:val="-13"/>
          <w:sz w:val="24"/>
          <w:szCs w:val="24"/>
        </w:rPr>
        <w:t xml:space="preserve"> </w:t>
      </w:r>
      <w:r w:rsidRPr="006C6944">
        <w:rPr>
          <w:sz w:val="24"/>
          <w:szCs w:val="24"/>
        </w:rPr>
        <w:t>вставала</w:t>
      </w:r>
      <w:r w:rsidRPr="006C6944">
        <w:rPr>
          <w:spacing w:val="-12"/>
          <w:sz w:val="24"/>
          <w:szCs w:val="24"/>
        </w:rPr>
        <w:t xml:space="preserve"> </w:t>
      </w:r>
      <w:r w:rsidRPr="006C6944">
        <w:rPr>
          <w:sz w:val="24"/>
          <w:szCs w:val="24"/>
        </w:rPr>
        <w:t>я</w:t>
      </w:r>
      <w:r w:rsidRPr="006C6944">
        <w:rPr>
          <w:spacing w:val="-13"/>
          <w:sz w:val="24"/>
          <w:szCs w:val="24"/>
        </w:rPr>
        <w:t xml:space="preserve"> </w:t>
      </w:r>
      <w:r w:rsidRPr="006C6944">
        <w:rPr>
          <w:sz w:val="24"/>
          <w:szCs w:val="24"/>
        </w:rPr>
        <w:t>ранешенько",</w:t>
      </w:r>
      <w:r w:rsidRPr="006C6944">
        <w:rPr>
          <w:spacing w:val="-11"/>
          <w:sz w:val="24"/>
          <w:szCs w:val="24"/>
        </w:rPr>
        <w:t xml:space="preserve"> </w:t>
      </w:r>
      <w:r w:rsidRPr="006C6944">
        <w:rPr>
          <w:sz w:val="24"/>
          <w:szCs w:val="24"/>
        </w:rPr>
        <w:t>рус.</w:t>
      </w:r>
      <w:r w:rsidRPr="006C6944">
        <w:rPr>
          <w:spacing w:val="-12"/>
          <w:sz w:val="24"/>
          <w:szCs w:val="24"/>
        </w:rPr>
        <w:t xml:space="preserve"> </w:t>
      </w:r>
      <w:r w:rsidRPr="006C6944">
        <w:rPr>
          <w:sz w:val="24"/>
          <w:szCs w:val="24"/>
        </w:rPr>
        <w:t>нар.</w:t>
      </w:r>
      <w:r w:rsidRPr="006C6944">
        <w:rPr>
          <w:spacing w:val="-12"/>
          <w:sz w:val="24"/>
          <w:szCs w:val="24"/>
        </w:rPr>
        <w:t xml:space="preserve"> </w:t>
      </w:r>
      <w:r w:rsidRPr="006C6944">
        <w:rPr>
          <w:sz w:val="24"/>
          <w:szCs w:val="24"/>
        </w:rPr>
        <w:t>песни;</w:t>
      </w:r>
      <w:r w:rsidRPr="006C6944">
        <w:rPr>
          <w:spacing w:val="-14"/>
          <w:sz w:val="24"/>
          <w:szCs w:val="24"/>
        </w:rPr>
        <w:t xml:space="preserve"> </w:t>
      </w:r>
      <w:r w:rsidRPr="006C6944">
        <w:rPr>
          <w:sz w:val="24"/>
          <w:szCs w:val="24"/>
        </w:rPr>
        <w:t>"Ищи",</w:t>
      </w:r>
      <w:r w:rsidRPr="006C6944">
        <w:rPr>
          <w:spacing w:val="-12"/>
          <w:sz w:val="24"/>
          <w:szCs w:val="24"/>
        </w:rPr>
        <w:t xml:space="preserve"> </w:t>
      </w:r>
      <w:r w:rsidRPr="006C6944">
        <w:rPr>
          <w:sz w:val="24"/>
          <w:szCs w:val="24"/>
        </w:rPr>
        <w:t>муз.</w:t>
      </w:r>
      <w:r w:rsidRPr="006C6944">
        <w:rPr>
          <w:spacing w:val="-12"/>
          <w:sz w:val="24"/>
          <w:szCs w:val="24"/>
        </w:rPr>
        <w:t xml:space="preserve"> </w:t>
      </w:r>
      <w:r w:rsidRPr="006C6944">
        <w:rPr>
          <w:sz w:val="24"/>
          <w:szCs w:val="24"/>
        </w:rPr>
        <w:t>Т.</w:t>
      </w:r>
      <w:r w:rsidRPr="006C6944">
        <w:rPr>
          <w:spacing w:val="-12"/>
          <w:sz w:val="24"/>
          <w:szCs w:val="24"/>
        </w:rPr>
        <w:t xml:space="preserve"> </w:t>
      </w:r>
      <w:r w:rsidRPr="006C6944">
        <w:rPr>
          <w:sz w:val="24"/>
          <w:szCs w:val="24"/>
        </w:rPr>
        <w:t>Ломовой;</w:t>
      </w:r>
      <w:r w:rsidRPr="006C6944">
        <w:rPr>
          <w:spacing w:val="1"/>
          <w:sz w:val="24"/>
          <w:szCs w:val="24"/>
        </w:rPr>
        <w:t xml:space="preserve"> </w:t>
      </w:r>
      <w:r w:rsidRPr="006C6944">
        <w:rPr>
          <w:sz w:val="24"/>
          <w:szCs w:val="24"/>
        </w:rPr>
        <w:t>"Со</w:t>
      </w:r>
      <w:r w:rsidRPr="006C6944">
        <w:rPr>
          <w:spacing w:val="-1"/>
          <w:sz w:val="24"/>
          <w:szCs w:val="24"/>
        </w:rPr>
        <w:t xml:space="preserve"> </w:t>
      </w:r>
      <w:r w:rsidRPr="006C6944">
        <w:rPr>
          <w:sz w:val="24"/>
          <w:szCs w:val="24"/>
        </w:rPr>
        <w:t>вьюном я</w:t>
      </w:r>
      <w:r w:rsidRPr="006C6944">
        <w:rPr>
          <w:spacing w:val="-2"/>
          <w:sz w:val="24"/>
          <w:szCs w:val="24"/>
        </w:rPr>
        <w:t xml:space="preserve"> </w:t>
      </w:r>
      <w:r w:rsidRPr="006C6944">
        <w:rPr>
          <w:sz w:val="24"/>
          <w:szCs w:val="24"/>
        </w:rPr>
        <w:t>хожу", рус.</w:t>
      </w:r>
      <w:r w:rsidRPr="006C6944">
        <w:rPr>
          <w:spacing w:val="1"/>
          <w:sz w:val="24"/>
          <w:szCs w:val="24"/>
        </w:rPr>
        <w:t xml:space="preserve"> </w:t>
      </w:r>
      <w:r w:rsidRPr="006C6944">
        <w:rPr>
          <w:sz w:val="24"/>
          <w:szCs w:val="24"/>
        </w:rPr>
        <w:t>нар. песня,</w:t>
      </w:r>
      <w:r w:rsidRPr="006C6944">
        <w:rPr>
          <w:spacing w:val="-4"/>
          <w:sz w:val="24"/>
          <w:szCs w:val="24"/>
        </w:rPr>
        <w:t xml:space="preserve"> </w:t>
      </w:r>
      <w:r w:rsidRPr="006C6944">
        <w:rPr>
          <w:sz w:val="24"/>
          <w:szCs w:val="24"/>
        </w:rPr>
        <w:t>обраб.</w:t>
      </w:r>
      <w:r w:rsidRPr="006C6944">
        <w:rPr>
          <w:spacing w:val="-2"/>
          <w:sz w:val="24"/>
          <w:szCs w:val="24"/>
        </w:rPr>
        <w:t xml:space="preserve"> </w:t>
      </w:r>
      <w:r w:rsidRPr="006C6944">
        <w:rPr>
          <w:sz w:val="24"/>
          <w:szCs w:val="24"/>
        </w:rPr>
        <w:t>А.</w:t>
      </w:r>
      <w:r w:rsidRPr="006C6944">
        <w:rPr>
          <w:spacing w:val="-3"/>
          <w:sz w:val="24"/>
          <w:szCs w:val="24"/>
        </w:rPr>
        <w:t xml:space="preserve"> </w:t>
      </w:r>
      <w:r w:rsidRPr="006C6944">
        <w:rPr>
          <w:sz w:val="24"/>
          <w:szCs w:val="24"/>
        </w:rPr>
        <w:t>Гречанинова;</w:t>
      </w:r>
      <w:r w:rsidRPr="006C6944">
        <w:rPr>
          <w:spacing w:val="-2"/>
          <w:sz w:val="24"/>
          <w:szCs w:val="24"/>
        </w:rPr>
        <w:t xml:space="preserve"> </w:t>
      </w:r>
      <w:r w:rsidRPr="006C6944">
        <w:rPr>
          <w:sz w:val="24"/>
          <w:szCs w:val="24"/>
        </w:rPr>
        <w:t>"Савка и</w:t>
      </w:r>
      <w:r w:rsidRPr="006C6944">
        <w:rPr>
          <w:spacing w:val="-3"/>
          <w:sz w:val="24"/>
          <w:szCs w:val="24"/>
        </w:rPr>
        <w:t xml:space="preserve"> </w:t>
      </w:r>
      <w:r w:rsidRPr="006C6944">
        <w:rPr>
          <w:sz w:val="24"/>
          <w:szCs w:val="24"/>
        </w:rPr>
        <w:t>Гришка",</w:t>
      </w:r>
      <w:r w:rsidRPr="006C6944">
        <w:rPr>
          <w:spacing w:val="-3"/>
          <w:sz w:val="24"/>
          <w:szCs w:val="24"/>
        </w:rPr>
        <w:t xml:space="preserve"> </w:t>
      </w:r>
      <w:r w:rsidRPr="006C6944">
        <w:rPr>
          <w:sz w:val="24"/>
          <w:szCs w:val="24"/>
        </w:rPr>
        <w:t>белорус,</w:t>
      </w:r>
      <w:r w:rsidRPr="006C6944">
        <w:rPr>
          <w:spacing w:val="-1"/>
          <w:sz w:val="24"/>
          <w:szCs w:val="24"/>
        </w:rPr>
        <w:t xml:space="preserve"> </w:t>
      </w:r>
      <w:r w:rsidRPr="006C6944">
        <w:rPr>
          <w:sz w:val="24"/>
          <w:szCs w:val="24"/>
        </w:rPr>
        <w:t>нар. песня.</w:t>
      </w:r>
    </w:p>
    <w:p w:rsidR="00DF36EF" w:rsidRPr="006C6944" w:rsidRDefault="00DF36EF" w:rsidP="00DF36EF">
      <w:pPr>
        <w:ind w:left="511"/>
        <w:jc w:val="both"/>
        <w:rPr>
          <w:sz w:val="24"/>
          <w:szCs w:val="24"/>
        </w:rPr>
      </w:pPr>
      <w:r w:rsidRPr="006C6944">
        <w:rPr>
          <w:sz w:val="24"/>
          <w:szCs w:val="24"/>
        </w:rPr>
        <w:t>Музыкально-дидактические</w:t>
      </w:r>
      <w:r w:rsidRPr="006C6944">
        <w:rPr>
          <w:spacing w:val="-3"/>
          <w:sz w:val="24"/>
          <w:szCs w:val="24"/>
        </w:rPr>
        <w:t xml:space="preserve"> </w:t>
      </w:r>
      <w:r w:rsidRPr="006C6944">
        <w:rPr>
          <w:sz w:val="24"/>
          <w:szCs w:val="24"/>
        </w:rPr>
        <w:t>игры.</w:t>
      </w:r>
    </w:p>
    <w:p w:rsidR="00DF36EF" w:rsidRPr="006C6944" w:rsidRDefault="00DF36EF" w:rsidP="00DF36EF">
      <w:pPr>
        <w:spacing w:before="1"/>
        <w:ind w:left="227" w:right="260" w:firstLine="283"/>
        <w:jc w:val="both"/>
        <w:rPr>
          <w:sz w:val="24"/>
          <w:szCs w:val="24"/>
        </w:rPr>
      </w:pPr>
      <w:r w:rsidRPr="006C6944">
        <w:rPr>
          <w:sz w:val="24"/>
          <w:szCs w:val="24"/>
        </w:rPr>
        <w:t>Развитие</w:t>
      </w:r>
      <w:r w:rsidRPr="006C6944">
        <w:rPr>
          <w:spacing w:val="1"/>
          <w:sz w:val="24"/>
          <w:szCs w:val="24"/>
        </w:rPr>
        <w:t xml:space="preserve"> </w:t>
      </w:r>
      <w:r w:rsidRPr="006C6944">
        <w:rPr>
          <w:sz w:val="24"/>
          <w:szCs w:val="24"/>
        </w:rPr>
        <w:t>звуко-высотного</w:t>
      </w:r>
      <w:r w:rsidRPr="006C6944">
        <w:rPr>
          <w:spacing w:val="1"/>
          <w:sz w:val="24"/>
          <w:szCs w:val="24"/>
        </w:rPr>
        <w:t xml:space="preserve"> </w:t>
      </w:r>
      <w:r w:rsidRPr="006C6944">
        <w:rPr>
          <w:sz w:val="24"/>
          <w:szCs w:val="24"/>
        </w:rPr>
        <w:t>слуха.</w:t>
      </w:r>
      <w:r w:rsidRPr="006C6944">
        <w:rPr>
          <w:spacing w:val="1"/>
          <w:sz w:val="24"/>
          <w:szCs w:val="24"/>
        </w:rPr>
        <w:t xml:space="preserve"> </w:t>
      </w:r>
      <w:r w:rsidRPr="006C6944">
        <w:rPr>
          <w:sz w:val="24"/>
          <w:szCs w:val="24"/>
        </w:rPr>
        <w:t>"Три</w:t>
      </w:r>
      <w:r w:rsidRPr="006C6944">
        <w:rPr>
          <w:spacing w:val="1"/>
          <w:sz w:val="24"/>
          <w:szCs w:val="24"/>
        </w:rPr>
        <w:t xml:space="preserve"> </w:t>
      </w:r>
      <w:r w:rsidRPr="006C6944">
        <w:rPr>
          <w:sz w:val="24"/>
          <w:szCs w:val="24"/>
        </w:rPr>
        <w:t>поросенка",</w:t>
      </w:r>
      <w:r w:rsidRPr="006C6944">
        <w:rPr>
          <w:spacing w:val="1"/>
          <w:sz w:val="24"/>
          <w:szCs w:val="24"/>
        </w:rPr>
        <w:t xml:space="preserve"> </w:t>
      </w:r>
      <w:r w:rsidRPr="006C6944">
        <w:rPr>
          <w:sz w:val="24"/>
          <w:szCs w:val="24"/>
        </w:rPr>
        <w:t>"Подумай,</w:t>
      </w:r>
      <w:r w:rsidRPr="006C6944">
        <w:rPr>
          <w:spacing w:val="1"/>
          <w:sz w:val="24"/>
          <w:szCs w:val="24"/>
        </w:rPr>
        <w:t xml:space="preserve"> </w:t>
      </w:r>
      <w:r w:rsidRPr="006C6944">
        <w:rPr>
          <w:sz w:val="24"/>
          <w:szCs w:val="24"/>
        </w:rPr>
        <w:t>отгадай",</w:t>
      </w:r>
      <w:r w:rsidRPr="006C6944">
        <w:rPr>
          <w:spacing w:val="1"/>
          <w:sz w:val="24"/>
          <w:szCs w:val="24"/>
        </w:rPr>
        <w:t xml:space="preserve"> </w:t>
      </w:r>
      <w:r w:rsidRPr="006C6944">
        <w:rPr>
          <w:sz w:val="24"/>
          <w:szCs w:val="24"/>
        </w:rPr>
        <w:t>"Звуки</w:t>
      </w:r>
      <w:r w:rsidRPr="006C6944">
        <w:rPr>
          <w:spacing w:val="1"/>
          <w:sz w:val="24"/>
          <w:szCs w:val="24"/>
        </w:rPr>
        <w:t xml:space="preserve"> </w:t>
      </w:r>
      <w:r w:rsidRPr="006C6944">
        <w:rPr>
          <w:sz w:val="24"/>
          <w:szCs w:val="24"/>
        </w:rPr>
        <w:t>разные</w:t>
      </w:r>
      <w:r w:rsidRPr="006C6944">
        <w:rPr>
          <w:spacing w:val="1"/>
          <w:sz w:val="24"/>
          <w:szCs w:val="24"/>
        </w:rPr>
        <w:t xml:space="preserve"> </w:t>
      </w:r>
      <w:r w:rsidRPr="006C6944">
        <w:rPr>
          <w:sz w:val="24"/>
          <w:szCs w:val="24"/>
        </w:rPr>
        <w:t>бывают",</w:t>
      </w:r>
      <w:r w:rsidRPr="006C6944">
        <w:rPr>
          <w:spacing w:val="1"/>
          <w:sz w:val="24"/>
          <w:szCs w:val="24"/>
        </w:rPr>
        <w:t xml:space="preserve"> </w:t>
      </w:r>
      <w:r w:rsidRPr="006C6944">
        <w:rPr>
          <w:sz w:val="24"/>
          <w:szCs w:val="24"/>
        </w:rPr>
        <w:t>"Веселые</w:t>
      </w:r>
      <w:r w:rsidRPr="006C6944">
        <w:rPr>
          <w:spacing w:val="1"/>
          <w:sz w:val="24"/>
          <w:szCs w:val="24"/>
        </w:rPr>
        <w:t xml:space="preserve"> </w:t>
      </w:r>
      <w:r w:rsidRPr="006C6944">
        <w:rPr>
          <w:sz w:val="24"/>
          <w:szCs w:val="24"/>
        </w:rPr>
        <w:t>Петрушки".</w:t>
      </w:r>
    </w:p>
    <w:p w:rsidR="00DF36EF" w:rsidRPr="006C6944" w:rsidRDefault="00DF36EF" w:rsidP="00DF36EF">
      <w:pPr>
        <w:ind w:left="227" w:right="268" w:firstLine="283"/>
        <w:jc w:val="both"/>
        <w:rPr>
          <w:sz w:val="24"/>
          <w:szCs w:val="24"/>
        </w:rPr>
      </w:pPr>
      <w:r w:rsidRPr="006C6944">
        <w:rPr>
          <w:sz w:val="24"/>
          <w:szCs w:val="24"/>
        </w:rPr>
        <w:t>Развитие чувства ритма. "Прогулка в парк", "Выполни задание", "Определи по ритму". Развитие тембрового слуха.</w:t>
      </w:r>
      <w:r w:rsidRPr="006C6944">
        <w:rPr>
          <w:spacing w:val="1"/>
          <w:sz w:val="24"/>
          <w:szCs w:val="24"/>
        </w:rPr>
        <w:t xml:space="preserve"> </w:t>
      </w:r>
      <w:r w:rsidRPr="006C6944">
        <w:rPr>
          <w:sz w:val="24"/>
          <w:szCs w:val="24"/>
        </w:rPr>
        <w:t>"Угадай,</w:t>
      </w:r>
      <w:r w:rsidRPr="006C6944">
        <w:rPr>
          <w:spacing w:val="-1"/>
          <w:sz w:val="24"/>
          <w:szCs w:val="24"/>
        </w:rPr>
        <w:t xml:space="preserve"> </w:t>
      </w:r>
      <w:r w:rsidRPr="006C6944">
        <w:rPr>
          <w:sz w:val="24"/>
          <w:szCs w:val="24"/>
        </w:rPr>
        <w:t>на чем</w:t>
      </w:r>
      <w:r w:rsidRPr="006C6944">
        <w:rPr>
          <w:spacing w:val="-1"/>
          <w:sz w:val="24"/>
          <w:szCs w:val="24"/>
        </w:rPr>
        <w:t xml:space="preserve"> </w:t>
      </w:r>
      <w:r w:rsidRPr="006C6944">
        <w:rPr>
          <w:sz w:val="24"/>
          <w:szCs w:val="24"/>
        </w:rPr>
        <w:t>играю", "Рассказ</w:t>
      </w:r>
      <w:r w:rsidRPr="006C6944">
        <w:rPr>
          <w:spacing w:val="-1"/>
          <w:sz w:val="24"/>
          <w:szCs w:val="24"/>
        </w:rPr>
        <w:t xml:space="preserve"> </w:t>
      </w:r>
      <w:r w:rsidRPr="006C6944">
        <w:rPr>
          <w:sz w:val="24"/>
          <w:szCs w:val="24"/>
        </w:rPr>
        <w:t>музыкального инструмента",</w:t>
      </w:r>
      <w:r w:rsidRPr="006C6944">
        <w:rPr>
          <w:spacing w:val="-1"/>
          <w:sz w:val="24"/>
          <w:szCs w:val="24"/>
        </w:rPr>
        <w:t xml:space="preserve"> </w:t>
      </w:r>
      <w:r w:rsidRPr="006C6944">
        <w:rPr>
          <w:sz w:val="24"/>
          <w:szCs w:val="24"/>
        </w:rPr>
        <w:t>"Музыкальный домик".</w:t>
      </w:r>
    </w:p>
    <w:p w:rsidR="00DF36EF" w:rsidRPr="006C6944" w:rsidRDefault="00DF36EF" w:rsidP="00DF36EF">
      <w:pPr>
        <w:spacing w:line="241" w:lineRule="exact"/>
        <w:ind w:left="511"/>
        <w:jc w:val="both"/>
        <w:rPr>
          <w:sz w:val="24"/>
          <w:szCs w:val="24"/>
        </w:rPr>
      </w:pPr>
      <w:r w:rsidRPr="006C6944">
        <w:rPr>
          <w:sz w:val="24"/>
          <w:szCs w:val="24"/>
        </w:rPr>
        <w:t>Развитие</w:t>
      </w:r>
      <w:r w:rsidRPr="006C6944">
        <w:rPr>
          <w:spacing w:val="-4"/>
          <w:sz w:val="24"/>
          <w:szCs w:val="24"/>
        </w:rPr>
        <w:t xml:space="preserve"> </w:t>
      </w:r>
      <w:r w:rsidRPr="006C6944">
        <w:rPr>
          <w:sz w:val="24"/>
          <w:szCs w:val="24"/>
        </w:rPr>
        <w:t>диатонического</w:t>
      </w:r>
      <w:r w:rsidRPr="006C6944">
        <w:rPr>
          <w:spacing w:val="-4"/>
          <w:sz w:val="24"/>
          <w:szCs w:val="24"/>
        </w:rPr>
        <w:t xml:space="preserve"> </w:t>
      </w:r>
      <w:r w:rsidRPr="006C6944">
        <w:rPr>
          <w:sz w:val="24"/>
          <w:szCs w:val="24"/>
        </w:rPr>
        <w:t>слуха.</w:t>
      </w:r>
      <w:r w:rsidRPr="006C6944">
        <w:rPr>
          <w:spacing w:val="-4"/>
          <w:sz w:val="24"/>
          <w:szCs w:val="24"/>
        </w:rPr>
        <w:t xml:space="preserve"> </w:t>
      </w:r>
      <w:r w:rsidRPr="006C6944">
        <w:rPr>
          <w:sz w:val="24"/>
          <w:szCs w:val="24"/>
        </w:rPr>
        <w:t>"Громко-тихо</w:t>
      </w:r>
      <w:r w:rsidRPr="006C6944">
        <w:rPr>
          <w:spacing w:val="-3"/>
          <w:sz w:val="24"/>
          <w:szCs w:val="24"/>
        </w:rPr>
        <w:t xml:space="preserve"> </w:t>
      </w:r>
      <w:r w:rsidRPr="006C6944">
        <w:rPr>
          <w:sz w:val="24"/>
          <w:szCs w:val="24"/>
        </w:rPr>
        <w:t>запоем",</w:t>
      </w:r>
      <w:r w:rsidRPr="006C6944">
        <w:rPr>
          <w:spacing w:val="-4"/>
          <w:sz w:val="24"/>
          <w:szCs w:val="24"/>
        </w:rPr>
        <w:t xml:space="preserve"> </w:t>
      </w:r>
      <w:r w:rsidRPr="006C6944">
        <w:rPr>
          <w:sz w:val="24"/>
          <w:szCs w:val="24"/>
        </w:rPr>
        <w:t>"Звенящие</w:t>
      </w:r>
      <w:r w:rsidRPr="006C6944">
        <w:rPr>
          <w:spacing w:val="-4"/>
          <w:sz w:val="24"/>
          <w:szCs w:val="24"/>
        </w:rPr>
        <w:t xml:space="preserve"> </w:t>
      </w:r>
      <w:r w:rsidRPr="006C6944">
        <w:rPr>
          <w:sz w:val="24"/>
          <w:szCs w:val="24"/>
        </w:rPr>
        <w:t>колокольчики,</w:t>
      </w:r>
      <w:r w:rsidRPr="006C6944">
        <w:rPr>
          <w:spacing w:val="-3"/>
          <w:sz w:val="24"/>
          <w:szCs w:val="24"/>
        </w:rPr>
        <w:t xml:space="preserve"> </w:t>
      </w:r>
      <w:r w:rsidRPr="006C6944">
        <w:rPr>
          <w:sz w:val="24"/>
          <w:szCs w:val="24"/>
        </w:rPr>
        <w:t>ищи".</w:t>
      </w:r>
    </w:p>
    <w:p w:rsidR="00DF36EF" w:rsidRPr="006C6944" w:rsidRDefault="00DF36EF" w:rsidP="00DF36EF">
      <w:pPr>
        <w:ind w:left="511" w:right="269"/>
        <w:jc w:val="both"/>
        <w:rPr>
          <w:sz w:val="24"/>
          <w:szCs w:val="24"/>
        </w:rPr>
      </w:pPr>
      <w:r w:rsidRPr="006C6944">
        <w:rPr>
          <w:sz w:val="24"/>
          <w:szCs w:val="24"/>
        </w:rPr>
        <w:t>Развитие восприятия музыки. "На лугу", "Песня - танец - марш", "Времена года", "Наши любимые произведения".</w:t>
      </w:r>
      <w:r w:rsidRPr="006C6944">
        <w:rPr>
          <w:spacing w:val="1"/>
          <w:sz w:val="24"/>
          <w:szCs w:val="24"/>
        </w:rPr>
        <w:t xml:space="preserve"> </w:t>
      </w:r>
      <w:r w:rsidRPr="006C6944">
        <w:rPr>
          <w:sz w:val="24"/>
          <w:szCs w:val="24"/>
        </w:rPr>
        <w:t>Развитие</w:t>
      </w:r>
      <w:r w:rsidRPr="006C6944">
        <w:rPr>
          <w:spacing w:val="-7"/>
          <w:sz w:val="24"/>
          <w:szCs w:val="24"/>
        </w:rPr>
        <w:t xml:space="preserve"> </w:t>
      </w:r>
      <w:r w:rsidRPr="006C6944">
        <w:rPr>
          <w:sz w:val="24"/>
          <w:szCs w:val="24"/>
        </w:rPr>
        <w:t>музыкальной</w:t>
      </w:r>
      <w:r w:rsidRPr="006C6944">
        <w:rPr>
          <w:spacing w:val="-4"/>
          <w:sz w:val="24"/>
          <w:szCs w:val="24"/>
        </w:rPr>
        <w:t xml:space="preserve"> </w:t>
      </w:r>
      <w:r w:rsidRPr="006C6944">
        <w:rPr>
          <w:sz w:val="24"/>
          <w:szCs w:val="24"/>
        </w:rPr>
        <w:t>памяти.</w:t>
      </w:r>
      <w:r w:rsidRPr="006C6944">
        <w:rPr>
          <w:spacing w:val="-4"/>
          <w:sz w:val="24"/>
          <w:szCs w:val="24"/>
        </w:rPr>
        <w:t xml:space="preserve"> </w:t>
      </w:r>
      <w:r w:rsidRPr="006C6944">
        <w:rPr>
          <w:sz w:val="24"/>
          <w:szCs w:val="24"/>
        </w:rPr>
        <w:t>"Назови</w:t>
      </w:r>
      <w:r w:rsidRPr="006C6944">
        <w:rPr>
          <w:spacing w:val="-3"/>
          <w:sz w:val="24"/>
          <w:szCs w:val="24"/>
        </w:rPr>
        <w:t xml:space="preserve"> </w:t>
      </w:r>
      <w:r w:rsidRPr="006C6944">
        <w:rPr>
          <w:sz w:val="24"/>
          <w:szCs w:val="24"/>
        </w:rPr>
        <w:t>композитора",</w:t>
      </w:r>
      <w:r w:rsidRPr="006C6944">
        <w:rPr>
          <w:spacing w:val="-4"/>
          <w:sz w:val="24"/>
          <w:szCs w:val="24"/>
        </w:rPr>
        <w:t xml:space="preserve"> </w:t>
      </w:r>
      <w:r w:rsidRPr="006C6944">
        <w:rPr>
          <w:sz w:val="24"/>
          <w:szCs w:val="24"/>
        </w:rPr>
        <w:t>"Угадай</w:t>
      </w:r>
      <w:r w:rsidRPr="006C6944">
        <w:rPr>
          <w:spacing w:val="-3"/>
          <w:sz w:val="24"/>
          <w:szCs w:val="24"/>
        </w:rPr>
        <w:t xml:space="preserve"> </w:t>
      </w:r>
      <w:r w:rsidRPr="006C6944">
        <w:rPr>
          <w:sz w:val="24"/>
          <w:szCs w:val="24"/>
        </w:rPr>
        <w:t>песню",</w:t>
      </w:r>
      <w:r w:rsidRPr="006C6944">
        <w:rPr>
          <w:spacing w:val="-4"/>
          <w:sz w:val="24"/>
          <w:szCs w:val="24"/>
        </w:rPr>
        <w:t xml:space="preserve"> </w:t>
      </w:r>
      <w:r w:rsidRPr="006C6944">
        <w:rPr>
          <w:sz w:val="24"/>
          <w:szCs w:val="24"/>
        </w:rPr>
        <w:t>"Повтори</w:t>
      </w:r>
      <w:r w:rsidRPr="006C6944">
        <w:rPr>
          <w:spacing w:val="-3"/>
          <w:sz w:val="24"/>
          <w:szCs w:val="24"/>
        </w:rPr>
        <w:t xml:space="preserve"> </w:t>
      </w:r>
      <w:r w:rsidRPr="006C6944">
        <w:rPr>
          <w:sz w:val="24"/>
          <w:szCs w:val="24"/>
        </w:rPr>
        <w:t>мелодию",</w:t>
      </w:r>
      <w:r w:rsidRPr="006C6944">
        <w:rPr>
          <w:spacing w:val="-4"/>
          <w:sz w:val="24"/>
          <w:szCs w:val="24"/>
        </w:rPr>
        <w:t xml:space="preserve"> </w:t>
      </w:r>
      <w:r w:rsidRPr="006C6944">
        <w:rPr>
          <w:sz w:val="24"/>
          <w:szCs w:val="24"/>
        </w:rPr>
        <w:t>"Узнай</w:t>
      </w:r>
      <w:r w:rsidRPr="006C6944">
        <w:rPr>
          <w:spacing w:val="-3"/>
          <w:sz w:val="24"/>
          <w:szCs w:val="24"/>
        </w:rPr>
        <w:t xml:space="preserve"> </w:t>
      </w:r>
      <w:r w:rsidRPr="006C6944">
        <w:rPr>
          <w:sz w:val="24"/>
          <w:szCs w:val="24"/>
        </w:rPr>
        <w:t>произведение".</w:t>
      </w:r>
    </w:p>
    <w:p w:rsidR="00DF36EF" w:rsidRPr="006C6944" w:rsidRDefault="00DF36EF" w:rsidP="00DF36EF">
      <w:pPr>
        <w:ind w:left="227" w:right="265" w:firstLine="283"/>
        <w:jc w:val="both"/>
        <w:rPr>
          <w:sz w:val="24"/>
          <w:szCs w:val="24"/>
        </w:rPr>
      </w:pPr>
      <w:r w:rsidRPr="006C6944">
        <w:rPr>
          <w:sz w:val="24"/>
          <w:szCs w:val="24"/>
        </w:rPr>
        <w:t>Инсценировки и музыкальные спектакли. "Как у наших у ворот", рус. нар. мелодия, обр. В. Агафонникова; "Как на</w:t>
      </w:r>
      <w:r w:rsidRPr="006C6944">
        <w:rPr>
          <w:spacing w:val="1"/>
          <w:sz w:val="24"/>
          <w:szCs w:val="24"/>
        </w:rPr>
        <w:t xml:space="preserve"> </w:t>
      </w:r>
      <w:r w:rsidRPr="006C6944">
        <w:rPr>
          <w:sz w:val="24"/>
          <w:szCs w:val="24"/>
        </w:rPr>
        <w:t>тоненький ледок", рус. нар. песня; "На зеленом лугу", рус. нар. мелодия; "Заинька, выходи", рус. нар. песня, обраб. Е.</w:t>
      </w:r>
      <w:r w:rsidRPr="006C6944">
        <w:rPr>
          <w:spacing w:val="1"/>
          <w:sz w:val="24"/>
          <w:szCs w:val="24"/>
        </w:rPr>
        <w:t xml:space="preserve"> </w:t>
      </w:r>
      <w:r w:rsidRPr="006C6944">
        <w:rPr>
          <w:sz w:val="24"/>
          <w:szCs w:val="24"/>
        </w:rPr>
        <w:t>Тиличеевой; "Золушка", авт. Т. Коренева, "Муха-цокотуха" (опера-игра по мотивам сказки К. Чуковского), муз. М.</w:t>
      </w:r>
      <w:r w:rsidRPr="006C6944">
        <w:rPr>
          <w:spacing w:val="1"/>
          <w:sz w:val="24"/>
          <w:szCs w:val="24"/>
        </w:rPr>
        <w:t xml:space="preserve"> </w:t>
      </w:r>
      <w:r w:rsidRPr="006C6944">
        <w:rPr>
          <w:sz w:val="24"/>
          <w:szCs w:val="24"/>
        </w:rPr>
        <w:t>Красева.</w:t>
      </w:r>
    </w:p>
    <w:p w:rsidR="00DF36EF" w:rsidRPr="006C6944" w:rsidRDefault="00DF36EF" w:rsidP="00DF36EF">
      <w:pPr>
        <w:spacing w:before="1"/>
        <w:ind w:left="227" w:right="262" w:firstLine="283"/>
        <w:jc w:val="both"/>
        <w:rPr>
          <w:sz w:val="24"/>
          <w:szCs w:val="24"/>
        </w:rPr>
      </w:pPr>
      <w:r w:rsidRPr="006C6944">
        <w:rPr>
          <w:sz w:val="24"/>
          <w:szCs w:val="24"/>
        </w:rPr>
        <w:t>Развитие</w:t>
      </w:r>
      <w:r w:rsidRPr="006C6944">
        <w:rPr>
          <w:spacing w:val="-7"/>
          <w:sz w:val="24"/>
          <w:szCs w:val="24"/>
        </w:rPr>
        <w:t xml:space="preserve"> </w:t>
      </w:r>
      <w:r w:rsidRPr="006C6944">
        <w:rPr>
          <w:sz w:val="24"/>
          <w:szCs w:val="24"/>
        </w:rPr>
        <w:t>танцевально-игрового</w:t>
      </w:r>
      <w:r w:rsidRPr="006C6944">
        <w:rPr>
          <w:spacing w:val="-7"/>
          <w:sz w:val="24"/>
          <w:szCs w:val="24"/>
        </w:rPr>
        <w:t xml:space="preserve"> </w:t>
      </w:r>
      <w:r w:rsidRPr="006C6944">
        <w:rPr>
          <w:sz w:val="24"/>
          <w:szCs w:val="24"/>
        </w:rPr>
        <w:t>творчества.</w:t>
      </w:r>
      <w:r w:rsidRPr="006C6944">
        <w:rPr>
          <w:spacing w:val="-9"/>
          <w:sz w:val="24"/>
          <w:szCs w:val="24"/>
        </w:rPr>
        <w:t xml:space="preserve"> </w:t>
      </w:r>
      <w:r w:rsidRPr="006C6944">
        <w:rPr>
          <w:sz w:val="24"/>
          <w:szCs w:val="24"/>
        </w:rPr>
        <w:t>"Полька",</w:t>
      </w:r>
      <w:r w:rsidRPr="006C6944">
        <w:rPr>
          <w:spacing w:val="-7"/>
          <w:sz w:val="24"/>
          <w:szCs w:val="24"/>
        </w:rPr>
        <w:t xml:space="preserve"> </w:t>
      </w:r>
      <w:r w:rsidRPr="006C6944">
        <w:rPr>
          <w:sz w:val="24"/>
          <w:szCs w:val="24"/>
        </w:rPr>
        <w:t>муз.</w:t>
      </w:r>
      <w:r w:rsidRPr="006C6944">
        <w:rPr>
          <w:spacing w:val="-6"/>
          <w:sz w:val="24"/>
          <w:szCs w:val="24"/>
        </w:rPr>
        <w:t xml:space="preserve"> </w:t>
      </w:r>
      <w:r w:rsidRPr="006C6944">
        <w:rPr>
          <w:sz w:val="24"/>
          <w:szCs w:val="24"/>
        </w:rPr>
        <w:t>Ю.</w:t>
      </w:r>
      <w:r w:rsidRPr="006C6944">
        <w:rPr>
          <w:spacing w:val="-6"/>
          <w:sz w:val="24"/>
          <w:szCs w:val="24"/>
        </w:rPr>
        <w:t xml:space="preserve"> </w:t>
      </w:r>
      <w:r w:rsidRPr="006C6944">
        <w:rPr>
          <w:sz w:val="24"/>
          <w:szCs w:val="24"/>
        </w:rPr>
        <w:t>Чичкова;</w:t>
      </w:r>
      <w:r w:rsidRPr="006C6944">
        <w:rPr>
          <w:spacing w:val="-8"/>
          <w:sz w:val="24"/>
          <w:szCs w:val="24"/>
        </w:rPr>
        <w:t xml:space="preserve"> </w:t>
      </w:r>
      <w:r w:rsidRPr="006C6944">
        <w:rPr>
          <w:sz w:val="24"/>
          <w:szCs w:val="24"/>
        </w:rPr>
        <w:t>"Хожу</w:t>
      </w:r>
      <w:r w:rsidRPr="006C6944">
        <w:rPr>
          <w:spacing w:val="-11"/>
          <w:sz w:val="24"/>
          <w:szCs w:val="24"/>
        </w:rPr>
        <w:t xml:space="preserve"> </w:t>
      </w:r>
      <w:r w:rsidRPr="006C6944">
        <w:rPr>
          <w:sz w:val="24"/>
          <w:szCs w:val="24"/>
        </w:rPr>
        <w:t>я</w:t>
      </w:r>
      <w:r w:rsidRPr="006C6944">
        <w:rPr>
          <w:spacing w:val="-7"/>
          <w:sz w:val="24"/>
          <w:szCs w:val="24"/>
        </w:rPr>
        <w:t xml:space="preserve"> </w:t>
      </w:r>
      <w:r w:rsidRPr="006C6944">
        <w:rPr>
          <w:sz w:val="24"/>
          <w:szCs w:val="24"/>
        </w:rPr>
        <w:t>по</w:t>
      </w:r>
      <w:r w:rsidRPr="006C6944">
        <w:rPr>
          <w:spacing w:val="-7"/>
          <w:sz w:val="24"/>
          <w:szCs w:val="24"/>
        </w:rPr>
        <w:t xml:space="preserve"> </w:t>
      </w:r>
      <w:r w:rsidRPr="006C6944">
        <w:rPr>
          <w:sz w:val="24"/>
          <w:szCs w:val="24"/>
        </w:rPr>
        <w:t>улице",</w:t>
      </w:r>
      <w:r w:rsidRPr="006C6944">
        <w:rPr>
          <w:spacing w:val="-6"/>
          <w:sz w:val="24"/>
          <w:szCs w:val="24"/>
        </w:rPr>
        <w:t xml:space="preserve"> </w:t>
      </w:r>
      <w:r w:rsidRPr="006C6944">
        <w:rPr>
          <w:sz w:val="24"/>
          <w:szCs w:val="24"/>
        </w:rPr>
        <w:t>рус.</w:t>
      </w:r>
      <w:r w:rsidRPr="006C6944">
        <w:rPr>
          <w:spacing w:val="-7"/>
          <w:sz w:val="24"/>
          <w:szCs w:val="24"/>
        </w:rPr>
        <w:t xml:space="preserve"> </w:t>
      </w:r>
      <w:r w:rsidRPr="006C6944">
        <w:rPr>
          <w:sz w:val="24"/>
          <w:szCs w:val="24"/>
        </w:rPr>
        <w:t>нар.</w:t>
      </w:r>
      <w:r w:rsidRPr="006C6944">
        <w:rPr>
          <w:spacing w:val="-7"/>
          <w:sz w:val="24"/>
          <w:szCs w:val="24"/>
        </w:rPr>
        <w:t xml:space="preserve"> </w:t>
      </w:r>
      <w:r w:rsidRPr="006C6944">
        <w:rPr>
          <w:sz w:val="24"/>
          <w:szCs w:val="24"/>
        </w:rPr>
        <w:t>песня,</w:t>
      </w:r>
      <w:r w:rsidRPr="006C6944">
        <w:rPr>
          <w:spacing w:val="-8"/>
          <w:sz w:val="24"/>
          <w:szCs w:val="24"/>
        </w:rPr>
        <w:t xml:space="preserve"> </w:t>
      </w:r>
      <w:r w:rsidRPr="006C6944">
        <w:rPr>
          <w:sz w:val="24"/>
          <w:szCs w:val="24"/>
        </w:rPr>
        <w:t>обраб.</w:t>
      </w:r>
      <w:r w:rsidRPr="006C6944">
        <w:rPr>
          <w:spacing w:val="-9"/>
          <w:sz w:val="24"/>
          <w:szCs w:val="24"/>
        </w:rPr>
        <w:t xml:space="preserve"> </w:t>
      </w:r>
      <w:r w:rsidRPr="006C6944">
        <w:rPr>
          <w:sz w:val="24"/>
          <w:szCs w:val="24"/>
        </w:rPr>
        <w:t>А.</w:t>
      </w:r>
      <w:r w:rsidRPr="006C6944">
        <w:rPr>
          <w:spacing w:val="-50"/>
          <w:sz w:val="24"/>
          <w:szCs w:val="24"/>
        </w:rPr>
        <w:t xml:space="preserve"> </w:t>
      </w:r>
      <w:r w:rsidRPr="006C6944">
        <w:rPr>
          <w:sz w:val="24"/>
          <w:szCs w:val="24"/>
        </w:rPr>
        <w:t>Б. Дюбюк; "Зимний праздник", муз. М. Старокадомского; "Вальс", муз. Е. Макарова; "Тачанка", муз. К. Листова; "Два</w:t>
      </w:r>
      <w:r w:rsidRPr="006C6944">
        <w:rPr>
          <w:spacing w:val="1"/>
          <w:sz w:val="24"/>
          <w:szCs w:val="24"/>
        </w:rPr>
        <w:t xml:space="preserve"> </w:t>
      </w:r>
      <w:r w:rsidRPr="006C6944">
        <w:rPr>
          <w:sz w:val="24"/>
          <w:szCs w:val="24"/>
        </w:rPr>
        <w:t>петуха", муз. С. Разоренова; "Вышли куклы танцевать", муз. В. Витлина; "Полька", латв. нар. мелодия, обраб. А.</w:t>
      </w:r>
      <w:r w:rsidRPr="006C6944">
        <w:rPr>
          <w:spacing w:val="1"/>
          <w:sz w:val="24"/>
          <w:szCs w:val="24"/>
        </w:rPr>
        <w:t xml:space="preserve"> </w:t>
      </w:r>
      <w:r w:rsidRPr="006C6944">
        <w:rPr>
          <w:sz w:val="24"/>
          <w:szCs w:val="24"/>
        </w:rPr>
        <w:t>Жилинского;</w:t>
      </w:r>
      <w:r w:rsidRPr="006C6944">
        <w:rPr>
          <w:spacing w:val="-2"/>
          <w:sz w:val="24"/>
          <w:szCs w:val="24"/>
        </w:rPr>
        <w:t xml:space="preserve"> </w:t>
      </w:r>
      <w:r w:rsidRPr="006C6944">
        <w:rPr>
          <w:sz w:val="24"/>
          <w:szCs w:val="24"/>
        </w:rPr>
        <w:t>"Русский перепляс", рус. нар. песня, обраб.</w:t>
      </w:r>
      <w:r w:rsidRPr="006C6944">
        <w:rPr>
          <w:spacing w:val="-2"/>
          <w:sz w:val="24"/>
          <w:szCs w:val="24"/>
        </w:rPr>
        <w:t xml:space="preserve"> </w:t>
      </w:r>
      <w:r w:rsidRPr="006C6944">
        <w:rPr>
          <w:sz w:val="24"/>
          <w:szCs w:val="24"/>
        </w:rPr>
        <w:t>К. Волкова.</w:t>
      </w:r>
    </w:p>
    <w:p w:rsidR="00DF36EF" w:rsidRPr="006C6944" w:rsidRDefault="00DF36EF" w:rsidP="00DF36EF">
      <w:pPr>
        <w:ind w:left="227" w:right="259" w:firstLine="283"/>
        <w:jc w:val="both"/>
        <w:rPr>
          <w:sz w:val="24"/>
          <w:szCs w:val="24"/>
        </w:rPr>
      </w:pPr>
      <w:r w:rsidRPr="006C6944">
        <w:rPr>
          <w:sz w:val="24"/>
          <w:szCs w:val="24"/>
        </w:rPr>
        <w:t>Игра на детских музыкальных инструментах. "Бубенчики", "Гармошка", муз. Е. Тиличеевой, сл. М. Долинова; "Наш</w:t>
      </w:r>
      <w:r w:rsidRPr="006C6944">
        <w:rPr>
          <w:spacing w:val="-50"/>
          <w:sz w:val="24"/>
          <w:szCs w:val="24"/>
        </w:rPr>
        <w:t xml:space="preserve"> </w:t>
      </w:r>
      <w:r w:rsidRPr="006C6944">
        <w:rPr>
          <w:sz w:val="24"/>
          <w:szCs w:val="24"/>
        </w:rPr>
        <w:t>оркестр",</w:t>
      </w:r>
      <w:r w:rsidRPr="006C6944">
        <w:rPr>
          <w:spacing w:val="-9"/>
          <w:sz w:val="24"/>
          <w:szCs w:val="24"/>
        </w:rPr>
        <w:t xml:space="preserve"> </w:t>
      </w:r>
      <w:r w:rsidRPr="006C6944">
        <w:rPr>
          <w:sz w:val="24"/>
          <w:szCs w:val="24"/>
        </w:rPr>
        <w:t>муз.</w:t>
      </w:r>
      <w:r w:rsidRPr="006C6944">
        <w:rPr>
          <w:spacing w:val="-5"/>
          <w:sz w:val="24"/>
          <w:szCs w:val="24"/>
        </w:rPr>
        <w:t xml:space="preserve"> </w:t>
      </w:r>
      <w:r w:rsidRPr="006C6944">
        <w:rPr>
          <w:sz w:val="24"/>
          <w:szCs w:val="24"/>
        </w:rPr>
        <w:t>Е.</w:t>
      </w:r>
      <w:r w:rsidRPr="006C6944">
        <w:rPr>
          <w:spacing w:val="-5"/>
          <w:sz w:val="24"/>
          <w:szCs w:val="24"/>
        </w:rPr>
        <w:t xml:space="preserve"> </w:t>
      </w:r>
      <w:r w:rsidRPr="006C6944">
        <w:rPr>
          <w:sz w:val="24"/>
          <w:szCs w:val="24"/>
        </w:rPr>
        <w:t>Тиличеевой,</w:t>
      </w:r>
      <w:r w:rsidRPr="006C6944">
        <w:rPr>
          <w:spacing w:val="-6"/>
          <w:sz w:val="24"/>
          <w:szCs w:val="24"/>
        </w:rPr>
        <w:t xml:space="preserve"> </w:t>
      </w:r>
      <w:r w:rsidRPr="006C6944">
        <w:rPr>
          <w:sz w:val="24"/>
          <w:szCs w:val="24"/>
        </w:rPr>
        <w:t>сл.</w:t>
      </w:r>
      <w:r w:rsidRPr="006C6944">
        <w:rPr>
          <w:spacing w:val="-9"/>
          <w:sz w:val="24"/>
          <w:szCs w:val="24"/>
        </w:rPr>
        <w:t xml:space="preserve"> </w:t>
      </w:r>
      <w:r w:rsidRPr="006C6944">
        <w:rPr>
          <w:sz w:val="24"/>
          <w:szCs w:val="24"/>
        </w:rPr>
        <w:t>Ю.</w:t>
      </w:r>
      <w:r w:rsidRPr="006C6944">
        <w:rPr>
          <w:spacing w:val="-8"/>
          <w:sz w:val="24"/>
          <w:szCs w:val="24"/>
        </w:rPr>
        <w:t xml:space="preserve"> </w:t>
      </w:r>
      <w:r w:rsidRPr="006C6944">
        <w:rPr>
          <w:sz w:val="24"/>
          <w:szCs w:val="24"/>
        </w:rPr>
        <w:t>Островского</w:t>
      </w:r>
      <w:r w:rsidRPr="006C6944">
        <w:rPr>
          <w:spacing w:val="-6"/>
          <w:sz w:val="24"/>
          <w:szCs w:val="24"/>
        </w:rPr>
        <w:t xml:space="preserve"> </w:t>
      </w:r>
      <w:r w:rsidRPr="006C6944">
        <w:rPr>
          <w:sz w:val="24"/>
          <w:szCs w:val="24"/>
        </w:rPr>
        <w:t>"На</w:t>
      </w:r>
      <w:r w:rsidRPr="006C6944">
        <w:rPr>
          <w:spacing w:val="-9"/>
          <w:sz w:val="24"/>
          <w:szCs w:val="24"/>
        </w:rPr>
        <w:t xml:space="preserve"> </w:t>
      </w:r>
      <w:r w:rsidRPr="006C6944">
        <w:rPr>
          <w:sz w:val="24"/>
          <w:szCs w:val="24"/>
        </w:rPr>
        <w:t>зеленом</w:t>
      </w:r>
      <w:r w:rsidRPr="006C6944">
        <w:rPr>
          <w:spacing w:val="-8"/>
          <w:sz w:val="24"/>
          <w:szCs w:val="24"/>
        </w:rPr>
        <w:t xml:space="preserve"> </w:t>
      </w:r>
      <w:r w:rsidRPr="006C6944">
        <w:rPr>
          <w:sz w:val="24"/>
          <w:szCs w:val="24"/>
        </w:rPr>
        <w:t>лугу",</w:t>
      </w:r>
      <w:r w:rsidRPr="006C6944">
        <w:rPr>
          <w:spacing w:val="-5"/>
          <w:sz w:val="24"/>
          <w:szCs w:val="24"/>
        </w:rPr>
        <w:t xml:space="preserve"> </w:t>
      </w:r>
      <w:r w:rsidRPr="006C6944">
        <w:rPr>
          <w:sz w:val="24"/>
          <w:szCs w:val="24"/>
        </w:rPr>
        <w:t>"Во</w:t>
      </w:r>
      <w:r w:rsidRPr="006C6944">
        <w:rPr>
          <w:spacing w:val="-6"/>
          <w:sz w:val="24"/>
          <w:szCs w:val="24"/>
        </w:rPr>
        <w:t xml:space="preserve"> </w:t>
      </w:r>
      <w:r w:rsidRPr="006C6944">
        <w:rPr>
          <w:sz w:val="24"/>
          <w:szCs w:val="24"/>
        </w:rPr>
        <w:t>саду</w:t>
      </w:r>
      <w:r w:rsidRPr="006C6944">
        <w:rPr>
          <w:spacing w:val="-11"/>
          <w:sz w:val="24"/>
          <w:szCs w:val="24"/>
        </w:rPr>
        <w:t xml:space="preserve"> </w:t>
      </w:r>
      <w:r w:rsidRPr="006C6944">
        <w:rPr>
          <w:sz w:val="24"/>
          <w:szCs w:val="24"/>
        </w:rPr>
        <w:t>ли,</w:t>
      </w:r>
      <w:r w:rsidRPr="006C6944">
        <w:rPr>
          <w:spacing w:val="-6"/>
          <w:sz w:val="24"/>
          <w:szCs w:val="24"/>
        </w:rPr>
        <w:t xml:space="preserve"> </w:t>
      </w:r>
      <w:r w:rsidRPr="006C6944">
        <w:rPr>
          <w:sz w:val="24"/>
          <w:szCs w:val="24"/>
        </w:rPr>
        <w:t>в</w:t>
      </w:r>
      <w:r w:rsidRPr="006C6944">
        <w:rPr>
          <w:spacing w:val="-6"/>
          <w:sz w:val="24"/>
          <w:szCs w:val="24"/>
        </w:rPr>
        <w:t xml:space="preserve"> </w:t>
      </w:r>
      <w:r w:rsidRPr="006C6944">
        <w:rPr>
          <w:sz w:val="24"/>
          <w:szCs w:val="24"/>
        </w:rPr>
        <w:t>огороде",</w:t>
      </w:r>
      <w:r w:rsidRPr="006C6944">
        <w:rPr>
          <w:spacing w:val="-6"/>
          <w:sz w:val="24"/>
          <w:szCs w:val="24"/>
        </w:rPr>
        <w:t xml:space="preserve"> </w:t>
      </w:r>
      <w:r w:rsidRPr="006C6944">
        <w:rPr>
          <w:sz w:val="24"/>
          <w:szCs w:val="24"/>
        </w:rPr>
        <w:t>"Сорока-сорока",</w:t>
      </w:r>
      <w:r w:rsidRPr="006C6944">
        <w:rPr>
          <w:spacing w:val="-6"/>
          <w:sz w:val="24"/>
          <w:szCs w:val="24"/>
        </w:rPr>
        <w:t xml:space="preserve"> </w:t>
      </w:r>
      <w:r w:rsidRPr="006C6944">
        <w:rPr>
          <w:sz w:val="24"/>
          <w:szCs w:val="24"/>
        </w:rPr>
        <w:t>рус.</w:t>
      </w:r>
      <w:r w:rsidRPr="006C6944">
        <w:rPr>
          <w:spacing w:val="-6"/>
          <w:sz w:val="24"/>
          <w:szCs w:val="24"/>
        </w:rPr>
        <w:t xml:space="preserve"> </w:t>
      </w:r>
      <w:r w:rsidRPr="006C6944">
        <w:rPr>
          <w:sz w:val="24"/>
          <w:szCs w:val="24"/>
        </w:rPr>
        <w:t>нар.</w:t>
      </w:r>
      <w:r w:rsidRPr="006C6944">
        <w:rPr>
          <w:spacing w:val="-51"/>
          <w:sz w:val="24"/>
          <w:szCs w:val="24"/>
        </w:rPr>
        <w:t xml:space="preserve"> </w:t>
      </w:r>
      <w:r w:rsidRPr="006C6944">
        <w:rPr>
          <w:sz w:val="24"/>
          <w:szCs w:val="24"/>
        </w:rPr>
        <w:t>мелодии;</w:t>
      </w:r>
      <w:r w:rsidRPr="006C6944">
        <w:rPr>
          <w:spacing w:val="-2"/>
          <w:sz w:val="24"/>
          <w:szCs w:val="24"/>
        </w:rPr>
        <w:t xml:space="preserve"> </w:t>
      </w:r>
      <w:r w:rsidRPr="006C6944">
        <w:rPr>
          <w:sz w:val="24"/>
          <w:szCs w:val="24"/>
        </w:rPr>
        <w:t>"Белка"</w:t>
      </w:r>
      <w:r w:rsidRPr="006C6944">
        <w:rPr>
          <w:spacing w:val="-3"/>
          <w:sz w:val="24"/>
          <w:szCs w:val="24"/>
        </w:rPr>
        <w:t xml:space="preserve"> </w:t>
      </w:r>
      <w:r w:rsidRPr="006C6944">
        <w:rPr>
          <w:sz w:val="24"/>
          <w:szCs w:val="24"/>
        </w:rPr>
        <w:t>(отрывок</w:t>
      </w:r>
      <w:r w:rsidRPr="006C6944">
        <w:rPr>
          <w:spacing w:val="-3"/>
          <w:sz w:val="24"/>
          <w:szCs w:val="24"/>
        </w:rPr>
        <w:t xml:space="preserve"> </w:t>
      </w:r>
      <w:r w:rsidRPr="006C6944">
        <w:rPr>
          <w:sz w:val="24"/>
          <w:szCs w:val="24"/>
        </w:rPr>
        <w:t>из</w:t>
      </w:r>
      <w:r w:rsidRPr="006C6944">
        <w:rPr>
          <w:spacing w:val="-3"/>
          <w:sz w:val="24"/>
          <w:szCs w:val="24"/>
        </w:rPr>
        <w:t xml:space="preserve"> </w:t>
      </w:r>
      <w:r w:rsidRPr="006C6944">
        <w:rPr>
          <w:sz w:val="24"/>
          <w:szCs w:val="24"/>
        </w:rPr>
        <w:t>оперы</w:t>
      </w:r>
      <w:r w:rsidRPr="006C6944">
        <w:rPr>
          <w:spacing w:val="-1"/>
          <w:sz w:val="24"/>
          <w:szCs w:val="24"/>
        </w:rPr>
        <w:t xml:space="preserve"> </w:t>
      </w:r>
      <w:r w:rsidRPr="006C6944">
        <w:rPr>
          <w:sz w:val="24"/>
          <w:szCs w:val="24"/>
        </w:rPr>
        <w:t>"Сказка</w:t>
      </w:r>
      <w:r w:rsidRPr="006C6944">
        <w:rPr>
          <w:spacing w:val="-3"/>
          <w:sz w:val="24"/>
          <w:szCs w:val="24"/>
        </w:rPr>
        <w:t xml:space="preserve"> </w:t>
      </w:r>
      <w:r w:rsidRPr="006C6944">
        <w:rPr>
          <w:sz w:val="24"/>
          <w:szCs w:val="24"/>
        </w:rPr>
        <w:t>о</w:t>
      </w:r>
      <w:r w:rsidRPr="006C6944">
        <w:rPr>
          <w:spacing w:val="-4"/>
          <w:sz w:val="24"/>
          <w:szCs w:val="24"/>
        </w:rPr>
        <w:t xml:space="preserve"> </w:t>
      </w:r>
      <w:r w:rsidRPr="006C6944">
        <w:rPr>
          <w:sz w:val="24"/>
          <w:szCs w:val="24"/>
        </w:rPr>
        <w:t>царе</w:t>
      </w:r>
      <w:r w:rsidRPr="006C6944">
        <w:rPr>
          <w:spacing w:val="-7"/>
          <w:sz w:val="24"/>
          <w:szCs w:val="24"/>
        </w:rPr>
        <w:t xml:space="preserve"> </w:t>
      </w:r>
      <w:r w:rsidRPr="006C6944">
        <w:rPr>
          <w:sz w:val="24"/>
          <w:szCs w:val="24"/>
        </w:rPr>
        <w:t>Салтане",</w:t>
      </w:r>
      <w:r w:rsidRPr="006C6944">
        <w:rPr>
          <w:spacing w:val="-1"/>
          <w:sz w:val="24"/>
          <w:szCs w:val="24"/>
        </w:rPr>
        <w:t xml:space="preserve"> </w:t>
      </w:r>
      <w:r w:rsidRPr="006C6944">
        <w:rPr>
          <w:sz w:val="24"/>
          <w:szCs w:val="24"/>
        </w:rPr>
        <w:t>муз.</w:t>
      </w:r>
      <w:r w:rsidRPr="006C6944">
        <w:rPr>
          <w:spacing w:val="-3"/>
          <w:sz w:val="24"/>
          <w:szCs w:val="24"/>
        </w:rPr>
        <w:t xml:space="preserve"> </w:t>
      </w:r>
      <w:r w:rsidRPr="006C6944">
        <w:rPr>
          <w:sz w:val="24"/>
          <w:szCs w:val="24"/>
        </w:rPr>
        <w:t>Н.</w:t>
      </w:r>
      <w:r w:rsidRPr="006C6944">
        <w:rPr>
          <w:spacing w:val="-4"/>
          <w:sz w:val="24"/>
          <w:szCs w:val="24"/>
        </w:rPr>
        <w:t xml:space="preserve"> </w:t>
      </w:r>
      <w:r w:rsidRPr="006C6944">
        <w:rPr>
          <w:sz w:val="24"/>
          <w:szCs w:val="24"/>
        </w:rPr>
        <w:t>Римского-Корсакова);</w:t>
      </w:r>
      <w:r w:rsidRPr="006C6944">
        <w:rPr>
          <w:spacing w:val="-2"/>
          <w:sz w:val="24"/>
          <w:szCs w:val="24"/>
        </w:rPr>
        <w:t xml:space="preserve"> </w:t>
      </w:r>
      <w:r w:rsidRPr="006C6944">
        <w:rPr>
          <w:sz w:val="24"/>
          <w:szCs w:val="24"/>
        </w:rPr>
        <w:t>"Я</w:t>
      </w:r>
      <w:r w:rsidRPr="006C6944">
        <w:rPr>
          <w:spacing w:val="-3"/>
          <w:sz w:val="24"/>
          <w:szCs w:val="24"/>
        </w:rPr>
        <w:t xml:space="preserve"> </w:t>
      </w:r>
      <w:r w:rsidRPr="006C6944">
        <w:rPr>
          <w:sz w:val="24"/>
          <w:szCs w:val="24"/>
        </w:rPr>
        <w:t>на</w:t>
      </w:r>
      <w:r w:rsidRPr="006C6944">
        <w:rPr>
          <w:spacing w:val="-3"/>
          <w:sz w:val="24"/>
          <w:szCs w:val="24"/>
        </w:rPr>
        <w:t xml:space="preserve"> </w:t>
      </w:r>
      <w:r w:rsidRPr="006C6944">
        <w:rPr>
          <w:sz w:val="24"/>
          <w:szCs w:val="24"/>
        </w:rPr>
        <w:t>горку</w:t>
      </w:r>
      <w:r w:rsidRPr="006C6944">
        <w:rPr>
          <w:spacing w:val="-5"/>
          <w:sz w:val="24"/>
          <w:szCs w:val="24"/>
        </w:rPr>
        <w:t xml:space="preserve"> </w:t>
      </w:r>
      <w:r w:rsidRPr="006C6944">
        <w:rPr>
          <w:sz w:val="24"/>
          <w:szCs w:val="24"/>
        </w:rPr>
        <w:t>шла",</w:t>
      </w:r>
      <w:r w:rsidRPr="006C6944">
        <w:rPr>
          <w:spacing w:val="-1"/>
          <w:sz w:val="24"/>
          <w:szCs w:val="24"/>
        </w:rPr>
        <w:t xml:space="preserve"> </w:t>
      </w:r>
      <w:r w:rsidRPr="006C6944">
        <w:rPr>
          <w:sz w:val="24"/>
          <w:szCs w:val="24"/>
        </w:rPr>
        <w:t>"Во</w:t>
      </w:r>
      <w:r w:rsidRPr="006C6944">
        <w:rPr>
          <w:spacing w:val="-1"/>
          <w:sz w:val="24"/>
          <w:szCs w:val="24"/>
        </w:rPr>
        <w:t xml:space="preserve"> </w:t>
      </w:r>
      <w:r w:rsidRPr="006C6944">
        <w:rPr>
          <w:sz w:val="24"/>
          <w:szCs w:val="24"/>
        </w:rPr>
        <w:t>поле</w:t>
      </w:r>
      <w:r w:rsidRPr="006C6944">
        <w:rPr>
          <w:spacing w:val="-50"/>
          <w:sz w:val="24"/>
          <w:szCs w:val="24"/>
        </w:rPr>
        <w:t xml:space="preserve"> </w:t>
      </w:r>
      <w:r w:rsidRPr="006C6944">
        <w:rPr>
          <w:sz w:val="24"/>
          <w:szCs w:val="24"/>
        </w:rPr>
        <w:t>береза</w:t>
      </w:r>
      <w:r w:rsidRPr="006C6944">
        <w:rPr>
          <w:spacing w:val="-1"/>
          <w:sz w:val="24"/>
          <w:szCs w:val="24"/>
        </w:rPr>
        <w:t xml:space="preserve"> </w:t>
      </w:r>
      <w:r w:rsidRPr="006C6944">
        <w:rPr>
          <w:sz w:val="24"/>
          <w:szCs w:val="24"/>
        </w:rPr>
        <w:t>стояла",</w:t>
      </w:r>
      <w:r w:rsidRPr="006C6944">
        <w:rPr>
          <w:spacing w:val="-1"/>
          <w:sz w:val="24"/>
          <w:szCs w:val="24"/>
        </w:rPr>
        <w:t xml:space="preserve"> </w:t>
      </w:r>
      <w:r w:rsidRPr="006C6944">
        <w:rPr>
          <w:sz w:val="24"/>
          <w:szCs w:val="24"/>
        </w:rPr>
        <w:t>рус. нар.</w:t>
      </w:r>
      <w:r w:rsidRPr="006C6944">
        <w:rPr>
          <w:spacing w:val="-1"/>
          <w:sz w:val="24"/>
          <w:szCs w:val="24"/>
        </w:rPr>
        <w:t xml:space="preserve"> </w:t>
      </w:r>
      <w:r w:rsidRPr="006C6944">
        <w:rPr>
          <w:sz w:val="24"/>
          <w:szCs w:val="24"/>
        </w:rPr>
        <w:t>песни;</w:t>
      </w:r>
      <w:r w:rsidRPr="006C6944">
        <w:rPr>
          <w:spacing w:val="-3"/>
          <w:sz w:val="24"/>
          <w:szCs w:val="24"/>
        </w:rPr>
        <w:t xml:space="preserve"> </w:t>
      </w:r>
      <w:r w:rsidRPr="006C6944">
        <w:rPr>
          <w:sz w:val="24"/>
          <w:szCs w:val="24"/>
        </w:rPr>
        <w:t>"К нам</w:t>
      </w:r>
      <w:r w:rsidRPr="006C6944">
        <w:rPr>
          <w:spacing w:val="-3"/>
          <w:sz w:val="24"/>
          <w:szCs w:val="24"/>
        </w:rPr>
        <w:t xml:space="preserve"> </w:t>
      </w:r>
      <w:r w:rsidRPr="006C6944">
        <w:rPr>
          <w:sz w:val="24"/>
          <w:szCs w:val="24"/>
        </w:rPr>
        <w:t>гости пришли",</w:t>
      </w:r>
      <w:r w:rsidRPr="006C6944">
        <w:rPr>
          <w:spacing w:val="-1"/>
          <w:sz w:val="24"/>
          <w:szCs w:val="24"/>
        </w:rPr>
        <w:t xml:space="preserve"> </w:t>
      </w:r>
      <w:r w:rsidRPr="006C6944">
        <w:rPr>
          <w:sz w:val="24"/>
          <w:szCs w:val="24"/>
        </w:rPr>
        <w:t>муз.</w:t>
      </w:r>
      <w:r w:rsidRPr="006C6944">
        <w:rPr>
          <w:spacing w:val="-1"/>
          <w:sz w:val="24"/>
          <w:szCs w:val="24"/>
        </w:rPr>
        <w:t xml:space="preserve"> </w:t>
      </w:r>
      <w:r w:rsidRPr="006C6944">
        <w:rPr>
          <w:sz w:val="24"/>
          <w:szCs w:val="24"/>
        </w:rPr>
        <w:t>А.</w:t>
      </w:r>
      <w:r w:rsidRPr="006C6944">
        <w:rPr>
          <w:spacing w:val="-3"/>
          <w:sz w:val="24"/>
          <w:szCs w:val="24"/>
        </w:rPr>
        <w:t xml:space="preserve"> </w:t>
      </w:r>
      <w:r w:rsidRPr="006C6944">
        <w:rPr>
          <w:sz w:val="24"/>
          <w:szCs w:val="24"/>
        </w:rPr>
        <w:t>Александрова;</w:t>
      </w:r>
      <w:r w:rsidRPr="006C6944">
        <w:rPr>
          <w:spacing w:val="-2"/>
          <w:sz w:val="24"/>
          <w:szCs w:val="24"/>
        </w:rPr>
        <w:t xml:space="preserve"> </w:t>
      </w:r>
      <w:r w:rsidRPr="006C6944">
        <w:rPr>
          <w:sz w:val="24"/>
          <w:szCs w:val="24"/>
        </w:rPr>
        <w:t>"Вальс",</w:t>
      </w:r>
      <w:r w:rsidRPr="006C6944">
        <w:rPr>
          <w:spacing w:val="-1"/>
          <w:sz w:val="24"/>
          <w:szCs w:val="24"/>
        </w:rPr>
        <w:t xml:space="preserve"> </w:t>
      </w:r>
      <w:r w:rsidRPr="006C6944">
        <w:rPr>
          <w:sz w:val="24"/>
          <w:szCs w:val="24"/>
        </w:rPr>
        <w:t>муз. Е.</w:t>
      </w:r>
      <w:r w:rsidRPr="006C6944">
        <w:rPr>
          <w:spacing w:val="-1"/>
          <w:sz w:val="24"/>
          <w:szCs w:val="24"/>
        </w:rPr>
        <w:t xml:space="preserve"> </w:t>
      </w:r>
      <w:r w:rsidRPr="006C6944">
        <w:rPr>
          <w:sz w:val="24"/>
          <w:szCs w:val="24"/>
        </w:rPr>
        <w:t>Тиличеевой.</w:t>
      </w:r>
    </w:p>
    <w:p w:rsidR="00DF36EF" w:rsidRPr="006C6944" w:rsidRDefault="00DF36EF" w:rsidP="00DF36EF">
      <w:pPr>
        <w:pStyle w:val="Heading3"/>
        <w:spacing w:before="50" w:line="321" w:lineRule="exact"/>
        <w:ind w:left="1718"/>
        <w:rPr>
          <w:sz w:val="24"/>
          <w:szCs w:val="24"/>
        </w:rPr>
      </w:pPr>
      <w:r w:rsidRPr="006C6944">
        <w:rPr>
          <w:color w:val="6F2F9F"/>
          <w:sz w:val="24"/>
          <w:szCs w:val="24"/>
        </w:rPr>
        <w:t>Примерный</w:t>
      </w:r>
      <w:r w:rsidRPr="006C6944">
        <w:rPr>
          <w:color w:val="6F2F9F"/>
          <w:spacing w:val="-4"/>
          <w:sz w:val="24"/>
          <w:szCs w:val="24"/>
        </w:rPr>
        <w:t xml:space="preserve"> </w:t>
      </w:r>
      <w:r w:rsidRPr="006C6944">
        <w:rPr>
          <w:color w:val="6F2F9F"/>
          <w:sz w:val="24"/>
          <w:szCs w:val="24"/>
        </w:rPr>
        <w:t>перечень</w:t>
      </w:r>
      <w:r w:rsidRPr="006C6944">
        <w:rPr>
          <w:color w:val="6F2F9F"/>
          <w:spacing w:val="-3"/>
          <w:sz w:val="24"/>
          <w:szCs w:val="24"/>
        </w:rPr>
        <w:t xml:space="preserve"> </w:t>
      </w:r>
      <w:r w:rsidRPr="006C6944">
        <w:rPr>
          <w:color w:val="6F2F9F"/>
          <w:sz w:val="24"/>
          <w:szCs w:val="24"/>
        </w:rPr>
        <w:t>произведений</w:t>
      </w:r>
      <w:r w:rsidRPr="006C6944">
        <w:rPr>
          <w:color w:val="6F2F9F"/>
          <w:spacing w:val="-4"/>
          <w:sz w:val="24"/>
          <w:szCs w:val="24"/>
        </w:rPr>
        <w:t xml:space="preserve"> </w:t>
      </w:r>
      <w:r w:rsidRPr="006C6944">
        <w:rPr>
          <w:color w:val="6F2F9F"/>
          <w:sz w:val="24"/>
          <w:szCs w:val="24"/>
        </w:rPr>
        <w:t>изобразительного</w:t>
      </w:r>
      <w:r w:rsidRPr="006C6944">
        <w:rPr>
          <w:color w:val="6F2F9F"/>
          <w:spacing w:val="-5"/>
          <w:sz w:val="24"/>
          <w:szCs w:val="24"/>
        </w:rPr>
        <w:t xml:space="preserve"> </w:t>
      </w:r>
      <w:r w:rsidRPr="006C6944">
        <w:rPr>
          <w:color w:val="6F2F9F"/>
          <w:sz w:val="24"/>
          <w:szCs w:val="24"/>
        </w:rPr>
        <w:t>искусства.</w:t>
      </w:r>
    </w:p>
    <w:p w:rsidR="00DF36EF" w:rsidRPr="006C6944" w:rsidRDefault="00DF36EF" w:rsidP="00DF36EF">
      <w:pPr>
        <w:pStyle w:val="Heading5"/>
        <w:spacing w:before="2"/>
        <w:ind w:left="511"/>
      </w:pPr>
      <w:r w:rsidRPr="006C6944">
        <w:rPr>
          <w:color w:val="C00000"/>
        </w:rPr>
        <w:t>От</w:t>
      </w:r>
      <w:r w:rsidRPr="006C6944">
        <w:rPr>
          <w:color w:val="C00000"/>
          <w:spacing w:val="1"/>
        </w:rPr>
        <w:t xml:space="preserve"> </w:t>
      </w:r>
      <w:r w:rsidRPr="006C6944">
        <w:rPr>
          <w:color w:val="C00000"/>
        </w:rPr>
        <w:t>3</w:t>
      </w:r>
      <w:r w:rsidRPr="006C6944">
        <w:rPr>
          <w:color w:val="C00000"/>
          <w:spacing w:val="-1"/>
        </w:rPr>
        <w:t xml:space="preserve"> </w:t>
      </w:r>
      <w:r w:rsidRPr="006C6944">
        <w:rPr>
          <w:color w:val="C00000"/>
        </w:rPr>
        <w:t>до 4</w:t>
      </w:r>
      <w:r w:rsidRPr="006C6944">
        <w:rPr>
          <w:color w:val="C00000"/>
          <w:spacing w:val="-1"/>
        </w:rPr>
        <w:t xml:space="preserve"> </w:t>
      </w:r>
      <w:r w:rsidRPr="006C6944">
        <w:rPr>
          <w:color w:val="C00000"/>
        </w:rPr>
        <w:t>лет.</w:t>
      </w:r>
    </w:p>
    <w:p w:rsidR="00DF36EF" w:rsidRPr="006C6944" w:rsidRDefault="00DF36EF" w:rsidP="00DF36EF">
      <w:pPr>
        <w:rPr>
          <w:sz w:val="24"/>
          <w:szCs w:val="24"/>
        </w:rPr>
        <w:sectPr w:rsidR="00DF36EF" w:rsidRPr="006C6944">
          <w:footerReference w:type="default" r:id="rId102"/>
          <w:pgSz w:w="11910" w:h="16840"/>
          <w:pgMar w:top="480" w:right="160" w:bottom="1380" w:left="480" w:header="0" w:footer="360" w:gutter="0"/>
          <w:cols w:space="720"/>
        </w:sectPr>
      </w:pPr>
    </w:p>
    <w:p w:rsidR="00DF36EF" w:rsidRPr="006C6944" w:rsidRDefault="00DF36EF" w:rsidP="00DF36EF">
      <w:pPr>
        <w:pStyle w:val="a3"/>
        <w:spacing w:before="64"/>
        <w:ind w:right="267" w:firstLine="283"/>
        <w:rPr>
          <w:sz w:val="24"/>
          <w:szCs w:val="24"/>
        </w:rPr>
      </w:pPr>
      <w:r w:rsidRPr="006C6944">
        <w:rPr>
          <w:sz w:val="24"/>
          <w:szCs w:val="24"/>
        </w:rPr>
        <w:lastRenderedPageBreak/>
        <w:t xml:space="preserve">Иллюстрации к книгам: Е.И. Чарушин "Рассказы о животных"; Ю.А. Васнецов к книге </w:t>
      </w:r>
      <w:r w:rsidRPr="006C6944">
        <w:rPr>
          <w:sz w:val="24"/>
          <w:szCs w:val="24"/>
        </w:rPr>
        <w:lastRenderedPageBreak/>
        <w:t>Л.Н. Толстого "Три</w:t>
      </w:r>
      <w:r w:rsidRPr="006C6944">
        <w:rPr>
          <w:spacing w:val="1"/>
          <w:sz w:val="24"/>
          <w:szCs w:val="24"/>
        </w:rPr>
        <w:t xml:space="preserve"> </w:t>
      </w:r>
      <w:r w:rsidRPr="006C6944">
        <w:rPr>
          <w:sz w:val="24"/>
          <w:szCs w:val="24"/>
        </w:rPr>
        <w:t>медведя".</w:t>
      </w:r>
    </w:p>
    <w:p w:rsidR="00DF36EF" w:rsidRPr="006C6944" w:rsidRDefault="00DF36EF" w:rsidP="00DF36EF">
      <w:pPr>
        <w:pStyle w:val="a3"/>
        <w:ind w:right="259" w:firstLine="283"/>
        <w:rPr>
          <w:sz w:val="24"/>
          <w:szCs w:val="24"/>
        </w:rPr>
      </w:pPr>
      <w:r w:rsidRPr="006C6944">
        <w:rPr>
          <w:sz w:val="24"/>
          <w:szCs w:val="24"/>
        </w:rPr>
        <w:t>Иллюстрации, репродукции картин: П.П. Кончаловский "Клубника", "Сирень в корзине"; К.С. Петров-Водкин</w:t>
      </w:r>
      <w:r w:rsidRPr="006C6944">
        <w:rPr>
          <w:spacing w:val="1"/>
          <w:sz w:val="24"/>
          <w:szCs w:val="24"/>
        </w:rPr>
        <w:t xml:space="preserve"> </w:t>
      </w:r>
      <w:r w:rsidRPr="006C6944">
        <w:rPr>
          <w:sz w:val="24"/>
          <w:szCs w:val="24"/>
        </w:rPr>
        <w:t>"Яблоки</w:t>
      </w:r>
      <w:r w:rsidRPr="006C6944">
        <w:rPr>
          <w:spacing w:val="-1"/>
          <w:sz w:val="24"/>
          <w:szCs w:val="24"/>
        </w:rPr>
        <w:t xml:space="preserve"> </w:t>
      </w:r>
      <w:r w:rsidRPr="006C6944">
        <w:rPr>
          <w:sz w:val="24"/>
          <w:szCs w:val="24"/>
        </w:rPr>
        <w:t>на</w:t>
      </w:r>
      <w:r w:rsidRPr="006C6944">
        <w:rPr>
          <w:spacing w:val="-1"/>
          <w:sz w:val="24"/>
          <w:szCs w:val="24"/>
        </w:rPr>
        <w:t xml:space="preserve"> </w:t>
      </w:r>
      <w:r w:rsidRPr="006C6944">
        <w:rPr>
          <w:sz w:val="24"/>
          <w:szCs w:val="24"/>
        </w:rPr>
        <w:t>красном</w:t>
      </w:r>
      <w:r w:rsidRPr="006C6944">
        <w:rPr>
          <w:spacing w:val="-5"/>
          <w:sz w:val="24"/>
          <w:szCs w:val="24"/>
        </w:rPr>
        <w:t xml:space="preserve"> </w:t>
      </w:r>
      <w:r w:rsidRPr="006C6944">
        <w:rPr>
          <w:sz w:val="24"/>
          <w:szCs w:val="24"/>
        </w:rPr>
        <w:t>фоне"; Н.Н.</w:t>
      </w:r>
      <w:r w:rsidRPr="006C6944">
        <w:rPr>
          <w:spacing w:val="-1"/>
          <w:sz w:val="24"/>
          <w:szCs w:val="24"/>
        </w:rPr>
        <w:t xml:space="preserve"> </w:t>
      </w:r>
      <w:r w:rsidRPr="006C6944">
        <w:rPr>
          <w:sz w:val="24"/>
          <w:szCs w:val="24"/>
        </w:rPr>
        <w:t>Жуков</w:t>
      </w:r>
      <w:r w:rsidRPr="006C6944">
        <w:rPr>
          <w:spacing w:val="-2"/>
          <w:sz w:val="24"/>
          <w:szCs w:val="24"/>
        </w:rPr>
        <w:t xml:space="preserve"> </w:t>
      </w:r>
      <w:r w:rsidRPr="006C6944">
        <w:rPr>
          <w:sz w:val="24"/>
          <w:szCs w:val="24"/>
        </w:rPr>
        <w:t>"Елка</w:t>
      </w:r>
      <w:r w:rsidRPr="006C6944">
        <w:rPr>
          <w:spacing w:val="-1"/>
          <w:sz w:val="24"/>
          <w:szCs w:val="24"/>
        </w:rPr>
        <w:t xml:space="preserve"> </w:t>
      </w:r>
      <w:r w:rsidRPr="006C6944">
        <w:rPr>
          <w:sz w:val="24"/>
          <w:szCs w:val="24"/>
        </w:rPr>
        <w:t>в</w:t>
      </w:r>
      <w:r w:rsidRPr="006C6944">
        <w:rPr>
          <w:spacing w:val="-1"/>
          <w:sz w:val="24"/>
          <w:szCs w:val="24"/>
        </w:rPr>
        <w:t xml:space="preserve"> </w:t>
      </w:r>
      <w:r w:rsidRPr="006C6944">
        <w:rPr>
          <w:sz w:val="24"/>
          <w:szCs w:val="24"/>
        </w:rPr>
        <w:t>нашей</w:t>
      </w:r>
      <w:r w:rsidRPr="006C6944">
        <w:rPr>
          <w:spacing w:val="-1"/>
          <w:sz w:val="24"/>
          <w:szCs w:val="24"/>
        </w:rPr>
        <w:t xml:space="preserve"> </w:t>
      </w:r>
      <w:r w:rsidRPr="006C6944">
        <w:rPr>
          <w:sz w:val="24"/>
          <w:szCs w:val="24"/>
        </w:rPr>
        <w:t>гостиной"; М.И.</w:t>
      </w:r>
      <w:r w:rsidRPr="006C6944">
        <w:rPr>
          <w:spacing w:val="-1"/>
          <w:sz w:val="24"/>
          <w:szCs w:val="24"/>
        </w:rPr>
        <w:t xml:space="preserve"> </w:t>
      </w:r>
      <w:r w:rsidRPr="006C6944">
        <w:rPr>
          <w:sz w:val="24"/>
          <w:szCs w:val="24"/>
        </w:rPr>
        <w:t>Климентов</w:t>
      </w:r>
      <w:r w:rsidRPr="006C6944">
        <w:rPr>
          <w:spacing w:val="-3"/>
          <w:sz w:val="24"/>
          <w:szCs w:val="24"/>
        </w:rPr>
        <w:t xml:space="preserve"> </w:t>
      </w:r>
      <w:r w:rsidRPr="006C6944">
        <w:rPr>
          <w:sz w:val="24"/>
          <w:szCs w:val="24"/>
        </w:rPr>
        <w:t>"Курица</w:t>
      </w:r>
      <w:r w:rsidRPr="006C6944">
        <w:rPr>
          <w:spacing w:val="-1"/>
          <w:sz w:val="24"/>
          <w:szCs w:val="24"/>
        </w:rPr>
        <w:t xml:space="preserve"> </w:t>
      </w:r>
      <w:r w:rsidRPr="006C6944">
        <w:rPr>
          <w:sz w:val="24"/>
          <w:szCs w:val="24"/>
        </w:rPr>
        <w:t>с</w:t>
      </w:r>
      <w:r w:rsidRPr="006C6944">
        <w:rPr>
          <w:spacing w:val="-1"/>
          <w:sz w:val="24"/>
          <w:szCs w:val="24"/>
        </w:rPr>
        <w:t xml:space="preserve"> </w:t>
      </w:r>
      <w:r w:rsidRPr="006C6944">
        <w:rPr>
          <w:sz w:val="24"/>
          <w:szCs w:val="24"/>
        </w:rPr>
        <w:t>цыплятами".</w:t>
      </w:r>
    </w:p>
    <w:p w:rsidR="00DF36EF" w:rsidRPr="006C6944" w:rsidRDefault="00DF36EF" w:rsidP="00DF36EF">
      <w:pPr>
        <w:pStyle w:val="Heading5"/>
        <w:spacing w:before="2" w:line="275" w:lineRule="exact"/>
        <w:ind w:left="511"/>
        <w:jc w:val="both"/>
      </w:pPr>
      <w:r w:rsidRPr="006C6944">
        <w:rPr>
          <w:color w:val="C00000"/>
        </w:rPr>
        <w:t>От</w:t>
      </w:r>
      <w:r w:rsidRPr="006C6944">
        <w:rPr>
          <w:color w:val="C00000"/>
          <w:spacing w:val="1"/>
        </w:rPr>
        <w:t xml:space="preserve"> </w:t>
      </w:r>
      <w:r w:rsidRPr="006C6944">
        <w:rPr>
          <w:color w:val="C00000"/>
        </w:rPr>
        <w:t>4</w:t>
      </w:r>
      <w:r w:rsidRPr="006C6944">
        <w:rPr>
          <w:color w:val="C00000"/>
          <w:spacing w:val="-1"/>
        </w:rPr>
        <w:t xml:space="preserve"> </w:t>
      </w:r>
      <w:r w:rsidRPr="006C6944">
        <w:rPr>
          <w:color w:val="C00000"/>
        </w:rPr>
        <w:t>до 5</w:t>
      </w:r>
      <w:r w:rsidRPr="006C6944">
        <w:rPr>
          <w:color w:val="C00000"/>
          <w:spacing w:val="-1"/>
        </w:rPr>
        <w:t xml:space="preserve"> </w:t>
      </w:r>
      <w:r w:rsidRPr="006C6944">
        <w:rPr>
          <w:color w:val="C00000"/>
        </w:rPr>
        <w:t>лет.</w:t>
      </w:r>
    </w:p>
    <w:p w:rsidR="00DF36EF" w:rsidRPr="006C6944" w:rsidRDefault="00DF36EF" w:rsidP="00DF36EF">
      <w:pPr>
        <w:pStyle w:val="a3"/>
        <w:ind w:right="262" w:firstLine="283"/>
        <w:rPr>
          <w:sz w:val="24"/>
          <w:szCs w:val="24"/>
        </w:rPr>
      </w:pPr>
      <w:r w:rsidRPr="006C6944">
        <w:rPr>
          <w:spacing w:val="-1"/>
          <w:sz w:val="24"/>
          <w:szCs w:val="24"/>
        </w:rPr>
        <w:t>Иллюстрации,</w:t>
      </w:r>
      <w:r w:rsidRPr="006C6944">
        <w:rPr>
          <w:spacing w:val="-13"/>
          <w:sz w:val="24"/>
          <w:szCs w:val="24"/>
        </w:rPr>
        <w:t xml:space="preserve"> </w:t>
      </w:r>
      <w:r w:rsidRPr="006C6944">
        <w:rPr>
          <w:spacing w:val="-1"/>
          <w:sz w:val="24"/>
          <w:szCs w:val="24"/>
        </w:rPr>
        <w:t>репродукции</w:t>
      </w:r>
      <w:r w:rsidRPr="006C6944">
        <w:rPr>
          <w:spacing w:val="-13"/>
          <w:sz w:val="24"/>
          <w:szCs w:val="24"/>
        </w:rPr>
        <w:t xml:space="preserve"> </w:t>
      </w:r>
      <w:r w:rsidRPr="006C6944">
        <w:rPr>
          <w:sz w:val="24"/>
          <w:szCs w:val="24"/>
        </w:rPr>
        <w:t>картин:</w:t>
      </w:r>
      <w:r w:rsidRPr="006C6944">
        <w:rPr>
          <w:spacing w:val="-11"/>
          <w:sz w:val="24"/>
          <w:szCs w:val="24"/>
        </w:rPr>
        <w:t xml:space="preserve"> </w:t>
      </w:r>
      <w:r w:rsidRPr="006C6944">
        <w:rPr>
          <w:sz w:val="24"/>
          <w:szCs w:val="24"/>
        </w:rPr>
        <w:t>И.Е.</w:t>
      </w:r>
      <w:r w:rsidRPr="006C6944">
        <w:rPr>
          <w:spacing w:val="-14"/>
          <w:sz w:val="24"/>
          <w:szCs w:val="24"/>
        </w:rPr>
        <w:t xml:space="preserve"> </w:t>
      </w:r>
      <w:r w:rsidRPr="006C6944">
        <w:rPr>
          <w:sz w:val="24"/>
          <w:szCs w:val="24"/>
        </w:rPr>
        <w:t>Репин</w:t>
      </w:r>
      <w:r w:rsidRPr="006C6944">
        <w:rPr>
          <w:spacing w:val="-15"/>
          <w:sz w:val="24"/>
          <w:szCs w:val="24"/>
        </w:rPr>
        <w:t xml:space="preserve"> </w:t>
      </w:r>
      <w:r w:rsidRPr="006C6944">
        <w:rPr>
          <w:sz w:val="24"/>
          <w:szCs w:val="24"/>
        </w:rPr>
        <w:t>"Яблоки</w:t>
      </w:r>
      <w:r w:rsidRPr="006C6944">
        <w:rPr>
          <w:spacing w:val="-13"/>
          <w:sz w:val="24"/>
          <w:szCs w:val="24"/>
        </w:rPr>
        <w:t xml:space="preserve"> </w:t>
      </w:r>
      <w:r w:rsidRPr="006C6944">
        <w:rPr>
          <w:sz w:val="24"/>
          <w:szCs w:val="24"/>
        </w:rPr>
        <w:t>и</w:t>
      </w:r>
      <w:r w:rsidRPr="006C6944">
        <w:rPr>
          <w:spacing w:val="-15"/>
          <w:sz w:val="24"/>
          <w:szCs w:val="24"/>
        </w:rPr>
        <w:t xml:space="preserve"> </w:t>
      </w:r>
      <w:r w:rsidRPr="006C6944">
        <w:rPr>
          <w:sz w:val="24"/>
          <w:szCs w:val="24"/>
        </w:rPr>
        <w:t>листья";</w:t>
      </w:r>
      <w:r w:rsidRPr="006C6944">
        <w:rPr>
          <w:spacing w:val="-14"/>
          <w:sz w:val="24"/>
          <w:szCs w:val="24"/>
        </w:rPr>
        <w:t xml:space="preserve"> </w:t>
      </w:r>
      <w:r w:rsidRPr="006C6944">
        <w:rPr>
          <w:sz w:val="24"/>
          <w:szCs w:val="24"/>
        </w:rPr>
        <w:t>В.М.</w:t>
      </w:r>
      <w:r w:rsidRPr="006C6944">
        <w:rPr>
          <w:spacing w:val="-14"/>
          <w:sz w:val="24"/>
          <w:szCs w:val="24"/>
        </w:rPr>
        <w:t xml:space="preserve"> </w:t>
      </w:r>
      <w:r w:rsidRPr="006C6944">
        <w:rPr>
          <w:sz w:val="24"/>
          <w:szCs w:val="24"/>
        </w:rPr>
        <w:t>Васнецов</w:t>
      </w:r>
      <w:r w:rsidRPr="006C6944">
        <w:rPr>
          <w:spacing w:val="-13"/>
          <w:sz w:val="24"/>
          <w:szCs w:val="24"/>
        </w:rPr>
        <w:t xml:space="preserve"> </w:t>
      </w:r>
      <w:r w:rsidRPr="006C6944">
        <w:rPr>
          <w:sz w:val="24"/>
          <w:szCs w:val="24"/>
        </w:rPr>
        <w:t>"Снегурочка";</w:t>
      </w:r>
      <w:r w:rsidRPr="006C6944">
        <w:rPr>
          <w:spacing w:val="-14"/>
          <w:sz w:val="24"/>
          <w:szCs w:val="24"/>
        </w:rPr>
        <w:t xml:space="preserve"> </w:t>
      </w:r>
      <w:r w:rsidRPr="006C6944">
        <w:rPr>
          <w:sz w:val="24"/>
          <w:szCs w:val="24"/>
        </w:rPr>
        <w:t>В.А.</w:t>
      </w:r>
      <w:r w:rsidRPr="006C6944">
        <w:rPr>
          <w:spacing w:val="-15"/>
          <w:sz w:val="24"/>
          <w:szCs w:val="24"/>
        </w:rPr>
        <w:t xml:space="preserve"> </w:t>
      </w:r>
      <w:r w:rsidRPr="006C6944">
        <w:rPr>
          <w:sz w:val="24"/>
          <w:szCs w:val="24"/>
        </w:rPr>
        <w:t>Тропинин</w:t>
      </w:r>
      <w:r w:rsidRPr="006C6944">
        <w:rPr>
          <w:spacing w:val="-53"/>
          <w:sz w:val="24"/>
          <w:szCs w:val="24"/>
        </w:rPr>
        <w:t xml:space="preserve"> </w:t>
      </w:r>
      <w:r w:rsidRPr="006C6944">
        <w:rPr>
          <w:sz w:val="24"/>
          <w:szCs w:val="24"/>
        </w:rPr>
        <w:t>"Девочка с куклой"; А.И. Бортников "Весна пришла"; А.Н. Комаров "Наводнение"; И.И. Левитан "Сирень"; И.И.</w:t>
      </w:r>
      <w:r w:rsidRPr="006C6944">
        <w:rPr>
          <w:spacing w:val="1"/>
          <w:sz w:val="24"/>
          <w:szCs w:val="24"/>
        </w:rPr>
        <w:t xml:space="preserve"> </w:t>
      </w:r>
      <w:r w:rsidRPr="006C6944">
        <w:rPr>
          <w:sz w:val="24"/>
          <w:szCs w:val="24"/>
        </w:rPr>
        <w:t>Машков</w:t>
      </w:r>
      <w:r w:rsidRPr="006C6944">
        <w:rPr>
          <w:spacing w:val="-2"/>
          <w:sz w:val="24"/>
          <w:szCs w:val="24"/>
        </w:rPr>
        <w:t xml:space="preserve"> </w:t>
      </w:r>
      <w:r w:rsidRPr="006C6944">
        <w:rPr>
          <w:sz w:val="24"/>
          <w:szCs w:val="24"/>
        </w:rPr>
        <w:t>"Рябинка", "Малинка".</w:t>
      </w:r>
    </w:p>
    <w:p w:rsidR="00DF36EF" w:rsidRPr="006C6944" w:rsidRDefault="00DF36EF" w:rsidP="00DF36EF">
      <w:pPr>
        <w:pStyle w:val="a3"/>
        <w:ind w:left="511"/>
        <w:rPr>
          <w:sz w:val="24"/>
          <w:szCs w:val="24"/>
        </w:rPr>
      </w:pPr>
      <w:r w:rsidRPr="006C6944">
        <w:rPr>
          <w:sz w:val="24"/>
          <w:szCs w:val="24"/>
        </w:rPr>
        <w:t>Иллюстрации</w:t>
      </w:r>
      <w:r w:rsidRPr="006C6944">
        <w:rPr>
          <w:spacing w:val="-2"/>
          <w:sz w:val="24"/>
          <w:szCs w:val="24"/>
        </w:rPr>
        <w:t xml:space="preserve"> </w:t>
      </w:r>
      <w:r w:rsidRPr="006C6944">
        <w:rPr>
          <w:sz w:val="24"/>
          <w:szCs w:val="24"/>
        </w:rPr>
        <w:t>к</w:t>
      </w:r>
      <w:r w:rsidRPr="006C6944">
        <w:rPr>
          <w:spacing w:val="-1"/>
          <w:sz w:val="24"/>
          <w:szCs w:val="24"/>
        </w:rPr>
        <w:t xml:space="preserve"> </w:t>
      </w:r>
      <w:r w:rsidRPr="006C6944">
        <w:rPr>
          <w:sz w:val="24"/>
          <w:szCs w:val="24"/>
        </w:rPr>
        <w:t>книгам:</w:t>
      </w:r>
      <w:r w:rsidRPr="006C6944">
        <w:rPr>
          <w:spacing w:val="-1"/>
          <w:sz w:val="24"/>
          <w:szCs w:val="24"/>
        </w:rPr>
        <w:t xml:space="preserve"> </w:t>
      </w:r>
      <w:r w:rsidRPr="006C6944">
        <w:rPr>
          <w:sz w:val="24"/>
          <w:szCs w:val="24"/>
        </w:rPr>
        <w:t>В.В.</w:t>
      </w:r>
      <w:r w:rsidRPr="006C6944">
        <w:rPr>
          <w:spacing w:val="-1"/>
          <w:sz w:val="24"/>
          <w:szCs w:val="24"/>
        </w:rPr>
        <w:t xml:space="preserve"> </w:t>
      </w:r>
      <w:r w:rsidRPr="006C6944">
        <w:rPr>
          <w:sz w:val="24"/>
          <w:szCs w:val="24"/>
        </w:rPr>
        <w:t>Лебедев</w:t>
      </w:r>
      <w:r w:rsidRPr="006C6944">
        <w:rPr>
          <w:spacing w:val="-2"/>
          <w:sz w:val="24"/>
          <w:szCs w:val="24"/>
        </w:rPr>
        <w:t xml:space="preserve"> </w:t>
      </w:r>
      <w:r w:rsidRPr="006C6944">
        <w:rPr>
          <w:sz w:val="24"/>
          <w:szCs w:val="24"/>
        </w:rPr>
        <w:t>к</w:t>
      </w:r>
      <w:r w:rsidRPr="006C6944">
        <w:rPr>
          <w:spacing w:val="-1"/>
          <w:sz w:val="24"/>
          <w:szCs w:val="24"/>
        </w:rPr>
        <w:t xml:space="preserve"> </w:t>
      </w:r>
      <w:r w:rsidRPr="006C6944">
        <w:rPr>
          <w:sz w:val="24"/>
          <w:szCs w:val="24"/>
        </w:rPr>
        <w:t>книге</w:t>
      </w:r>
      <w:r w:rsidRPr="006C6944">
        <w:rPr>
          <w:spacing w:val="-1"/>
          <w:sz w:val="24"/>
          <w:szCs w:val="24"/>
        </w:rPr>
        <w:t xml:space="preserve"> </w:t>
      </w:r>
      <w:r w:rsidRPr="006C6944">
        <w:rPr>
          <w:sz w:val="24"/>
          <w:szCs w:val="24"/>
        </w:rPr>
        <w:t>С.Я.</w:t>
      </w:r>
      <w:r w:rsidRPr="006C6944">
        <w:rPr>
          <w:spacing w:val="-5"/>
          <w:sz w:val="24"/>
          <w:szCs w:val="24"/>
        </w:rPr>
        <w:t xml:space="preserve"> </w:t>
      </w:r>
      <w:r w:rsidRPr="006C6944">
        <w:rPr>
          <w:sz w:val="24"/>
          <w:szCs w:val="24"/>
        </w:rPr>
        <w:t>Маршака</w:t>
      </w:r>
      <w:r w:rsidRPr="006C6944">
        <w:rPr>
          <w:spacing w:val="-3"/>
          <w:sz w:val="24"/>
          <w:szCs w:val="24"/>
        </w:rPr>
        <w:t xml:space="preserve"> </w:t>
      </w:r>
      <w:r w:rsidRPr="006C6944">
        <w:rPr>
          <w:sz w:val="24"/>
          <w:szCs w:val="24"/>
        </w:rPr>
        <w:t>"Усатый-полосатый".</w:t>
      </w:r>
    </w:p>
    <w:p w:rsidR="00DF36EF" w:rsidRPr="006C6944" w:rsidRDefault="00DF36EF" w:rsidP="00DF36EF">
      <w:pPr>
        <w:pStyle w:val="Heading5"/>
        <w:spacing w:before="2" w:line="275" w:lineRule="exact"/>
        <w:ind w:left="511"/>
        <w:jc w:val="both"/>
      </w:pPr>
      <w:r w:rsidRPr="006C6944">
        <w:rPr>
          <w:color w:val="C00000"/>
        </w:rPr>
        <w:t>От</w:t>
      </w:r>
      <w:r w:rsidRPr="006C6944">
        <w:rPr>
          <w:color w:val="C00000"/>
          <w:spacing w:val="1"/>
        </w:rPr>
        <w:t xml:space="preserve"> </w:t>
      </w:r>
      <w:r w:rsidRPr="006C6944">
        <w:rPr>
          <w:color w:val="C00000"/>
        </w:rPr>
        <w:t>5</w:t>
      </w:r>
      <w:r w:rsidRPr="006C6944">
        <w:rPr>
          <w:color w:val="C00000"/>
          <w:spacing w:val="-1"/>
        </w:rPr>
        <w:t xml:space="preserve"> </w:t>
      </w:r>
      <w:r w:rsidRPr="006C6944">
        <w:rPr>
          <w:color w:val="C00000"/>
        </w:rPr>
        <w:t>до 6</w:t>
      </w:r>
      <w:r w:rsidRPr="006C6944">
        <w:rPr>
          <w:color w:val="C00000"/>
          <w:spacing w:val="-1"/>
        </w:rPr>
        <w:t xml:space="preserve"> </w:t>
      </w:r>
      <w:r w:rsidRPr="006C6944">
        <w:rPr>
          <w:color w:val="C00000"/>
        </w:rPr>
        <w:t>лет.</w:t>
      </w:r>
    </w:p>
    <w:p w:rsidR="00DF36EF" w:rsidRPr="006C6944" w:rsidRDefault="00DF36EF" w:rsidP="00DF36EF">
      <w:pPr>
        <w:pStyle w:val="a3"/>
        <w:ind w:right="264" w:firstLine="283"/>
        <w:rPr>
          <w:sz w:val="24"/>
          <w:szCs w:val="24"/>
        </w:rPr>
      </w:pPr>
      <w:r w:rsidRPr="006C6944">
        <w:rPr>
          <w:sz w:val="24"/>
          <w:szCs w:val="24"/>
        </w:rPr>
        <w:t>Иллюстрации,</w:t>
      </w:r>
      <w:r w:rsidRPr="006C6944">
        <w:rPr>
          <w:spacing w:val="-10"/>
          <w:sz w:val="24"/>
          <w:szCs w:val="24"/>
        </w:rPr>
        <w:t xml:space="preserve"> </w:t>
      </w:r>
      <w:r w:rsidRPr="006C6944">
        <w:rPr>
          <w:sz w:val="24"/>
          <w:szCs w:val="24"/>
        </w:rPr>
        <w:t>репродукции</w:t>
      </w:r>
      <w:r w:rsidRPr="006C6944">
        <w:rPr>
          <w:spacing w:val="-10"/>
          <w:sz w:val="24"/>
          <w:szCs w:val="24"/>
        </w:rPr>
        <w:t xml:space="preserve"> </w:t>
      </w:r>
      <w:r w:rsidRPr="006C6944">
        <w:rPr>
          <w:sz w:val="24"/>
          <w:szCs w:val="24"/>
        </w:rPr>
        <w:t>картин:</w:t>
      </w:r>
      <w:r w:rsidRPr="006C6944">
        <w:rPr>
          <w:spacing w:val="-9"/>
          <w:sz w:val="24"/>
          <w:szCs w:val="24"/>
        </w:rPr>
        <w:t xml:space="preserve"> </w:t>
      </w:r>
      <w:r w:rsidRPr="006C6944">
        <w:rPr>
          <w:sz w:val="24"/>
          <w:szCs w:val="24"/>
        </w:rPr>
        <w:t>Ф.А.</w:t>
      </w:r>
      <w:r w:rsidRPr="006C6944">
        <w:rPr>
          <w:spacing w:val="-9"/>
          <w:sz w:val="24"/>
          <w:szCs w:val="24"/>
        </w:rPr>
        <w:t xml:space="preserve"> </w:t>
      </w:r>
      <w:r w:rsidRPr="006C6944">
        <w:rPr>
          <w:sz w:val="24"/>
          <w:szCs w:val="24"/>
        </w:rPr>
        <w:t>Васильев</w:t>
      </w:r>
      <w:r w:rsidRPr="006C6944">
        <w:rPr>
          <w:spacing w:val="-11"/>
          <w:sz w:val="24"/>
          <w:szCs w:val="24"/>
        </w:rPr>
        <w:t xml:space="preserve"> </w:t>
      </w:r>
      <w:r w:rsidRPr="006C6944">
        <w:rPr>
          <w:sz w:val="24"/>
          <w:szCs w:val="24"/>
        </w:rPr>
        <w:t>"Перед</w:t>
      </w:r>
      <w:r w:rsidRPr="006C6944">
        <w:rPr>
          <w:spacing w:val="-9"/>
          <w:sz w:val="24"/>
          <w:szCs w:val="24"/>
        </w:rPr>
        <w:t xml:space="preserve"> </w:t>
      </w:r>
      <w:r w:rsidRPr="006C6944">
        <w:rPr>
          <w:sz w:val="24"/>
          <w:szCs w:val="24"/>
        </w:rPr>
        <w:t>дождем";</w:t>
      </w:r>
      <w:r w:rsidRPr="006C6944">
        <w:rPr>
          <w:spacing w:val="-8"/>
          <w:sz w:val="24"/>
          <w:szCs w:val="24"/>
        </w:rPr>
        <w:t xml:space="preserve"> </w:t>
      </w:r>
      <w:r w:rsidRPr="006C6944">
        <w:rPr>
          <w:sz w:val="24"/>
          <w:szCs w:val="24"/>
        </w:rPr>
        <w:t>И.Е.</w:t>
      </w:r>
      <w:r w:rsidRPr="006C6944">
        <w:rPr>
          <w:spacing w:val="-10"/>
          <w:sz w:val="24"/>
          <w:szCs w:val="24"/>
        </w:rPr>
        <w:t xml:space="preserve"> </w:t>
      </w:r>
      <w:r w:rsidRPr="006C6944">
        <w:rPr>
          <w:sz w:val="24"/>
          <w:szCs w:val="24"/>
        </w:rPr>
        <w:t>Репин</w:t>
      </w:r>
      <w:r w:rsidRPr="006C6944">
        <w:rPr>
          <w:spacing w:val="-10"/>
          <w:sz w:val="24"/>
          <w:szCs w:val="24"/>
        </w:rPr>
        <w:t xml:space="preserve"> </w:t>
      </w:r>
      <w:r w:rsidRPr="006C6944">
        <w:rPr>
          <w:sz w:val="24"/>
          <w:szCs w:val="24"/>
        </w:rPr>
        <w:t>"Осенний</w:t>
      </w:r>
      <w:r w:rsidRPr="006C6944">
        <w:rPr>
          <w:spacing w:val="-10"/>
          <w:sz w:val="24"/>
          <w:szCs w:val="24"/>
        </w:rPr>
        <w:t xml:space="preserve"> </w:t>
      </w:r>
      <w:r w:rsidRPr="006C6944">
        <w:rPr>
          <w:sz w:val="24"/>
          <w:szCs w:val="24"/>
        </w:rPr>
        <w:t>букет";</w:t>
      </w:r>
      <w:r w:rsidRPr="006C6944">
        <w:rPr>
          <w:spacing w:val="-9"/>
          <w:sz w:val="24"/>
          <w:szCs w:val="24"/>
        </w:rPr>
        <w:t xml:space="preserve"> </w:t>
      </w:r>
      <w:r w:rsidRPr="006C6944">
        <w:rPr>
          <w:sz w:val="24"/>
          <w:szCs w:val="24"/>
        </w:rPr>
        <w:t>А.А.</w:t>
      </w:r>
      <w:r w:rsidRPr="006C6944">
        <w:rPr>
          <w:spacing w:val="-9"/>
          <w:sz w:val="24"/>
          <w:szCs w:val="24"/>
        </w:rPr>
        <w:t xml:space="preserve"> </w:t>
      </w:r>
      <w:r w:rsidRPr="006C6944">
        <w:rPr>
          <w:sz w:val="24"/>
          <w:szCs w:val="24"/>
        </w:rPr>
        <w:t>Пластов</w:t>
      </w:r>
      <w:r w:rsidRPr="006C6944">
        <w:rPr>
          <w:spacing w:val="-53"/>
          <w:sz w:val="24"/>
          <w:szCs w:val="24"/>
        </w:rPr>
        <w:t xml:space="preserve"> </w:t>
      </w:r>
      <w:r w:rsidRPr="006C6944">
        <w:rPr>
          <w:sz w:val="24"/>
          <w:szCs w:val="24"/>
        </w:rPr>
        <w:t>"Первый снег"; И.Э. Грабарь "Февральская лазурь"; Б.М. Кустодиев "Масленица"; Ф.В. Сычков "Катание с горы</w:t>
      </w:r>
      <w:r w:rsidRPr="006C6944">
        <w:rPr>
          <w:spacing w:val="1"/>
          <w:sz w:val="24"/>
          <w:szCs w:val="24"/>
        </w:rPr>
        <w:t xml:space="preserve"> </w:t>
      </w:r>
      <w:r w:rsidRPr="006C6944">
        <w:rPr>
          <w:sz w:val="24"/>
          <w:szCs w:val="24"/>
        </w:rPr>
        <w:t>зимой"; И.И. Левитан "Березовая роща", "Зимой в лесу"; Т.Н. Яблонская "Весна"; В.Т. Тимофеев "Девочка с</w:t>
      </w:r>
      <w:r w:rsidRPr="006C6944">
        <w:rPr>
          <w:spacing w:val="1"/>
          <w:sz w:val="24"/>
          <w:szCs w:val="24"/>
        </w:rPr>
        <w:t xml:space="preserve"> </w:t>
      </w:r>
      <w:r w:rsidRPr="006C6944">
        <w:rPr>
          <w:sz w:val="24"/>
          <w:szCs w:val="24"/>
        </w:rPr>
        <w:t>ягодами"; И.И. Машков "Натюрморт. Фрукты на блюде"; Ф.П. Толстой "Букет цветов, бабочка и птичка"; И.Е.</w:t>
      </w:r>
      <w:r w:rsidRPr="006C6944">
        <w:rPr>
          <w:spacing w:val="1"/>
          <w:sz w:val="24"/>
          <w:szCs w:val="24"/>
        </w:rPr>
        <w:t xml:space="preserve"> </w:t>
      </w:r>
      <w:r w:rsidRPr="006C6944">
        <w:rPr>
          <w:sz w:val="24"/>
          <w:szCs w:val="24"/>
        </w:rPr>
        <w:t>Репин</w:t>
      </w:r>
      <w:r w:rsidRPr="006C6944">
        <w:rPr>
          <w:spacing w:val="-1"/>
          <w:sz w:val="24"/>
          <w:szCs w:val="24"/>
        </w:rPr>
        <w:t xml:space="preserve"> </w:t>
      </w:r>
      <w:r w:rsidRPr="006C6944">
        <w:rPr>
          <w:sz w:val="24"/>
          <w:szCs w:val="24"/>
        </w:rPr>
        <w:t>"Стрекоза";</w:t>
      </w:r>
      <w:r w:rsidRPr="006C6944">
        <w:rPr>
          <w:spacing w:val="1"/>
          <w:sz w:val="24"/>
          <w:szCs w:val="24"/>
        </w:rPr>
        <w:t xml:space="preserve"> </w:t>
      </w:r>
      <w:r w:rsidRPr="006C6944">
        <w:rPr>
          <w:sz w:val="24"/>
          <w:szCs w:val="24"/>
        </w:rPr>
        <w:t>В.М.</w:t>
      </w:r>
      <w:r w:rsidRPr="006C6944">
        <w:rPr>
          <w:spacing w:val="-2"/>
          <w:sz w:val="24"/>
          <w:szCs w:val="24"/>
        </w:rPr>
        <w:t xml:space="preserve"> </w:t>
      </w:r>
      <w:r w:rsidRPr="006C6944">
        <w:rPr>
          <w:sz w:val="24"/>
          <w:szCs w:val="24"/>
        </w:rPr>
        <w:t>Васнецов</w:t>
      </w:r>
      <w:r w:rsidRPr="006C6944">
        <w:rPr>
          <w:spacing w:val="-1"/>
          <w:sz w:val="24"/>
          <w:szCs w:val="24"/>
        </w:rPr>
        <w:t xml:space="preserve"> </w:t>
      </w:r>
      <w:r w:rsidRPr="006C6944">
        <w:rPr>
          <w:sz w:val="24"/>
          <w:szCs w:val="24"/>
        </w:rPr>
        <w:t>"Ковер-самолет".</w:t>
      </w:r>
    </w:p>
    <w:p w:rsidR="00DF36EF" w:rsidRPr="006C6944" w:rsidRDefault="00DF36EF" w:rsidP="00DF36EF">
      <w:pPr>
        <w:pStyle w:val="a3"/>
        <w:ind w:right="259" w:firstLine="283"/>
        <w:rPr>
          <w:sz w:val="24"/>
          <w:szCs w:val="24"/>
        </w:rPr>
      </w:pPr>
      <w:r w:rsidRPr="006C6944">
        <w:rPr>
          <w:spacing w:val="-1"/>
          <w:sz w:val="24"/>
          <w:szCs w:val="24"/>
        </w:rPr>
        <w:t>Иллюстрации</w:t>
      </w:r>
      <w:r w:rsidRPr="006C6944">
        <w:rPr>
          <w:spacing w:val="-13"/>
          <w:sz w:val="24"/>
          <w:szCs w:val="24"/>
        </w:rPr>
        <w:t xml:space="preserve"> </w:t>
      </w:r>
      <w:r w:rsidRPr="006C6944">
        <w:rPr>
          <w:spacing w:val="-1"/>
          <w:sz w:val="24"/>
          <w:szCs w:val="24"/>
        </w:rPr>
        <w:t>к</w:t>
      </w:r>
      <w:r w:rsidRPr="006C6944">
        <w:rPr>
          <w:spacing w:val="-12"/>
          <w:sz w:val="24"/>
          <w:szCs w:val="24"/>
        </w:rPr>
        <w:t xml:space="preserve"> </w:t>
      </w:r>
      <w:r w:rsidRPr="006C6944">
        <w:rPr>
          <w:spacing w:val="-1"/>
          <w:sz w:val="24"/>
          <w:szCs w:val="24"/>
        </w:rPr>
        <w:t>книгам:</w:t>
      </w:r>
      <w:r w:rsidRPr="006C6944">
        <w:rPr>
          <w:spacing w:val="-12"/>
          <w:sz w:val="24"/>
          <w:szCs w:val="24"/>
        </w:rPr>
        <w:t xml:space="preserve"> </w:t>
      </w:r>
      <w:r w:rsidRPr="006C6944">
        <w:rPr>
          <w:spacing w:val="-1"/>
          <w:sz w:val="24"/>
          <w:szCs w:val="24"/>
        </w:rPr>
        <w:t>И.Я.</w:t>
      </w:r>
      <w:r w:rsidRPr="006C6944">
        <w:rPr>
          <w:spacing w:val="-12"/>
          <w:sz w:val="24"/>
          <w:szCs w:val="24"/>
        </w:rPr>
        <w:t xml:space="preserve"> </w:t>
      </w:r>
      <w:r w:rsidRPr="006C6944">
        <w:rPr>
          <w:sz w:val="24"/>
          <w:szCs w:val="24"/>
        </w:rPr>
        <w:t>Билибин</w:t>
      </w:r>
      <w:r w:rsidRPr="006C6944">
        <w:rPr>
          <w:spacing w:val="-12"/>
          <w:sz w:val="24"/>
          <w:szCs w:val="24"/>
        </w:rPr>
        <w:t xml:space="preserve"> </w:t>
      </w:r>
      <w:r w:rsidRPr="006C6944">
        <w:rPr>
          <w:sz w:val="24"/>
          <w:szCs w:val="24"/>
        </w:rPr>
        <w:t>"Сестрица</w:t>
      </w:r>
      <w:r w:rsidRPr="006C6944">
        <w:rPr>
          <w:spacing w:val="-12"/>
          <w:sz w:val="24"/>
          <w:szCs w:val="24"/>
        </w:rPr>
        <w:t xml:space="preserve"> </w:t>
      </w:r>
      <w:r w:rsidRPr="006C6944">
        <w:rPr>
          <w:sz w:val="24"/>
          <w:szCs w:val="24"/>
        </w:rPr>
        <w:t>Аленушка</w:t>
      </w:r>
      <w:r w:rsidRPr="006C6944">
        <w:rPr>
          <w:spacing w:val="-12"/>
          <w:sz w:val="24"/>
          <w:szCs w:val="24"/>
        </w:rPr>
        <w:t xml:space="preserve"> </w:t>
      </w:r>
      <w:r w:rsidRPr="006C6944">
        <w:rPr>
          <w:sz w:val="24"/>
          <w:szCs w:val="24"/>
        </w:rPr>
        <w:t>и</w:t>
      </w:r>
      <w:r w:rsidRPr="006C6944">
        <w:rPr>
          <w:spacing w:val="-13"/>
          <w:sz w:val="24"/>
          <w:szCs w:val="24"/>
        </w:rPr>
        <w:t xml:space="preserve"> </w:t>
      </w:r>
      <w:r w:rsidRPr="006C6944">
        <w:rPr>
          <w:sz w:val="24"/>
          <w:szCs w:val="24"/>
        </w:rPr>
        <w:t>братец</w:t>
      </w:r>
      <w:r w:rsidRPr="006C6944">
        <w:rPr>
          <w:spacing w:val="-12"/>
          <w:sz w:val="24"/>
          <w:szCs w:val="24"/>
        </w:rPr>
        <w:t xml:space="preserve"> </w:t>
      </w:r>
      <w:r w:rsidRPr="006C6944">
        <w:rPr>
          <w:sz w:val="24"/>
          <w:szCs w:val="24"/>
        </w:rPr>
        <w:t>Иванушка",</w:t>
      </w:r>
      <w:r w:rsidRPr="006C6944">
        <w:rPr>
          <w:spacing w:val="-14"/>
          <w:sz w:val="24"/>
          <w:szCs w:val="24"/>
        </w:rPr>
        <w:t xml:space="preserve"> </w:t>
      </w:r>
      <w:r w:rsidRPr="006C6944">
        <w:rPr>
          <w:sz w:val="24"/>
          <w:szCs w:val="24"/>
        </w:rPr>
        <w:t>"Царевна-лягушка",</w:t>
      </w:r>
      <w:r w:rsidRPr="006C6944">
        <w:rPr>
          <w:spacing w:val="-15"/>
          <w:sz w:val="24"/>
          <w:szCs w:val="24"/>
        </w:rPr>
        <w:t xml:space="preserve"> </w:t>
      </w:r>
      <w:r w:rsidRPr="006C6944">
        <w:rPr>
          <w:sz w:val="24"/>
          <w:szCs w:val="24"/>
        </w:rPr>
        <w:t>"Василиса</w:t>
      </w:r>
      <w:r w:rsidRPr="006C6944">
        <w:rPr>
          <w:spacing w:val="-53"/>
          <w:sz w:val="24"/>
          <w:szCs w:val="24"/>
        </w:rPr>
        <w:t xml:space="preserve"> </w:t>
      </w:r>
      <w:r w:rsidRPr="006C6944">
        <w:rPr>
          <w:sz w:val="24"/>
          <w:szCs w:val="24"/>
        </w:rPr>
        <w:t>Прекрасная".</w:t>
      </w:r>
    </w:p>
    <w:p w:rsidR="00DF36EF" w:rsidRPr="006C6944" w:rsidRDefault="00DF36EF" w:rsidP="00DF36EF">
      <w:pPr>
        <w:pStyle w:val="Heading5"/>
        <w:spacing w:before="3" w:line="275" w:lineRule="exact"/>
        <w:ind w:left="511"/>
        <w:jc w:val="both"/>
      </w:pPr>
      <w:r w:rsidRPr="006C6944">
        <w:rPr>
          <w:color w:val="C00000"/>
        </w:rPr>
        <w:t>От</w:t>
      </w:r>
      <w:r w:rsidRPr="006C6944">
        <w:rPr>
          <w:color w:val="C00000"/>
          <w:spacing w:val="1"/>
        </w:rPr>
        <w:t xml:space="preserve"> </w:t>
      </w:r>
      <w:r w:rsidRPr="006C6944">
        <w:rPr>
          <w:color w:val="C00000"/>
        </w:rPr>
        <w:t>6</w:t>
      </w:r>
      <w:r w:rsidRPr="006C6944">
        <w:rPr>
          <w:color w:val="C00000"/>
          <w:spacing w:val="-1"/>
        </w:rPr>
        <w:t xml:space="preserve"> </w:t>
      </w:r>
      <w:r w:rsidRPr="006C6944">
        <w:rPr>
          <w:color w:val="C00000"/>
        </w:rPr>
        <w:t>до 7</w:t>
      </w:r>
      <w:r w:rsidRPr="006C6944">
        <w:rPr>
          <w:color w:val="C00000"/>
          <w:spacing w:val="-1"/>
        </w:rPr>
        <w:t xml:space="preserve"> </w:t>
      </w:r>
      <w:r w:rsidRPr="006C6944">
        <w:rPr>
          <w:color w:val="C00000"/>
        </w:rPr>
        <w:t>лет.</w:t>
      </w:r>
    </w:p>
    <w:p w:rsidR="00DF36EF" w:rsidRPr="006C6944" w:rsidRDefault="00DF36EF" w:rsidP="00DF36EF">
      <w:pPr>
        <w:pStyle w:val="a3"/>
        <w:ind w:right="258" w:firstLine="283"/>
        <w:rPr>
          <w:sz w:val="24"/>
          <w:szCs w:val="24"/>
        </w:rPr>
      </w:pPr>
      <w:r w:rsidRPr="006C6944">
        <w:rPr>
          <w:sz w:val="24"/>
          <w:szCs w:val="24"/>
        </w:rPr>
        <w:t>Иллюстрации, репродукции картин: И.И. Левитан "Золотая осень", "Осенний день. Сокольники", "Стога",</w:t>
      </w:r>
      <w:r w:rsidRPr="006C6944">
        <w:rPr>
          <w:spacing w:val="1"/>
          <w:sz w:val="24"/>
          <w:szCs w:val="24"/>
        </w:rPr>
        <w:t xml:space="preserve"> </w:t>
      </w:r>
      <w:r w:rsidRPr="006C6944">
        <w:rPr>
          <w:sz w:val="24"/>
          <w:szCs w:val="24"/>
        </w:rPr>
        <w:t>"Март", "Весна. Большая вода"; В.М. Васнецов "Аленушка", "Богатыри", "Иван</w:t>
      </w:r>
      <w:r w:rsidRPr="006C6944">
        <w:rPr>
          <w:spacing w:val="1"/>
          <w:sz w:val="24"/>
          <w:szCs w:val="24"/>
        </w:rPr>
        <w:t xml:space="preserve"> </w:t>
      </w:r>
      <w:r w:rsidRPr="006C6944">
        <w:rPr>
          <w:sz w:val="24"/>
          <w:szCs w:val="24"/>
        </w:rPr>
        <w:t>- царевич на Сером волке",</w:t>
      </w:r>
      <w:r w:rsidRPr="006C6944">
        <w:rPr>
          <w:spacing w:val="1"/>
          <w:sz w:val="24"/>
          <w:szCs w:val="24"/>
        </w:rPr>
        <w:t xml:space="preserve"> </w:t>
      </w:r>
      <w:r w:rsidRPr="006C6944">
        <w:rPr>
          <w:sz w:val="24"/>
          <w:szCs w:val="24"/>
        </w:rPr>
        <w:t>"Гусляры"; Ф.А. Васильев "Перед дождем"; В.Д. Поленов "Золотая осень"; И.Ф. Хруцкий "Цветы и плоды"; И.И.</w:t>
      </w:r>
      <w:r w:rsidRPr="006C6944">
        <w:rPr>
          <w:spacing w:val="1"/>
          <w:sz w:val="24"/>
          <w:szCs w:val="24"/>
        </w:rPr>
        <w:t xml:space="preserve"> </w:t>
      </w:r>
      <w:r w:rsidRPr="006C6944">
        <w:rPr>
          <w:sz w:val="24"/>
          <w:szCs w:val="24"/>
        </w:rPr>
        <w:t>Шишкин, К.А. Савицкий "Утро в сосновом лесу", И.И. Шишкин "Рожь"; А.И. Куинджи "Березовая роща"; А.А.</w:t>
      </w:r>
      <w:r w:rsidRPr="006C6944">
        <w:rPr>
          <w:spacing w:val="1"/>
          <w:sz w:val="24"/>
          <w:szCs w:val="24"/>
        </w:rPr>
        <w:t xml:space="preserve"> </w:t>
      </w:r>
      <w:r w:rsidRPr="006C6944">
        <w:rPr>
          <w:sz w:val="24"/>
          <w:szCs w:val="24"/>
        </w:rPr>
        <w:t>Пластов "Летом", "Сенокос";</w:t>
      </w:r>
      <w:r w:rsidRPr="006C6944">
        <w:rPr>
          <w:spacing w:val="1"/>
          <w:sz w:val="24"/>
          <w:szCs w:val="24"/>
        </w:rPr>
        <w:t xml:space="preserve"> </w:t>
      </w:r>
      <w:r w:rsidRPr="006C6944">
        <w:rPr>
          <w:sz w:val="24"/>
          <w:szCs w:val="24"/>
        </w:rPr>
        <w:t>И.С. Остроухов "Золотая осень", З.Е. Серебрякова</w:t>
      </w:r>
      <w:r w:rsidRPr="006C6944">
        <w:rPr>
          <w:spacing w:val="1"/>
          <w:sz w:val="24"/>
          <w:szCs w:val="24"/>
        </w:rPr>
        <w:t xml:space="preserve"> </w:t>
      </w:r>
      <w:r w:rsidRPr="006C6944">
        <w:rPr>
          <w:sz w:val="24"/>
          <w:szCs w:val="24"/>
        </w:rPr>
        <w:t>"За</w:t>
      </w:r>
      <w:r w:rsidRPr="006C6944">
        <w:rPr>
          <w:spacing w:val="1"/>
          <w:sz w:val="24"/>
          <w:szCs w:val="24"/>
        </w:rPr>
        <w:t xml:space="preserve"> </w:t>
      </w:r>
      <w:r w:rsidRPr="006C6944">
        <w:rPr>
          <w:sz w:val="24"/>
          <w:szCs w:val="24"/>
        </w:rPr>
        <w:t>завтраком"; В.А. Серов</w:t>
      </w:r>
      <w:r w:rsidRPr="006C6944">
        <w:rPr>
          <w:spacing w:val="1"/>
          <w:sz w:val="24"/>
          <w:szCs w:val="24"/>
        </w:rPr>
        <w:t xml:space="preserve"> </w:t>
      </w:r>
      <w:r w:rsidRPr="006C6944">
        <w:rPr>
          <w:sz w:val="24"/>
          <w:szCs w:val="24"/>
        </w:rPr>
        <w:t>"Девочка</w:t>
      </w:r>
      <w:r w:rsidRPr="006C6944">
        <w:rPr>
          <w:spacing w:val="-7"/>
          <w:sz w:val="24"/>
          <w:szCs w:val="24"/>
        </w:rPr>
        <w:t xml:space="preserve"> </w:t>
      </w:r>
      <w:r w:rsidRPr="006C6944">
        <w:rPr>
          <w:sz w:val="24"/>
          <w:szCs w:val="24"/>
        </w:rPr>
        <w:t>с</w:t>
      </w:r>
      <w:r w:rsidRPr="006C6944">
        <w:rPr>
          <w:spacing w:val="-7"/>
          <w:sz w:val="24"/>
          <w:szCs w:val="24"/>
        </w:rPr>
        <w:t xml:space="preserve"> </w:t>
      </w:r>
      <w:r w:rsidRPr="006C6944">
        <w:rPr>
          <w:sz w:val="24"/>
          <w:szCs w:val="24"/>
        </w:rPr>
        <w:t>персиками";</w:t>
      </w:r>
      <w:r w:rsidRPr="006C6944">
        <w:rPr>
          <w:spacing w:val="-5"/>
          <w:sz w:val="24"/>
          <w:szCs w:val="24"/>
        </w:rPr>
        <w:t xml:space="preserve"> </w:t>
      </w:r>
      <w:r w:rsidRPr="006C6944">
        <w:rPr>
          <w:sz w:val="24"/>
          <w:szCs w:val="24"/>
        </w:rPr>
        <w:t>А.С.</w:t>
      </w:r>
      <w:r w:rsidRPr="006C6944">
        <w:rPr>
          <w:spacing w:val="-7"/>
          <w:sz w:val="24"/>
          <w:szCs w:val="24"/>
        </w:rPr>
        <w:t xml:space="preserve"> </w:t>
      </w:r>
      <w:r w:rsidRPr="006C6944">
        <w:rPr>
          <w:sz w:val="24"/>
          <w:szCs w:val="24"/>
        </w:rPr>
        <w:t>Степанов</w:t>
      </w:r>
      <w:r w:rsidRPr="006C6944">
        <w:rPr>
          <w:spacing w:val="-7"/>
          <w:sz w:val="24"/>
          <w:szCs w:val="24"/>
        </w:rPr>
        <w:t xml:space="preserve"> </w:t>
      </w:r>
      <w:r w:rsidRPr="006C6944">
        <w:rPr>
          <w:sz w:val="24"/>
          <w:szCs w:val="24"/>
        </w:rPr>
        <w:t>"Катание</w:t>
      </w:r>
      <w:r w:rsidRPr="006C6944">
        <w:rPr>
          <w:spacing w:val="-7"/>
          <w:sz w:val="24"/>
          <w:szCs w:val="24"/>
        </w:rPr>
        <w:t xml:space="preserve"> </w:t>
      </w:r>
      <w:r w:rsidRPr="006C6944">
        <w:rPr>
          <w:sz w:val="24"/>
          <w:szCs w:val="24"/>
        </w:rPr>
        <w:t>на</w:t>
      </w:r>
      <w:r w:rsidRPr="006C6944">
        <w:rPr>
          <w:spacing w:val="-6"/>
          <w:sz w:val="24"/>
          <w:szCs w:val="24"/>
        </w:rPr>
        <w:t xml:space="preserve"> </w:t>
      </w:r>
      <w:r w:rsidRPr="006C6944">
        <w:rPr>
          <w:sz w:val="24"/>
          <w:szCs w:val="24"/>
        </w:rPr>
        <w:t>Масленицу";</w:t>
      </w:r>
      <w:r w:rsidRPr="006C6944">
        <w:rPr>
          <w:spacing w:val="-6"/>
          <w:sz w:val="24"/>
          <w:szCs w:val="24"/>
        </w:rPr>
        <w:t xml:space="preserve"> </w:t>
      </w:r>
      <w:r w:rsidRPr="006C6944">
        <w:rPr>
          <w:sz w:val="24"/>
          <w:szCs w:val="24"/>
        </w:rPr>
        <w:t>И.Э.</w:t>
      </w:r>
      <w:r w:rsidRPr="006C6944">
        <w:rPr>
          <w:spacing w:val="-7"/>
          <w:sz w:val="24"/>
          <w:szCs w:val="24"/>
        </w:rPr>
        <w:t xml:space="preserve"> </w:t>
      </w:r>
      <w:r w:rsidRPr="006C6944">
        <w:rPr>
          <w:sz w:val="24"/>
          <w:szCs w:val="24"/>
        </w:rPr>
        <w:t>Грабарь</w:t>
      </w:r>
      <w:r w:rsidRPr="006C6944">
        <w:rPr>
          <w:spacing w:val="-6"/>
          <w:sz w:val="24"/>
          <w:szCs w:val="24"/>
        </w:rPr>
        <w:t xml:space="preserve"> </w:t>
      </w:r>
      <w:r w:rsidRPr="006C6944">
        <w:rPr>
          <w:sz w:val="24"/>
          <w:szCs w:val="24"/>
        </w:rPr>
        <w:t>"Зимнее</w:t>
      </w:r>
      <w:r w:rsidRPr="006C6944">
        <w:rPr>
          <w:spacing w:val="-7"/>
          <w:sz w:val="24"/>
          <w:szCs w:val="24"/>
        </w:rPr>
        <w:t xml:space="preserve"> </w:t>
      </w:r>
      <w:r w:rsidRPr="006C6944">
        <w:rPr>
          <w:sz w:val="24"/>
          <w:szCs w:val="24"/>
        </w:rPr>
        <w:t>утро";</w:t>
      </w:r>
      <w:r w:rsidRPr="006C6944">
        <w:rPr>
          <w:spacing w:val="-7"/>
          <w:sz w:val="24"/>
          <w:szCs w:val="24"/>
        </w:rPr>
        <w:t xml:space="preserve"> </w:t>
      </w:r>
      <w:r w:rsidRPr="006C6944">
        <w:rPr>
          <w:sz w:val="24"/>
          <w:szCs w:val="24"/>
        </w:rPr>
        <w:t>Ю.</w:t>
      </w:r>
      <w:r w:rsidRPr="006C6944">
        <w:rPr>
          <w:spacing w:val="-7"/>
          <w:sz w:val="24"/>
          <w:szCs w:val="24"/>
        </w:rPr>
        <w:t xml:space="preserve"> </w:t>
      </w:r>
      <w:r w:rsidRPr="006C6944">
        <w:rPr>
          <w:sz w:val="24"/>
          <w:szCs w:val="24"/>
        </w:rPr>
        <w:t>Кугач</w:t>
      </w:r>
      <w:r w:rsidRPr="006C6944">
        <w:rPr>
          <w:spacing w:val="-6"/>
          <w:sz w:val="24"/>
          <w:szCs w:val="24"/>
        </w:rPr>
        <w:t xml:space="preserve"> </w:t>
      </w:r>
      <w:r w:rsidRPr="006C6944">
        <w:rPr>
          <w:sz w:val="24"/>
          <w:szCs w:val="24"/>
        </w:rPr>
        <w:t>"Накануне</w:t>
      </w:r>
      <w:r w:rsidRPr="006C6944">
        <w:rPr>
          <w:spacing w:val="-53"/>
          <w:sz w:val="24"/>
          <w:szCs w:val="24"/>
        </w:rPr>
        <w:t xml:space="preserve"> </w:t>
      </w:r>
      <w:r w:rsidRPr="006C6944">
        <w:rPr>
          <w:sz w:val="24"/>
          <w:szCs w:val="24"/>
        </w:rPr>
        <w:t>праздника"; А.К. Саврасов "Грачи прилетели", "Ранняя весна"; К.Ф. Юон "Мартовское солнце"; К.С. Петров -</w:t>
      </w:r>
      <w:r w:rsidRPr="006C6944">
        <w:rPr>
          <w:spacing w:val="1"/>
          <w:sz w:val="24"/>
          <w:szCs w:val="24"/>
        </w:rPr>
        <w:t xml:space="preserve"> </w:t>
      </w:r>
      <w:r w:rsidRPr="006C6944">
        <w:rPr>
          <w:sz w:val="24"/>
          <w:szCs w:val="24"/>
        </w:rPr>
        <w:t>Водкин "Утренний натюрморт"; К.Е. Маковский "Дети, бегущие от грозы", "Портрет детей художника"; И.И.</w:t>
      </w:r>
      <w:r w:rsidRPr="006C6944">
        <w:rPr>
          <w:spacing w:val="1"/>
          <w:sz w:val="24"/>
          <w:szCs w:val="24"/>
        </w:rPr>
        <w:t xml:space="preserve"> </w:t>
      </w:r>
      <w:r w:rsidRPr="006C6944">
        <w:rPr>
          <w:sz w:val="24"/>
          <w:szCs w:val="24"/>
        </w:rPr>
        <w:t>Ершов</w:t>
      </w:r>
      <w:r w:rsidRPr="006C6944">
        <w:rPr>
          <w:spacing w:val="-2"/>
          <w:sz w:val="24"/>
          <w:szCs w:val="24"/>
        </w:rPr>
        <w:t xml:space="preserve"> </w:t>
      </w:r>
      <w:r w:rsidRPr="006C6944">
        <w:rPr>
          <w:sz w:val="24"/>
          <w:szCs w:val="24"/>
        </w:rPr>
        <w:t>"Ксения</w:t>
      </w:r>
      <w:r w:rsidRPr="006C6944">
        <w:rPr>
          <w:spacing w:val="-1"/>
          <w:sz w:val="24"/>
          <w:szCs w:val="24"/>
        </w:rPr>
        <w:t xml:space="preserve"> </w:t>
      </w:r>
      <w:r w:rsidRPr="006C6944">
        <w:rPr>
          <w:sz w:val="24"/>
          <w:szCs w:val="24"/>
        </w:rPr>
        <w:t>читает сказки куклам";</w:t>
      </w:r>
      <w:r w:rsidRPr="006C6944">
        <w:rPr>
          <w:spacing w:val="-2"/>
          <w:sz w:val="24"/>
          <w:szCs w:val="24"/>
        </w:rPr>
        <w:t xml:space="preserve"> </w:t>
      </w:r>
      <w:r w:rsidRPr="006C6944">
        <w:rPr>
          <w:sz w:val="24"/>
          <w:szCs w:val="24"/>
        </w:rPr>
        <w:t>М.А.</w:t>
      </w:r>
      <w:r w:rsidRPr="006C6944">
        <w:rPr>
          <w:spacing w:val="-1"/>
          <w:sz w:val="24"/>
          <w:szCs w:val="24"/>
        </w:rPr>
        <w:t xml:space="preserve"> </w:t>
      </w:r>
      <w:r w:rsidRPr="006C6944">
        <w:rPr>
          <w:sz w:val="24"/>
          <w:szCs w:val="24"/>
        </w:rPr>
        <w:t>Врубель "Царевна-Лебедь".</w:t>
      </w:r>
    </w:p>
    <w:p w:rsidR="00DF36EF" w:rsidRPr="006C6944" w:rsidRDefault="00DF36EF" w:rsidP="00DF36EF">
      <w:pPr>
        <w:pStyle w:val="a3"/>
        <w:ind w:right="256" w:firstLine="165"/>
        <w:rPr>
          <w:sz w:val="24"/>
          <w:szCs w:val="24"/>
        </w:rPr>
      </w:pPr>
      <w:r w:rsidRPr="006C6944">
        <w:rPr>
          <w:sz w:val="24"/>
          <w:szCs w:val="24"/>
        </w:rPr>
        <w:t>Иллюстрации к книгам: И.Я. Билибин "Марья Моревна", "Сказка о царе Салтане", "Сказке о рыбаке и рыбке";</w:t>
      </w:r>
      <w:r w:rsidRPr="006C6944">
        <w:rPr>
          <w:spacing w:val="1"/>
          <w:sz w:val="24"/>
          <w:szCs w:val="24"/>
        </w:rPr>
        <w:t xml:space="preserve"> </w:t>
      </w:r>
      <w:r w:rsidRPr="006C6944">
        <w:rPr>
          <w:sz w:val="24"/>
          <w:szCs w:val="24"/>
        </w:rPr>
        <w:t>Л.В. Владимирский к книге А.Н. Толстой "Приключения Буратино, или Золотой ключик"; Е.М. Рачев "Терем-</w:t>
      </w:r>
      <w:r w:rsidRPr="006C6944">
        <w:rPr>
          <w:spacing w:val="1"/>
          <w:sz w:val="24"/>
          <w:szCs w:val="24"/>
        </w:rPr>
        <w:t xml:space="preserve"> </w:t>
      </w:r>
      <w:r w:rsidRPr="006C6944">
        <w:rPr>
          <w:sz w:val="24"/>
          <w:szCs w:val="24"/>
        </w:rPr>
        <w:t>теремок".</w:t>
      </w:r>
    </w:p>
    <w:p w:rsidR="00DF36EF" w:rsidRPr="006C6944" w:rsidRDefault="00DF36EF" w:rsidP="00DF36EF">
      <w:pPr>
        <w:pStyle w:val="Heading3"/>
        <w:spacing w:before="2" w:line="320" w:lineRule="exact"/>
        <w:ind w:left="1128" w:right="623"/>
        <w:jc w:val="center"/>
        <w:rPr>
          <w:sz w:val="24"/>
          <w:szCs w:val="24"/>
        </w:rPr>
      </w:pPr>
      <w:r w:rsidRPr="006C6944">
        <w:rPr>
          <w:color w:val="6F2F9F"/>
          <w:sz w:val="24"/>
          <w:szCs w:val="24"/>
        </w:rPr>
        <w:t>Примерный</w:t>
      </w:r>
      <w:r w:rsidRPr="006C6944">
        <w:rPr>
          <w:color w:val="6F2F9F"/>
          <w:spacing w:val="-4"/>
          <w:sz w:val="24"/>
          <w:szCs w:val="24"/>
        </w:rPr>
        <w:t xml:space="preserve"> </w:t>
      </w:r>
      <w:r w:rsidRPr="006C6944">
        <w:rPr>
          <w:color w:val="6F2F9F"/>
          <w:sz w:val="24"/>
          <w:szCs w:val="24"/>
        </w:rPr>
        <w:t>перечень</w:t>
      </w:r>
      <w:r w:rsidRPr="006C6944">
        <w:rPr>
          <w:color w:val="6F2F9F"/>
          <w:spacing w:val="-3"/>
          <w:sz w:val="24"/>
          <w:szCs w:val="24"/>
        </w:rPr>
        <w:t xml:space="preserve"> </w:t>
      </w:r>
      <w:r w:rsidRPr="006C6944">
        <w:rPr>
          <w:color w:val="6F2F9F"/>
          <w:sz w:val="24"/>
          <w:szCs w:val="24"/>
        </w:rPr>
        <w:t>анимационных</w:t>
      </w:r>
      <w:r w:rsidRPr="006C6944">
        <w:rPr>
          <w:color w:val="6F2F9F"/>
          <w:spacing w:val="-4"/>
          <w:sz w:val="24"/>
          <w:szCs w:val="24"/>
        </w:rPr>
        <w:t xml:space="preserve"> </w:t>
      </w:r>
      <w:r w:rsidRPr="006C6944">
        <w:rPr>
          <w:color w:val="6F2F9F"/>
          <w:sz w:val="24"/>
          <w:szCs w:val="24"/>
        </w:rPr>
        <w:t>произведений.</w:t>
      </w:r>
    </w:p>
    <w:p w:rsidR="00DF36EF" w:rsidRPr="006C6944" w:rsidRDefault="00DF36EF" w:rsidP="00DF36EF">
      <w:pPr>
        <w:ind w:left="227" w:right="260" w:firstLine="283"/>
        <w:jc w:val="both"/>
        <w:rPr>
          <w:sz w:val="24"/>
          <w:szCs w:val="24"/>
        </w:rPr>
      </w:pPr>
      <w:r w:rsidRPr="006C6944">
        <w:rPr>
          <w:sz w:val="24"/>
          <w:szCs w:val="24"/>
        </w:rPr>
        <w:t>В перечень входят анимационные произведения для совместного семейного просмотра, бесед и обсуждений,</w:t>
      </w:r>
      <w:r w:rsidRPr="006C6944">
        <w:rPr>
          <w:spacing w:val="1"/>
          <w:sz w:val="24"/>
          <w:szCs w:val="24"/>
        </w:rPr>
        <w:t xml:space="preserve"> </w:t>
      </w:r>
      <w:r w:rsidRPr="006C6944">
        <w:rPr>
          <w:sz w:val="24"/>
          <w:szCs w:val="24"/>
        </w:rPr>
        <w:t>использования</w:t>
      </w:r>
      <w:r w:rsidRPr="006C6944">
        <w:rPr>
          <w:spacing w:val="1"/>
          <w:sz w:val="24"/>
          <w:szCs w:val="24"/>
        </w:rPr>
        <w:t xml:space="preserve"> </w:t>
      </w:r>
      <w:r w:rsidRPr="006C6944">
        <w:rPr>
          <w:sz w:val="24"/>
          <w:szCs w:val="24"/>
        </w:rPr>
        <w:t>их</w:t>
      </w:r>
      <w:r w:rsidRPr="006C6944">
        <w:rPr>
          <w:spacing w:val="1"/>
          <w:sz w:val="24"/>
          <w:szCs w:val="24"/>
        </w:rPr>
        <w:t xml:space="preserve"> </w:t>
      </w:r>
      <w:r w:rsidRPr="006C6944">
        <w:rPr>
          <w:sz w:val="24"/>
          <w:szCs w:val="24"/>
        </w:rPr>
        <w:t>элементов</w:t>
      </w:r>
      <w:r w:rsidRPr="006C6944">
        <w:rPr>
          <w:spacing w:val="1"/>
          <w:sz w:val="24"/>
          <w:szCs w:val="24"/>
        </w:rPr>
        <w:t xml:space="preserve"> </w:t>
      </w:r>
      <w:r w:rsidRPr="006C6944">
        <w:rPr>
          <w:sz w:val="24"/>
          <w:szCs w:val="24"/>
        </w:rPr>
        <w:t>в</w:t>
      </w:r>
      <w:r w:rsidRPr="006C6944">
        <w:rPr>
          <w:spacing w:val="1"/>
          <w:sz w:val="24"/>
          <w:szCs w:val="24"/>
        </w:rPr>
        <w:t xml:space="preserve"> </w:t>
      </w:r>
      <w:r w:rsidRPr="006C6944">
        <w:rPr>
          <w:sz w:val="24"/>
          <w:szCs w:val="24"/>
        </w:rPr>
        <w:t>образовательном</w:t>
      </w:r>
      <w:r w:rsidRPr="006C6944">
        <w:rPr>
          <w:spacing w:val="1"/>
          <w:sz w:val="24"/>
          <w:szCs w:val="24"/>
        </w:rPr>
        <w:t xml:space="preserve"> </w:t>
      </w:r>
      <w:r w:rsidRPr="006C6944">
        <w:rPr>
          <w:sz w:val="24"/>
          <w:szCs w:val="24"/>
        </w:rPr>
        <w:t>процессе</w:t>
      </w:r>
      <w:r w:rsidRPr="006C6944">
        <w:rPr>
          <w:spacing w:val="1"/>
          <w:sz w:val="24"/>
          <w:szCs w:val="24"/>
        </w:rPr>
        <w:t xml:space="preserve"> </w:t>
      </w:r>
      <w:r w:rsidRPr="006C6944">
        <w:rPr>
          <w:sz w:val="24"/>
          <w:szCs w:val="24"/>
        </w:rPr>
        <w:t>в</w:t>
      </w:r>
      <w:r w:rsidRPr="006C6944">
        <w:rPr>
          <w:spacing w:val="1"/>
          <w:sz w:val="24"/>
          <w:szCs w:val="24"/>
        </w:rPr>
        <w:t xml:space="preserve"> </w:t>
      </w:r>
      <w:r w:rsidRPr="006C6944">
        <w:rPr>
          <w:sz w:val="24"/>
          <w:szCs w:val="24"/>
        </w:rPr>
        <w:t>качестве</w:t>
      </w:r>
      <w:r w:rsidRPr="006C6944">
        <w:rPr>
          <w:spacing w:val="1"/>
          <w:sz w:val="24"/>
          <w:szCs w:val="24"/>
        </w:rPr>
        <w:t xml:space="preserve"> </w:t>
      </w:r>
      <w:r w:rsidRPr="006C6944">
        <w:rPr>
          <w:sz w:val="24"/>
          <w:szCs w:val="24"/>
        </w:rPr>
        <w:t>иллюстраций</w:t>
      </w:r>
      <w:r w:rsidRPr="006C6944">
        <w:rPr>
          <w:spacing w:val="1"/>
          <w:sz w:val="24"/>
          <w:szCs w:val="24"/>
        </w:rPr>
        <w:t xml:space="preserve"> </w:t>
      </w:r>
      <w:r w:rsidRPr="006C6944">
        <w:rPr>
          <w:sz w:val="24"/>
          <w:szCs w:val="24"/>
        </w:rPr>
        <w:t>природных,</w:t>
      </w:r>
      <w:r w:rsidRPr="006C6944">
        <w:rPr>
          <w:spacing w:val="1"/>
          <w:sz w:val="24"/>
          <w:szCs w:val="24"/>
        </w:rPr>
        <w:t xml:space="preserve"> </w:t>
      </w:r>
      <w:r w:rsidRPr="006C6944">
        <w:rPr>
          <w:sz w:val="24"/>
          <w:szCs w:val="24"/>
        </w:rPr>
        <w:t>социальных</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психологических</w:t>
      </w:r>
      <w:r w:rsidRPr="006C6944">
        <w:rPr>
          <w:spacing w:val="1"/>
          <w:sz w:val="24"/>
          <w:szCs w:val="24"/>
        </w:rPr>
        <w:t xml:space="preserve"> </w:t>
      </w:r>
      <w:r w:rsidRPr="006C6944">
        <w:rPr>
          <w:sz w:val="24"/>
          <w:szCs w:val="24"/>
        </w:rPr>
        <w:t>явлений,</w:t>
      </w:r>
      <w:r w:rsidRPr="006C6944">
        <w:rPr>
          <w:spacing w:val="1"/>
          <w:sz w:val="24"/>
          <w:szCs w:val="24"/>
        </w:rPr>
        <w:t xml:space="preserve"> </w:t>
      </w:r>
      <w:r w:rsidRPr="006C6944">
        <w:rPr>
          <w:sz w:val="24"/>
          <w:szCs w:val="24"/>
        </w:rPr>
        <w:t>норм</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правил</w:t>
      </w:r>
      <w:r w:rsidRPr="006C6944">
        <w:rPr>
          <w:spacing w:val="1"/>
          <w:sz w:val="24"/>
          <w:szCs w:val="24"/>
        </w:rPr>
        <w:t xml:space="preserve"> </w:t>
      </w:r>
      <w:r w:rsidRPr="006C6944">
        <w:rPr>
          <w:sz w:val="24"/>
          <w:szCs w:val="24"/>
        </w:rPr>
        <w:t>конструктивного</w:t>
      </w:r>
      <w:r w:rsidRPr="006C6944">
        <w:rPr>
          <w:spacing w:val="1"/>
          <w:sz w:val="24"/>
          <w:szCs w:val="24"/>
        </w:rPr>
        <w:t xml:space="preserve"> </w:t>
      </w:r>
      <w:r w:rsidRPr="006C6944">
        <w:rPr>
          <w:sz w:val="24"/>
          <w:szCs w:val="24"/>
        </w:rPr>
        <w:t>взаимодействия,</w:t>
      </w:r>
      <w:r w:rsidRPr="006C6944">
        <w:rPr>
          <w:spacing w:val="1"/>
          <w:sz w:val="24"/>
          <w:szCs w:val="24"/>
        </w:rPr>
        <w:t xml:space="preserve"> </w:t>
      </w:r>
      <w:r w:rsidRPr="006C6944">
        <w:rPr>
          <w:sz w:val="24"/>
          <w:szCs w:val="24"/>
        </w:rPr>
        <w:t>проявлений</w:t>
      </w:r>
      <w:r w:rsidRPr="006C6944">
        <w:rPr>
          <w:spacing w:val="1"/>
          <w:sz w:val="24"/>
          <w:szCs w:val="24"/>
        </w:rPr>
        <w:t xml:space="preserve"> </w:t>
      </w:r>
      <w:r w:rsidRPr="006C6944">
        <w:rPr>
          <w:sz w:val="24"/>
          <w:szCs w:val="24"/>
        </w:rPr>
        <w:t>сопереживания</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взаимопомощи;</w:t>
      </w:r>
      <w:r w:rsidRPr="006C6944">
        <w:rPr>
          <w:spacing w:val="-5"/>
          <w:sz w:val="24"/>
          <w:szCs w:val="24"/>
        </w:rPr>
        <w:t xml:space="preserve"> </w:t>
      </w:r>
      <w:r w:rsidRPr="006C6944">
        <w:rPr>
          <w:sz w:val="24"/>
          <w:szCs w:val="24"/>
        </w:rPr>
        <w:t>расширения</w:t>
      </w:r>
      <w:r w:rsidRPr="006C6944">
        <w:rPr>
          <w:spacing w:val="-6"/>
          <w:sz w:val="24"/>
          <w:szCs w:val="24"/>
        </w:rPr>
        <w:t xml:space="preserve"> </w:t>
      </w:r>
      <w:r w:rsidRPr="006C6944">
        <w:rPr>
          <w:sz w:val="24"/>
          <w:szCs w:val="24"/>
        </w:rPr>
        <w:t>эмоционального</w:t>
      </w:r>
      <w:r w:rsidRPr="006C6944">
        <w:rPr>
          <w:spacing w:val="-5"/>
          <w:sz w:val="24"/>
          <w:szCs w:val="24"/>
        </w:rPr>
        <w:t xml:space="preserve"> </w:t>
      </w:r>
      <w:r w:rsidRPr="006C6944">
        <w:rPr>
          <w:sz w:val="24"/>
          <w:szCs w:val="24"/>
        </w:rPr>
        <w:t>опыта</w:t>
      </w:r>
      <w:r w:rsidRPr="006C6944">
        <w:rPr>
          <w:spacing w:val="-5"/>
          <w:sz w:val="24"/>
          <w:szCs w:val="24"/>
        </w:rPr>
        <w:t xml:space="preserve"> </w:t>
      </w:r>
      <w:r w:rsidRPr="006C6944">
        <w:rPr>
          <w:sz w:val="24"/>
          <w:szCs w:val="24"/>
        </w:rPr>
        <w:t>ребенка,</w:t>
      </w:r>
      <w:r w:rsidRPr="006C6944">
        <w:rPr>
          <w:spacing w:val="-4"/>
          <w:sz w:val="24"/>
          <w:szCs w:val="24"/>
        </w:rPr>
        <w:t xml:space="preserve"> </w:t>
      </w:r>
      <w:r w:rsidRPr="006C6944">
        <w:rPr>
          <w:sz w:val="24"/>
          <w:szCs w:val="24"/>
        </w:rPr>
        <w:t>формирования</w:t>
      </w:r>
      <w:r w:rsidRPr="006C6944">
        <w:rPr>
          <w:spacing w:val="-6"/>
          <w:sz w:val="24"/>
          <w:szCs w:val="24"/>
        </w:rPr>
        <w:t xml:space="preserve"> </w:t>
      </w:r>
      <w:r w:rsidRPr="006C6944">
        <w:rPr>
          <w:sz w:val="24"/>
          <w:szCs w:val="24"/>
        </w:rPr>
        <w:t>у</w:t>
      </w:r>
      <w:r w:rsidRPr="006C6944">
        <w:rPr>
          <w:spacing w:val="-9"/>
          <w:sz w:val="24"/>
          <w:szCs w:val="24"/>
        </w:rPr>
        <w:t xml:space="preserve"> </w:t>
      </w:r>
      <w:r w:rsidRPr="006C6944">
        <w:rPr>
          <w:sz w:val="24"/>
          <w:szCs w:val="24"/>
        </w:rPr>
        <w:t>него</w:t>
      </w:r>
      <w:r w:rsidRPr="006C6944">
        <w:rPr>
          <w:spacing w:val="-5"/>
          <w:sz w:val="24"/>
          <w:szCs w:val="24"/>
        </w:rPr>
        <w:t xml:space="preserve"> </w:t>
      </w:r>
      <w:r w:rsidRPr="006C6944">
        <w:rPr>
          <w:sz w:val="24"/>
          <w:szCs w:val="24"/>
        </w:rPr>
        <w:t>эмпатии</w:t>
      </w:r>
      <w:r w:rsidRPr="006C6944">
        <w:rPr>
          <w:spacing w:val="-4"/>
          <w:sz w:val="24"/>
          <w:szCs w:val="24"/>
        </w:rPr>
        <w:t xml:space="preserve"> </w:t>
      </w:r>
      <w:r w:rsidRPr="006C6944">
        <w:rPr>
          <w:sz w:val="24"/>
          <w:szCs w:val="24"/>
        </w:rPr>
        <w:t>и</w:t>
      </w:r>
      <w:r w:rsidRPr="006C6944">
        <w:rPr>
          <w:spacing w:val="-5"/>
          <w:sz w:val="24"/>
          <w:szCs w:val="24"/>
        </w:rPr>
        <w:t xml:space="preserve"> </w:t>
      </w:r>
      <w:r w:rsidRPr="006C6944">
        <w:rPr>
          <w:sz w:val="24"/>
          <w:szCs w:val="24"/>
        </w:rPr>
        <w:t>ценностного</w:t>
      </w:r>
      <w:r w:rsidRPr="006C6944">
        <w:rPr>
          <w:spacing w:val="-7"/>
          <w:sz w:val="24"/>
          <w:szCs w:val="24"/>
        </w:rPr>
        <w:t xml:space="preserve"> </w:t>
      </w:r>
      <w:r w:rsidRPr="006C6944">
        <w:rPr>
          <w:sz w:val="24"/>
          <w:szCs w:val="24"/>
        </w:rPr>
        <w:t>отношения</w:t>
      </w:r>
      <w:r w:rsidRPr="006C6944">
        <w:rPr>
          <w:spacing w:val="-6"/>
          <w:sz w:val="24"/>
          <w:szCs w:val="24"/>
        </w:rPr>
        <w:t xml:space="preserve"> </w:t>
      </w:r>
      <w:r w:rsidRPr="006C6944">
        <w:rPr>
          <w:sz w:val="24"/>
          <w:szCs w:val="24"/>
        </w:rPr>
        <w:t>к</w:t>
      </w:r>
      <w:r w:rsidRPr="006C6944">
        <w:rPr>
          <w:spacing w:val="-50"/>
          <w:sz w:val="24"/>
          <w:szCs w:val="24"/>
        </w:rPr>
        <w:t xml:space="preserve"> </w:t>
      </w:r>
      <w:r w:rsidRPr="006C6944">
        <w:rPr>
          <w:sz w:val="24"/>
          <w:szCs w:val="24"/>
        </w:rPr>
        <w:t>окружающему</w:t>
      </w:r>
      <w:r w:rsidRPr="006C6944">
        <w:rPr>
          <w:spacing w:val="-6"/>
          <w:sz w:val="24"/>
          <w:szCs w:val="24"/>
        </w:rPr>
        <w:t xml:space="preserve"> </w:t>
      </w:r>
      <w:r w:rsidRPr="006C6944">
        <w:rPr>
          <w:sz w:val="24"/>
          <w:szCs w:val="24"/>
        </w:rPr>
        <w:t>миру.</w:t>
      </w:r>
    </w:p>
    <w:p w:rsidR="00DF36EF" w:rsidRPr="006C6944" w:rsidRDefault="00DF36EF" w:rsidP="00DF36EF">
      <w:pPr>
        <w:ind w:left="227" w:right="260" w:firstLine="283"/>
        <w:jc w:val="both"/>
        <w:rPr>
          <w:sz w:val="24"/>
          <w:szCs w:val="24"/>
        </w:rPr>
      </w:pPr>
      <w:r w:rsidRPr="006C6944">
        <w:rPr>
          <w:spacing w:val="-1"/>
          <w:sz w:val="24"/>
          <w:szCs w:val="24"/>
        </w:rPr>
        <w:t>Полнометражные</w:t>
      </w:r>
      <w:r w:rsidRPr="006C6944">
        <w:rPr>
          <w:spacing w:val="-15"/>
          <w:sz w:val="24"/>
          <w:szCs w:val="24"/>
        </w:rPr>
        <w:t xml:space="preserve"> </w:t>
      </w:r>
      <w:r w:rsidRPr="006C6944">
        <w:rPr>
          <w:sz w:val="24"/>
          <w:szCs w:val="24"/>
        </w:rPr>
        <w:t>анимационные</w:t>
      </w:r>
      <w:r w:rsidRPr="006C6944">
        <w:rPr>
          <w:spacing w:val="-15"/>
          <w:sz w:val="24"/>
          <w:szCs w:val="24"/>
        </w:rPr>
        <w:t xml:space="preserve"> </w:t>
      </w:r>
      <w:r w:rsidRPr="006C6944">
        <w:rPr>
          <w:sz w:val="24"/>
          <w:szCs w:val="24"/>
        </w:rPr>
        <w:t>фильмы</w:t>
      </w:r>
      <w:r w:rsidRPr="006C6944">
        <w:rPr>
          <w:spacing w:val="-15"/>
          <w:sz w:val="24"/>
          <w:szCs w:val="24"/>
        </w:rPr>
        <w:t xml:space="preserve"> </w:t>
      </w:r>
      <w:r w:rsidRPr="006C6944">
        <w:rPr>
          <w:sz w:val="24"/>
          <w:szCs w:val="24"/>
        </w:rPr>
        <w:t>рекомендуются</w:t>
      </w:r>
      <w:r w:rsidRPr="006C6944">
        <w:rPr>
          <w:spacing w:val="-13"/>
          <w:sz w:val="24"/>
          <w:szCs w:val="24"/>
        </w:rPr>
        <w:t xml:space="preserve"> </w:t>
      </w:r>
      <w:r w:rsidRPr="006C6944">
        <w:rPr>
          <w:sz w:val="24"/>
          <w:szCs w:val="24"/>
        </w:rPr>
        <w:t>только</w:t>
      </w:r>
      <w:r w:rsidRPr="006C6944">
        <w:rPr>
          <w:spacing w:val="-14"/>
          <w:sz w:val="24"/>
          <w:szCs w:val="24"/>
        </w:rPr>
        <w:t xml:space="preserve"> </w:t>
      </w:r>
      <w:r w:rsidRPr="006C6944">
        <w:rPr>
          <w:sz w:val="24"/>
          <w:szCs w:val="24"/>
        </w:rPr>
        <w:t>для</w:t>
      </w:r>
      <w:r w:rsidRPr="006C6944">
        <w:rPr>
          <w:spacing w:val="-15"/>
          <w:sz w:val="24"/>
          <w:szCs w:val="24"/>
        </w:rPr>
        <w:t xml:space="preserve"> </w:t>
      </w:r>
      <w:r w:rsidRPr="006C6944">
        <w:rPr>
          <w:sz w:val="24"/>
          <w:szCs w:val="24"/>
        </w:rPr>
        <w:t>семейного</w:t>
      </w:r>
      <w:r w:rsidRPr="006C6944">
        <w:rPr>
          <w:spacing w:val="-15"/>
          <w:sz w:val="24"/>
          <w:szCs w:val="24"/>
        </w:rPr>
        <w:t xml:space="preserve"> </w:t>
      </w:r>
      <w:r w:rsidRPr="006C6944">
        <w:rPr>
          <w:sz w:val="24"/>
          <w:szCs w:val="24"/>
        </w:rPr>
        <w:t>просмотра</w:t>
      </w:r>
      <w:r w:rsidRPr="006C6944">
        <w:rPr>
          <w:spacing w:val="-11"/>
          <w:sz w:val="24"/>
          <w:szCs w:val="24"/>
        </w:rPr>
        <w:t xml:space="preserve"> </w:t>
      </w:r>
      <w:r w:rsidRPr="006C6944">
        <w:rPr>
          <w:sz w:val="24"/>
          <w:szCs w:val="24"/>
        </w:rPr>
        <w:t>и</w:t>
      </w:r>
      <w:r w:rsidRPr="006C6944">
        <w:rPr>
          <w:spacing w:val="-13"/>
          <w:sz w:val="24"/>
          <w:szCs w:val="24"/>
        </w:rPr>
        <w:t xml:space="preserve"> </w:t>
      </w:r>
      <w:r w:rsidRPr="006C6944">
        <w:rPr>
          <w:sz w:val="24"/>
          <w:szCs w:val="24"/>
        </w:rPr>
        <w:t>не</w:t>
      </w:r>
      <w:r w:rsidRPr="006C6944">
        <w:rPr>
          <w:spacing w:val="-17"/>
          <w:sz w:val="24"/>
          <w:szCs w:val="24"/>
        </w:rPr>
        <w:t xml:space="preserve"> </w:t>
      </w:r>
      <w:r w:rsidRPr="006C6944">
        <w:rPr>
          <w:sz w:val="24"/>
          <w:szCs w:val="24"/>
        </w:rPr>
        <w:t>могут</w:t>
      </w:r>
      <w:r w:rsidRPr="006C6944">
        <w:rPr>
          <w:spacing w:val="-13"/>
          <w:sz w:val="24"/>
          <w:szCs w:val="24"/>
        </w:rPr>
        <w:t xml:space="preserve"> </w:t>
      </w:r>
      <w:r w:rsidRPr="006C6944">
        <w:rPr>
          <w:sz w:val="24"/>
          <w:szCs w:val="24"/>
        </w:rPr>
        <w:t>быть</w:t>
      </w:r>
      <w:r w:rsidRPr="006C6944">
        <w:rPr>
          <w:spacing w:val="-14"/>
          <w:sz w:val="24"/>
          <w:szCs w:val="24"/>
        </w:rPr>
        <w:t xml:space="preserve"> </w:t>
      </w:r>
      <w:r w:rsidRPr="006C6944">
        <w:rPr>
          <w:sz w:val="24"/>
          <w:szCs w:val="24"/>
        </w:rPr>
        <w:t>включены</w:t>
      </w:r>
      <w:r w:rsidRPr="006C6944">
        <w:rPr>
          <w:spacing w:val="-51"/>
          <w:sz w:val="24"/>
          <w:szCs w:val="24"/>
        </w:rPr>
        <w:t xml:space="preserve"> </w:t>
      </w:r>
      <w:r w:rsidRPr="006C6944">
        <w:rPr>
          <w:sz w:val="24"/>
          <w:szCs w:val="24"/>
        </w:rPr>
        <w:t>в образовательный процесс ДОО. Время просмотра ребенком цифрового и медиа контента должно регулироваться</w:t>
      </w:r>
      <w:r w:rsidRPr="006C6944">
        <w:rPr>
          <w:spacing w:val="1"/>
          <w:sz w:val="24"/>
          <w:szCs w:val="24"/>
        </w:rPr>
        <w:t xml:space="preserve"> </w:t>
      </w:r>
      <w:r w:rsidRPr="006C6944">
        <w:rPr>
          <w:sz w:val="24"/>
          <w:szCs w:val="24"/>
        </w:rPr>
        <w:t>родителями</w:t>
      </w:r>
      <w:r w:rsidRPr="006C6944">
        <w:rPr>
          <w:spacing w:val="-6"/>
          <w:sz w:val="24"/>
          <w:szCs w:val="24"/>
        </w:rPr>
        <w:t xml:space="preserve"> </w:t>
      </w:r>
      <w:r w:rsidRPr="006C6944">
        <w:rPr>
          <w:sz w:val="24"/>
          <w:szCs w:val="24"/>
        </w:rPr>
        <w:t>(законными</w:t>
      </w:r>
      <w:r w:rsidRPr="006C6944">
        <w:rPr>
          <w:spacing w:val="-5"/>
          <w:sz w:val="24"/>
          <w:szCs w:val="24"/>
        </w:rPr>
        <w:t xml:space="preserve"> </w:t>
      </w:r>
      <w:r w:rsidRPr="006C6944">
        <w:rPr>
          <w:sz w:val="24"/>
          <w:szCs w:val="24"/>
        </w:rPr>
        <w:t>представителями)</w:t>
      </w:r>
      <w:r w:rsidRPr="006C6944">
        <w:rPr>
          <w:spacing w:val="-6"/>
          <w:sz w:val="24"/>
          <w:szCs w:val="24"/>
        </w:rPr>
        <w:t xml:space="preserve"> </w:t>
      </w:r>
      <w:r w:rsidRPr="006C6944">
        <w:rPr>
          <w:sz w:val="24"/>
          <w:szCs w:val="24"/>
        </w:rPr>
        <w:t>и</w:t>
      </w:r>
      <w:r w:rsidRPr="006C6944">
        <w:rPr>
          <w:spacing w:val="-5"/>
          <w:sz w:val="24"/>
          <w:szCs w:val="24"/>
        </w:rPr>
        <w:t xml:space="preserve"> </w:t>
      </w:r>
      <w:r w:rsidRPr="006C6944">
        <w:rPr>
          <w:sz w:val="24"/>
          <w:szCs w:val="24"/>
        </w:rPr>
        <w:t>соответствовать</w:t>
      </w:r>
      <w:r w:rsidRPr="006C6944">
        <w:rPr>
          <w:spacing w:val="-3"/>
          <w:sz w:val="24"/>
          <w:szCs w:val="24"/>
        </w:rPr>
        <w:t xml:space="preserve"> </w:t>
      </w:r>
      <w:r w:rsidRPr="006C6944">
        <w:rPr>
          <w:sz w:val="24"/>
          <w:szCs w:val="24"/>
        </w:rPr>
        <w:t>его</w:t>
      </w:r>
      <w:r w:rsidRPr="006C6944">
        <w:rPr>
          <w:spacing w:val="-7"/>
          <w:sz w:val="24"/>
          <w:szCs w:val="24"/>
        </w:rPr>
        <w:t xml:space="preserve"> </w:t>
      </w:r>
      <w:r w:rsidRPr="006C6944">
        <w:rPr>
          <w:sz w:val="24"/>
          <w:szCs w:val="24"/>
        </w:rPr>
        <w:t>возрастным</w:t>
      </w:r>
      <w:r w:rsidRPr="006C6944">
        <w:rPr>
          <w:spacing w:val="-4"/>
          <w:sz w:val="24"/>
          <w:szCs w:val="24"/>
        </w:rPr>
        <w:t xml:space="preserve"> </w:t>
      </w:r>
      <w:r w:rsidRPr="006C6944">
        <w:rPr>
          <w:sz w:val="24"/>
          <w:szCs w:val="24"/>
        </w:rPr>
        <w:t>возможностям.</w:t>
      </w:r>
      <w:r w:rsidRPr="006C6944">
        <w:rPr>
          <w:spacing w:val="-5"/>
          <w:sz w:val="24"/>
          <w:szCs w:val="24"/>
        </w:rPr>
        <w:t xml:space="preserve"> </w:t>
      </w:r>
      <w:r w:rsidRPr="006C6944">
        <w:rPr>
          <w:sz w:val="24"/>
          <w:szCs w:val="24"/>
        </w:rPr>
        <w:t>Некоторые</w:t>
      </w:r>
      <w:r w:rsidRPr="006C6944">
        <w:rPr>
          <w:spacing w:val="-3"/>
          <w:sz w:val="24"/>
          <w:szCs w:val="24"/>
        </w:rPr>
        <w:t xml:space="preserve"> </w:t>
      </w:r>
      <w:r w:rsidRPr="006C6944">
        <w:rPr>
          <w:sz w:val="24"/>
          <w:szCs w:val="24"/>
        </w:rPr>
        <w:t>анимационные</w:t>
      </w:r>
      <w:r w:rsidRPr="006C6944">
        <w:rPr>
          <w:spacing w:val="-50"/>
          <w:sz w:val="24"/>
          <w:szCs w:val="24"/>
        </w:rPr>
        <w:t xml:space="preserve"> </w:t>
      </w:r>
      <w:r w:rsidRPr="006C6944">
        <w:rPr>
          <w:sz w:val="24"/>
          <w:szCs w:val="24"/>
        </w:rPr>
        <w:t>произведения требуют особого внимания к эмоциональному состоянию ребенка и не рекомендуются к просмотру без</w:t>
      </w:r>
      <w:r w:rsidRPr="006C6944">
        <w:rPr>
          <w:spacing w:val="1"/>
          <w:sz w:val="24"/>
          <w:szCs w:val="24"/>
        </w:rPr>
        <w:t xml:space="preserve"> </w:t>
      </w:r>
      <w:r w:rsidRPr="006C6944">
        <w:rPr>
          <w:sz w:val="24"/>
          <w:szCs w:val="24"/>
        </w:rPr>
        <w:t>обсуждения со взрослым</w:t>
      </w:r>
      <w:r w:rsidRPr="006C6944">
        <w:rPr>
          <w:spacing w:val="1"/>
          <w:sz w:val="24"/>
          <w:szCs w:val="24"/>
        </w:rPr>
        <w:t xml:space="preserve"> </w:t>
      </w:r>
      <w:r w:rsidRPr="006C6944">
        <w:rPr>
          <w:sz w:val="24"/>
          <w:szCs w:val="24"/>
        </w:rPr>
        <w:t>переживаний ребенка. Ряд</w:t>
      </w:r>
      <w:r w:rsidRPr="006C6944">
        <w:rPr>
          <w:spacing w:val="1"/>
          <w:sz w:val="24"/>
          <w:szCs w:val="24"/>
        </w:rPr>
        <w:t xml:space="preserve"> </w:t>
      </w:r>
      <w:r w:rsidRPr="006C6944">
        <w:rPr>
          <w:sz w:val="24"/>
          <w:szCs w:val="24"/>
        </w:rPr>
        <w:t>фильмов</w:t>
      </w:r>
      <w:r w:rsidRPr="006C6944">
        <w:rPr>
          <w:spacing w:val="1"/>
          <w:sz w:val="24"/>
          <w:szCs w:val="24"/>
        </w:rPr>
        <w:t xml:space="preserve"> </w:t>
      </w:r>
      <w:r w:rsidRPr="006C6944">
        <w:rPr>
          <w:sz w:val="24"/>
          <w:szCs w:val="24"/>
        </w:rPr>
        <w:t>содержат серию</w:t>
      </w:r>
      <w:r w:rsidRPr="006C6944">
        <w:rPr>
          <w:spacing w:val="1"/>
          <w:sz w:val="24"/>
          <w:szCs w:val="24"/>
        </w:rPr>
        <w:t xml:space="preserve"> </w:t>
      </w:r>
      <w:r w:rsidRPr="006C6944">
        <w:rPr>
          <w:sz w:val="24"/>
          <w:szCs w:val="24"/>
        </w:rPr>
        <w:t>образцов</w:t>
      </w:r>
      <w:r w:rsidRPr="006C6944">
        <w:rPr>
          <w:spacing w:val="1"/>
          <w:sz w:val="24"/>
          <w:szCs w:val="24"/>
        </w:rPr>
        <w:t xml:space="preserve"> </w:t>
      </w:r>
      <w:r w:rsidRPr="006C6944">
        <w:rPr>
          <w:sz w:val="24"/>
          <w:szCs w:val="24"/>
        </w:rPr>
        <w:t>социально неодобряемых</w:t>
      </w:r>
      <w:r w:rsidRPr="006C6944">
        <w:rPr>
          <w:spacing w:val="1"/>
          <w:sz w:val="24"/>
          <w:szCs w:val="24"/>
        </w:rPr>
        <w:t xml:space="preserve"> </w:t>
      </w:r>
      <w:r w:rsidRPr="006C6944">
        <w:rPr>
          <w:sz w:val="24"/>
          <w:szCs w:val="24"/>
        </w:rPr>
        <w:t>сценариев поведения на протяжении длительного экранного времени, что требует предварительного и последующего</w:t>
      </w:r>
      <w:r w:rsidRPr="006C6944">
        <w:rPr>
          <w:spacing w:val="1"/>
          <w:sz w:val="24"/>
          <w:szCs w:val="24"/>
        </w:rPr>
        <w:t xml:space="preserve"> </w:t>
      </w:r>
      <w:r w:rsidRPr="006C6944">
        <w:rPr>
          <w:sz w:val="24"/>
          <w:szCs w:val="24"/>
        </w:rPr>
        <w:t>обсуждения</w:t>
      </w:r>
      <w:r w:rsidRPr="006C6944">
        <w:rPr>
          <w:spacing w:val="-2"/>
          <w:sz w:val="24"/>
          <w:szCs w:val="24"/>
        </w:rPr>
        <w:t xml:space="preserve"> </w:t>
      </w:r>
      <w:r w:rsidRPr="006C6944">
        <w:rPr>
          <w:sz w:val="24"/>
          <w:szCs w:val="24"/>
        </w:rPr>
        <w:t>с детьми.</w:t>
      </w:r>
    </w:p>
    <w:p w:rsidR="00DF36EF" w:rsidRPr="006C6944" w:rsidRDefault="00DF36EF" w:rsidP="00DF36EF">
      <w:pPr>
        <w:ind w:left="227" w:right="258" w:firstLine="283"/>
        <w:jc w:val="both"/>
        <w:rPr>
          <w:sz w:val="24"/>
          <w:szCs w:val="24"/>
        </w:rPr>
      </w:pPr>
      <w:r w:rsidRPr="006C6944">
        <w:rPr>
          <w:sz w:val="24"/>
          <w:szCs w:val="24"/>
        </w:rPr>
        <w:t>Выбор цифрового контента, медиа продукции, в том числе анимационных фильмов, должен осуществляться в</w:t>
      </w:r>
      <w:r w:rsidRPr="006C6944">
        <w:rPr>
          <w:spacing w:val="1"/>
          <w:sz w:val="24"/>
          <w:szCs w:val="24"/>
        </w:rPr>
        <w:t xml:space="preserve"> </w:t>
      </w:r>
      <w:r w:rsidRPr="006C6944">
        <w:rPr>
          <w:sz w:val="24"/>
          <w:szCs w:val="24"/>
        </w:rPr>
        <w:t>соответствии</w:t>
      </w:r>
      <w:r w:rsidRPr="006C6944">
        <w:rPr>
          <w:spacing w:val="-7"/>
          <w:sz w:val="24"/>
          <w:szCs w:val="24"/>
        </w:rPr>
        <w:t xml:space="preserve"> </w:t>
      </w:r>
      <w:r w:rsidRPr="006C6944">
        <w:rPr>
          <w:sz w:val="24"/>
          <w:szCs w:val="24"/>
        </w:rPr>
        <w:t>с</w:t>
      </w:r>
      <w:r w:rsidRPr="006C6944">
        <w:rPr>
          <w:spacing w:val="-9"/>
          <w:sz w:val="24"/>
          <w:szCs w:val="24"/>
        </w:rPr>
        <w:t xml:space="preserve"> </w:t>
      </w:r>
      <w:r w:rsidRPr="006C6944">
        <w:rPr>
          <w:sz w:val="24"/>
          <w:szCs w:val="24"/>
        </w:rPr>
        <w:t>нормами,</w:t>
      </w:r>
      <w:r w:rsidRPr="006C6944">
        <w:rPr>
          <w:spacing w:val="-6"/>
          <w:sz w:val="24"/>
          <w:szCs w:val="24"/>
        </w:rPr>
        <w:t xml:space="preserve"> </w:t>
      </w:r>
      <w:r w:rsidRPr="006C6944">
        <w:rPr>
          <w:sz w:val="24"/>
          <w:szCs w:val="24"/>
        </w:rPr>
        <w:t>регулирующими</w:t>
      </w:r>
      <w:r w:rsidRPr="006C6944">
        <w:rPr>
          <w:spacing w:val="-6"/>
          <w:sz w:val="24"/>
          <w:szCs w:val="24"/>
        </w:rPr>
        <w:t xml:space="preserve"> </w:t>
      </w:r>
      <w:r w:rsidRPr="006C6944">
        <w:rPr>
          <w:sz w:val="24"/>
          <w:szCs w:val="24"/>
        </w:rPr>
        <w:t>защиту</w:t>
      </w:r>
      <w:r w:rsidRPr="006C6944">
        <w:rPr>
          <w:spacing w:val="-11"/>
          <w:sz w:val="24"/>
          <w:szCs w:val="24"/>
        </w:rPr>
        <w:t xml:space="preserve"> </w:t>
      </w:r>
      <w:r w:rsidRPr="006C6944">
        <w:rPr>
          <w:sz w:val="24"/>
          <w:szCs w:val="24"/>
        </w:rPr>
        <w:t>детей</w:t>
      </w:r>
      <w:r w:rsidRPr="006C6944">
        <w:rPr>
          <w:spacing w:val="-6"/>
          <w:sz w:val="24"/>
          <w:szCs w:val="24"/>
        </w:rPr>
        <w:t xml:space="preserve"> </w:t>
      </w:r>
      <w:r w:rsidRPr="006C6944">
        <w:rPr>
          <w:sz w:val="24"/>
          <w:szCs w:val="24"/>
        </w:rPr>
        <w:t>от</w:t>
      </w:r>
      <w:r w:rsidRPr="006C6944">
        <w:rPr>
          <w:spacing w:val="-7"/>
          <w:sz w:val="24"/>
          <w:szCs w:val="24"/>
        </w:rPr>
        <w:t xml:space="preserve"> </w:t>
      </w:r>
      <w:r w:rsidRPr="006C6944">
        <w:rPr>
          <w:sz w:val="24"/>
          <w:szCs w:val="24"/>
        </w:rPr>
        <w:t>информации,</w:t>
      </w:r>
      <w:r w:rsidRPr="006C6944">
        <w:rPr>
          <w:spacing w:val="-5"/>
          <w:sz w:val="24"/>
          <w:szCs w:val="24"/>
        </w:rPr>
        <w:t xml:space="preserve"> </w:t>
      </w:r>
      <w:r w:rsidRPr="006C6944">
        <w:rPr>
          <w:sz w:val="24"/>
          <w:szCs w:val="24"/>
        </w:rPr>
        <w:t>причиняющей</w:t>
      </w:r>
      <w:r w:rsidRPr="006C6944">
        <w:rPr>
          <w:spacing w:val="-8"/>
          <w:sz w:val="24"/>
          <w:szCs w:val="24"/>
        </w:rPr>
        <w:t xml:space="preserve"> </w:t>
      </w:r>
      <w:r w:rsidRPr="006C6944">
        <w:rPr>
          <w:sz w:val="24"/>
          <w:szCs w:val="24"/>
        </w:rPr>
        <w:t>вред</w:t>
      </w:r>
      <w:r w:rsidRPr="006C6944">
        <w:rPr>
          <w:spacing w:val="-8"/>
          <w:sz w:val="24"/>
          <w:szCs w:val="24"/>
        </w:rPr>
        <w:t xml:space="preserve"> </w:t>
      </w:r>
      <w:r w:rsidRPr="006C6944">
        <w:rPr>
          <w:sz w:val="24"/>
          <w:szCs w:val="24"/>
        </w:rPr>
        <w:t>здоровью</w:t>
      </w:r>
      <w:r w:rsidRPr="006C6944">
        <w:rPr>
          <w:spacing w:val="-8"/>
          <w:sz w:val="24"/>
          <w:szCs w:val="24"/>
        </w:rPr>
        <w:t xml:space="preserve"> </w:t>
      </w:r>
      <w:r w:rsidRPr="006C6944">
        <w:rPr>
          <w:sz w:val="24"/>
          <w:szCs w:val="24"/>
        </w:rPr>
        <w:t>и</w:t>
      </w:r>
      <w:r w:rsidRPr="006C6944">
        <w:rPr>
          <w:spacing w:val="-6"/>
          <w:sz w:val="24"/>
          <w:szCs w:val="24"/>
        </w:rPr>
        <w:t xml:space="preserve"> </w:t>
      </w:r>
      <w:r w:rsidRPr="006C6944">
        <w:rPr>
          <w:sz w:val="24"/>
          <w:szCs w:val="24"/>
        </w:rPr>
        <w:t>развитию</w:t>
      </w:r>
      <w:r w:rsidRPr="006C6944">
        <w:rPr>
          <w:spacing w:val="-6"/>
          <w:sz w:val="24"/>
          <w:szCs w:val="24"/>
        </w:rPr>
        <w:t xml:space="preserve"> </w:t>
      </w:r>
      <w:r w:rsidRPr="006C6944">
        <w:rPr>
          <w:sz w:val="24"/>
          <w:szCs w:val="24"/>
        </w:rPr>
        <w:t>детей</w:t>
      </w:r>
      <w:r w:rsidRPr="006C6944">
        <w:rPr>
          <w:spacing w:val="-50"/>
          <w:sz w:val="24"/>
          <w:szCs w:val="24"/>
        </w:rPr>
        <w:t xml:space="preserve"> </w:t>
      </w:r>
      <w:r w:rsidRPr="006C6944">
        <w:rPr>
          <w:sz w:val="24"/>
          <w:szCs w:val="24"/>
        </w:rPr>
        <w:t>в</w:t>
      </w:r>
      <w:r w:rsidRPr="006C6944">
        <w:rPr>
          <w:spacing w:val="-2"/>
          <w:sz w:val="24"/>
          <w:szCs w:val="24"/>
        </w:rPr>
        <w:t xml:space="preserve"> </w:t>
      </w:r>
      <w:r w:rsidRPr="006C6944">
        <w:rPr>
          <w:sz w:val="24"/>
          <w:szCs w:val="24"/>
        </w:rPr>
        <w:t>РФ.</w:t>
      </w:r>
    </w:p>
    <w:p w:rsidR="00DF36EF" w:rsidRPr="006C6944" w:rsidRDefault="00DF36EF" w:rsidP="00DF36EF">
      <w:pPr>
        <w:spacing w:before="68" w:line="252" w:lineRule="exact"/>
        <w:ind w:left="768"/>
        <w:rPr>
          <w:sz w:val="24"/>
          <w:szCs w:val="24"/>
        </w:rPr>
      </w:pPr>
      <w:r w:rsidRPr="006C6944">
        <w:rPr>
          <w:b/>
          <w:color w:val="C00000"/>
          <w:sz w:val="24"/>
          <w:szCs w:val="24"/>
        </w:rPr>
        <w:t>Для</w:t>
      </w:r>
      <w:r w:rsidRPr="006C6944">
        <w:rPr>
          <w:b/>
          <w:color w:val="C00000"/>
          <w:spacing w:val="-2"/>
          <w:sz w:val="24"/>
          <w:szCs w:val="24"/>
        </w:rPr>
        <w:t xml:space="preserve"> </w:t>
      </w:r>
      <w:r w:rsidRPr="006C6944">
        <w:rPr>
          <w:b/>
          <w:color w:val="C00000"/>
          <w:sz w:val="24"/>
          <w:szCs w:val="24"/>
        </w:rPr>
        <w:t>детей</w:t>
      </w:r>
      <w:r w:rsidRPr="006C6944">
        <w:rPr>
          <w:b/>
          <w:color w:val="C00000"/>
          <w:spacing w:val="-2"/>
          <w:sz w:val="24"/>
          <w:szCs w:val="24"/>
        </w:rPr>
        <w:t xml:space="preserve"> </w:t>
      </w:r>
      <w:r w:rsidRPr="006C6944">
        <w:rPr>
          <w:b/>
          <w:color w:val="C00000"/>
          <w:sz w:val="24"/>
          <w:szCs w:val="24"/>
        </w:rPr>
        <w:t>дошкольного</w:t>
      </w:r>
      <w:r w:rsidRPr="006C6944">
        <w:rPr>
          <w:b/>
          <w:color w:val="C00000"/>
          <w:spacing w:val="-2"/>
          <w:sz w:val="24"/>
          <w:szCs w:val="24"/>
        </w:rPr>
        <w:t xml:space="preserve"> </w:t>
      </w:r>
      <w:r w:rsidRPr="006C6944">
        <w:rPr>
          <w:b/>
          <w:color w:val="C00000"/>
          <w:sz w:val="24"/>
          <w:szCs w:val="24"/>
        </w:rPr>
        <w:t>возраста</w:t>
      </w:r>
      <w:r w:rsidRPr="006C6944">
        <w:rPr>
          <w:b/>
          <w:color w:val="C00000"/>
          <w:spacing w:val="-3"/>
          <w:sz w:val="24"/>
          <w:szCs w:val="24"/>
        </w:rPr>
        <w:t xml:space="preserve"> </w:t>
      </w:r>
      <w:r w:rsidRPr="006C6944">
        <w:rPr>
          <w:b/>
          <w:color w:val="C00000"/>
          <w:sz w:val="24"/>
          <w:szCs w:val="24"/>
        </w:rPr>
        <w:t>(с</w:t>
      </w:r>
      <w:r w:rsidRPr="006C6944">
        <w:rPr>
          <w:b/>
          <w:color w:val="C00000"/>
          <w:spacing w:val="-2"/>
          <w:sz w:val="24"/>
          <w:szCs w:val="24"/>
        </w:rPr>
        <w:t xml:space="preserve"> </w:t>
      </w:r>
      <w:r w:rsidRPr="006C6944">
        <w:rPr>
          <w:b/>
          <w:color w:val="C00000"/>
          <w:sz w:val="24"/>
          <w:szCs w:val="24"/>
        </w:rPr>
        <w:t>пяти</w:t>
      </w:r>
      <w:r w:rsidRPr="006C6944">
        <w:rPr>
          <w:b/>
          <w:color w:val="C00000"/>
          <w:spacing w:val="-2"/>
          <w:sz w:val="24"/>
          <w:szCs w:val="24"/>
        </w:rPr>
        <w:t xml:space="preserve"> </w:t>
      </w:r>
      <w:r w:rsidRPr="006C6944">
        <w:rPr>
          <w:b/>
          <w:color w:val="C00000"/>
          <w:sz w:val="24"/>
          <w:szCs w:val="24"/>
        </w:rPr>
        <w:t>лет</w:t>
      </w:r>
      <w:r w:rsidRPr="006C6944">
        <w:rPr>
          <w:sz w:val="24"/>
          <w:szCs w:val="24"/>
        </w:rPr>
        <w:t>).</w:t>
      </w:r>
    </w:p>
    <w:p w:rsidR="00DF36EF" w:rsidRPr="006C6944" w:rsidRDefault="00DF36EF" w:rsidP="00DF36EF">
      <w:pPr>
        <w:ind w:left="227" w:right="400"/>
        <w:rPr>
          <w:sz w:val="24"/>
          <w:szCs w:val="24"/>
        </w:rPr>
      </w:pPr>
      <w:r w:rsidRPr="006C6944">
        <w:rPr>
          <w:sz w:val="24"/>
          <w:szCs w:val="24"/>
        </w:rPr>
        <w:t>Анимационный сериал "Тима и Тома", студия "Рики", реж. А. Борисова, А. Жидков, О. Мусин, А. Бахурин и др, 2015.</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"Паровозик из</w:t>
      </w:r>
      <w:r w:rsidRPr="006C6944">
        <w:rPr>
          <w:spacing w:val="-2"/>
          <w:sz w:val="24"/>
          <w:szCs w:val="24"/>
        </w:rPr>
        <w:t xml:space="preserve"> </w:t>
      </w:r>
      <w:r w:rsidRPr="006C6944">
        <w:rPr>
          <w:sz w:val="24"/>
          <w:szCs w:val="24"/>
        </w:rPr>
        <w:t>Ромашкова",</w:t>
      </w:r>
      <w:r w:rsidRPr="006C6944">
        <w:rPr>
          <w:spacing w:val="-1"/>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Союзмультфильм, реж.</w:t>
      </w:r>
      <w:r w:rsidRPr="006C6944">
        <w:rPr>
          <w:spacing w:val="-3"/>
          <w:sz w:val="24"/>
          <w:szCs w:val="24"/>
        </w:rPr>
        <w:t xml:space="preserve"> </w:t>
      </w:r>
      <w:r w:rsidRPr="006C6944">
        <w:rPr>
          <w:sz w:val="24"/>
          <w:szCs w:val="24"/>
        </w:rPr>
        <w:t>В.</w:t>
      </w:r>
      <w:r w:rsidRPr="006C6944">
        <w:rPr>
          <w:spacing w:val="5"/>
          <w:sz w:val="24"/>
          <w:szCs w:val="24"/>
        </w:rPr>
        <w:t xml:space="preserve"> </w:t>
      </w:r>
      <w:r w:rsidRPr="006C6944">
        <w:rPr>
          <w:sz w:val="24"/>
          <w:szCs w:val="24"/>
        </w:rPr>
        <w:t>Дегтярев,</w:t>
      </w:r>
      <w:r w:rsidRPr="006C6944">
        <w:rPr>
          <w:spacing w:val="-3"/>
          <w:sz w:val="24"/>
          <w:szCs w:val="24"/>
        </w:rPr>
        <w:t xml:space="preserve"> </w:t>
      </w:r>
      <w:r w:rsidRPr="006C6944">
        <w:rPr>
          <w:sz w:val="24"/>
          <w:szCs w:val="24"/>
        </w:rPr>
        <w:lastRenderedPageBreak/>
        <w:t>1967.</w:t>
      </w:r>
    </w:p>
    <w:p w:rsidR="00DF36EF" w:rsidRPr="006C6944" w:rsidRDefault="00DF36EF" w:rsidP="00DF36EF">
      <w:pPr>
        <w:ind w:left="227" w:right="1661"/>
        <w:rPr>
          <w:sz w:val="24"/>
          <w:szCs w:val="24"/>
        </w:rPr>
      </w:pPr>
      <w:r w:rsidRPr="006C6944">
        <w:rPr>
          <w:sz w:val="24"/>
          <w:szCs w:val="24"/>
        </w:rPr>
        <w:t>Фильм "Как львенок и черепаха пели песню", студия Союзмультфильм, режиссер И. Ковалевская, 1974.</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"Мама</w:t>
      </w:r>
      <w:r w:rsidRPr="006C6944">
        <w:rPr>
          <w:spacing w:val="-1"/>
          <w:sz w:val="24"/>
          <w:szCs w:val="24"/>
        </w:rPr>
        <w:t xml:space="preserve"> </w:t>
      </w:r>
      <w:r w:rsidRPr="006C6944">
        <w:rPr>
          <w:sz w:val="24"/>
          <w:szCs w:val="24"/>
        </w:rPr>
        <w:t>для</w:t>
      </w:r>
      <w:r w:rsidRPr="006C6944">
        <w:rPr>
          <w:spacing w:val="-1"/>
          <w:sz w:val="24"/>
          <w:szCs w:val="24"/>
        </w:rPr>
        <w:t xml:space="preserve"> </w:t>
      </w:r>
      <w:r w:rsidRPr="006C6944">
        <w:rPr>
          <w:sz w:val="24"/>
          <w:szCs w:val="24"/>
        </w:rPr>
        <w:t>мамонтенка",</w:t>
      </w:r>
      <w:r w:rsidRPr="006C6944">
        <w:rPr>
          <w:spacing w:val="-1"/>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"Союзмультфильм",</w:t>
      </w:r>
      <w:r w:rsidRPr="006C6944">
        <w:rPr>
          <w:spacing w:val="-1"/>
          <w:sz w:val="24"/>
          <w:szCs w:val="24"/>
        </w:rPr>
        <w:t xml:space="preserve"> </w:t>
      </w:r>
      <w:r w:rsidRPr="006C6944">
        <w:rPr>
          <w:sz w:val="24"/>
          <w:szCs w:val="24"/>
        </w:rPr>
        <w:t>режиссер</w:t>
      </w:r>
      <w:r w:rsidRPr="006C6944">
        <w:rPr>
          <w:spacing w:val="-3"/>
          <w:sz w:val="24"/>
          <w:szCs w:val="24"/>
        </w:rPr>
        <w:t xml:space="preserve"> </w:t>
      </w:r>
      <w:r w:rsidRPr="006C6944">
        <w:rPr>
          <w:sz w:val="24"/>
          <w:szCs w:val="24"/>
        </w:rPr>
        <w:t>О.</w:t>
      </w:r>
      <w:r w:rsidRPr="006C6944">
        <w:rPr>
          <w:spacing w:val="-1"/>
          <w:sz w:val="24"/>
          <w:szCs w:val="24"/>
        </w:rPr>
        <w:t xml:space="preserve"> </w:t>
      </w:r>
      <w:r w:rsidRPr="006C6944">
        <w:rPr>
          <w:sz w:val="24"/>
          <w:szCs w:val="24"/>
        </w:rPr>
        <w:t>Чуркин,</w:t>
      </w:r>
      <w:r w:rsidRPr="006C6944">
        <w:rPr>
          <w:spacing w:val="-1"/>
          <w:sz w:val="24"/>
          <w:szCs w:val="24"/>
        </w:rPr>
        <w:t xml:space="preserve"> </w:t>
      </w:r>
      <w:r w:rsidRPr="006C6944">
        <w:rPr>
          <w:sz w:val="24"/>
          <w:szCs w:val="24"/>
        </w:rPr>
        <w:t>1981.</w:t>
      </w:r>
    </w:p>
    <w:p w:rsidR="00DF36EF" w:rsidRPr="006C6944" w:rsidRDefault="00DF36EF" w:rsidP="00DF36EF">
      <w:pPr>
        <w:spacing w:line="241" w:lineRule="exact"/>
        <w:ind w:left="227"/>
        <w:rPr>
          <w:sz w:val="24"/>
          <w:szCs w:val="24"/>
        </w:rPr>
      </w:pPr>
      <w:r w:rsidRPr="006C6944">
        <w:rPr>
          <w:sz w:val="24"/>
          <w:szCs w:val="24"/>
        </w:rPr>
        <w:t>Фильм</w:t>
      </w:r>
      <w:r w:rsidRPr="006C6944">
        <w:rPr>
          <w:spacing w:val="-1"/>
          <w:sz w:val="24"/>
          <w:szCs w:val="24"/>
        </w:rPr>
        <w:t xml:space="preserve"> </w:t>
      </w:r>
      <w:r w:rsidRPr="006C6944">
        <w:rPr>
          <w:sz w:val="24"/>
          <w:szCs w:val="24"/>
        </w:rPr>
        <w:t>"Катерок",</w:t>
      </w:r>
      <w:r w:rsidRPr="006C6944">
        <w:rPr>
          <w:spacing w:val="-1"/>
          <w:sz w:val="24"/>
          <w:szCs w:val="24"/>
        </w:rPr>
        <w:t xml:space="preserve"> </w:t>
      </w:r>
      <w:r w:rsidRPr="006C6944">
        <w:rPr>
          <w:sz w:val="24"/>
          <w:szCs w:val="24"/>
        </w:rPr>
        <w:t>студия</w:t>
      </w:r>
      <w:r w:rsidRPr="006C6944">
        <w:rPr>
          <w:spacing w:val="-2"/>
          <w:sz w:val="24"/>
          <w:szCs w:val="24"/>
        </w:rPr>
        <w:t xml:space="preserve"> </w:t>
      </w:r>
      <w:r w:rsidRPr="006C6944">
        <w:rPr>
          <w:sz w:val="24"/>
          <w:szCs w:val="24"/>
        </w:rPr>
        <w:t>"Союзмультфильм",</w:t>
      </w:r>
      <w:r w:rsidRPr="006C6944">
        <w:rPr>
          <w:spacing w:val="-1"/>
          <w:sz w:val="24"/>
          <w:szCs w:val="24"/>
        </w:rPr>
        <w:t xml:space="preserve"> </w:t>
      </w:r>
      <w:r w:rsidRPr="006C6944">
        <w:rPr>
          <w:sz w:val="24"/>
          <w:szCs w:val="24"/>
        </w:rPr>
        <w:t>режиссер</w:t>
      </w:r>
      <w:r w:rsidRPr="006C6944">
        <w:rPr>
          <w:spacing w:val="-1"/>
          <w:sz w:val="24"/>
          <w:szCs w:val="24"/>
        </w:rPr>
        <w:t xml:space="preserve"> </w:t>
      </w:r>
      <w:r w:rsidRPr="006C6944">
        <w:rPr>
          <w:sz w:val="24"/>
          <w:szCs w:val="24"/>
        </w:rPr>
        <w:t>И.</w:t>
      </w:r>
      <w:r w:rsidRPr="006C6944">
        <w:rPr>
          <w:spacing w:val="-4"/>
          <w:sz w:val="24"/>
          <w:szCs w:val="24"/>
        </w:rPr>
        <w:t xml:space="preserve"> </w:t>
      </w:r>
      <w:r w:rsidRPr="006C6944">
        <w:rPr>
          <w:sz w:val="24"/>
          <w:szCs w:val="24"/>
        </w:rPr>
        <w:t>Ковалевская,</w:t>
      </w:r>
      <w:r w:rsidRPr="006C6944">
        <w:rPr>
          <w:spacing w:val="-4"/>
          <w:sz w:val="24"/>
          <w:szCs w:val="24"/>
        </w:rPr>
        <w:t xml:space="preserve"> </w:t>
      </w:r>
      <w:r w:rsidRPr="006C6944">
        <w:rPr>
          <w:sz w:val="24"/>
          <w:szCs w:val="24"/>
        </w:rPr>
        <w:t>1970.</w:t>
      </w:r>
    </w:p>
    <w:p w:rsidR="00DF36EF" w:rsidRPr="006C6944" w:rsidRDefault="00DF36EF" w:rsidP="00DF36EF">
      <w:pPr>
        <w:ind w:left="227" w:right="3257"/>
        <w:rPr>
          <w:sz w:val="24"/>
          <w:szCs w:val="24"/>
        </w:rPr>
      </w:pPr>
      <w:r w:rsidRPr="006C6944">
        <w:rPr>
          <w:sz w:val="24"/>
          <w:szCs w:val="24"/>
        </w:rPr>
        <w:t>Фильм "Мешок яблок", студия "Союзмультфильм", режиссер В. Бордзиловский, 1974.</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"Крошка енот", ТО</w:t>
      </w:r>
      <w:r w:rsidRPr="006C6944">
        <w:rPr>
          <w:spacing w:val="-2"/>
          <w:sz w:val="24"/>
          <w:szCs w:val="24"/>
        </w:rPr>
        <w:t xml:space="preserve"> </w:t>
      </w:r>
      <w:r w:rsidRPr="006C6944">
        <w:rPr>
          <w:sz w:val="24"/>
          <w:szCs w:val="24"/>
        </w:rPr>
        <w:t>"Экран", режиссер</w:t>
      </w:r>
      <w:r w:rsidRPr="006C6944">
        <w:rPr>
          <w:spacing w:val="-3"/>
          <w:sz w:val="24"/>
          <w:szCs w:val="24"/>
        </w:rPr>
        <w:t xml:space="preserve"> </w:t>
      </w:r>
      <w:r w:rsidRPr="006C6944">
        <w:rPr>
          <w:sz w:val="24"/>
          <w:szCs w:val="24"/>
        </w:rPr>
        <w:t>О. Чуркин,</w:t>
      </w:r>
      <w:r w:rsidRPr="006C6944">
        <w:rPr>
          <w:spacing w:val="-1"/>
          <w:sz w:val="24"/>
          <w:szCs w:val="24"/>
        </w:rPr>
        <w:t xml:space="preserve"> </w:t>
      </w:r>
      <w:r w:rsidRPr="006C6944">
        <w:rPr>
          <w:sz w:val="24"/>
          <w:szCs w:val="24"/>
        </w:rPr>
        <w:t>1974.</w:t>
      </w:r>
    </w:p>
    <w:p w:rsidR="00DF36EF" w:rsidRPr="006C6944" w:rsidRDefault="00DF36EF" w:rsidP="00DF36EF">
      <w:pPr>
        <w:ind w:left="227" w:right="3649"/>
        <w:rPr>
          <w:sz w:val="24"/>
          <w:szCs w:val="24"/>
        </w:rPr>
      </w:pPr>
      <w:r w:rsidRPr="006C6944">
        <w:rPr>
          <w:sz w:val="24"/>
          <w:szCs w:val="24"/>
        </w:rPr>
        <w:t>Фильм "Гадкий утенок", студия "Союзмультфильм", режиссер В. Дегтярев.</w:t>
      </w:r>
      <w:r w:rsidRPr="006C6944">
        <w:rPr>
          <w:spacing w:val="1"/>
          <w:sz w:val="24"/>
          <w:szCs w:val="24"/>
        </w:rPr>
        <w:t xml:space="preserve"> </w:t>
      </w:r>
      <w:r w:rsidRPr="006C6944">
        <w:rPr>
          <w:sz w:val="24"/>
          <w:szCs w:val="24"/>
        </w:rPr>
        <w:t>Фильм "Котенок по имени Гав", студия Союзмультфильм, режиссер Л. Атаманов.</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"Маугли",</w:t>
      </w:r>
      <w:r w:rsidRPr="006C6944">
        <w:rPr>
          <w:spacing w:val="-1"/>
          <w:sz w:val="24"/>
          <w:szCs w:val="24"/>
        </w:rPr>
        <w:t xml:space="preserve"> </w:t>
      </w:r>
      <w:r w:rsidRPr="006C6944">
        <w:rPr>
          <w:sz w:val="24"/>
          <w:szCs w:val="24"/>
        </w:rPr>
        <w:t>студия "Союзмультфильм",</w:t>
      </w:r>
      <w:r w:rsidRPr="006C6944">
        <w:rPr>
          <w:spacing w:val="-1"/>
          <w:sz w:val="24"/>
          <w:szCs w:val="24"/>
        </w:rPr>
        <w:t xml:space="preserve"> </w:t>
      </w:r>
      <w:r w:rsidRPr="006C6944">
        <w:rPr>
          <w:sz w:val="24"/>
          <w:szCs w:val="24"/>
        </w:rPr>
        <w:t>режиссер</w:t>
      </w:r>
      <w:r w:rsidRPr="006C6944">
        <w:rPr>
          <w:spacing w:val="-3"/>
          <w:sz w:val="24"/>
          <w:szCs w:val="24"/>
        </w:rPr>
        <w:t xml:space="preserve"> </w:t>
      </w:r>
      <w:r w:rsidRPr="006C6944">
        <w:rPr>
          <w:sz w:val="24"/>
          <w:szCs w:val="24"/>
        </w:rPr>
        <w:t>Р.</w:t>
      </w:r>
      <w:r w:rsidRPr="006C6944">
        <w:rPr>
          <w:spacing w:val="-1"/>
          <w:sz w:val="24"/>
          <w:szCs w:val="24"/>
        </w:rPr>
        <w:t xml:space="preserve"> </w:t>
      </w:r>
      <w:r w:rsidRPr="006C6944">
        <w:rPr>
          <w:sz w:val="24"/>
          <w:szCs w:val="24"/>
        </w:rPr>
        <w:t>Давыдов,</w:t>
      </w:r>
      <w:r w:rsidRPr="006C6944">
        <w:rPr>
          <w:spacing w:val="-1"/>
          <w:sz w:val="24"/>
          <w:szCs w:val="24"/>
        </w:rPr>
        <w:t xml:space="preserve"> </w:t>
      </w:r>
      <w:r w:rsidRPr="006C6944">
        <w:rPr>
          <w:sz w:val="24"/>
          <w:szCs w:val="24"/>
        </w:rPr>
        <w:t>1971.</w:t>
      </w:r>
    </w:p>
    <w:p w:rsidR="00DF36EF" w:rsidRPr="006C6944" w:rsidRDefault="00DF36EF" w:rsidP="00DF36EF">
      <w:pPr>
        <w:ind w:left="227"/>
        <w:rPr>
          <w:sz w:val="24"/>
          <w:szCs w:val="24"/>
        </w:rPr>
      </w:pPr>
      <w:r w:rsidRPr="006C6944">
        <w:rPr>
          <w:sz w:val="24"/>
          <w:szCs w:val="24"/>
        </w:rPr>
        <w:t>Фильм</w:t>
      </w:r>
      <w:r w:rsidRPr="006C6944">
        <w:rPr>
          <w:spacing w:val="-1"/>
          <w:sz w:val="24"/>
          <w:szCs w:val="24"/>
        </w:rPr>
        <w:t xml:space="preserve"> </w:t>
      </w:r>
      <w:r w:rsidRPr="006C6944">
        <w:rPr>
          <w:sz w:val="24"/>
          <w:szCs w:val="24"/>
        </w:rPr>
        <w:t>"Кот</w:t>
      </w:r>
      <w:r w:rsidRPr="006C6944">
        <w:rPr>
          <w:spacing w:val="-5"/>
          <w:sz w:val="24"/>
          <w:szCs w:val="24"/>
        </w:rPr>
        <w:t xml:space="preserve"> </w:t>
      </w:r>
      <w:r w:rsidRPr="006C6944">
        <w:rPr>
          <w:sz w:val="24"/>
          <w:szCs w:val="24"/>
        </w:rPr>
        <w:t>Леопольд",</w:t>
      </w:r>
      <w:r w:rsidRPr="006C6944">
        <w:rPr>
          <w:spacing w:val="-1"/>
          <w:sz w:val="24"/>
          <w:szCs w:val="24"/>
        </w:rPr>
        <w:t xml:space="preserve"> </w:t>
      </w:r>
      <w:r w:rsidRPr="006C6944">
        <w:rPr>
          <w:sz w:val="24"/>
          <w:szCs w:val="24"/>
        </w:rPr>
        <w:t>студия "Экран",</w:t>
      </w:r>
      <w:r w:rsidRPr="006C6944">
        <w:rPr>
          <w:spacing w:val="-1"/>
          <w:sz w:val="24"/>
          <w:szCs w:val="24"/>
        </w:rPr>
        <w:t xml:space="preserve"> </w:t>
      </w:r>
      <w:r w:rsidRPr="006C6944">
        <w:rPr>
          <w:sz w:val="24"/>
          <w:szCs w:val="24"/>
        </w:rPr>
        <w:t>режиссер</w:t>
      </w:r>
      <w:r w:rsidRPr="006C6944">
        <w:rPr>
          <w:spacing w:val="-4"/>
          <w:sz w:val="24"/>
          <w:szCs w:val="24"/>
        </w:rPr>
        <w:t xml:space="preserve"> </w:t>
      </w:r>
      <w:r w:rsidRPr="006C6944">
        <w:rPr>
          <w:sz w:val="24"/>
          <w:szCs w:val="24"/>
        </w:rPr>
        <w:t>А.</w:t>
      </w:r>
      <w:r w:rsidRPr="006C6944">
        <w:rPr>
          <w:spacing w:val="-4"/>
          <w:sz w:val="24"/>
          <w:szCs w:val="24"/>
        </w:rPr>
        <w:t xml:space="preserve"> </w:t>
      </w:r>
      <w:r w:rsidRPr="006C6944">
        <w:rPr>
          <w:sz w:val="24"/>
          <w:szCs w:val="24"/>
        </w:rPr>
        <w:t>Резников,</w:t>
      </w:r>
      <w:r w:rsidRPr="006C6944">
        <w:rPr>
          <w:spacing w:val="-1"/>
          <w:sz w:val="24"/>
          <w:szCs w:val="24"/>
        </w:rPr>
        <w:t xml:space="preserve"> </w:t>
      </w:r>
      <w:r w:rsidRPr="006C6944">
        <w:rPr>
          <w:sz w:val="24"/>
          <w:szCs w:val="24"/>
        </w:rPr>
        <w:t>1975</w:t>
      </w:r>
      <w:r w:rsidRPr="006C6944">
        <w:rPr>
          <w:spacing w:val="3"/>
          <w:sz w:val="24"/>
          <w:szCs w:val="24"/>
        </w:rPr>
        <w:t xml:space="preserve"> </w:t>
      </w:r>
      <w:r w:rsidRPr="006C6944">
        <w:rPr>
          <w:sz w:val="24"/>
          <w:szCs w:val="24"/>
        </w:rPr>
        <w:t>-</w:t>
      </w:r>
      <w:r w:rsidRPr="006C6944">
        <w:rPr>
          <w:spacing w:val="-4"/>
          <w:sz w:val="24"/>
          <w:szCs w:val="24"/>
        </w:rPr>
        <w:t xml:space="preserve"> </w:t>
      </w:r>
      <w:r w:rsidRPr="006C6944">
        <w:rPr>
          <w:sz w:val="24"/>
          <w:szCs w:val="24"/>
        </w:rPr>
        <w:t>1987.</w:t>
      </w:r>
    </w:p>
    <w:p w:rsidR="00DF36EF" w:rsidRPr="006C6944" w:rsidRDefault="00DF36EF" w:rsidP="00DF36EF">
      <w:pPr>
        <w:spacing w:before="64"/>
        <w:ind w:left="227" w:right="259"/>
        <w:jc w:val="both"/>
        <w:rPr>
          <w:sz w:val="24"/>
          <w:szCs w:val="24"/>
        </w:rPr>
      </w:pPr>
      <w:r w:rsidRPr="006C6944">
        <w:rPr>
          <w:sz w:val="24"/>
          <w:szCs w:val="24"/>
        </w:rPr>
        <w:t>Российской Федерации» [Электронный ресурс] // Официальный интернет-портал правовой информации: ─ Режим</w:t>
      </w:r>
      <w:r w:rsidRPr="006C6944">
        <w:rPr>
          <w:spacing w:val="1"/>
          <w:sz w:val="24"/>
          <w:szCs w:val="24"/>
        </w:rPr>
        <w:t xml:space="preserve"> </w:t>
      </w:r>
      <w:r w:rsidRPr="006C6944">
        <w:rPr>
          <w:sz w:val="24"/>
          <w:szCs w:val="24"/>
        </w:rPr>
        <w:t>доступа:</w:t>
      </w:r>
      <w:r w:rsidRPr="006C6944">
        <w:rPr>
          <w:spacing w:val="-3"/>
          <w:sz w:val="24"/>
          <w:szCs w:val="24"/>
        </w:rPr>
        <w:t xml:space="preserve"> </w:t>
      </w:r>
      <w:r w:rsidRPr="006C6944">
        <w:rPr>
          <w:sz w:val="24"/>
          <w:szCs w:val="24"/>
        </w:rPr>
        <w:t>pravo.gov.ru.</w:t>
      </w:r>
    </w:p>
    <w:p w:rsidR="00DF36EF" w:rsidRPr="006C6944" w:rsidRDefault="00DF36EF" w:rsidP="008D5F4E">
      <w:pPr>
        <w:pStyle w:val="a5"/>
        <w:numPr>
          <w:ilvl w:val="0"/>
          <w:numId w:val="113"/>
        </w:numPr>
        <w:tabs>
          <w:tab w:val="left" w:pos="440"/>
        </w:tabs>
        <w:spacing w:line="241" w:lineRule="exact"/>
        <w:ind w:hanging="213"/>
        <w:rPr>
          <w:sz w:val="24"/>
          <w:szCs w:val="24"/>
        </w:rPr>
      </w:pPr>
      <w:r w:rsidRPr="006C6944">
        <w:rPr>
          <w:sz w:val="24"/>
          <w:szCs w:val="24"/>
        </w:rPr>
        <w:t>Федеральный</w:t>
      </w:r>
      <w:r w:rsidRPr="006C6944">
        <w:rPr>
          <w:spacing w:val="-2"/>
          <w:sz w:val="24"/>
          <w:szCs w:val="24"/>
        </w:rPr>
        <w:t xml:space="preserve"> </w:t>
      </w:r>
      <w:r w:rsidRPr="006C6944">
        <w:rPr>
          <w:sz w:val="24"/>
          <w:szCs w:val="24"/>
        </w:rPr>
        <w:t>закон</w:t>
      </w:r>
      <w:r w:rsidRPr="006C6944">
        <w:rPr>
          <w:spacing w:val="-3"/>
          <w:sz w:val="24"/>
          <w:szCs w:val="24"/>
        </w:rPr>
        <w:t xml:space="preserve"> </w:t>
      </w:r>
      <w:r w:rsidRPr="006C6944">
        <w:rPr>
          <w:sz w:val="24"/>
          <w:szCs w:val="24"/>
        </w:rPr>
        <w:t>24</w:t>
      </w:r>
      <w:r w:rsidRPr="006C6944">
        <w:rPr>
          <w:spacing w:val="-1"/>
          <w:sz w:val="24"/>
          <w:szCs w:val="24"/>
        </w:rPr>
        <w:t xml:space="preserve"> </w:t>
      </w:r>
      <w:r w:rsidRPr="006C6944">
        <w:rPr>
          <w:sz w:val="24"/>
          <w:szCs w:val="24"/>
        </w:rPr>
        <w:t>июля</w:t>
      </w:r>
      <w:r w:rsidRPr="006C6944">
        <w:rPr>
          <w:spacing w:val="-2"/>
          <w:sz w:val="24"/>
          <w:szCs w:val="24"/>
        </w:rPr>
        <w:t xml:space="preserve"> </w:t>
      </w:r>
      <w:r w:rsidRPr="006C6944">
        <w:rPr>
          <w:sz w:val="24"/>
          <w:szCs w:val="24"/>
        </w:rPr>
        <w:t>1998</w:t>
      </w:r>
      <w:r w:rsidRPr="006C6944">
        <w:rPr>
          <w:spacing w:val="-2"/>
          <w:sz w:val="24"/>
          <w:szCs w:val="24"/>
        </w:rPr>
        <w:t xml:space="preserve"> </w:t>
      </w:r>
      <w:r w:rsidRPr="006C6944">
        <w:rPr>
          <w:sz w:val="24"/>
          <w:szCs w:val="24"/>
        </w:rPr>
        <w:t>г.</w:t>
      </w:r>
      <w:r w:rsidRPr="006C6944">
        <w:rPr>
          <w:spacing w:val="-4"/>
          <w:sz w:val="24"/>
          <w:szCs w:val="24"/>
        </w:rPr>
        <w:t xml:space="preserve"> </w:t>
      </w:r>
      <w:r w:rsidRPr="006C6944">
        <w:rPr>
          <w:sz w:val="24"/>
          <w:szCs w:val="24"/>
        </w:rPr>
        <w:t>№</w:t>
      </w:r>
      <w:r w:rsidRPr="006C6944">
        <w:rPr>
          <w:spacing w:val="-1"/>
          <w:sz w:val="24"/>
          <w:szCs w:val="24"/>
        </w:rPr>
        <w:t xml:space="preserve"> </w:t>
      </w:r>
      <w:r w:rsidRPr="006C6944">
        <w:rPr>
          <w:sz w:val="24"/>
          <w:szCs w:val="24"/>
        </w:rPr>
        <w:t>124-ФЗ</w:t>
      </w:r>
      <w:r w:rsidRPr="006C6944">
        <w:rPr>
          <w:spacing w:val="-1"/>
          <w:sz w:val="24"/>
          <w:szCs w:val="24"/>
        </w:rPr>
        <w:t xml:space="preserve"> </w:t>
      </w:r>
      <w:r w:rsidRPr="006C6944">
        <w:rPr>
          <w:sz w:val="24"/>
          <w:szCs w:val="24"/>
        </w:rPr>
        <w:t>«Об</w:t>
      </w:r>
      <w:r w:rsidRPr="006C6944">
        <w:rPr>
          <w:spacing w:val="-1"/>
          <w:sz w:val="24"/>
          <w:szCs w:val="24"/>
        </w:rPr>
        <w:t xml:space="preserve"> </w:t>
      </w:r>
      <w:r w:rsidRPr="006C6944">
        <w:rPr>
          <w:sz w:val="24"/>
          <w:szCs w:val="24"/>
        </w:rPr>
        <w:t>основных</w:t>
      </w:r>
      <w:r w:rsidRPr="006C6944">
        <w:rPr>
          <w:spacing w:val="-2"/>
          <w:sz w:val="24"/>
          <w:szCs w:val="24"/>
        </w:rPr>
        <w:t xml:space="preserve"> </w:t>
      </w:r>
      <w:r w:rsidRPr="006C6944">
        <w:rPr>
          <w:sz w:val="24"/>
          <w:szCs w:val="24"/>
        </w:rPr>
        <w:t>гарантиях</w:t>
      </w:r>
      <w:r w:rsidRPr="006C6944">
        <w:rPr>
          <w:spacing w:val="-1"/>
          <w:sz w:val="24"/>
          <w:szCs w:val="24"/>
        </w:rPr>
        <w:t xml:space="preserve"> </w:t>
      </w:r>
      <w:r w:rsidRPr="006C6944">
        <w:rPr>
          <w:sz w:val="24"/>
          <w:szCs w:val="24"/>
        </w:rPr>
        <w:t>прав</w:t>
      </w:r>
      <w:r w:rsidRPr="006C6944">
        <w:rPr>
          <w:spacing w:val="-3"/>
          <w:sz w:val="24"/>
          <w:szCs w:val="24"/>
        </w:rPr>
        <w:t xml:space="preserve"> </w:t>
      </w:r>
      <w:r w:rsidRPr="006C6944">
        <w:rPr>
          <w:sz w:val="24"/>
          <w:szCs w:val="24"/>
        </w:rPr>
        <w:t>ребенка</w:t>
      </w:r>
      <w:r w:rsidRPr="006C6944">
        <w:rPr>
          <w:spacing w:val="-1"/>
          <w:sz w:val="24"/>
          <w:szCs w:val="24"/>
        </w:rPr>
        <w:t xml:space="preserve"> </w:t>
      </w:r>
      <w:r w:rsidRPr="006C6944">
        <w:rPr>
          <w:sz w:val="24"/>
          <w:szCs w:val="24"/>
        </w:rPr>
        <w:t>в</w:t>
      </w:r>
      <w:r w:rsidRPr="006C6944">
        <w:rPr>
          <w:spacing w:val="-5"/>
          <w:sz w:val="24"/>
          <w:szCs w:val="24"/>
        </w:rPr>
        <w:t xml:space="preserve"> </w:t>
      </w:r>
      <w:r w:rsidRPr="006C6944">
        <w:rPr>
          <w:sz w:val="24"/>
          <w:szCs w:val="24"/>
        </w:rPr>
        <w:t>Российской</w:t>
      </w:r>
      <w:r w:rsidRPr="006C6944">
        <w:rPr>
          <w:spacing w:val="-4"/>
          <w:sz w:val="24"/>
          <w:szCs w:val="24"/>
        </w:rPr>
        <w:t xml:space="preserve"> </w:t>
      </w:r>
      <w:r w:rsidRPr="006C6944">
        <w:rPr>
          <w:sz w:val="24"/>
          <w:szCs w:val="24"/>
        </w:rPr>
        <w:t>Федерации».</w:t>
      </w:r>
    </w:p>
    <w:p w:rsidR="00DF36EF" w:rsidRPr="006C6944" w:rsidRDefault="00DF36EF" w:rsidP="008D5F4E">
      <w:pPr>
        <w:pStyle w:val="a5"/>
        <w:numPr>
          <w:ilvl w:val="0"/>
          <w:numId w:val="113"/>
        </w:numPr>
        <w:tabs>
          <w:tab w:val="left" w:pos="447"/>
        </w:tabs>
        <w:ind w:left="227" w:right="259" w:firstLine="0"/>
        <w:rPr>
          <w:sz w:val="24"/>
          <w:szCs w:val="24"/>
        </w:rPr>
      </w:pPr>
      <w:r w:rsidRPr="006C6944">
        <w:rPr>
          <w:sz w:val="24"/>
          <w:szCs w:val="24"/>
        </w:rPr>
        <w:t>Распоряжение</w:t>
      </w:r>
      <w:r w:rsidRPr="006C6944">
        <w:rPr>
          <w:spacing w:val="3"/>
          <w:sz w:val="24"/>
          <w:szCs w:val="24"/>
        </w:rPr>
        <w:t xml:space="preserve"> </w:t>
      </w:r>
      <w:r w:rsidRPr="006C6944">
        <w:rPr>
          <w:sz w:val="24"/>
          <w:szCs w:val="24"/>
        </w:rPr>
        <w:t>Правительства</w:t>
      </w:r>
      <w:r w:rsidRPr="006C6944">
        <w:rPr>
          <w:spacing w:val="4"/>
          <w:sz w:val="24"/>
          <w:szCs w:val="24"/>
        </w:rPr>
        <w:t xml:space="preserve"> </w:t>
      </w:r>
      <w:r w:rsidRPr="006C6944">
        <w:rPr>
          <w:sz w:val="24"/>
          <w:szCs w:val="24"/>
        </w:rPr>
        <w:t>Российской</w:t>
      </w:r>
      <w:r w:rsidRPr="006C6944">
        <w:rPr>
          <w:spacing w:val="7"/>
          <w:sz w:val="24"/>
          <w:szCs w:val="24"/>
        </w:rPr>
        <w:t xml:space="preserve"> </w:t>
      </w:r>
      <w:r w:rsidRPr="006C6944">
        <w:rPr>
          <w:sz w:val="24"/>
          <w:szCs w:val="24"/>
        </w:rPr>
        <w:t>Федерации</w:t>
      </w:r>
      <w:r w:rsidRPr="006C6944">
        <w:rPr>
          <w:spacing w:val="6"/>
          <w:sz w:val="24"/>
          <w:szCs w:val="24"/>
        </w:rPr>
        <w:t xml:space="preserve"> </w:t>
      </w:r>
      <w:r w:rsidRPr="006C6944">
        <w:rPr>
          <w:sz w:val="24"/>
          <w:szCs w:val="24"/>
        </w:rPr>
        <w:t>от</w:t>
      </w:r>
      <w:r w:rsidRPr="006C6944">
        <w:rPr>
          <w:spacing w:val="6"/>
          <w:sz w:val="24"/>
          <w:szCs w:val="24"/>
        </w:rPr>
        <w:t xml:space="preserve"> </w:t>
      </w:r>
      <w:r w:rsidRPr="006C6944">
        <w:rPr>
          <w:sz w:val="24"/>
          <w:szCs w:val="24"/>
        </w:rPr>
        <w:t>4</w:t>
      </w:r>
      <w:r w:rsidRPr="006C6944">
        <w:rPr>
          <w:spacing w:val="7"/>
          <w:sz w:val="24"/>
          <w:szCs w:val="24"/>
        </w:rPr>
        <w:t xml:space="preserve"> </w:t>
      </w:r>
      <w:r w:rsidRPr="006C6944">
        <w:rPr>
          <w:sz w:val="24"/>
          <w:szCs w:val="24"/>
        </w:rPr>
        <w:t>сентября</w:t>
      </w:r>
      <w:r w:rsidRPr="006C6944">
        <w:rPr>
          <w:spacing w:val="6"/>
          <w:sz w:val="24"/>
          <w:szCs w:val="24"/>
        </w:rPr>
        <w:t xml:space="preserve"> </w:t>
      </w:r>
      <w:r w:rsidRPr="006C6944">
        <w:rPr>
          <w:sz w:val="24"/>
          <w:szCs w:val="24"/>
        </w:rPr>
        <w:t>2014</w:t>
      </w:r>
      <w:r w:rsidRPr="006C6944">
        <w:rPr>
          <w:spacing w:val="7"/>
          <w:sz w:val="24"/>
          <w:szCs w:val="24"/>
        </w:rPr>
        <w:t xml:space="preserve"> </w:t>
      </w:r>
      <w:r w:rsidRPr="006C6944">
        <w:rPr>
          <w:sz w:val="24"/>
          <w:szCs w:val="24"/>
        </w:rPr>
        <w:t>г.</w:t>
      </w:r>
      <w:r w:rsidRPr="006C6944">
        <w:rPr>
          <w:spacing w:val="7"/>
          <w:sz w:val="24"/>
          <w:szCs w:val="24"/>
        </w:rPr>
        <w:t xml:space="preserve"> </w:t>
      </w:r>
      <w:r w:rsidRPr="006C6944">
        <w:rPr>
          <w:sz w:val="24"/>
          <w:szCs w:val="24"/>
        </w:rPr>
        <w:t>№</w:t>
      </w:r>
      <w:r w:rsidRPr="006C6944">
        <w:rPr>
          <w:spacing w:val="4"/>
          <w:sz w:val="24"/>
          <w:szCs w:val="24"/>
        </w:rPr>
        <w:t xml:space="preserve"> </w:t>
      </w:r>
      <w:r w:rsidRPr="006C6944">
        <w:rPr>
          <w:sz w:val="24"/>
          <w:szCs w:val="24"/>
        </w:rPr>
        <w:t>1726-р</w:t>
      </w:r>
      <w:r w:rsidRPr="006C6944">
        <w:rPr>
          <w:spacing w:val="7"/>
          <w:sz w:val="24"/>
          <w:szCs w:val="24"/>
        </w:rPr>
        <w:t xml:space="preserve"> </w:t>
      </w:r>
      <w:r w:rsidRPr="006C6944">
        <w:rPr>
          <w:sz w:val="24"/>
          <w:szCs w:val="24"/>
        </w:rPr>
        <w:t>о</w:t>
      </w:r>
      <w:r w:rsidRPr="006C6944">
        <w:rPr>
          <w:spacing w:val="6"/>
          <w:sz w:val="24"/>
          <w:szCs w:val="24"/>
        </w:rPr>
        <w:t xml:space="preserve"> </w:t>
      </w:r>
      <w:r w:rsidRPr="006C6944">
        <w:rPr>
          <w:sz w:val="24"/>
          <w:szCs w:val="24"/>
        </w:rPr>
        <w:t>Концепции</w:t>
      </w:r>
      <w:r w:rsidRPr="006C6944">
        <w:rPr>
          <w:spacing w:val="4"/>
          <w:sz w:val="24"/>
          <w:szCs w:val="24"/>
        </w:rPr>
        <w:t xml:space="preserve"> </w:t>
      </w:r>
      <w:r w:rsidRPr="006C6944">
        <w:rPr>
          <w:sz w:val="24"/>
          <w:szCs w:val="24"/>
        </w:rPr>
        <w:t>дополнительного</w:t>
      </w:r>
      <w:r w:rsidRPr="006C6944">
        <w:rPr>
          <w:spacing w:val="-49"/>
          <w:sz w:val="24"/>
          <w:szCs w:val="24"/>
        </w:rPr>
        <w:t xml:space="preserve"> </w:t>
      </w:r>
      <w:r w:rsidRPr="006C6944">
        <w:rPr>
          <w:sz w:val="24"/>
          <w:szCs w:val="24"/>
        </w:rPr>
        <w:t>образования</w:t>
      </w:r>
      <w:r w:rsidRPr="006C6944">
        <w:rPr>
          <w:spacing w:val="-2"/>
          <w:sz w:val="24"/>
          <w:szCs w:val="24"/>
        </w:rPr>
        <w:t xml:space="preserve"> </w:t>
      </w:r>
      <w:r w:rsidRPr="006C6944">
        <w:rPr>
          <w:sz w:val="24"/>
          <w:szCs w:val="24"/>
        </w:rPr>
        <w:t>детей.</w:t>
      </w:r>
    </w:p>
    <w:p w:rsidR="00DF36EF" w:rsidRPr="006C6944" w:rsidRDefault="00DF36EF" w:rsidP="008D5F4E">
      <w:pPr>
        <w:pStyle w:val="a5"/>
        <w:numPr>
          <w:ilvl w:val="0"/>
          <w:numId w:val="113"/>
        </w:numPr>
        <w:tabs>
          <w:tab w:val="left" w:pos="444"/>
        </w:tabs>
        <w:ind w:left="227" w:right="259" w:firstLine="0"/>
        <w:rPr>
          <w:sz w:val="24"/>
          <w:szCs w:val="24"/>
        </w:rPr>
      </w:pPr>
      <w:r w:rsidRPr="006C6944">
        <w:rPr>
          <w:sz w:val="24"/>
          <w:szCs w:val="24"/>
        </w:rPr>
        <w:t>Распоряжение</w:t>
      </w:r>
      <w:r w:rsidRPr="006C6944">
        <w:rPr>
          <w:spacing w:val="1"/>
          <w:sz w:val="24"/>
          <w:szCs w:val="24"/>
        </w:rPr>
        <w:t xml:space="preserve"> </w:t>
      </w:r>
      <w:r w:rsidRPr="006C6944">
        <w:rPr>
          <w:sz w:val="24"/>
          <w:szCs w:val="24"/>
        </w:rPr>
        <w:t>Правительства</w:t>
      </w:r>
      <w:r w:rsidRPr="006C6944">
        <w:rPr>
          <w:spacing w:val="2"/>
          <w:sz w:val="24"/>
          <w:szCs w:val="24"/>
        </w:rPr>
        <w:t xml:space="preserve"> </w:t>
      </w:r>
      <w:r w:rsidRPr="006C6944">
        <w:rPr>
          <w:sz w:val="24"/>
          <w:szCs w:val="24"/>
        </w:rPr>
        <w:t>Российской</w:t>
      </w:r>
      <w:r w:rsidRPr="006C6944">
        <w:rPr>
          <w:spacing w:val="2"/>
          <w:sz w:val="24"/>
          <w:szCs w:val="24"/>
        </w:rPr>
        <w:t xml:space="preserve"> </w:t>
      </w:r>
      <w:r w:rsidRPr="006C6944">
        <w:rPr>
          <w:sz w:val="24"/>
          <w:szCs w:val="24"/>
        </w:rPr>
        <w:t>Федерации</w:t>
      </w:r>
      <w:r w:rsidRPr="006C6944">
        <w:rPr>
          <w:spacing w:val="4"/>
          <w:sz w:val="24"/>
          <w:szCs w:val="24"/>
        </w:rPr>
        <w:t xml:space="preserve"> </w:t>
      </w:r>
      <w:r w:rsidRPr="006C6944">
        <w:rPr>
          <w:sz w:val="24"/>
          <w:szCs w:val="24"/>
        </w:rPr>
        <w:t>от</w:t>
      </w:r>
      <w:r w:rsidRPr="006C6944">
        <w:rPr>
          <w:spacing w:val="2"/>
          <w:sz w:val="24"/>
          <w:szCs w:val="24"/>
        </w:rPr>
        <w:t xml:space="preserve"> </w:t>
      </w:r>
      <w:r w:rsidRPr="006C6944">
        <w:rPr>
          <w:sz w:val="24"/>
          <w:szCs w:val="24"/>
        </w:rPr>
        <w:t>29</w:t>
      </w:r>
      <w:r w:rsidRPr="006C6944">
        <w:rPr>
          <w:spacing w:val="4"/>
          <w:sz w:val="24"/>
          <w:szCs w:val="24"/>
        </w:rPr>
        <w:t xml:space="preserve"> </w:t>
      </w:r>
      <w:r w:rsidRPr="006C6944">
        <w:rPr>
          <w:sz w:val="24"/>
          <w:szCs w:val="24"/>
        </w:rPr>
        <w:t>мая</w:t>
      </w:r>
      <w:r w:rsidRPr="006C6944">
        <w:rPr>
          <w:spacing w:val="3"/>
          <w:sz w:val="24"/>
          <w:szCs w:val="24"/>
        </w:rPr>
        <w:t xml:space="preserve"> </w:t>
      </w:r>
      <w:r w:rsidRPr="006C6944">
        <w:rPr>
          <w:sz w:val="24"/>
          <w:szCs w:val="24"/>
        </w:rPr>
        <w:t>2015</w:t>
      </w:r>
      <w:r w:rsidRPr="006C6944">
        <w:rPr>
          <w:spacing w:val="4"/>
          <w:sz w:val="24"/>
          <w:szCs w:val="24"/>
        </w:rPr>
        <w:t xml:space="preserve"> </w:t>
      </w:r>
      <w:r w:rsidRPr="006C6944">
        <w:rPr>
          <w:sz w:val="24"/>
          <w:szCs w:val="24"/>
        </w:rPr>
        <w:t>г.</w:t>
      </w:r>
      <w:r w:rsidRPr="006C6944">
        <w:rPr>
          <w:spacing w:val="3"/>
          <w:sz w:val="24"/>
          <w:szCs w:val="24"/>
        </w:rPr>
        <w:t xml:space="preserve"> </w:t>
      </w:r>
      <w:r w:rsidRPr="006C6944">
        <w:rPr>
          <w:sz w:val="24"/>
          <w:szCs w:val="24"/>
        </w:rPr>
        <w:t>№</w:t>
      </w:r>
      <w:r w:rsidRPr="006C6944">
        <w:rPr>
          <w:spacing w:val="4"/>
          <w:sz w:val="24"/>
          <w:szCs w:val="24"/>
        </w:rPr>
        <w:t xml:space="preserve"> </w:t>
      </w:r>
      <w:r w:rsidRPr="006C6944">
        <w:rPr>
          <w:sz w:val="24"/>
          <w:szCs w:val="24"/>
        </w:rPr>
        <w:t>996-р</w:t>
      </w:r>
      <w:r w:rsidRPr="006C6944">
        <w:rPr>
          <w:spacing w:val="4"/>
          <w:sz w:val="24"/>
          <w:szCs w:val="24"/>
        </w:rPr>
        <w:t xml:space="preserve"> </w:t>
      </w:r>
      <w:r w:rsidRPr="006C6944">
        <w:rPr>
          <w:sz w:val="24"/>
          <w:szCs w:val="24"/>
        </w:rPr>
        <w:t>о</w:t>
      </w:r>
      <w:r w:rsidRPr="006C6944">
        <w:rPr>
          <w:spacing w:val="4"/>
          <w:sz w:val="24"/>
          <w:szCs w:val="24"/>
        </w:rPr>
        <w:t xml:space="preserve"> </w:t>
      </w:r>
      <w:r w:rsidRPr="006C6944">
        <w:rPr>
          <w:sz w:val="24"/>
          <w:szCs w:val="24"/>
        </w:rPr>
        <w:t>Стратегии</w:t>
      </w:r>
      <w:r w:rsidRPr="006C6944">
        <w:rPr>
          <w:spacing w:val="3"/>
          <w:sz w:val="24"/>
          <w:szCs w:val="24"/>
        </w:rPr>
        <w:t xml:space="preserve"> </w:t>
      </w:r>
      <w:r w:rsidRPr="006C6944">
        <w:rPr>
          <w:sz w:val="24"/>
          <w:szCs w:val="24"/>
        </w:rPr>
        <w:t>развития</w:t>
      </w:r>
      <w:r w:rsidRPr="006C6944">
        <w:rPr>
          <w:spacing w:val="3"/>
          <w:sz w:val="24"/>
          <w:szCs w:val="24"/>
        </w:rPr>
        <w:t xml:space="preserve"> </w:t>
      </w:r>
      <w:r w:rsidRPr="006C6944">
        <w:rPr>
          <w:sz w:val="24"/>
          <w:szCs w:val="24"/>
        </w:rPr>
        <w:t>воспитания</w:t>
      </w:r>
      <w:r w:rsidRPr="006C6944">
        <w:rPr>
          <w:spacing w:val="3"/>
          <w:sz w:val="24"/>
          <w:szCs w:val="24"/>
        </w:rPr>
        <w:t xml:space="preserve"> </w:t>
      </w:r>
      <w:r w:rsidRPr="006C6944">
        <w:rPr>
          <w:sz w:val="24"/>
          <w:szCs w:val="24"/>
        </w:rPr>
        <w:t>до</w:t>
      </w:r>
      <w:r w:rsidRPr="006C6944">
        <w:rPr>
          <w:spacing w:val="-49"/>
          <w:sz w:val="24"/>
          <w:szCs w:val="24"/>
        </w:rPr>
        <w:t xml:space="preserve"> </w:t>
      </w:r>
      <w:r w:rsidRPr="006C6944">
        <w:rPr>
          <w:sz w:val="24"/>
          <w:szCs w:val="24"/>
        </w:rPr>
        <w:t>2025</w:t>
      </w:r>
      <w:r w:rsidRPr="006C6944">
        <w:rPr>
          <w:spacing w:val="-1"/>
          <w:sz w:val="24"/>
          <w:szCs w:val="24"/>
        </w:rPr>
        <w:t xml:space="preserve"> </w:t>
      </w:r>
      <w:r w:rsidRPr="006C6944">
        <w:rPr>
          <w:sz w:val="24"/>
          <w:szCs w:val="24"/>
        </w:rPr>
        <w:t>г.[Электронный</w:t>
      </w:r>
      <w:r w:rsidRPr="006C6944">
        <w:rPr>
          <w:spacing w:val="-4"/>
          <w:sz w:val="24"/>
          <w:szCs w:val="24"/>
        </w:rPr>
        <w:t xml:space="preserve"> </w:t>
      </w:r>
      <w:r w:rsidRPr="006C6944">
        <w:rPr>
          <w:sz w:val="24"/>
          <w:szCs w:val="24"/>
        </w:rPr>
        <w:t>ресурс].─</w:t>
      </w:r>
      <w:r w:rsidRPr="006C6944">
        <w:rPr>
          <w:spacing w:val="-4"/>
          <w:sz w:val="24"/>
          <w:szCs w:val="24"/>
        </w:rPr>
        <w:t xml:space="preserve"> </w:t>
      </w:r>
      <w:r w:rsidRPr="006C6944">
        <w:rPr>
          <w:sz w:val="24"/>
          <w:szCs w:val="24"/>
        </w:rPr>
        <w:t>Режим</w:t>
      </w:r>
      <w:r w:rsidRPr="006C6944">
        <w:rPr>
          <w:spacing w:val="-2"/>
          <w:sz w:val="24"/>
          <w:szCs w:val="24"/>
        </w:rPr>
        <w:t xml:space="preserve"> </w:t>
      </w:r>
      <w:r w:rsidRPr="006C6944">
        <w:rPr>
          <w:sz w:val="24"/>
          <w:szCs w:val="24"/>
        </w:rPr>
        <w:t>доступа:</w:t>
      </w:r>
      <w:r w:rsidRPr="006C6944">
        <w:rPr>
          <w:spacing w:val="-3"/>
          <w:sz w:val="24"/>
          <w:szCs w:val="24"/>
        </w:rPr>
        <w:t xml:space="preserve"> </w:t>
      </w:r>
      <w:hyperlink r:id="rId103">
        <w:r w:rsidRPr="006C6944">
          <w:rPr>
            <w:sz w:val="24"/>
            <w:szCs w:val="24"/>
          </w:rPr>
          <w:t>http://government.ru/docs/18312/.</w:t>
        </w:r>
      </w:hyperlink>
    </w:p>
    <w:p w:rsidR="00DF36EF" w:rsidRPr="006C6944" w:rsidRDefault="00DF36EF" w:rsidP="008D5F4E">
      <w:pPr>
        <w:pStyle w:val="a5"/>
        <w:numPr>
          <w:ilvl w:val="0"/>
          <w:numId w:val="113"/>
        </w:numPr>
        <w:tabs>
          <w:tab w:val="left" w:pos="395"/>
        </w:tabs>
        <w:spacing w:before="1" w:line="252" w:lineRule="exact"/>
        <w:ind w:left="394" w:hanging="168"/>
        <w:jc w:val="both"/>
        <w:rPr>
          <w:sz w:val="24"/>
          <w:szCs w:val="24"/>
        </w:rPr>
      </w:pPr>
      <w:r w:rsidRPr="006C6944">
        <w:rPr>
          <w:sz w:val="24"/>
          <w:szCs w:val="24"/>
        </w:rPr>
        <w:t>Федеральный</w:t>
      </w:r>
      <w:r w:rsidRPr="006C6944">
        <w:rPr>
          <w:spacing w:val="-3"/>
          <w:sz w:val="24"/>
          <w:szCs w:val="24"/>
        </w:rPr>
        <w:t xml:space="preserve"> </w:t>
      </w:r>
      <w:r w:rsidRPr="006C6944">
        <w:rPr>
          <w:sz w:val="24"/>
          <w:szCs w:val="24"/>
        </w:rPr>
        <w:t>закон</w:t>
      </w:r>
      <w:r w:rsidRPr="006C6944">
        <w:rPr>
          <w:spacing w:val="-2"/>
          <w:sz w:val="24"/>
          <w:szCs w:val="24"/>
        </w:rPr>
        <w:t xml:space="preserve"> </w:t>
      </w:r>
      <w:r w:rsidRPr="006C6944">
        <w:rPr>
          <w:sz w:val="24"/>
          <w:szCs w:val="24"/>
        </w:rPr>
        <w:t>от</w:t>
      </w:r>
      <w:r w:rsidRPr="006C6944">
        <w:rPr>
          <w:spacing w:val="-3"/>
          <w:sz w:val="24"/>
          <w:szCs w:val="24"/>
        </w:rPr>
        <w:t xml:space="preserve"> </w:t>
      </w:r>
      <w:r w:rsidRPr="006C6944">
        <w:rPr>
          <w:sz w:val="24"/>
          <w:szCs w:val="24"/>
        </w:rPr>
        <w:t>29.12.2012</w:t>
      </w:r>
      <w:r w:rsidRPr="006C6944">
        <w:rPr>
          <w:spacing w:val="-5"/>
          <w:sz w:val="24"/>
          <w:szCs w:val="24"/>
        </w:rPr>
        <w:t xml:space="preserve"> </w:t>
      </w:r>
      <w:r w:rsidRPr="006C6944">
        <w:rPr>
          <w:sz w:val="24"/>
          <w:szCs w:val="24"/>
        </w:rPr>
        <w:t>№273-ФЗ</w:t>
      </w:r>
      <w:r w:rsidRPr="006C6944">
        <w:rPr>
          <w:spacing w:val="-2"/>
          <w:sz w:val="24"/>
          <w:szCs w:val="24"/>
        </w:rPr>
        <w:t xml:space="preserve"> </w:t>
      </w:r>
      <w:r w:rsidRPr="006C6944">
        <w:rPr>
          <w:sz w:val="24"/>
          <w:szCs w:val="24"/>
        </w:rPr>
        <w:t>«Об</w:t>
      </w:r>
      <w:r w:rsidRPr="006C6944">
        <w:rPr>
          <w:spacing w:val="-2"/>
          <w:sz w:val="24"/>
          <w:szCs w:val="24"/>
        </w:rPr>
        <w:t xml:space="preserve"> </w:t>
      </w:r>
      <w:r w:rsidRPr="006C6944">
        <w:rPr>
          <w:sz w:val="24"/>
          <w:szCs w:val="24"/>
        </w:rPr>
        <w:t>образовании</w:t>
      </w:r>
      <w:r w:rsidRPr="006C6944">
        <w:rPr>
          <w:spacing w:val="-2"/>
          <w:sz w:val="24"/>
          <w:szCs w:val="24"/>
        </w:rPr>
        <w:t xml:space="preserve"> </w:t>
      </w:r>
      <w:r w:rsidRPr="006C6944">
        <w:rPr>
          <w:sz w:val="24"/>
          <w:szCs w:val="24"/>
        </w:rPr>
        <w:t>в</w:t>
      </w:r>
      <w:r w:rsidRPr="006C6944">
        <w:rPr>
          <w:spacing w:val="-4"/>
          <w:sz w:val="24"/>
          <w:szCs w:val="24"/>
        </w:rPr>
        <w:t xml:space="preserve"> </w:t>
      </w:r>
      <w:r w:rsidRPr="006C6944">
        <w:rPr>
          <w:sz w:val="24"/>
          <w:szCs w:val="24"/>
        </w:rPr>
        <w:t>Российской</w:t>
      </w:r>
      <w:r w:rsidRPr="006C6944">
        <w:rPr>
          <w:spacing w:val="-5"/>
          <w:sz w:val="24"/>
          <w:szCs w:val="24"/>
        </w:rPr>
        <w:t xml:space="preserve"> </w:t>
      </w:r>
      <w:r w:rsidRPr="006C6944">
        <w:rPr>
          <w:sz w:val="24"/>
          <w:szCs w:val="24"/>
        </w:rPr>
        <w:t>Федерации»;</w:t>
      </w:r>
    </w:p>
    <w:p w:rsidR="00DF36EF" w:rsidRPr="006C6944" w:rsidRDefault="00DF36EF" w:rsidP="008D5F4E">
      <w:pPr>
        <w:pStyle w:val="a5"/>
        <w:numPr>
          <w:ilvl w:val="0"/>
          <w:numId w:val="113"/>
        </w:numPr>
        <w:tabs>
          <w:tab w:val="left" w:pos="395"/>
        </w:tabs>
        <w:ind w:left="227" w:right="264" w:firstLine="0"/>
        <w:jc w:val="both"/>
        <w:rPr>
          <w:sz w:val="24"/>
          <w:szCs w:val="24"/>
        </w:rPr>
      </w:pPr>
      <w:r w:rsidRPr="006C6944">
        <w:rPr>
          <w:sz w:val="24"/>
          <w:szCs w:val="24"/>
        </w:rPr>
        <w:t>Приказ</w:t>
      </w:r>
      <w:r w:rsidRPr="006C6944">
        <w:rPr>
          <w:spacing w:val="1"/>
          <w:sz w:val="24"/>
          <w:szCs w:val="24"/>
        </w:rPr>
        <w:t xml:space="preserve"> </w:t>
      </w:r>
      <w:r w:rsidRPr="006C6944">
        <w:rPr>
          <w:sz w:val="24"/>
          <w:szCs w:val="24"/>
        </w:rPr>
        <w:t>Минобрнауки</w:t>
      </w:r>
      <w:r w:rsidRPr="006C6944">
        <w:rPr>
          <w:spacing w:val="1"/>
          <w:sz w:val="24"/>
          <w:szCs w:val="24"/>
        </w:rPr>
        <w:t xml:space="preserve"> </w:t>
      </w:r>
      <w:r w:rsidRPr="006C6944">
        <w:rPr>
          <w:sz w:val="24"/>
          <w:szCs w:val="24"/>
        </w:rPr>
        <w:t>России</w:t>
      </w:r>
      <w:r w:rsidRPr="006C6944">
        <w:rPr>
          <w:spacing w:val="1"/>
          <w:sz w:val="24"/>
          <w:szCs w:val="24"/>
        </w:rPr>
        <w:t xml:space="preserve"> </w:t>
      </w:r>
      <w:r w:rsidRPr="006C6944">
        <w:rPr>
          <w:sz w:val="24"/>
          <w:szCs w:val="24"/>
        </w:rPr>
        <w:t>от</w:t>
      </w:r>
      <w:r w:rsidRPr="006C6944">
        <w:rPr>
          <w:spacing w:val="1"/>
          <w:sz w:val="24"/>
          <w:szCs w:val="24"/>
        </w:rPr>
        <w:t xml:space="preserve"> </w:t>
      </w:r>
      <w:r w:rsidRPr="006C6944">
        <w:rPr>
          <w:sz w:val="24"/>
          <w:szCs w:val="24"/>
        </w:rPr>
        <w:t>17.10.2013</w:t>
      </w:r>
      <w:r w:rsidRPr="006C6944">
        <w:rPr>
          <w:spacing w:val="1"/>
          <w:sz w:val="24"/>
          <w:szCs w:val="24"/>
        </w:rPr>
        <w:t xml:space="preserve"> </w:t>
      </w:r>
      <w:r w:rsidRPr="006C6944">
        <w:rPr>
          <w:sz w:val="24"/>
          <w:szCs w:val="24"/>
        </w:rPr>
        <w:t>№1155</w:t>
      </w:r>
      <w:r w:rsidRPr="006C6944">
        <w:rPr>
          <w:spacing w:val="1"/>
          <w:sz w:val="24"/>
          <w:szCs w:val="24"/>
        </w:rPr>
        <w:t xml:space="preserve"> </w:t>
      </w:r>
      <w:r w:rsidRPr="006C6944">
        <w:rPr>
          <w:sz w:val="24"/>
          <w:szCs w:val="24"/>
        </w:rPr>
        <w:t>«Об</w:t>
      </w:r>
      <w:r w:rsidRPr="006C6944">
        <w:rPr>
          <w:spacing w:val="1"/>
          <w:sz w:val="24"/>
          <w:szCs w:val="24"/>
        </w:rPr>
        <w:t xml:space="preserve"> </w:t>
      </w:r>
      <w:r w:rsidRPr="006C6944">
        <w:rPr>
          <w:sz w:val="24"/>
          <w:szCs w:val="24"/>
        </w:rPr>
        <w:t>утверждении</w:t>
      </w:r>
      <w:r w:rsidRPr="006C6944">
        <w:rPr>
          <w:spacing w:val="1"/>
          <w:sz w:val="24"/>
          <w:szCs w:val="24"/>
        </w:rPr>
        <w:t xml:space="preserve"> </w:t>
      </w:r>
      <w:r w:rsidRPr="006C6944">
        <w:rPr>
          <w:sz w:val="24"/>
          <w:szCs w:val="24"/>
        </w:rPr>
        <w:t>федерального</w:t>
      </w:r>
      <w:r w:rsidRPr="006C6944">
        <w:rPr>
          <w:spacing w:val="1"/>
          <w:sz w:val="24"/>
          <w:szCs w:val="24"/>
        </w:rPr>
        <w:t xml:space="preserve"> </w:t>
      </w:r>
      <w:r w:rsidRPr="006C6944">
        <w:rPr>
          <w:sz w:val="24"/>
          <w:szCs w:val="24"/>
        </w:rPr>
        <w:t>государственного</w:t>
      </w:r>
      <w:r w:rsidRPr="006C6944">
        <w:rPr>
          <w:spacing w:val="-52"/>
          <w:sz w:val="24"/>
          <w:szCs w:val="24"/>
        </w:rPr>
        <w:t xml:space="preserve"> </w:t>
      </w:r>
      <w:r w:rsidRPr="006C6944">
        <w:rPr>
          <w:sz w:val="24"/>
          <w:szCs w:val="24"/>
        </w:rPr>
        <w:t>образовательного стандарта дошкольного образования» (зарегистрировано в Минюсте РФ 14 ноября 2013 г., №</w:t>
      </w:r>
      <w:r w:rsidRPr="006C6944">
        <w:rPr>
          <w:spacing w:val="1"/>
          <w:sz w:val="24"/>
          <w:szCs w:val="24"/>
        </w:rPr>
        <w:t xml:space="preserve"> </w:t>
      </w:r>
      <w:r w:rsidRPr="006C6944">
        <w:rPr>
          <w:sz w:val="24"/>
          <w:szCs w:val="24"/>
        </w:rPr>
        <w:t>30384)</w:t>
      </w:r>
      <w:r w:rsidRPr="006C6944">
        <w:rPr>
          <w:spacing w:val="-3"/>
          <w:sz w:val="24"/>
          <w:szCs w:val="24"/>
        </w:rPr>
        <w:t xml:space="preserve"> </w:t>
      </w:r>
      <w:r w:rsidRPr="006C6944">
        <w:rPr>
          <w:sz w:val="24"/>
          <w:szCs w:val="24"/>
        </w:rPr>
        <w:t>(с изменениями</w:t>
      </w:r>
      <w:r w:rsidRPr="006C6944">
        <w:rPr>
          <w:spacing w:val="-1"/>
          <w:sz w:val="24"/>
          <w:szCs w:val="24"/>
        </w:rPr>
        <w:t xml:space="preserve"> </w:t>
      </w:r>
      <w:r w:rsidRPr="006C6944">
        <w:rPr>
          <w:sz w:val="24"/>
          <w:szCs w:val="24"/>
        </w:rPr>
        <w:t>и дополнениями</w:t>
      </w:r>
      <w:r w:rsidRPr="006C6944">
        <w:rPr>
          <w:spacing w:val="-1"/>
          <w:sz w:val="24"/>
          <w:szCs w:val="24"/>
        </w:rPr>
        <w:t xml:space="preserve"> </w:t>
      </w:r>
      <w:r w:rsidRPr="006C6944">
        <w:rPr>
          <w:sz w:val="24"/>
          <w:szCs w:val="24"/>
        </w:rPr>
        <w:t>от 21.01.2019 приказ</w:t>
      </w:r>
      <w:r w:rsidRPr="006C6944">
        <w:rPr>
          <w:spacing w:val="-3"/>
          <w:sz w:val="24"/>
          <w:szCs w:val="24"/>
        </w:rPr>
        <w:t xml:space="preserve"> </w:t>
      </w:r>
      <w:r w:rsidRPr="006C6944">
        <w:rPr>
          <w:sz w:val="24"/>
          <w:szCs w:val="24"/>
        </w:rPr>
        <w:t>№ 31);</w:t>
      </w:r>
    </w:p>
    <w:p w:rsidR="00DF36EF" w:rsidRPr="006C6944" w:rsidRDefault="00DF36EF" w:rsidP="008D5F4E">
      <w:pPr>
        <w:pStyle w:val="a5"/>
        <w:numPr>
          <w:ilvl w:val="0"/>
          <w:numId w:val="113"/>
        </w:numPr>
        <w:tabs>
          <w:tab w:val="left" w:pos="395"/>
        </w:tabs>
        <w:ind w:left="227" w:right="262" w:firstLine="0"/>
        <w:jc w:val="both"/>
        <w:rPr>
          <w:sz w:val="24"/>
          <w:szCs w:val="24"/>
        </w:rPr>
      </w:pPr>
      <w:r w:rsidRPr="006C6944">
        <w:rPr>
          <w:sz w:val="24"/>
          <w:szCs w:val="24"/>
        </w:rPr>
        <w:t>Приказ Министерства просвещения РФ от 25.11.2022 №1028 «Об утверждении федеральной образовательной</w:t>
      </w:r>
      <w:r w:rsidRPr="006C6944">
        <w:rPr>
          <w:spacing w:val="1"/>
          <w:sz w:val="24"/>
          <w:szCs w:val="24"/>
        </w:rPr>
        <w:t xml:space="preserve"> </w:t>
      </w:r>
      <w:r w:rsidRPr="006C6944">
        <w:rPr>
          <w:sz w:val="24"/>
          <w:szCs w:val="24"/>
        </w:rPr>
        <w:t>программы</w:t>
      </w:r>
      <w:r w:rsidRPr="006C6944">
        <w:rPr>
          <w:spacing w:val="-1"/>
          <w:sz w:val="24"/>
          <w:szCs w:val="24"/>
        </w:rPr>
        <w:t xml:space="preserve"> </w:t>
      </w:r>
      <w:r w:rsidRPr="006C6944">
        <w:rPr>
          <w:sz w:val="24"/>
          <w:szCs w:val="24"/>
        </w:rPr>
        <w:t>дошкольного</w:t>
      </w:r>
      <w:r w:rsidRPr="006C6944">
        <w:rPr>
          <w:spacing w:val="-3"/>
          <w:sz w:val="24"/>
          <w:szCs w:val="24"/>
        </w:rPr>
        <w:t xml:space="preserve"> </w:t>
      </w:r>
      <w:r w:rsidRPr="006C6944">
        <w:rPr>
          <w:sz w:val="24"/>
          <w:szCs w:val="24"/>
        </w:rPr>
        <w:t>образования»;</w:t>
      </w:r>
    </w:p>
    <w:p w:rsidR="00DF36EF" w:rsidRPr="006C6944" w:rsidRDefault="00DF36EF" w:rsidP="008D5F4E">
      <w:pPr>
        <w:pStyle w:val="a5"/>
        <w:numPr>
          <w:ilvl w:val="0"/>
          <w:numId w:val="113"/>
        </w:numPr>
        <w:tabs>
          <w:tab w:val="left" w:pos="395"/>
        </w:tabs>
        <w:ind w:left="227" w:right="258" w:firstLine="0"/>
        <w:jc w:val="both"/>
        <w:rPr>
          <w:sz w:val="24"/>
          <w:szCs w:val="24"/>
        </w:rPr>
      </w:pPr>
      <w:r w:rsidRPr="006C6944">
        <w:rPr>
          <w:sz w:val="24"/>
          <w:szCs w:val="24"/>
        </w:rPr>
        <w:t>Приказ Минпросвещения России от 31.07.2020 №373 «Об утверждении Порядка организации и осуществления</w:t>
      </w:r>
      <w:r w:rsidRPr="006C6944">
        <w:rPr>
          <w:spacing w:val="1"/>
          <w:sz w:val="24"/>
          <w:szCs w:val="24"/>
        </w:rPr>
        <w:t xml:space="preserve"> </w:t>
      </w:r>
      <w:r w:rsidRPr="006C6944">
        <w:rPr>
          <w:sz w:val="24"/>
          <w:szCs w:val="24"/>
        </w:rPr>
        <w:t>образовательной деятельности по основным общеобразовательным программам - образовательным программам</w:t>
      </w:r>
      <w:r w:rsidRPr="006C6944">
        <w:rPr>
          <w:spacing w:val="1"/>
          <w:sz w:val="24"/>
          <w:szCs w:val="24"/>
        </w:rPr>
        <w:t xml:space="preserve"> </w:t>
      </w:r>
      <w:r w:rsidRPr="006C6944">
        <w:rPr>
          <w:sz w:val="24"/>
          <w:szCs w:val="24"/>
        </w:rPr>
        <w:t>дошкольного</w:t>
      </w:r>
      <w:r w:rsidRPr="006C6944">
        <w:rPr>
          <w:spacing w:val="-1"/>
          <w:sz w:val="24"/>
          <w:szCs w:val="24"/>
        </w:rPr>
        <w:t xml:space="preserve"> </w:t>
      </w:r>
      <w:r w:rsidRPr="006C6944">
        <w:rPr>
          <w:sz w:val="24"/>
          <w:szCs w:val="24"/>
        </w:rPr>
        <w:t>образования»</w:t>
      </w:r>
      <w:r w:rsidRPr="006C6944">
        <w:rPr>
          <w:spacing w:val="-5"/>
          <w:sz w:val="24"/>
          <w:szCs w:val="24"/>
        </w:rPr>
        <w:t xml:space="preserve"> </w:t>
      </w:r>
      <w:r w:rsidRPr="006C6944">
        <w:rPr>
          <w:sz w:val="24"/>
          <w:szCs w:val="24"/>
        </w:rPr>
        <w:t>(вступил в</w:t>
      </w:r>
      <w:r w:rsidRPr="006C6944">
        <w:rPr>
          <w:spacing w:val="-1"/>
          <w:sz w:val="24"/>
          <w:szCs w:val="24"/>
        </w:rPr>
        <w:t xml:space="preserve"> </w:t>
      </w:r>
      <w:r w:rsidRPr="006C6944">
        <w:rPr>
          <w:sz w:val="24"/>
          <w:szCs w:val="24"/>
        </w:rPr>
        <w:t>силу</w:t>
      </w:r>
      <w:r w:rsidRPr="006C6944">
        <w:rPr>
          <w:spacing w:val="-3"/>
          <w:sz w:val="24"/>
          <w:szCs w:val="24"/>
        </w:rPr>
        <w:t xml:space="preserve"> </w:t>
      </w:r>
      <w:r w:rsidRPr="006C6944">
        <w:rPr>
          <w:sz w:val="24"/>
          <w:szCs w:val="24"/>
        </w:rPr>
        <w:t>с 01.01.2021);</w:t>
      </w:r>
    </w:p>
    <w:p w:rsidR="00DF36EF" w:rsidRPr="006C6944" w:rsidRDefault="00DF36EF" w:rsidP="008D5F4E">
      <w:pPr>
        <w:pStyle w:val="a5"/>
        <w:numPr>
          <w:ilvl w:val="0"/>
          <w:numId w:val="113"/>
        </w:numPr>
        <w:tabs>
          <w:tab w:val="left" w:pos="505"/>
        </w:tabs>
        <w:ind w:left="227" w:right="264" w:firstLine="0"/>
        <w:jc w:val="both"/>
        <w:rPr>
          <w:sz w:val="24"/>
          <w:szCs w:val="24"/>
        </w:rPr>
      </w:pPr>
      <w:r w:rsidRPr="006C6944">
        <w:rPr>
          <w:sz w:val="24"/>
          <w:szCs w:val="24"/>
        </w:rPr>
        <w:t>Приказ</w:t>
      </w:r>
      <w:r w:rsidRPr="006C6944">
        <w:rPr>
          <w:spacing w:val="1"/>
          <w:sz w:val="24"/>
          <w:szCs w:val="24"/>
        </w:rPr>
        <w:t xml:space="preserve"> </w:t>
      </w:r>
      <w:r w:rsidRPr="006C6944">
        <w:rPr>
          <w:sz w:val="24"/>
          <w:szCs w:val="24"/>
        </w:rPr>
        <w:t>Минтруда</w:t>
      </w:r>
      <w:r w:rsidRPr="006C6944">
        <w:rPr>
          <w:spacing w:val="1"/>
          <w:sz w:val="24"/>
          <w:szCs w:val="24"/>
        </w:rPr>
        <w:t xml:space="preserve"> </w:t>
      </w:r>
      <w:r w:rsidRPr="006C6944">
        <w:rPr>
          <w:sz w:val="24"/>
          <w:szCs w:val="24"/>
        </w:rPr>
        <w:t>России</w:t>
      </w:r>
      <w:r w:rsidRPr="006C6944">
        <w:rPr>
          <w:spacing w:val="1"/>
          <w:sz w:val="24"/>
          <w:szCs w:val="24"/>
        </w:rPr>
        <w:t xml:space="preserve"> </w:t>
      </w:r>
      <w:r w:rsidRPr="006C6944">
        <w:rPr>
          <w:sz w:val="24"/>
          <w:szCs w:val="24"/>
        </w:rPr>
        <w:t>от</w:t>
      </w:r>
      <w:r w:rsidRPr="006C6944">
        <w:rPr>
          <w:spacing w:val="1"/>
          <w:sz w:val="24"/>
          <w:szCs w:val="24"/>
        </w:rPr>
        <w:t xml:space="preserve"> </w:t>
      </w:r>
      <w:r w:rsidRPr="006C6944">
        <w:rPr>
          <w:sz w:val="24"/>
          <w:szCs w:val="24"/>
        </w:rPr>
        <w:t>18.10.2013</w:t>
      </w:r>
      <w:r w:rsidRPr="006C6944">
        <w:rPr>
          <w:spacing w:val="1"/>
          <w:sz w:val="24"/>
          <w:szCs w:val="24"/>
        </w:rPr>
        <w:t xml:space="preserve"> </w:t>
      </w:r>
      <w:r w:rsidRPr="006C6944">
        <w:rPr>
          <w:sz w:val="24"/>
          <w:szCs w:val="24"/>
        </w:rPr>
        <w:t>№544-н</w:t>
      </w:r>
      <w:r w:rsidRPr="006C6944">
        <w:rPr>
          <w:spacing w:val="1"/>
          <w:sz w:val="24"/>
          <w:szCs w:val="24"/>
        </w:rPr>
        <w:t xml:space="preserve"> </w:t>
      </w:r>
      <w:r w:rsidRPr="006C6944">
        <w:rPr>
          <w:sz w:val="24"/>
          <w:szCs w:val="24"/>
        </w:rPr>
        <w:t>профессиональный</w:t>
      </w:r>
      <w:r w:rsidRPr="006C6944">
        <w:rPr>
          <w:spacing w:val="1"/>
          <w:sz w:val="24"/>
          <w:szCs w:val="24"/>
        </w:rPr>
        <w:t xml:space="preserve"> </w:t>
      </w:r>
      <w:r w:rsidRPr="006C6944">
        <w:rPr>
          <w:sz w:val="24"/>
          <w:szCs w:val="24"/>
        </w:rPr>
        <w:t>стандарт</w:t>
      </w:r>
      <w:r w:rsidRPr="006C6944">
        <w:rPr>
          <w:spacing w:val="1"/>
          <w:sz w:val="24"/>
          <w:szCs w:val="24"/>
        </w:rPr>
        <w:t xml:space="preserve"> </w:t>
      </w:r>
      <w:r w:rsidRPr="006C6944">
        <w:rPr>
          <w:sz w:val="24"/>
          <w:szCs w:val="24"/>
        </w:rPr>
        <w:t>«Педагог</w:t>
      </w:r>
      <w:r w:rsidRPr="006C6944">
        <w:rPr>
          <w:spacing w:val="1"/>
          <w:sz w:val="24"/>
          <w:szCs w:val="24"/>
        </w:rPr>
        <w:t xml:space="preserve"> </w:t>
      </w:r>
      <w:r w:rsidRPr="006C6944">
        <w:rPr>
          <w:sz w:val="24"/>
          <w:szCs w:val="24"/>
        </w:rPr>
        <w:t>(педагогическая</w:t>
      </w:r>
      <w:r w:rsidRPr="006C6944">
        <w:rPr>
          <w:spacing w:val="1"/>
          <w:sz w:val="24"/>
          <w:szCs w:val="24"/>
        </w:rPr>
        <w:t xml:space="preserve"> </w:t>
      </w:r>
      <w:r w:rsidRPr="006C6944">
        <w:rPr>
          <w:sz w:val="24"/>
          <w:szCs w:val="24"/>
        </w:rPr>
        <w:t>деятельность</w:t>
      </w:r>
      <w:r w:rsidRPr="006C6944">
        <w:rPr>
          <w:spacing w:val="1"/>
          <w:sz w:val="24"/>
          <w:szCs w:val="24"/>
        </w:rPr>
        <w:t xml:space="preserve"> </w:t>
      </w:r>
      <w:r w:rsidRPr="006C6944">
        <w:rPr>
          <w:sz w:val="24"/>
          <w:szCs w:val="24"/>
        </w:rPr>
        <w:t>в</w:t>
      </w:r>
      <w:r w:rsidRPr="006C6944">
        <w:rPr>
          <w:spacing w:val="1"/>
          <w:sz w:val="24"/>
          <w:szCs w:val="24"/>
        </w:rPr>
        <w:t xml:space="preserve"> </w:t>
      </w:r>
      <w:r w:rsidRPr="006C6944">
        <w:rPr>
          <w:sz w:val="24"/>
          <w:szCs w:val="24"/>
        </w:rPr>
        <w:t>сфере</w:t>
      </w:r>
      <w:r w:rsidRPr="006C6944">
        <w:rPr>
          <w:spacing w:val="1"/>
          <w:sz w:val="24"/>
          <w:szCs w:val="24"/>
        </w:rPr>
        <w:t xml:space="preserve"> </w:t>
      </w:r>
      <w:r w:rsidRPr="006C6944">
        <w:rPr>
          <w:sz w:val="24"/>
          <w:szCs w:val="24"/>
        </w:rPr>
        <w:t>дошкольного,</w:t>
      </w:r>
      <w:r w:rsidRPr="006C6944">
        <w:rPr>
          <w:spacing w:val="1"/>
          <w:sz w:val="24"/>
          <w:szCs w:val="24"/>
        </w:rPr>
        <w:t xml:space="preserve"> </w:t>
      </w:r>
      <w:r w:rsidRPr="006C6944">
        <w:rPr>
          <w:sz w:val="24"/>
          <w:szCs w:val="24"/>
        </w:rPr>
        <w:t>начального</w:t>
      </w:r>
      <w:r w:rsidRPr="006C6944">
        <w:rPr>
          <w:spacing w:val="1"/>
          <w:sz w:val="24"/>
          <w:szCs w:val="24"/>
        </w:rPr>
        <w:t xml:space="preserve"> </w:t>
      </w:r>
      <w:r w:rsidRPr="006C6944">
        <w:rPr>
          <w:sz w:val="24"/>
          <w:szCs w:val="24"/>
        </w:rPr>
        <w:t>общего,</w:t>
      </w:r>
      <w:r w:rsidRPr="006C6944">
        <w:rPr>
          <w:spacing w:val="1"/>
          <w:sz w:val="24"/>
          <w:szCs w:val="24"/>
        </w:rPr>
        <w:t xml:space="preserve"> </w:t>
      </w:r>
      <w:r w:rsidRPr="006C6944">
        <w:rPr>
          <w:sz w:val="24"/>
          <w:szCs w:val="24"/>
        </w:rPr>
        <w:t>основного</w:t>
      </w:r>
      <w:r w:rsidRPr="006C6944">
        <w:rPr>
          <w:spacing w:val="1"/>
          <w:sz w:val="24"/>
          <w:szCs w:val="24"/>
        </w:rPr>
        <w:t xml:space="preserve"> </w:t>
      </w:r>
      <w:r w:rsidRPr="006C6944">
        <w:rPr>
          <w:sz w:val="24"/>
          <w:szCs w:val="24"/>
        </w:rPr>
        <w:t>общего,</w:t>
      </w:r>
      <w:r w:rsidRPr="006C6944">
        <w:rPr>
          <w:spacing w:val="1"/>
          <w:sz w:val="24"/>
          <w:szCs w:val="24"/>
        </w:rPr>
        <w:t xml:space="preserve"> </w:t>
      </w:r>
      <w:r w:rsidRPr="006C6944">
        <w:rPr>
          <w:sz w:val="24"/>
          <w:szCs w:val="24"/>
        </w:rPr>
        <w:t>среднего</w:t>
      </w:r>
      <w:r w:rsidRPr="006C6944">
        <w:rPr>
          <w:spacing w:val="1"/>
          <w:sz w:val="24"/>
          <w:szCs w:val="24"/>
        </w:rPr>
        <w:t xml:space="preserve"> </w:t>
      </w:r>
      <w:r w:rsidRPr="006C6944">
        <w:rPr>
          <w:sz w:val="24"/>
          <w:szCs w:val="24"/>
        </w:rPr>
        <w:t>общего</w:t>
      </w:r>
      <w:r w:rsidRPr="006C6944">
        <w:rPr>
          <w:spacing w:val="1"/>
          <w:sz w:val="24"/>
          <w:szCs w:val="24"/>
        </w:rPr>
        <w:t xml:space="preserve"> </w:t>
      </w:r>
      <w:r w:rsidRPr="006C6944">
        <w:rPr>
          <w:sz w:val="24"/>
          <w:szCs w:val="24"/>
        </w:rPr>
        <w:t>образования)</w:t>
      </w:r>
      <w:r w:rsidRPr="006C6944">
        <w:rPr>
          <w:spacing w:val="1"/>
          <w:sz w:val="24"/>
          <w:szCs w:val="24"/>
        </w:rPr>
        <w:t xml:space="preserve"> </w:t>
      </w:r>
      <w:r w:rsidRPr="006C6944">
        <w:rPr>
          <w:sz w:val="24"/>
          <w:szCs w:val="24"/>
        </w:rPr>
        <w:t>(воспитатель,</w:t>
      </w:r>
      <w:r w:rsidRPr="006C6944">
        <w:rPr>
          <w:spacing w:val="-1"/>
          <w:sz w:val="24"/>
          <w:szCs w:val="24"/>
        </w:rPr>
        <w:t xml:space="preserve"> </w:t>
      </w:r>
      <w:r w:rsidRPr="006C6944">
        <w:rPr>
          <w:sz w:val="24"/>
          <w:szCs w:val="24"/>
        </w:rPr>
        <w:t>учитель)»;</w:t>
      </w:r>
    </w:p>
    <w:p w:rsidR="00DF36EF" w:rsidRPr="006C6944" w:rsidRDefault="00DF36EF" w:rsidP="008D5F4E">
      <w:pPr>
        <w:pStyle w:val="a5"/>
        <w:numPr>
          <w:ilvl w:val="0"/>
          <w:numId w:val="113"/>
        </w:numPr>
        <w:tabs>
          <w:tab w:val="left" w:pos="505"/>
        </w:tabs>
        <w:ind w:left="227" w:right="264" w:firstLine="0"/>
        <w:jc w:val="both"/>
        <w:rPr>
          <w:sz w:val="24"/>
          <w:szCs w:val="24"/>
        </w:rPr>
      </w:pPr>
      <w:r w:rsidRPr="006C6944">
        <w:rPr>
          <w:sz w:val="24"/>
          <w:szCs w:val="24"/>
        </w:rPr>
        <w:t>Постановление Главного государственного санитарного врача Российской Федерации от 28.09.2020 №28 «Об</w:t>
      </w:r>
      <w:r w:rsidRPr="006C6944">
        <w:rPr>
          <w:spacing w:val="1"/>
          <w:sz w:val="24"/>
          <w:szCs w:val="24"/>
        </w:rPr>
        <w:t xml:space="preserve"> </w:t>
      </w:r>
      <w:r w:rsidRPr="006C6944">
        <w:rPr>
          <w:spacing w:val="-1"/>
          <w:sz w:val="24"/>
          <w:szCs w:val="24"/>
        </w:rPr>
        <w:t>утверждении</w:t>
      </w:r>
      <w:r w:rsidRPr="006C6944">
        <w:rPr>
          <w:spacing w:val="-12"/>
          <w:sz w:val="24"/>
          <w:szCs w:val="24"/>
        </w:rPr>
        <w:t xml:space="preserve"> </w:t>
      </w:r>
      <w:r w:rsidRPr="006C6944">
        <w:rPr>
          <w:sz w:val="24"/>
          <w:szCs w:val="24"/>
        </w:rPr>
        <w:t>СП</w:t>
      </w:r>
      <w:r w:rsidRPr="006C6944">
        <w:rPr>
          <w:spacing w:val="-11"/>
          <w:sz w:val="24"/>
          <w:szCs w:val="24"/>
        </w:rPr>
        <w:t xml:space="preserve"> </w:t>
      </w:r>
      <w:r w:rsidRPr="006C6944">
        <w:rPr>
          <w:sz w:val="24"/>
          <w:szCs w:val="24"/>
        </w:rPr>
        <w:t>2.4.3648-20</w:t>
      </w:r>
      <w:r w:rsidRPr="006C6944">
        <w:rPr>
          <w:spacing w:val="-8"/>
          <w:sz w:val="24"/>
          <w:szCs w:val="24"/>
        </w:rPr>
        <w:t xml:space="preserve"> </w:t>
      </w:r>
      <w:r w:rsidRPr="006C6944">
        <w:rPr>
          <w:sz w:val="24"/>
          <w:szCs w:val="24"/>
        </w:rPr>
        <w:t>«Санитарно-эпидемиологические</w:t>
      </w:r>
      <w:r w:rsidRPr="006C6944">
        <w:rPr>
          <w:spacing w:val="-10"/>
          <w:sz w:val="24"/>
          <w:szCs w:val="24"/>
        </w:rPr>
        <w:t xml:space="preserve"> </w:t>
      </w:r>
      <w:r w:rsidRPr="006C6944">
        <w:rPr>
          <w:sz w:val="24"/>
          <w:szCs w:val="24"/>
        </w:rPr>
        <w:t>требования</w:t>
      </w:r>
      <w:r w:rsidRPr="006C6944">
        <w:rPr>
          <w:spacing w:val="-11"/>
          <w:sz w:val="24"/>
          <w:szCs w:val="24"/>
        </w:rPr>
        <w:t xml:space="preserve"> </w:t>
      </w:r>
      <w:r w:rsidRPr="006C6944">
        <w:rPr>
          <w:sz w:val="24"/>
          <w:szCs w:val="24"/>
        </w:rPr>
        <w:t>к</w:t>
      </w:r>
      <w:r w:rsidRPr="006C6944">
        <w:rPr>
          <w:spacing w:val="-12"/>
          <w:sz w:val="24"/>
          <w:szCs w:val="24"/>
        </w:rPr>
        <w:t xml:space="preserve"> </w:t>
      </w:r>
      <w:r w:rsidRPr="006C6944">
        <w:rPr>
          <w:sz w:val="24"/>
          <w:szCs w:val="24"/>
        </w:rPr>
        <w:t>организациям</w:t>
      </w:r>
      <w:r w:rsidRPr="006C6944">
        <w:rPr>
          <w:spacing w:val="-10"/>
          <w:sz w:val="24"/>
          <w:szCs w:val="24"/>
        </w:rPr>
        <w:t xml:space="preserve"> </w:t>
      </w:r>
      <w:r w:rsidRPr="006C6944">
        <w:rPr>
          <w:sz w:val="24"/>
          <w:szCs w:val="24"/>
        </w:rPr>
        <w:t>воспитания</w:t>
      </w:r>
      <w:r w:rsidRPr="006C6944">
        <w:rPr>
          <w:spacing w:val="-14"/>
          <w:sz w:val="24"/>
          <w:szCs w:val="24"/>
        </w:rPr>
        <w:t xml:space="preserve"> </w:t>
      </w:r>
      <w:r w:rsidRPr="006C6944">
        <w:rPr>
          <w:sz w:val="24"/>
          <w:szCs w:val="24"/>
        </w:rPr>
        <w:t>и</w:t>
      </w:r>
      <w:r w:rsidRPr="006C6944">
        <w:rPr>
          <w:spacing w:val="-11"/>
          <w:sz w:val="24"/>
          <w:szCs w:val="24"/>
        </w:rPr>
        <w:t xml:space="preserve"> </w:t>
      </w:r>
      <w:r w:rsidRPr="006C6944">
        <w:rPr>
          <w:sz w:val="24"/>
          <w:szCs w:val="24"/>
        </w:rPr>
        <w:t>обучения,</w:t>
      </w:r>
      <w:r w:rsidRPr="006C6944">
        <w:rPr>
          <w:spacing w:val="-52"/>
          <w:sz w:val="24"/>
          <w:szCs w:val="24"/>
        </w:rPr>
        <w:t xml:space="preserve"> </w:t>
      </w:r>
      <w:r w:rsidRPr="006C6944">
        <w:rPr>
          <w:sz w:val="24"/>
          <w:szCs w:val="24"/>
        </w:rPr>
        <w:t>отдыха</w:t>
      </w:r>
      <w:r w:rsidRPr="006C6944">
        <w:rPr>
          <w:spacing w:val="-1"/>
          <w:sz w:val="24"/>
          <w:szCs w:val="24"/>
        </w:rPr>
        <w:t xml:space="preserve"> </w:t>
      </w:r>
      <w:r w:rsidRPr="006C6944">
        <w:rPr>
          <w:sz w:val="24"/>
          <w:szCs w:val="24"/>
        </w:rPr>
        <w:t>и</w:t>
      </w:r>
      <w:r w:rsidRPr="006C6944">
        <w:rPr>
          <w:spacing w:val="-3"/>
          <w:sz w:val="24"/>
          <w:szCs w:val="24"/>
        </w:rPr>
        <w:t xml:space="preserve"> </w:t>
      </w:r>
      <w:r w:rsidRPr="006C6944">
        <w:rPr>
          <w:sz w:val="24"/>
          <w:szCs w:val="24"/>
        </w:rPr>
        <w:t>оздоровления</w:t>
      </w:r>
      <w:r w:rsidRPr="006C6944">
        <w:rPr>
          <w:spacing w:val="-2"/>
          <w:sz w:val="24"/>
          <w:szCs w:val="24"/>
        </w:rPr>
        <w:t xml:space="preserve"> </w:t>
      </w:r>
      <w:r w:rsidRPr="006C6944">
        <w:rPr>
          <w:sz w:val="24"/>
          <w:szCs w:val="24"/>
        </w:rPr>
        <w:t>детей и</w:t>
      </w:r>
      <w:r w:rsidRPr="006C6944">
        <w:rPr>
          <w:spacing w:val="-2"/>
          <w:sz w:val="24"/>
          <w:szCs w:val="24"/>
        </w:rPr>
        <w:t xml:space="preserve"> </w:t>
      </w:r>
      <w:r w:rsidRPr="006C6944">
        <w:rPr>
          <w:sz w:val="24"/>
          <w:szCs w:val="24"/>
        </w:rPr>
        <w:t>молодежи и</w:t>
      </w:r>
      <w:r w:rsidRPr="006C6944">
        <w:rPr>
          <w:spacing w:val="-3"/>
          <w:sz w:val="24"/>
          <w:szCs w:val="24"/>
        </w:rPr>
        <w:t xml:space="preserve"> </w:t>
      </w:r>
      <w:r w:rsidRPr="006C6944">
        <w:rPr>
          <w:sz w:val="24"/>
          <w:szCs w:val="24"/>
        </w:rPr>
        <w:t>др.</w:t>
      </w:r>
      <w:r w:rsidRPr="006C6944">
        <w:rPr>
          <w:spacing w:val="-3"/>
          <w:sz w:val="24"/>
          <w:szCs w:val="24"/>
        </w:rPr>
        <w:t xml:space="preserve"> </w:t>
      </w:r>
      <w:r w:rsidRPr="006C6944">
        <w:rPr>
          <w:sz w:val="24"/>
          <w:szCs w:val="24"/>
        </w:rPr>
        <w:t>федеральные, региональные,</w:t>
      </w:r>
      <w:r w:rsidRPr="006C6944">
        <w:rPr>
          <w:spacing w:val="-5"/>
          <w:sz w:val="24"/>
          <w:szCs w:val="24"/>
        </w:rPr>
        <w:t xml:space="preserve"> </w:t>
      </w:r>
      <w:r w:rsidRPr="006C6944">
        <w:rPr>
          <w:sz w:val="24"/>
          <w:szCs w:val="24"/>
        </w:rPr>
        <w:t>муниципальные документы.</w:t>
      </w:r>
    </w:p>
    <w:p w:rsidR="00DF36EF" w:rsidRPr="006C6944" w:rsidRDefault="00DF36EF" w:rsidP="008D5F4E">
      <w:pPr>
        <w:pStyle w:val="a5"/>
        <w:numPr>
          <w:ilvl w:val="0"/>
          <w:numId w:val="113"/>
        </w:numPr>
        <w:tabs>
          <w:tab w:val="left" w:pos="650"/>
        </w:tabs>
        <w:spacing w:before="1"/>
        <w:ind w:left="227" w:right="265" w:firstLine="0"/>
        <w:jc w:val="both"/>
        <w:rPr>
          <w:sz w:val="24"/>
          <w:szCs w:val="24"/>
        </w:rPr>
      </w:pPr>
      <w:r w:rsidRPr="006C6944">
        <w:rPr>
          <w:sz w:val="24"/>
          <w:szCs w:val="24"/>
        </w:rPr>
        <w:t>Постановление Правительства Российской Федерации от 21 февраля 2022 г. N 225 (Собрание законодательства</w:t>
      </w:r>
      <w:r w:rsidRPr="006C6944">
        <w:rPr>
          <w:spacing w:val="1"/>
          <w:sz w:val="24"/>
          <w:szCs w:val="24"/>
        </w:rPr>
        <w:t xml:space="preserve"> </w:t>
      </w:r>
      <w:r w:rsidRPr="006C6944">
        <w:rPr>
          <w:sz w:val="24"/>
          <w:szCs w:val="24"/>
        </w:rPr>
        <w:t>Российской</w:t>
      </w:r>
      <w:r w:rsidRPr="006C6944">
        <w:rPr>
          <w:spacing w:val="-3"/>
          <w:sz w:val="24"/>
          <w:szCs w:val="24"/>
        </w:rPr>
        <w:t xml:space="preserve"> </w:t>
      </w:r>
      <w:r w:rsidRPr="006C6944">
        <w:rPr>
          <w:sz w:val="24"/>
          <w:szCs w:val="24"/>
        </w:rPr>
        <w:t>Федерации,</w:t>
      </w:r>
      <w:r w:rsidRPr="006C6944">
        <w:rPr>
          <w:spacing w:val="-3"/>
          <w:sz w:val="24"/>
          <w:szCs w:val="24"/>
        </w:rPr>
        <w:t xml:space="preserve"> </w:t>
      </w:r>
      <w:r w:rsidRPr="006C6944">
        <w:rPr>
          <w:sz w:val="24"/>
          <w:szCs w:val="24"/>
        </w:rPr>
        <w:t>2022,</w:t>
      </w:r>
      <w:r w:rsidRPr="006C6944">
        <w:rPr>
          <w:spacing w:val="-3"/>
          <w:sz w:val="24"/>
          <w:szCs w:val="24"/>
        </w:rPr>
        <w:t xml:space="preserve"> </w:t>
      </w:r>
      <w:r w:rsidRPr="006C6944">
        <w:rPr>
          <w:sz w:val="24"/>
          <w:szCs w:val="24"/>
        </w:rPr>
        <w:t>N</w:t>
      </w:r>
      <w:r w:rsidRPr="006C6944">
        <w:rPr>
          <w:spacing w:val="1"/>
          <w:sz w:val="24"/>
          <w:szCs w:val="24"/>
        </w:rPr>
        <w:t xml:space="preserve"> </w:t>
      </w:r>
      <w:r w:rsidRPr="006C6944">
        <w:rPr>
          <w:sz w:val="24"/>
          <w:szCs w:val="24"/>
        </w:rPr>
        <w:t>9, ст.</w:t>
      </w:r>
      <w:r w:rsidRPr="006C6944">
        <w:rPr>
          <w:spacing w:val="-3"/>
          <w:sz w:val="24"/>
          <w:szCs w:val="24"/>
        </w:rPr>
        <w:t xml:space="preserve"> </w:t>
      </w:r>
      <w:r w:rsidRPr="006C6944">
        <w:rPr>
          <w:sz w:val="24"/>
          <w:szCs w:val="24"/>
        </w:rPr>
        <w:t>1341).</w:t>
      </w:r>
    </w:p>
    <w:p w:rsidR="00DF36EF" w:rsidRPr="006C6944" w:rsidRDefault="00DF36EF" w:rsidP="00DF36EF">
      <w:pPr>
        <w:rPr>
          <w:sz w:val="24"/>
          <w:szCs w:val="24"/>
        </w:rPr>
        <w:sectPr w:rsidR="00DF36EF" w:rsidRPr="006C6944" w:rsidSect="00DF36EF">
          <w:footerReference w:type="default" r:id="rId104"/>
          <w:type w:val="continuous"/>
          <w:pgSz w:w="11910" w:h="16840"/>
          <w:pgMar w:top="480" w:right="160" w:bottom="1380" w:left="480" w:header="0" w:footer="360" w:gutter="0"/>
          <w:cols w:space="720"/>
        </w:sectPr>
      </w:pPr>
      <w:r w:rsidRPr="006C6944">
        <w:rPr>
          <w:sz w:val="24"/>
          <w:szCs w:val="24"/>
        </w:rPr>
        <w:t>Письмо</w:t>
      </w:r>
      <w:r w:rsidRPr="006C6944">
        <w:rPr>
          <w:spacing w:val="1"/>
          <w:sz w:val="24"/>
          <w:szCs w:val="24"/>
        </w:rPr>
        <w:t xml:space="preserve"> </w:t>
      </w:r>
      <w:r w:rsidRPr="006C6944">
        <w:rPr>
          <w:sz w:val="24"/>
          <w:szCs w:val="24"/>
        </w:rPr>
        <w:t>Минобрнауки</w:t>
      </w:r>
      <w:r w:rsidRPr="006C6944">
        <w:rPr>
          <w:spacing w:val="1"/>
          <w:sz w:val="24"/>
          <w:szCs w:val="24"/>
        </w:rPr>
        <w:t xml:space="preserve"> </w:t>
      </w:r>
      <w:r w:rsidRPr="006C6944">
        <w:rPr>
          <w:sz w:val="24"/>
          <w:szCs w:val="24"/>
        </w:rPr>
        <w:t>России</w:t>
      </w:r>
      <w:r w:rsidRPr="006C6944">
        <w:rPr>
          <w:spacing w:val="1"/>
          <w:sz w:val="24"/>
          <w:szCs w:val="24"/>
        </w:rPr>
        <w:t xml:space="preserve"> </w:t>
      </w:r>
      <w:r w:rsidRPr="006C6944">
        <w:rPr>
          <w:sz w:val="24"/>
          <w:szCs w:val="24"/>
        </w:rPr>
        <w:t>от</w:t>
      </w:r>
      <w:r w:rsidRPr="006C6944">
        <w:rPr>
          <w:spacing w:val="1"/>
          <w:sz w:val="24"/>
          <w:szCs w:val="24"/>
        </w:rPr>
        <w:t xml:space="preserve"> </w:t>
      </w:r>
      <w:r w:rsidRPr="006C6944">
        <w:rPr>
          <w:sz w:val="24"/>
          <w:szCs w:val="24"/>
        </w:rPr>
        <w:t>31</w:t>
      </w:r>
      <w:r w:rsidRPr="006C6944">
        <w:rPr>
          <w:spacing w:val="1"/>
          <w:sz w:val="24"/>
          <w:szCs w:val="24"/>
        </w:rPr>
        <w:t xml:space="preserve"> </w:t>
      </w:r>
      <w:r w:rsidRPr="006C6944">
        <w:rPr>
          <w:sz w:val="24"/>
          <w:szCs w:val="24"/>
        </w:rPr>
        <w:t>июля</w:t>
      </w:r>
      <w:r w:rsidRPr="006C6944">
        <w:rPr>
          <w:spacing w:val="1"/>
          <w:sz w:val="24"/>
          <w:szCs w:val="24"/>
        </w:rPr>
        <w:t xml:space="preserve"> </w:t>
      </w:r>
      <w:r w:rsidRPr="006C6944">
        <w:rPr>
          <w:sz w:val="24"/>
          <w:szCs w:val="24"/>
        </w:rPr>
        <w:t>2014</w:t>
      </w:r>
      <w:r w:rsidRPr="006C6944">
        <w:rPr>
          <w:spacing w:val="1"/>
          <w:sz w:val="24"/>
          <w:szCs w:val="24"/>
        </w:rPr>
        <w:t xml:space="preserve"> </w:t>
      </w:r>
      <w:r w:rsidRPr="006C6944">
        <w:rPr>
          <w:sz w:val="24"/>
          <w:szCs w:val="24"/>
        </w:rPr>
        <w:t>г.</w:t>
      </w:r>
      <w:r w:rsidRPr="006C6944">
        <w:rPr>
          <w:spacing w:val="1"/>
          <w:sz w:val="24"/>
          <w:szCs w:val="24"/>
        </w:rPr>
        <w:t xml:space="preserve"> </w:t>
      </w:r>
      <w:r w:rsidRPr="006C6944">
        <w:rPr>
          <w:sz w:val="24"/>
          <w:szCs w:val="24"/>
        </w:rPr>
        <w:t>№</w:t>
      </w:r>
      <w:r w:rsidRPr="006C6944">
        <w:rPr>
          <w:spacing w:val="1"/>
          <w:sz w:val="24"/>
          <w:szCs w:val="24"/>
        </w:rPr>
        <w:t xml:space="preserve"> </w:t>
      </w:r>
      <w:r w:rsidRPr="006C6944">
        <w:rPr>
          <w:sz w:val="24"/>
          <w:szCs w:val="24"/>
        </w:rPr>
        <w:t>08-1002</w:t>
      </w:r>
      <w:r w:rsidRPr="006C6944">
        <w:rPr>
          <w:spacing w:val="1"/>
          <w:sz w:val="24"/>
          <w:szCs w:val="24"/>
        </w:rPr>
        <w:t xml:space="preserve"> </w:t>
      </w:r>
      <w:r w:rsidRPr="006C6944">
        <w:rPr>
          <w:sz w:val="24"/>
          <w:szCs w:val="24"/>
        </w:rPr>
        <w:t>«О</w:t>
      </w:r>
      <w:r w:rsidRPr="006C6944">
        <w:rPr>
          <w:spacing w:val="1"/>
          <w:sz w:val="24"/>
          <w:szCs w:val="24"/>
        </w:rPr>
        <w:t xml:space="preserve"> </w:t>
      </w:r>
      <w:r w:rsidRPr="006C6944">
        <w:rPr>
          <w:sz w:val="24"/>
          <w:szCs w:val="24"/>
        </w:rPr>
        <w:t>направлении</w:t>
      </w:r>
      <w:r w:rsidRPr="006C6944">
        <w:rPr>
          <w:spacing w:val="1"/>
          <w:sz w:val="24"/>
          <w:szCs w:val="24"/>
        </w:rPr>
        <w:t xml:space="preserve"> </w:t>
      </w:r>
      <w:r w:rsidRPr="006C6944">
        <w:rPr>
          <w:sz w:val="24"/>
          <w:szCs w:val="24"/>
        </w:rPr>
        <w:t>методических</w:t>
      </w:r>
      <w:r w:rsidRPr="006C6944">
        <w:rPr>
          <w:spacing w:val="1"/>
          <w:sz w:val="24"/>
          <w:szCs w:val="24"/>
        </w:rPr>
        <w:t xml:space="preserve"> </w:t>
      </w:r>
      <w:r w:rsidRPr="006C6944">
        <w:rPr>
          <w:sz w:val="24"/>
          <w:szCs w:val="24"/>
        </w:rPr>
        <w:t>рекомендаций»</w:t>
      </w:r>
      <w:r w:rsidRPr="006C6944">
        <w:rPr>
          <w:spacing w:val="1"/>
          <w:sz w:val="24"/>
          <w:szCs w:val="24"/>
        </w:rPr>
        <w:t xml:space="preserve"> </w:t>
      </w:r>
      <w:r w:rsidRPr="006C6944">
        <w:rPr>
          <w:sz w:val="24"/>
          <w:szCs w:val="24"/>
        </w:rPr>
        <w:t>(Методические</w:t>
      </w:r>
      <w:r w:rsidRPr="006C6944">
        <w:rPr>
          <w:spacing w:val="1"/>
          <w:sz w:val="24"/>
          <w:szCs w:val="24"/>
        </w:rPr>
        <w:t xml:space="preserve"> </w:t>
      </w:r>
      <w:r w:rsidRPr="006C6944">
        <w:rPr>
          <w:sz w:val="24"/>
          <w:szCs w:val="24"/>
        </w:rPr>
        <w:t>рекомендации</w:t>
      </w:r>
      <w:r w:rsidRPr="006C6944">
        <w:rPr>
          <w:spacing w:val="1"/>
          <w:sz w:val="24"/>
          <w:szCs w:val="24"/>
        </w:rPr>
        <w:t xml:space="preserve"> </w:t>
      </w:r>
      <w:r w:rsidRPr="006C6944">
        <w:rPr>
          <w:sz w:val="24"/>
          <w:szCs w:val="24"/>
        </w:rPr>
        <w:t>по</w:t>
      </w:r>
      <w:r w:rsidRPr="006C6944">
        <w:rPr>
          <w:spacing w:val="1"/>
          <w:sz w:val="24"/>
          <w:szCs w:val="24"/>
        </w:rPr>
        <w:t xml:space="preserve"> </w:t>
      </w:r>
      <w:r w:rsidRPr="006C6944">
        <w:rPr>
          <w:sz w:val="24"/>
          <w:szCs w:val="24"/>
        </w:rPr>
        <w:t>реализации</w:t>
      </w:r>
      <w:r w:rsidRPr="006C6944">
        <w:rPr>
          <w:spacing w:val="1"/>
          <w:sz w:val="24"/>
          <w:szCs w:val="24"/>
        </w:rPr>
        <w:t xml:space="preserve"> </w:t>
      </w:r>
      <w:r w:rsidRPr="006C6944">
        <w:rPr>
          <w:sz w:val="24"/>
          <w:szCs w:val="24"/>
        </w:rPr>
        <w:t>полномочий</w:t>
      </w:r>
      <w:r w:rsidRPr="006C6944">
        <w:rPr>
          <w:spacing w:val="1"/>
          <w:sz w:val="24"/>
          <w:szCs w:val="24"/>
        </w:rPr>
        <w:t xml:space="preserve"> </w:t>
      </w:r>
      <w:r w:rsidRPr="006C6944">
        <w:rPr>
          <w:sz w:val="24"/>
          <w:szCs w:val="24"/>
        </w:rPr>
        <w:t>субъектов</w:t>
      </w:r>
      <w:r w:rsidRPr="006C6944">
        <w:rPr>
          <w:spacing w:val="1"/>
          <w:sz w:val="24"/>
          <w:szCs w:val="24"/>
        </w:rPr>
        <w:t xml:space="preserve"> </w:t>
      </w:r>
      <w:r w:rsidRPr="006C6944">
        <w:rPr>
          <w:sz w:val="24"/>
          <w:szCs w:val="24"/>
        </w:rPr>
        <w:t>Российской</w:t>
      </w:r>
      <w:r w:rsidRPr="006C6944">
        <w:rPr>
          <w:spacing w:val="1"/>
          <w:sz w:val="24"/>
          <w:szCs w:val="24"/>
        </w:rPr>
        <w:t xml:space="preserve"> </w:t>
      </w:r>
      <w:r w:rsidRPr="006C6944">
        <w:rPr>
          <w:sz w:val="24"/>
          <w:szCs w:val="24"/>
        </w:rPr>
        <w:t>Федерации</w:t>
      </w:r>
      <w:r w:rsidRPr="006C6944">
        <w:rPr>
          <w:spacing w:val="1"/>
          <w:sz w:val="24"/>
          <w:szCs w:val="24"/>
        </w:rPr>
        <w:t xml:space="preserve"> </w:t>
      </w:r>
      <w:r w:rsidRPr="006C6944">
        <w:rPr>
          <w:sz w:val="24"/>
          <w:szCs w:val="24"/>
        </w:rPr>
        <w:t>по</w:t>
      </w:r>
      <w:r w:rsidRPr="006C6944">
        <w:rPr>
          <w:spacing w:val="1"/>
          <w:sz w:val="24"/>
          <w:szCs w:val="24"/>
        </w:rPr>
        <w:t xml:space="preserve"> </w:t>
      </w:r>
      <w:r w:rsidRPr="006C6944">
        <w:rPr>
          <w:sz w:val="24"/>
          <w:szCs w:val="24"/>
        </w:rPr>
        <w:t>финансовому</w:t>
      </w:r>
      <w:r w:rsidRPr="006C6944">
        <w:rPr>
          <w:spacing w:val="1"/>
          <w:sz w:val="24"/>
          <w:szCs w:val="24"/>
        </w:rPr>
        <w:t xml:space="preserve"> </w:t>
      </w:r>
      <w:r w:rsidRPr="006C6944">
        <w:rPr>
          <w:sz w:val="24"/>
          <w:szCs w:val="24"/>
        </w:rPr>
        <w:t>обеспечению</w:t>
      </w:r>
      <w:r w:rsidRPr="006C6944">
        <w:rPr>
          <w:spacing w:val="-3"/>
          <w:sz w:val="24"/>
          <w:szCs w:val="24"/>
        </w:rPr>
        <w:t xml:space="preserve"> </w:t>
      </w:r>
      <w:r w:rsidRPr="006C6944">
        <w:rPr>
          <w:sz w:val="24"/>
          <w:szCs w:val="24"/>
        </w:rPr>
        <w:t>реализации</w:t>
      </w:r>
      <w:r w:rsidRPr="006C6944">
        <w:rPr>
          <w:spacing w:val="-1"/>
          <w:sz w:val="24"/>
          <w:szCs w:val="24"/>
        </w:rPr>
        <w:t xml:space="preserve"> </w:t>
      </w:r>
      <w:r w:rsidRPr="006C6944">
        <w:rPr>
          <w:sz w:val="24"/>
          <w:szCs w:val="24"/>
        </w:rPr>
        <w:t>прав</w:t>
      </w:r>
      <w:r w:rsidRPr="006C6944">
        <w:rPr>
          <w:spacing w:val="-1"/>
          <w:sz w:val="24"/>
          <w:szCs w:val="24"/>
        </w:rPr>
        <w:t xml:space="preserve"> </w:t>
      </w:r>
      <w:r w:rsidRPr="006C6944">
        <w:rPr>
          <w:sz w:val="24"/>
          <w:szCs w:val="24"/>
        </w:rPr>
        <w:t>граждан</w:t>
      </w:r>
      <w:r w:rsidRPr="006C6944">
        <w:rPr>
          <w:spacing w:val="-1"/>
          <w:sz w:val="24"/>
          <w:szCs w:val="24"/>
        </w:rPr>
        <w:t xml:space="preserve"> </w:t>
      </w:r>
      <w:r w:rsidRPr="006C6944">
        <w:rPr>
          <w:sz w:val="24"/>
          <w:szCs w:val="24"/>
        </w:rPr>
        <w:t>на получение</w:t>
      </w:r>
      <w:r w:rsidRPr="006C6944">
        <w:rPr>
          <w:spacing w:val="-2"/>
          <w:sz w:val="24"/>
          <w:szCs w:val="24"/>
        </w:rPr>
        <w:t xml:space="preserve"> </w:t>
      </w:r>
      <w:r w:rsidRPr="006C6944">
        <w:rPr>
          <w:sz w:val="24"/>
          <w:szCs w:val="24"/>
        </w:rPr>
        <w:t>общедоступного</w:t>
      </w:r>
      <w:r w:rsidRPr="006C6944">
        <w:rPr>
          <w:spacing w:val="-1"/>
          <w:sz w:val="24"/>
          <w:szCs w:val="24"/>
        </w:rPr>
        <w:t xml:space="preserve"> </w:t>
      </w:r>
      <w:r w:rsidRPr="006C6944">
        <w:rPr>
          <w:sz w:val="24"/>
          <w:szCs w:val="24"/>
        </w:rPr>
        <w:t>и</w:t>
      </w:r>
      <w:r w:rsidRPr="006C6944">
        <w:rPr>
          <w:spacing w:val="-2"/>
          <w:sz w:val="24"/>
          <w:szCs w:val="24"/>
        </w:rPr>
        <w:t xml:space="preserve"> </w:t>
      </w:r>
      <w:r w:rsidRPr="006C6944">
        <w:rPr>
          <w:sz w:val="24"/>
          <w:szCs w:val="24"/>
        </w:rPr>
        <w:t>бесплатного дошкольного</w:t>
      </w:r>
      <w:r w:rsidRPr="006C6944">
        <w:rPr>
          <w:spacing w:val="-4"/>
          <w:sz w:val="24"/>
          <w:szCs w:val="24"/>
        </w:rPr>
        <w:t xml:space="preserve"> </w:t>
      </w:r>
      <w:r w:rsidRPr="006C6944">
        <w:rPr>
          <w:sz w:val="24"/>
          <w:szCs w:val="24"/>
        </w:rPr>
        <w:t>образования</w:t>
      </w:r>
    </w:p>
    <w:p w:rsidR="00DF36EF" w:rsidRPr="006C6944" w:rsidRDefault="00DF36EF" w:rsidP="00D43763">
      <w:pPr>
        <w:spacing w:before="64"/>
        <w:ind w:right="2618"/>
        <w:jc w:val="both"/>
        <w:rPr>
          <w:sz w:val="24"/>
          <w:szCs w:val="24"/>
        </w:rPr>
      </w:pPr>
      <w:r w:rsidRPr="006C6944">
        <w:rPr>
          <w:sz w:val="24"/>
          <w:szCs w:val="24"/>
        </w:rPr>
        <w:lastRenderedPageBreak/>
        <w:t>Фильм "Рикки-Тикки-Тави", студия "Союзмультфильм", режиссер А. Снежко-Блоцкой, 1965.</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"Дюймовочка", студия</w:t>
      </w:r>
      <w:r w:rsidRPr="006C6944">
        <w:rPr>
          <w:spacing w:val="-1"/>
          <w:sz w:val="24"/>
          <w:szCs w:val="24"/>
        </w:rPr>
        <w:t xml:space="preserve"> </w:t>
      </w:r>
      <w:r w:rsidRPr="006C6944">
        <w:rPr>
          <w:sz w:val="24"/>
          <w:szCs w:val="24"/>
        </w:rPr>
        <w:t>"Союзмульфильм",</w:t>
      </w:r>
      <w:r w:rsidRPr="006C6944">
        <w:rPr>
          <w:spacing w:val="-1"/>
          <w:sz w:val="24"/>
          <w:szCs w:val="24"/>
        </w:rPr>
        <w:t xml:space="preserve"> </w:t>
      </w:r>
      <w:r w:rsidRPr="006C6944">
        <w:rPr>
          <w:sz w:val="24"/>
          <w:szCs w:val="24"/>
        </w:rPr>
        <w:t>режиссер</w:t>
      </w:r>
      <w:r w:rsidRPr="006C6944">
        <w:rPr>
          <w:spacing w:val="-3"/>
          <w:sz w:val="24"/>
          <w:szCs w:val="24"/>
        </w:rPr>
        <w:t xml:space="preserve"> </w:t>
      </w:r>
      <w:r w:rsidRPr="006C6944">
        <w:rPr>
          <w:sz w:val="24"/>
          <w:szCs w:val="24"/>
        </w:rPr>
        <w:t>Л.</w:t>
      </w:r>
      <w:r w:rsidRPr="006C6944">
        <w:rPr>
          <w:spacing w:val="-3"/>
          <w:sz w:val="24"/>
          <w:szCs w:val="24"/>
        </w:rPr>
        <w:t xml:space="preserve"> </w:t>
      </w:r>
      <w:r w:rsidRPr="006C6944">
        <w:rPr>
          <w:sz w:val="24"/>
          <w:szCs w:val="24"/>
        </w:rPr>
        <w:t>Амальрик,</w:t>
      </w:r>
      <w:r w:rsidRPr="006C6944">
        <w:rPr>
          <w:spacing w:val="-3"/>
          <w:sz w:val="24"/>
          <w:szCs w:val="24"/>
        </w:rPr>
        <w:t xml:space="preserve"> </w:t>
      </w:r>
      <w:r w:rsidRPr="006C6944">
        <w:rPr>
          <w:sz w:val="24"/>
          <w:szCs w:val="24"/>
        </w:rPr>
        <w:t>1964.</w:t>
      </w:r>
    </w:p>
    <w:p w:rsidR="00DF36EF" w:rsidRPr="006C6944" w:rsidRDefault="00DF36EF" w:rsidP="00D43763">
      <w:pPr>
        <w:spacing w:line="241" w:lineRule="exact"/>
        <w:ind w:left="227"/>
        <w:jc w:val="both"/>
        <w:rPr>
          <w:sz w:val="24"/>
          <w:szCs w:val="24"/>
        </w:rPr>
      </w:pPr>
      <w:r w:rsidRPr="006C6944">
        <w:rPr>
          <w:sz w:val="24"/>
          <w:szCs w:val="24"/>
        </w:rPr>
        <w:t>Фильм</w:t>
      </w:r>
      <w:r w:rsidRPr="006C6944">
        <w:rPr>
          <w:spacing w:val="-3"/>
          <w:sz w:val="24"/>
          <w:szCs w:val="24"/>
        </w:rPr>
        <w:t xml:space="preserve"> </w:t>
      </w:r>
      <w:r w:rsidRPr="006C6944">
        <w:rPr>
          <w:sz w:val="24"/>
          <w:szCs w:val="24"/>
        </w:rPr>
        <w:t>"Пластилиновая</w:t>
      </w:r>
      <w:r w:rsidRPr="006C6944">
        <w:rPr>
          <w:spacing w:val="-3"/>
          <w:sz w:val="24"/>
          <w:szCs w:val="24"/>
        </w:rPr>
        <w:t xml:space="preserve"> </w:t>
      </w:r>
      <w:r w:rsidRPr="006C6944">
        <w:rPr>
          <w:sz w:val="24"/>
          <w:szCs w:val="24"/>
        </w:rPr>
        <w:t>ворона",</w:t>
      </w:r>
      <w:r w:rsidRPr="006C6944">
        <w:rPr>
          <w:spacing w:val="-2"/>
          <w:sz w:val="24"/>
          <w:szCs w:val="24"/>
        </w:rPr>
        <w:t xml:space="preserve"> </w:t>
      </w:r>
      <w:r w:rsidRPr="006C6944">
        <w:rPr>
          <w:sz w:val="24"/>
          <w:szCs w:val="24"/>
        </w:rPr>
        <w:t>ТО</w:t>
      </w:r>
      <w:r w:rsidRPr="006C6944">
        <w:rPr>
          <w:spacing w:val="-1"/>
          <w:sz w:val="24"/>
          <w:szCs w:val="24"/>
        </w:rPr>
        <w:t xml:space="preserve"> </w:t>
      </w:r>
      <w:r w:rsidRPr="006C6944">
        <w:rPr>
          <w:sz w:val="24"/>
          <w:szCs w:val="24"/>
        </w:rPr>
        <w:t>"Экран",</w:t>
      </w:r>
      <w:r w:rsidRPr="006C6944">
        <w:rPr>
          <w:spacing w:val="-2"/>
          <w:sz w:val="24"/>
          <w:szCs w:val="24"/>
        </w:rPr>
        <w:t xml:space="preserve"> </w:t>
      </w:r>
      <w:r w:rsidRPr="006C6944">
        <w:rPr>
          <w:sz w:val="24"/>
          <w:szCs w:val="24"/>
        </w:rPr>
        <w:t>режиссер</w:t>
      </w:r>
      <w:r w:rsidRPr="006C6944">
        <w:rPr>
          <w:spacing w:val="-2"/>
          <w:sz w:val="24"/>
          <w:szCs w:val="24"/>
        </w:rPr>
        <w:t xml:space="preserve"> </w:t>
      </w:r>
      <w:r w:rsidRPr="006C6944">
        <w:rPr>
          <w:sz w:val="24"/>
          <w:szCs w:val="24"/>
        </w:rPr>
        <w:t>А.</w:t>
      </w:r>
      <w:r w:rsidRPr="006C6944">
        <w:rPr>
          <w:spacing w:val="-5"/>
          <w:sz w:val="24"/>
          <w:szCs w:val="24"/>
        </w:rPr>
        <w:t xml:space="preserve"> </w:t>
      </w:r>
      <w:r w:rsidRPr="006C6944">
        <w:rPr>
          <w:sz w:val="24"/>
          <w:szCs w:val="24"/>
        </w:rPr>
        <w:t>Татарский,</w:t>
      </w:r>
      <w:r w:rsidRPr="006C6944">
        <w:rPr>
          <w:spacing w:val="-2"/>
          <w:sz w:val="24"/>
          <w:szCs w:val="24"/>
        </w:rPr>
        <w:t xml:space="preserve"> </w:t>
      </w:r>
      <w:r w:rsidRPr="006C6944">
        <w:rPr>
          <w:sz w:val="24"/>
          <w:szCs w:val="24"/>
        </w:rPr>
        <w:t>1981.</w:t>
      </w:r>
    </w:p>
    <w:p w:rsidR="00DF36EF" w:rsidRPr="006C6944" w:rsidRDefault="00DF36EF" w:rsidP="00D43763">
      <w:pPr>
        <w:spacing w:before="1"/>
        <w:ind w:left="227" w:right="3177"/>
        <w:jc w:val="both"/>
        <w:rPr>
          <w:sz w:val="24"/>
          <w:szCs w:val="24"/>
        </w:rPr>
      </w:pPr>
      <w:r w:rsidRPr="006C6944">
        <w:rPr>
          <w:sz w:val="24"/>
          <w:szCs w:val="24"/>
        </w:rPr>
        <w:t>Фильм "Каникулы Бонифация", студия "Союзмультфильм", режиссер Ф. Хитрук, 1965.</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"Последний</w:t>
      </w:r>
      <w:r w:rsidRPr="006C6944">
        <w:rPr>
          <w:spacing w:val="-3"/>
          <w:sz w:val="24"/>
          <w:szCs w:val="24"/>
        </w:rPr>
        <w:t xml:space="preserve"> </w:t>
      </w:r>
      <w:r w:rsidRPr="006C6944">
        <w:rPr>
          <w:sz w:val="24"/>
          <w:szCs w:val="24"/>
        </w:rPr>
        <w:t>лепесток",</w:t>
      </w:r>
      <w:r w:rsidRPr="006C6944">
        <w:rPr>
          <w:spacing w:val="1"/>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"Союзмультфильм",</w:t>
      </w:r>
      <w:r w:rsidRPr="006C6944">
        <w:rPr>
          <w:spacing w:val="-1"/>
          <w:sz w:val="24"/>
          <w:szCs w:val="24"/>
        </w:rPr>
        <w:t xml:space="preserve"> </w:t>
      </w:r>
      <w:r w:rsidRPr="006C6944">
        <w:rPr>
          <w:sz w:val="24"/>
          <w:szCs w:val="24"/>
        </w:rPr>
        <w:t>режиссер</w:t>
      </w:r>
      <w:r w:rsidRPr="006C6944">
        <w:rPr>
          <w:spacing w:val="-5"/>
          <w:sz w:val="24"/>
          <w:szCs w:val="24"/>
        </w:rPr>
        <w:t xml:space="preserve"> </w:t>
      </w:r>
      <w:r w:rsidRPr="006C6944">
        <w:rPr>
          <w:sz w:val="24"/>
          <w:szCs w:val="24"/>
        </w:rPr>
        <w:t>Р.</w:t>
      </w:r>
      <w:r w:rsidRPr="006C6944">
        <w:rPr>
          <w:spacing w:val="-3"/>
          <w:sz w:val="24"/>
          <w:szCs w:val="24"/>
        </w:rPr>
        <w:t xml:space="preserve"> </w:t>
      </w:r>
      <w:r w:rsidRPr="006C6944">
        <w:rPr>
          <w:sz w:val="24"/>
          <w:szCs w:val="24"/>
        </w:rPr>
        <w:t>Качанов,</w:t>
      </w:r>
      <w:r w:rsidRPr="006C6944">
        <w:rPr>
          <w:spacing w:val="-3"/>
          <w:sz w:val="24"/>
          <w:szCs w:val="24"/>
        </w:rPr>
        <w:t xml:space="preserve"> </w:t>
      </w:r>
      <w:r w:rsidRPr="006C6944">
        <w:rPr>
          <w:sz w:val="24"/>
          <w:szCs w:val="24"/>
        </w:rPr>
        <w:t>1977.</w:t>
      </w:r>
    </w:p>
    <w:p w:rsidR="00DF36EF" w:rsidRPr="006C6944" w:rsidRDefault="00DF36EF" w:rsidP="00D43763">
      <w:pPr>
        <w:ind w:left="227" w:right="1343"/>
        <w:jc w:val="both"/>
        <w:rPr>
          <w:sz w:val="24"/>
          <w:szCs w:val="24"/>
        </w:rPr>
      </w:pPr>
      <w:r w:rsidRPr="006C6944">
        <w:rPr>
          <w:sz w:val="24"/>
          <w:szCs w:val="24"/>
        </w:rPr>
        <w:t>Фильм "Умка" и "Умка ищет друга", студия "Союзмультфильм", режиссер В. Попов, В. Пекарь, 1969, 1970.</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"Умка на</w:t>
      </w:r>
      <w:r w:rsidRPr="006C6944">
        <w:rPr>
          <w:spacing w:val="-3"/>
          <w:sz w:val="24"/>
          <w:szCs w:val="24"/>
        </w:rPr>
        <w:t xml:space="preserve"> </w:t>
      </w:r>
      <w:r w:rsidRPr="006C6944">
        <w:rPr>
          <w:sz w:val="24"/>
          <w:szCs w:val="24"/>
        </w:rPr>
        <w:t>елке", студия</w:t>
      </w:r>
      <w:r w:rsidRPr="006C6944">
        <w:rPr>
          <w:spacing w:val="-1"/>
          <w:sz w:val="24"/>
          <w:szCs w:val="24"/>
        </w:rPr>
        <w:t xml:space="preserve"> </w:t>
      </w:r>
      <w:r w:rsidRPr="006C6944">
        <w:rPr>
          <w:sz w:val="24"/>
          <w:szCs w:val="24"/>
        </w:rPr>
        <w:t>"Союзмультфильм", режиссер</w:t>
      </w:r>
      <w:r w:rsidRPr="006C6944">
        <w:rPr>
          <w:spacing w:val="-4"/>
          <w:sz w:val="24"/>
          <w:szCs w:val="24"/>
        </w:rPr>
        <w:t xml:space="preserve"> </w:t>
      </w:r>
      <w:r w:rsidRPr="006C6944">
        <w:rPr>
          <w:sz w:val="24"/>
          <w:szCs w:val="24"/>
        </w:rPr>
        <w:t>А.</w:t>
      </w:r>
      <w:r w:rsidRPr="006C6944">
        <w:rPr>
          <w:spacing w:val="-3"/>
          <w:sz w:val="24"/>
          <w:szCs w:val="24"/>
        </w:rPr>
        <w:t xml:space="preserve"> </w:t>
      </w:r>
      <w:r w:rsidRPr="006C6944">
        <w:rPr>
          <w:sz w:val="24"/>
          <w:szCs w:val="24"/>
        </w:rPr>
        <w:t>Воробьев, 2019.</w:t>
      </w:r>
    </w:p>
    <w:p w:rsidR="00DF36EF" w:rsidRPr="006C6944" w:rsidRDefault="00DF36EF" w:rsidP="00D43763">
      <w:pPr>
        <w:spacing w:line="241" w:lineRule="exact"/>
        <w:ind w:left="227"/>
        <w:jc w:val="both"/>
        <w:rPr>
          <w:sz w:val="24"/>
          <w:szCs w:val="24"/>
        </w:rPr>
      </w:pPr>
      <w:r w:rsidRPr="006C6944">
        <w:rPr>
          <w:sz w:val="24"/>
          <w:szCs w:val="24"/>
        </w:rPr>
        <w:t>Фильм</w:t>
      </w:r>
      <w:r w:rsidRPr="006C6944">
        <w:rPr>
          <w:spacing w:val="-2"/>
          <w:sz w:val="24"/>
          <w:szCs w:val="24"/>
        </w:rPr>
        <w:t xml:space="preserve"> </w:t>
      </w:r>
      <w:r w:rsidRPr="006C6944">
        <w:rPr>
          <w:sz w:val="24"/>
          <w:szCs w:val="24"/>
        </w:rPr>
        <w:t>"Сладкая</w:t>
      </w:r>
      <w:r w:rsidRPr="006C6944">
        <w:rPr>
          <w:spacing w:val="-3"/>
          <w:sz w:val="24"/>
          <w:szCs w:val="24"/>
        </w:rPr>
        <w:t xml:space="preserve"> </w:t>
      </w:r>
      <w:r w:rsidRPr="006C6944">
        <w:rPr>
          <w:sz w:val="24"/>
          <w:szCs w:val="24"/>
        </w:rPr>
        <w:t>сказка",</w:t>
      </w:r>
      <w:r w:rsidRPr="006C6944">
        <w:rPr>
          <w:spacing w:val="-1"/>
          <w:sz w:val="24"/>
          <w:szCs w:val="24"/>
        </w:rPr>
        <w:t xml:space="preserve"> </w:t>
      </w:r>
      <w:r w:rsidRPr="006C6944">
        <w:rPr>
          <w:sz w:val="24"/>
          <w:szCs w:val="24"/>
        </w:rPr>
        <w:t>студия</w:t>
      </w:r>
      <w:r w:rsidRPr="006C6944">
        <w:rPr>
          <w:spacing w:val="-3"/>
          <w:sz w:val="24"/>
          <w:szCs w:val="24"/>
        </w:rPr>
        <w:t xml:space="preserve"> </w:t>
      </w:r>
      <w:r w:rsidRPr="006C6944">
        <w:rPr>
          <w:sz w:val="24"/>
          <w:szCs w:val="24"/>
        </w:rPr>
        <w:t>Союзмультфильм,</w:t>
      </w:r>
      <w:r w:rsidRPr="006C6944">
        <w:rPr>
          <w:spacing w:val="-3"/>
          <w:sz w:val="24"/>
          <w:szCs w:val="24"/>
        </w:rPr>
        <w:t xml:space="preserve"> </w:t>
      </w:r>
      <w:r w:rsidRPr="006C6944">
        <w:rPr>
          <w:sz w:val="24"/>
          <w:szCs w:val="24"/>
        </w:rPr>
        <w:t>режиссер</w:t>
      </w:r>
      <w:r w:rsidRPr="006C6944">
        <w:rPr>
          <w:spacing w:val="-2"/>
          <w:sz w:val="24"/>
          <w:szCs w:val="24"/>
        </w:rPr>
        <w:t xml:space="preserve"> </w:t>
      </w:r>
      <w:r w:rsidRPr="006C6944">
        <w:rPr>
          <w:sz w:val="24"/>
          <w:szCs w:val="24"/>
        </w:rPr>
        <w:t>В.</w:t>
      </w:r>
      <w:r w:rsidRPr="006C6944">
        <w:rPr>
          <w:spacing w:val="-4"/>
          <w:sz w:val="24"/>
          <w:szCs w:val="24"/>
        </w:rPr>
        <w:t xml:space="preserve"> </w:t>
      </w:r>
      <w:r w:rsidRPr="006C6944">
        <w:rPr>
          <w:sz w:val="24"/>
          <w:szCs w:val="24"/>
        </w:rPr>
        <w:t>Дегтярев,</w:t>
      </w:r>
      <w:r w:rsidRPr="006C6944">
        <w:rPr>
          <w:spacing w:val="-2"/>
          <w:sz w:val="24"/>
          <w:szCs w:val="24"/>
        </w:rPr>
        <w:t xml:space="preserve"> </w:t>
      </w:r>
      <w:r w:rsidRPr="006C6944">
        <w:rPr>
          <w:sz w:val="24"/>
          <w:szCs w:val="24"/>
        </w:rPr>
        <w:t>1970.</w:t>
      </w:r>
    </w:p>
    <w:p w:rsidR="00DF36EF" w:rsidRPr="006C6944" w:rsidRDefault="00DF36EF" w:rsidP="00D43763">
      <w:pPr>
        <w:ind w:left="227" w:right="1287"/>
        <w:jc w:val="both"/>
        <w:rPr>
          <w:sz w:val="24"/>
          <w:szCs w:val="24"/>
        </w:rPr>
      </w:pPr>
      <w:r w:rsidRPr="006C6944">
        <w:rPr>
          <w:sz w:val="24"/>
          <w:szCs w:val="24"/>
        </w:rPr>
        <w:lastRenderedPageBreak/>
        <w:t>Цикл фильмов "Чебурашка и крокодил Гена", студия "Союзмультфильм", режиссер Р. Качанов, 1969 - 1983.</w:t>
      </w:r>
      <w:r w:rsidRPr="006C6944">
        <w:rPr>
          <w:spacing w:val="-50"/>
          <w:sz w:val="24"/>
          <w:szCs w:val="24"/>
        </w:rPr>
        <w:t xml:space="preserve"> </w:t>
      </w:r>
      <w:r w:rsidRPr="006C6944">
        <w:rPr>
          <w:sz w:val="24"/>
          <w:szCs w:val="24"/>
        </w:rPr>
        <w:t>Цикл</w:t>
      </w:r>
      <w:r w:rsidRPr="006C6944">
        <w:rPr>
          <w:spacing w:val="-1"/>
          <w:sz w:val="24"/>
          <w:szCs w:val="24"/>
        </w:rPr>
        <w:t xml:space="preserve"> </w:t>
      </w:r>
      <w:r w:rsidRPr="006C6944">
        <w:rPr>
          <w:sz w:val="24"/>
          <w:szCs w:val="24"/>
        </w:rPr>
        <w:t>фильмов</w:t>
      </w:r>
      <w:r w:rsidRPr="006C6944">
        <w:rPr>
          <w:spacing w:val="1"/>
          <w:sz w:val="24"/>
          <w:szCs w:val="24"/>
        </w:rPr>
        <w:t xml:space="preserve"> </w:t>
      </w:r>
      <w:r w:rsidRPr="006C6944">
        <w:rPr>
          <w:sz w:val="24"/>
          <w:szCs w:val="24"/>
        </w:rPr>
        <w:t>"38</w:t>
      </w:r>
      <w:r w:rsidRPr="006C6944">
        <w:rPr>
          <w:spacing w:val="-4"/>
          <w:sz w:val="24"/>
          <w:szCs w:val="24"/>
        </w:rPr>
        <w:t xml:space="preserve"> </w:t>
      </w:r>
      <w:r w:rsidRPr="006C6944">
        <w:rPr>
          <w:sz w:val="24"/>
          <w:szCs w:val="24"/>
        </w:rPr>
        <w:t>попугаев", студия</w:t>
      </w:r>
      <w:r w:rsidRPr="006C6944">
        <w:rPr>
          <w:spacing w:val="-1"/>
          <w:sz w:val="24"/>
          <w:szCs w:val="24"/>
        </w:rPr>
        <w:t xml:space="preserve"> </w:t>
      </w:r>
      <w:r w:rsidRPr="006C6944">
        <w:rPr>
          <w:sz w:val="24"/>
          <w:szCs w:val="24"/>
        </w:rPr>
        <w:t>"Союзмультфильм",</w:t>
      </w:r>
      <w:r w:rsidRPr="006C6944">
        <w:rPr>
          <w:spacing w:val="-1"/>
          <w:sz w:val="24"/>
          <w:szCs w:val="24"/>
        </w:rPr>
        <w:t xml:space="preserve"> </w:t>
      </w:r>
      <w:r w:rsidRPr="006C6944">
        <w:rPr>
          <w:sz w:val="24"/>
          <w:szCs w:val="24"/>
        </w:rPr>
        <w:t>режиссер</w:t>
      </w:r>
      <w:r w:rsidRPr="006C6944">
        <w:rPr>
          <w:spacing w:val="-3"/>
          <w:sz w:val="24"/>
          <w:szCs w:val="24"/>
        </w:rPr>
        <w:t xml:space="preserve"> </w:t>
      </w:r>
      <w:r w:rsidRPr="006C6944">
        <w:rPr>
          <w:sz w:val="24"/>
          <w:szCs w:val="24"/>
        </w:rPr>
        <w:t>И. У</w:t>
      </w:r>
      <w:r w:rsidRPr="006C6944">
        <w:rPr>
          <w:spacing w:val="-4"/>
          <w:sz w:val="24"/>
          <w:szCs w:val="24"/>
        </w:rPr>
        <w:t xml:space="preserve"> </w:t>
      </w:r>
      <w:r w:rsidRPr="006C6944">
        <w:rPr>
          <w:sz w:val="24"/>
          <w:szCs w:val="24"/>
        </w:rPr>
        <w:t>фимцев, 1976</w:t>
      </w:r>
      <w:r w:rsidRPr="006C6944">
        <w:rPr>
          <w:spacing w:val="4"/>
          <w:sz w:val="24"/>
          <w:szCs w:val="24"/>
        </w:rPr>
        <w:t xml:space="preserve"> </w:t>
      </w:r>
      <w:r w:rsidRPr="006C6944">
        <w:rPr>
          <w:sz w:val="24"/>
          <w:szCs w:val="24"/>
        </w:rPr>
        <w:t>-</w:t>
      </w:r>
      <w:r w:rsidRPr="006C6944">
        <w:rPr>
          <w:spacing w:val="-4"/>
          <w:sz w:val="24"/>
          <w:szCs w:val="24"/>
        </w:rPr>
        <w:t xml:space="preserve"> </w:t>
      </w:r>
      <w:r w:rsidRPr="006C6944">
        <w:rPr>
          <w:sz w:val="24"/>
          <w:szCs w:val="24"/>
        </w:rPr>
        <w:t>91.</w:t>
      </w:r>
    </w:p>
    <w:p w:rsidR="00DF36EF" w:rsidRPr="006C6944" w:rsidRDefault="00DF36EF" w:rsidP="00D43763">
      <w:pPr>
        <w:ind w:left="227" w:right="2243"/>
        <w:jc w:val="both"/>
        <w:rPr>
          <w:sz w:val="24"/>
          <w:szCs w:val="24"/>
        </w:rPr>
      </w:pPr>
      <w:r w:rsidRPr="006C6944">
        <w:rPr>
          <w:sz w:val="24"/>
          <w:szCs w:val="24"/>
        </w:rPr>
        <w:t>Цикл фильмов "Винни-Пух", студия "Союзмультфильм", режиссер Ф. Хитрук, 1969 - 1972.</w:t>
      </w:r>
      <w:r w:rsidRPr="006C6944">
        <w:rPr>
          <w:spacing w:val="1"/>
          <w:sz w:val="24"/>
          <w:szCs w:val="24"/>
        </w:rPr>
        <w:t xml:space="preserve"> </w:t>
      </w:r>
      <w:r w:rsidRPr="006C6944">
        <w:rPr>
          <w:sz w:val="24"/>
          <w:szCs w:val="24"/>
        </w:rPr>
        <w:t>Фильм "Серая шейка", студия "Союзмультфильм", режиссер Л. Амальрик, В. Полковников, 1948.</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"Золушка", студия</w:t>
      </w:r>
      <w:r w:rsidRPr="006C6944">
        <w:rPr>
          <w:spacing w:val="-2"/>
          <w:sz w:val="24"/>
          <w:szCs w:val="24"/>
        </w:rPr>
        <w:t xml:space="preserve"> </w:t>
      </w:r>
      <w:r w:rsidRPr="006C6944">
        <w:rPr>
          <w:sz w:val="24"/>
          <w:szCs w:val="24"/>
        </w:rPr>
        <w:t>"Союзмультфильм", режиссер И.</w:t>
      </w:r>
      <w:r w:rsidRPr="006C6944">
        <w:rPr>
          <w:spacing w:val="-4"/>
          <w:sz w:val="24"/>
          <w:szCs w:val="24"/>
        </w:rPr>
        <w:t xml:space="preserve"> </w:t>
      </w:r>
      <w:r w:rsidRPr="006C6944">
        <w:rPr>
          <w:sz w:val="24"/>
          <w:szCs w:val="24"/>
        </w:rPr>
        <w:t>Аксенчук, 1979.</w:t>
      </w:r>
    </w:p>
    <w:p w:rsidR="00DF36EF" w:rsidRPr="006C6944" w:rsidRDefault="00DF36EF" w:rsidP="00D43763">
      <w:pPr>
        <w:ind w:left="227" w:right="3091"/>
        <w:jc w:val="both"/>
        <w:rPr>
          <w:sz w:val="24"/>
          <w:szCs w:val="24"/>
        </w:rPr>
      </w:pPr>
      <w:r w:rsidRPr="006C6944">
        <w:rPr>
          <w:sz w:val="24"/>
          <w:szCs w:val="24"/>
        </w:rPr>
        <w:t>Фильм "Новогодняя сказка", студия "Союзмультфильм", режиссер В. Дегтярев, 1972.</w:t>
      </w:r>
      <w:r w:rsidRPr="006C6944">
        <w:rPr>
          <w:spacing w:val="1"/>
          <w:sz w:val="24"/>
          <w:szCs w:val="24"/>
        </w:rPr>
        <w:t xml:space="preserve"> </w:t>
      </w:r>
      <w:r w:rsidRPr="006C6944">
        <w:rPr>
          <w:sz w:val="24"/>
          <w:szCs w:val="24"/>
        </w:rPr>
        <w:t>Фильм "Серебряное копытце", студия Союзмультфильм, режиссер Г. Сокольский, 1977.</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"Щелкунчик",</w:t>
      </w:r>
      <w:r w:rsidRPr="006C6944">
        <w:rPr>
          <w:spacing w:val="-1"/>
          <w:sz w:val="24"/>
          <w:szCs w:val="24"/>
        </w:rPr>
        <w:t xml:space="preserve"> </w:t>
      </w:r>
      <w:r w:rsidRPr="006C6944">
        <w:rPr>
          <w:sz w:val="24"/>
          <w:szCs w:val="24"/>
        </w:rPr>
        <w:t>студия</w:t>
      </w:r>
      <w:r w:rsidRPr="006C6944">
        <w:rPr>
          <w:spacing w:val="-2"/>
          <w:sz w:val="24"/>
          <w:szCs w:val="24"/>
        </w:rPr>
        <w:t xml:space="preserve"> </w:t>
      </w:r>
      <w:r w:rsidRPr="006C6944">
        <w:rPr>
          <w:sz w:val="24"/>
          <w:szCs w:val="24"/>
        </w:rPr>
        <w:t>"Союзмультфильм", режиссер</w:t>
      </w:r>
      <w:r w:rsidRPr="006C6944">
        <w:rPr>
          <w:spacing w:val="-4"/>
          <w:sz w:val="24"/>
          <w:szCs w:val="24"/>
        </w:rPr>
        <w:t xml:space="preserve"> </w:t>
      </w:r>
      <w:r w:rsidRPr="006C6944">
        <w:rPr>
          <w:sz w:val="24"/>
          <w:szCs w:val="24"/>
        </w:rPr>
        <w:t>Б.</w:t>
      </w:r>
      <w:r w:rsidRPr="006C6944">
        <w:rPr>
          <w:spacing w:val="-4"/>
          <w:sz w:val="24"/>
          <w:szCs w:val="24"/>
        </w:rPr>
        <w:t xml:space="preserve"> </w:t>
      </w:r>
      <w:r w:rsidRPr="006C6944">
        <w:rPr>
          <w:sz w:val="24"/>
          <w:szCs w:val="24"/>
        </w:rPr>
        <w:t>Степанцев,</w:t>
      </w:r>
      <w:r w:rsidRPr="006C6944">
        <w:rPr>
          <w:spacing w:val="-1"/>
          <w:sz w:val="24"/>
          <w:szCs w:val="24"/>
        </w:rPr>
        <w:t xml:space="preserve"> </w:t>
      </w:r>
      <w:r w:rsidRPr="006C6944">
        <w:rPr>
          <w:sz w:val="24"/>
          <w:szCs w:val="24"/>
        </w:rPr>
        <w:t>1973.</w:t>
      </w:r>
    </w:p>
    <w:p w:rsidR="00DF36EF" w:rsidRPr="006C6944" w:rsidRDefault="00DF36EF" w:rsidP="00D43763">
      <w:pPr>
        <w:spacing w:line="241" w:lineRule="exact"/>
        <w:ind w:left="227"/>
        <w:jc w:val="both"/>
        <w:rPr>
          <w:sz w:val="24"/>
          <w:szCs w:val="24"/>
        </w:rPr>
      </w:pPr>
      <w:r w:rsidRPr="006C6944">
        <w:rPr>
          <w:sz w:val="24"/>
          <w:szCs w:val="24"/>
        </w:rPr>
        <w:t>Фильм</w:t>
      </w:r>
      <w:r w:rsidRPr="006C6944">
        <w:rPr>
          <w:spacing w:val="-1"/>
          <w:sz w:val="24"/>
          <w:szCs w:val="24"/>
        </w:rPr>
        <w:t xml:space="preserve"> </w:t>
      </w:r>
      <w:r w:rsidRPr="006C6944">
        <w:rPr>
          <w:sz w:val="24"/>
          <w:szCs w:val="24"/>
        </w:rPr>
        <w:t>"Гуси-лебеди",</w:t>
      </w:r>
      <w:r w:rsidRPr="006C6944">
        <w:rPr>
          <w:spacing w:val="-1"/>
          <w:sz w:val="24"/>
          <w:szCs w:val="24"/>
        </w:rPr>
        <w:t xml:space="preserve"> </w:t>
      </w:r>
      <w:r w:rsidRPr="006C6944">
        <w:rPr>
          <w:sz w:val="24"/>
          <w:szCs w:val="24"/>
        </w:rPr>
        <w:t>студия</w:t>
      </w:r>
      <w:r w:rsidRPr="006C6944">
        <w:rPr>
          <w:spacing w:val="-2"/>
          <w:sz w:val="24"/>
          <w:szCs w:val="24"/>
        </w:rPr>
        <w:t xml:space="preserve"> </w:t>
      </w:r>
      <w:r w:rsidRPr="006C6944">
        <w:rPr>
          <w:sz w:val="24"/>
          <w:szCs w:val="24"/>
        </w:rPr>
        <w:t>Союзмультфильм,</w:t>
      </w:r>
      <w:r w:rsidRPr="006C6944">
        <w:rPr>
          <w:spacing w:val="-3"/>
          <w:sz w:val="24"/>
          <w:szCs w:val="24"/>
        </w:rPr>
        <w:t xml:space="preserve"> </w:t>
      </w:r>
      <w:r w:rsidRPr="006C6944">
        <w:rPr>
          <w:sz w:val="24"/>
          <w:szCs w:val="24"/>
        </w:rPr>
        <w:t>режиссеры</w:t>
      </w:r>
      <w:r w:rsidRPr="006C6944">
        <w:rPr>
          <w:spacing w:val="-4"/>
          <w:sz w:val="24"/>
          <w:szCs w:val="24"/>
        </w:rPr>
        <w:t xml:space="preserve"> </w:t>
      </w:r>
      <w:r w:rsidRPr="006C6944">
        <w:rPr>
          <w:sz w:val="24"/>
          <w:szCs w:val="24"/>
        </w:rPr>
        <w:t>И.</w:t>
      </w:r>
      <w:r w:rsidRPr="006C6944">
        <w:rPr>
          <w:spacing w:val="-4"/>
          <w:sz w:val="24"/>
          <w:szCs w:val="24"/>
        </w:rPr>
        <w:t xml:space="preserve"> </w:t>
      </w:r>
      <w:r w:rsidRPr="006C6944">
        <w:rPr>
          <w:sz w:val="24"/>
          <w:szCs w:val="24"/>
        </w:rPr>
        <w:t>Иванов-Вано,</w:t>
      </w:r>
      <w:r w:rsidRPr="006C6944">
        <w:rPr>
          <w:spacing w:val="-4"/>
          <w:sz w:val="24"/>
          <w:szCs w:val="24"/>
        </w:rPr>
        <w:t xml:space="preserve"> </w:t>
      </w:r>
      <w:r w:rsidRPr="006C6944">
        <w:rPr>
          <w:sz w:val="24"/>
          <w:szCs w:val="24"/>
        </w:rPr>
        <w:t>А.</w:t>
      </w:r>
      <w:r w:rsidRPr="006C6944">
        <w:rPr>
          <w:spacing w:val="-4"/>
          <w:sz w:val="24"/>
          <w:szCs w:val="24"/>
        </w:rPr>
        <w:t xml:space="preserve"> </w:t>
      </w:r>
      <w:r w:rsidRPr="006C6944">
        <w:rPr>
          <w:sz w:val="24"/>
          <w:szCs w:val="24"/>
        </w:rPr>
        <w:t>Снежко-Блоцкая,</w:t>
      </w:r>
      <w:r w:rsidRPr="006C6944">
        <w:rPr>
          <w:spacing w:val="-4"/>
          <w:sz w:val="24"/>
          <w:szCs w:val="24"/>
        </w:rPr>
        <w:t xml:space="preserve"> </w:t>
      </w:r>
      <w:r w:rsidRPr="006C6944">
        <w:rPr>
          <w:sz w:val="24"/>
          <w:szCs w:val="24"/>
        </w:rPr>
        <w:t>1949.</w:t>
      </w:r>
    </w:p>
    <w:p w:rsidR="00DF36EF" w:rsidRPr="006C6944" w:rsidRDefault="00DF36EF" w:rsidP="00D43763">
      <w:pPr>
        <w:spacing w:line="241" w:lineRule="exact"/>
        <w:ind w:left="227"/>
        <w:jc w:val="both"/>
        <w:rPr>
          <w:sz w:val="24"/>
          <w:szCs w:val="24"/>
        </w:rPr>
      </w:pPr>
      <w:r w:rsidRPr="006C6944">
        <w:rPr>
          <w:sz w:val="24"/>
          <w:szCs w:val="24"/>
        </w:rPr>
        <w:t>Цикл</w:t>
      </w:r>
      <w:r w:rsidRPr="006C6944">
        <w:rPr>
          <w:spacing w:val="-2"/>
          <w:sz w:val="24"/>
          <w:szCs w:val="24"/>
        </w:rPr>
        <w:t xml:space="preserve"> </w:t>
      </w:r>
      <w:r w:rsidRPr="006C6944">
        <w:rPr>
          <w:sz w:val="24"/>
          <w:szCs w:val="24"/>
        </w:rPr>
        <w:t>фильмов "Приключение</w:t>
      </w:r>
      <w:r w:rsidRPr="006C6944">
        <w:rPr>
          <w:spacing w:val="-2"/>
          <w:sz w:val="24"/>
          <w:szCs w:val="24"/>
        </w:rPr>
        <w:t xml:space="preserve"> </w:t>
      </w:r>
      <w:r w:rsidRPr="006C6944">
        <w:rPr>
          <w:sz w:val="24"/>
          <w:szCs w:val="24"/>
        </w:rPr>
        <w:t>Незнайки</w:t>
      </w:r>
      <w:r w:rsidRPr="006C6944">
        <w:rPr>
          <w:spacing w:val="-1"/>
          <w:sz w:val="24"/>
          <w:szCs w:val="24"/>
        </w:rPr>
        <w:t xml:space="preserve"> </w:t>
      </w:r>
      <w:r w:rsidRPr="006C6944">
        <w:rPr>
          <w:sz w:val="24"/>
          <w:szCs w:val="24"/>
        </w:rPr>
        <w:t>и</w:t>
      </w:r>
      <w:r w:rsidRPr="006C6944">
        <w:rPr>
          <w:spacing w:val="-5"/>
          <w:sz w:val="24"/>
          <w:szCs w:val="24"/>
        </w:rPr>
        <w:t xml:space="preserve"> </w:t>
      </w:r>
      <w:r w:rsidRPr="006C6944">
        <w:rPr>
          <w:sz w:val="24"/>
          <w:szCs w:val="24"/>
        </w:rPr>
        <w:t>его</w:t>
      </w:r>
      <w:r w:rsidRPr="006C6944">
        <w:rPr>
          <w:spacing w:val="-4"/>
          <w:sz w:val="24"/>
          <w:szCs w:val="24"/>
        </w:rPr>
        <w:t xml:space="preserve"> </w:t>
      </w:r>
      <w:r w:rsidRPr="006C6944">
        <w:rPr>
          <w:sz w:val="24"/>
          <w:szCs w:val="24"/>
        </w:rPr>
        <w:t>друзей",</w:t>
      </w:r>
      <w:r w:rsidRPr="006C6944">
        <w:rPr>
          <w:spacing w:val="-1"/>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"ТО Экран",</w:t>
      </w:r>
      <w:r w:rsidRPr="006C6944">
        <w:rPr>
          <w:spacing w:val="-2"/>
          <w:sz w:val="24"/>
          <w:szCs w:val="24"/>
        </w:rPr>
        <w:t xml:space="preserve"> </w:t>
      </w:r>
      <w:r w:rsidRPr="006C6944">
        <w:rPr>
          <w:sz w:val="24"/>
          <w:szCs w:val="24"/>
        </w:rPr>
        <w:t>режиссер</w:t>
      </w:r>
      <w:r w:rsidRPr="006C6944">
        <w:rPr>
          <w:spacing w:val="-4"/>
          <w:sz w:val="24"/>
          <w:szCs w:val="24"/>
        </w:rPr>
        <w:t xml:space="preserve"> </w:t>
      </w:r>
      <w:r w:rsidRPr="006C6944">
        <w:rPr>
          <w:sz w:val="24"/>
          <w:szCs w:val="24"/>
        </w:rPr>
        <w:t>коллектив</w:t>
      </w:r>
      <w:r w:rsidRPr="006C6944">
        <w:rPr>
          <w:spacing w:val="-1"/>
          <w:sz w:val="24"/>
          <w:szCs w:val="24"/>
        </w:rPr>
        <w:t xml:space="preserve"> </w:t>
      </w:r>
      <w:r w:rsidRPr="006C6944">
        <w:rPr>
          <w:sz w:val="24"/>
          <w:szCs w:val="24"/>
        </w:rPr>
        <w:t>авторов,</w:t>
      </w:r>
      <w:r w:rsidRPr="006C6944">
        <w:rPr>
          <w:spacing w:val="-1"/>
          <w:sz w:val="24"/>
          <w:szCs w:val="24"/>
        </w:rPr>
        <w:t xml:space="preserve"> </w:t>
      </w:r>
      <w:r w:rsidRPr="006C6944">
        <w:rPr>
          <w:sz w:val="24"/>
          <w:szCs w:val="24"/>
        </w:rPr>
        <w:t>1971</w:t>
      </w:r>
      <w:r w:rsidRPr="006C6944">
        <w:rPr>
          <w:spacing w:val="2"/>
          <w:sz w:val="24"/>
          <w:szCs w:val="24"/>
        </w:rPr>
        <w:t xml:space="preserve"> </w:t>
      </w:r>
      <w:r w:rsidRPr="006C6944">
        <w:rPr>
          <w:sz w:val="24"/>
          <w:szCs w:val="24"/>
        </w:rPr>
        <w:t>-</w:t>
      </w:r>
      <w:r w:rsidRPr="006C6944">
        <w:rPr>
          <w:spacing w:val="-4"/>
          <w:sz w:val="24"/>
          <w:szCs w:val="24"/>
        </w:rPr>
        <w:t xml:space="preserve"> </w:t>
      </w:r>
      <w:r w:rsidRPr="006C6944">
        <w:rPr>
          <w:sz w:val="24"/>
          <w:szCs w:val="24"/>
        </w:rPr>
        <w:t>1973.</w:t>
      </w:r>
    </w:p>
    <w:p w:rsidR="00DF36EF" w:rsidRPr="006C6944" w:rsidRDefault="00DF36EF" w:rsidP="00D43763">
      <w:pPr>
        <w:spacing w:before="1" w:line="241" w:lineRule="exact"/>
        <w:ind w:left="227"/>
        <w:jc w:val="both"/>
        <w:rPr>
          <w:sz w:val="24"/>
          <w:szCs w:val="24"/>
        </w:rPr>
      </w:pPr>
      <w:r w:rsidRPr="006C6944">
        <w:rPr>
          <w:sz w:val="24"/>
          <w:szCs w:val="24"/>
        </w:rPr>
        <w:t>33.4.2.</w:t>
      </w:r>
      <w:r w:rsidRPr="006C6944">
        <w:rPr>
          <w:spacing w:val="-3"/>
          <w:sz w:val="24"/>
          <w:szCs w:val="24"/>
        </w:rPr>
        <w:t xml:space="preserve"> </w:t>
      </w:r>
      <w:r w:rsidRPr="006C6944">
        <w:rPr>
          <w:sz w:val="24"/>
          <w:szCs w:val="24"/>
        </w:rPr>
        <w:t>Для</w:t>
      </w:r>
      <w:r w:rsidRPr="006C6944">
        <w:rPr>
          <w:spacing w:val="-1"/>
          <w:sz w:val="24"/>
          <w:szCs w:val="24"/>
        </w:rPr>
        <w:t xml:space="preserve"> </w:t>
      </w:r>
      <w:r w:rsidRPr="006C6944">
        <w:rPr>
          <w:sz w:val="24"/>
          <w:szCs w:val="24"/>
        </w:rPr>
        <w:t>детей старшего</w:t>
      </w:r>
      <w:r w:rsidRPr="006C6944">
        <w:rPr>
          <w:spacing w:val="-2"/>
          <w:sz w:val="24"/>
          <w:szCs w:val="24"/>
        </w:rPr>
        <w:t xml:space="preserve"> </w:t>
      </w:r>
      <w:r w:rsidRPr="006C6944">
        <w:rPr>
          <w:sz w:val="24"/>
          <w:szCs w:val="24"/>
        </w:rPr>
        <w:t>дошкольного</w:t>
      </w:r>
      <w:r w:rsidRPr="006C6944">
        <w:rPr>
          <w:spacing w:val="-2"/>
          <w:sz w:val="24"/>
          <w:szCs w:val="24"/>
        </w:rPr>
        <w:t xml:space="preserve"> </w:t>
      </w:r>
      <w:r w:rsidRPr="006C6944">
        <w:rPr>
          <w:sz w:val="24"/>
          <w:szCs w:val="24"/>
        </w:rPr>
        <w:t>возраста (6</w:t>
      </w:r>
      <w:r w:rsidRPr="006C6944">
        <w:rPr>
          <w:spacing w:val="1"/>
          <w:sz w:val="24"/>
          <w:szCs w:val="24"/>
        </w:rPr>
        <w:t xml:space="preserve"> </w:t>
      </w:r>
      <w:r w:rsidRPr="006C6944">
        <w:rPr>
          <w:sz w:val="24"/>
          <w:szCs w:val="24"/>
        </w:rPr>
        <w:t>-</w:t>
      </w:r>
      <w:r w:rsidRPr="006C6944">
        <w:rPr>
          <w:spacing w:val="-3"/>
          <w:sz w:val="24"/>
          <w:szCs w:val="24"/>
        </w:rPr>
        <w:t xml:space="preserve"> </w:t>
      </w:r>
      <w:r w:rsidRPr="006C6944">
        <w:rPr>
          <w:sz w:val="24"/>
          <w:szCs w:val="24"/>
        </w:rPr>
        <w:t>7</w:t>
      </w:r>
      <w:r w:rsidRPr="006C6944">
        <w:rPr>
          <w:spacing w:val="1"/>
          <w:sz w:val="24"/>
          <w:szCs w:val="24"/>
        </w:rPr>
        <w:t xml:space="preserve"> </w:t>
      </w:r>
      <w:r w:rsidRPr="006C6944">
        <w:rPr>
          <w:sz w:val="24"/>
          <w:szCs w:val="24"/>
        </w:rPr>
        <w:t>лет).</w:t>
      </w:r>
    </w:p>
    <w:p w:rsidR="00DF36EF" w:rsidRPr="006C6944" w:rsidRDefault="00DF36EF" w:rsidP="00D43763">
      <w:pPr>
        <w:spacing w:line="241" w:lineRule="exact"/>
        <w:ind w:left="227"/>
        <w:jc w:val="both"/>
        <w:rPr>
          <w:sz w:val="24"/>
          <w:szCs w:val="24"/>
        </w:rPr>
      </w:pPr>
      <w:r w:rsidRPr="006C6944">
        <w:rPr>
          <w:sz w:val="24"/>
          <w:szCs w:val="24"/>
        </w:rPr>
        <w:t>Фильм</w:t>
      </w:r>
      <w:r w:rsidRPr="006C6944">
        <w:rPr>
          <w:spacing w:val="-1"/>
          <w:sz w:val="24"/>
          <w:szCs w:val="24"/>
        </w:rPr>
        <w:t xml:space="preserve"> </w:t>
      </w:r>
      <w:r w:rsidRPr="006C6944">
        <w:rPr>
          <w:sz w:val="24"/>
          <w:szCs w:val="24"/>
        </w:rPr>
        <w:t>"Малыш</w:t>
      </w:r>
      <w:r w:rsidRPr="006C6944">
        <w:rPr>
          <w:spacing w:val="-1"/>
          <w:sz w:val="24"/>
          <w:szCs w:val="24"/>
        </w:rPr>
        <w:t xml:space="preserve"> </w:t>
      </w:r>
      <w:r w:rsidRPr="006C6944">
        <w:rPr>
          <w:sz w:val="24"/>
          <w:szCs w:val="24"/>
        </w:rPr>
        <w:t>и</w:t>
      </w:r>
      <w:r w:rsidRPr="006C6944">
        <w:rPr>
          <w:spacing w:val="-3"/>
          <w:sz w:val="24"/>
          <w:szCs w:val="24"/>
        </w:rPr>
        <w:t xml:space="preserve"> </w:t>
      </w:r>
      <w:r w:rsidRPr="006C6944">
        <w:rPr>
          <w:sz w:val="24"/>
          <w:szCs w:val="24"/>
        </w:rPr>
        <w:t>Карлсон", студия</w:t>
      </w:r>
      <w:r w:rsidRPr="006C6944">
        <w:rPr>
          <w:spacing w:val="3"/>
          <w:sz w:val="24"/>
          <w:szCs w:val="24"/>
        </w:rPr>
        <w:t xml:space="preserve"> </w:t>
      </w:r>
      <w:r w:rsidRPr="006C6944">
        <w:rPr>
          <w:sz w:val="24"/>
          <w:szCs w:val="24"/>
        </w:rPr>
        <w:t>"Союзмультфильм",</w:t>
      </w:r>
      <w:r w:rsidRPr="006C6944">
        <w:rPr>
          <w:spacing w:val="-1"/>
          <w:sz w:val="24"/>
          <w:szCs w:val="24"/>
        </w:rPr>
        <w:t xml:space="preserve"> </w:t>
      </w:r>
      <w:r w:rsidRPr="006C6944">
        <w:rPr>
          <w:sz w:val="24"/>
          <w:szCs w:val="24"/>
        </w:rPr>
        <w:t>режиссер</w:t>
      </w:r>
      <w:r w:rsidRPr="006C6944">
        <w:rPr>
          <w:spacing w:val="-3"/>
          <w:sz w:val="24"/>
          <w:szCs w:val="24"/>
        </w:rPr>
        <w:t xml:space="preserve"> </w:t>
      </w:r>
      <w:r w:rsidRPr="006C6944">
        <w:rPr>
          <w:sz w:val="24"/>
          <w:szCs w:val="24"/>
        </w:rPr>
        <w:t>Б.</w:t>
      </w:r>
      <w:r w:rsidRPr="006C6944">
        <w:rPr>
          <w:spacing w:val="-4"/>
          <w:sz w:val="24"/>
          <w:szCs w:val="24"/>
        </w:rPr>
        <w:t xml:space="preserve"> </w:t>
      </w:r>
      <w:r w:rsidRPr="006C6944">
        <w:rPr>
          <w:sz w:val="24"/>
          <w:szCs w:val="24"/>
        </w:rPr>
        <w:t>Степанцев,</w:t>
      </w:r>
      <w:r w:rsidRPr="006C6944">
        <w:rPr>
          <w:spacing w:val="-4"/>
          <w:sz w:val="24"/>
          <w:szCs w:val="24"/>
        </w:rPr>
        <w:t xml:space="preserve"> </w:t>
      </w:r>
      <w:r w:rsidRPr="006C6944">
        <w:rPr>
          <w:sz w:val="24"/>
          <w:szCs w:val="24"/>
        </w:rPr>
        <w:t>1969.</w:t>
      </w:r>
    </w:p>
    <w:p w:rsidR="00DF36EF" w:rsidRPr="006C6944" w:rsidRDefault="00DF36EF" w:rsidP="00D43763">
      <w:pPr>
        <w:spacing w:before="1"/>
        <w:ind w:left="227" w:right="1182"/>
        <w:jc w:val="both"/>
        <w:rPr>
          <w:sz w:val="24"/>
          <w:szCs w:val="24"/>
        </w:rPr>
      </w:pPr>
      <w:r w:rsidRPr="006C6944">
        <w:rPr>
          <w:sz w:val="24"/>
          <w:szCs w:val="24"/>
        </w:rPr>
        <w:t>Фильм "Лягушка-путешественница", студия "Союзмультфильм", режиссеры В. Котеночкин, А. Трусов, 1965.</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"Варежка", студия</w:t>
      </w:r>
      <w:r w:rsidRPr="006C6944">
        <w:rPr>
          <w:spacing w:val="1"/>
          <w:sz w:val="24"/>
          <w:szCs w:val="24"/>
        </w:rPr>
        <w:t xml:space="preserve"> </w:t>
      </w:r>
      <w:r w:rsidRPr="006C6944">
        <w:rPr>
          <w:sz w:val="24"/>
          <w:szCs w:val="24"/>
        </w:rPr>
        <w:t>"Союзмультфильм", режиссер</w:t>
      </w:r>
      <w:r w:rsidRPr="006C6944">
        <w:rPr>
          <w:spacing w:val="-3"/>
          <w:sz w:val="24"/>
          <w:szCs w:val="24"/>
        </w:rPr>
        <w:t xml:space="preserve"> </w:t>
      </w:r>
      <w:r w:rsidRPr="006C6944">
        <w:rPr>
          <w:sz w:val="24"/>
          <w:szCs w:val="24"/>
        </w:rPr>
        <w:t>Р.</w:t>
      </w:r>
      <w:r w:rsidRPr="006C6944">
        <w:rPr>
          <w:spacing w:val="-4"/>
          <w:sz w:val="24"/>
          <w:szCs w:val="24"/>
        </w:rPr>
        <w:t xml:space="preserve"> </w:t>
      </w:r>
      <w:r w:rsidRPr="006C6944">
        <w:rPr>
          <w:sz w:val="24"/>
          <w:szCs w:val="24"/>
        </w:rPr>
        <w:t>Качанов,</w:t>
      </w:r>
      <w:r w:rsidRPr="006C6944">
        <w:rPr>
          <w:spacing w:val="-3"/>
          <w:sz w:val="24"/>
          <w:szCs w:val="24"/>
        </w:rPr>
        <w:t xml:space="preserve"> </w:t>
      </w:r>
      <w:r w:rsidRPr="006C6944">
        <w:rPr>
          <w:sz w:val="24"/>
          <w:szCs w:val="24"/>
        </w:rPr>
        <w:t>1967.</w:t>
      </w:r>
    </w:p>
    <w:p w:rsidR="00DF36EF" w:rsidRPr="006C6944" w:rsidRDefault="00DF36EF" w:rsidP="00D43763">
      <w:pPr>
        <w:spacing w:line="241" w:lineRule="exact"/>
        <w:ind w:left="227"/>
        <w:jc w:val="both"/>
        <w:rPr>
          <w:sz w:val="24"/>
          <w:szCs w:val="24"/>
        </w:rPr>
      </w:pPr>
      <w:r w:rsidRPr="006C6944">
        <w:rPr>
          <w:sz w:val="24"/>
          <w:szCs w:val="24"/>
        </w:rPr>
        <w:t>Фильм</w:t>
      </w:r>
      <w:r w:rsidRPr="006C6944">
        <w:rPr>
          <w:spacing w:val="-3"/>
          <w:sz w:val="24"/>
          <w:szCs w:val="24"/>
        </w:rPr>
        <w:t xml:space="preserve"> </w:t>
      </w:r>
      <w:r w:rsidRPr="006C6944">
        <w:rPr>
          <w:sz w:val="24"/>
          <w:szCs w:val="24"/>
        </w:rPr>
        <w:t>"Честное</w:t>
      </w:r>
      <w:r w:rsidRPr="006C6944">
        <w:rPr>
          <w:spacing w:val="-5"/>
          <w:sz w:val="24"/>
          <w:szCs w:val="24"/>
        </w:rPr>
        <w:t xml:space="preserve"> </w:t>
      </w:r>
      <w:r w:rsidRPr="006C6944">
        <w:rPr>
          <w:sz w:val="24"/>
          <w:szCs w:val="24"/>
        </w:rPr>
        <w:t>слово",</w:t>
      </w:r>
      <w:r w:rsidRPr="006C6944">
        <w:rPr>
          <w:spacing w:val="-3"/>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"Экран",</w:t>
      </w:r>
      <w:r w:rsidRPr="006C6944">
        <w:rPr>
          <w:spacing w:val="-2"/>
          <w:sz w:val="24"/>
          <w:szCs w:val="24"/>
        </w:rPr>
        <w:t xml:space="preserve"> </w:t>
      </w:r>
      <w:r w:rsidRPr="006C6944">
        <w:rPr>
          <w:sz w:val="24"/>
          <w:szCs w:val="24"/>
        </w:rPr>
        <w:t>режиссер</w:t>
      </w:r>
      <w:r w:rsidRPr="006C6944">
        <w:rPr>
          <w:spacing w:val="-3"/>
          <w:sz w:val="24"/>
          <w:szCs w:val="24"/>
        </w:rPr>
        <w:t xml:space="preserve"> </w:t>
      </w:r>
      <w:r w:rsidRPr="006C6944">
        <w:rPr>
          <w:sz w:val="24"/>
          <w:szCs w:val="24"/>
        </w:rPr>
        <w:t>М.</w:t>
      </w:r>
      <w:r w:rsidRPr="006C6944">
        <w:rPr>
          <w:spacing w:val="-5"/>
          <w:sz w:val="24"/>
          <w:szCs w:val="24"/>
        </w:rPr>
        <w:t xml:space="preserve"> </w:t>
      </w:r>
      <w:r w:rsidRPr="006C6944">
        <w:rPr>
          <w:sz w:val="24"/>
          <w:szCs w:val="24"/>
        </w:rPr>
        <w:t>Новогрудская,</w:t>
      </w:r>
      <w:r w:rsidRPr="006C6944">
        <w:rPr>
          <w:spacing w:val="-2"/>
          <w:sz w:val="24"/>
          <w:szCs w:val="24"/>
        </w:rPr>
        <w:t xml:space="preserve"> </w:t>
      </w:r>
      <w:r w:rsidRPr="006C6944">
        <w:rPr>
          <w:sz w:val="24"/>
          <w:szCs w:val="24"/>
        </w:rPr>
        <w:t>1978.</w:t>
      </w:r>
    </w:p>
    <w:p w:rsidR="00DF36EF" w:rsidRPr="006C6944" w:rsidRDefault="00DF36EF" w:rsidP="00D43763">
      <w:pPr>
        <w:spacing w:before="1" w:line="241" w:lineRule="exact"/>
        <w:ind w:left="227"/>
        <w:jc w:val="both"/>
        <w:rPr>
          <w:sz w:val="24"/>
          <w:szCs w:val="24"/>
        </w:rPr>
      </w:pPr>
      <w:r w:rsidRPr="006C6944">
        <w:rPr>
          <w:sz w:val="24"/>
          <w:szCs w:val="24"/>
        </w:rPr>
        <w:t>Фильм</w:t>
      </w:r>
      <w:r w:rsidRPr="006C6944">
        <w:rPr>
          <w:spacing w:val="-3"/>
          <w:sz w:val="24"/>
          <w:szCs w:val="24"/>
        </w:rPr>
        <w:t xml:space="preserve"> </w:t>
      </w:r>
      <w:r w:rsidRPr="006C6944">
        <w:rPr>
          <w:sz w:val="24"/>
          <w:szCs w:val="24"/>
        </w:rPr>
        <w:t>"Вовка</w:t>
      </w:r>
      <w:r w:rsidRPr="006C6944">
        <w:rPr>
          <w:spacing w:val="-4"/>
          <w:sz w:val="24"/>
          <w:szCs w:val="24"/>
        </w:rPr>
        <w:t xml:space="preserve"> </w:t>
      </w:r>
      <w:r w:rsidRPr="006C6944">
        <w:rPr>
          <w:sz w:val="24"/>
          <w:szCs w:val="24"/>
        </w:rPr>
        <w:t>в</w:t>
      </w:r>
      <w:r w:rsidRPr="006C6944">
        <w:rPr>
          <w:spacing w:val="-2"/>
          <w:sz w:val="24"/>
          <w:szCs w:val="24"/>
        </w:rPr>
        <w:t xml:space="preserve"> </w:t>
      </w:r>
      <w:r w:rsidRPr="006C6944">
        <w:rPr>
          <w:sz w:val="24"/>
          <w:szCs w:val="24"/>
        </w:rPr>
        <w:t>тридевятом</w:t>
      </w:r>
      <w:r w:rsidRPr="006C6944">
        <w:rPr>
          <w:spacing w:val="-2"/>
          <w:sz w:val="24"/>
          <w:szCs w:val="24"/>
        </w:rPr>
        <w:t xml:space="preserve"> </w:t>
      </w:r>
      <w:r w:rsidRPr="006C6944">
        <w:rPr>
          <w:sz w:val="24"/>
          <w:szCs w:val="24"/>
        </w:rPr>
        <w:t>царстве",</w:t>
      </w:r>
      <w:r w:rsidRPr="006C6944">
        <w:rPr>
          <w:spacing w:val="-3"/>
          <w:sz w:val="24"/>
          <w:szCs w:val="24"/>
        </w:rPr>
        <w:t xml:space="preserve"> </w:t>
      </w:r>
      <w:r w:rsidRPr="006C6944">
        <w:rPr>
          <w:sz w:val="24"/>
          <w:szCs w:val="24"/>
        </w:rPr>
        <w:t>студия</w:t>
      </w:r>
      <w:r w:rsidRPr="006C6944">
        <w:rPr>
          <w:spacing w:val="-3"/>
          <w:sz w:val="24"/>
          <w:szCs w:val="24"/>
        </w:rPr>
        <w:t xml:space="preserve"> </w:t>
      </w:r>
      <w:r w:rsidRPr="006C6944">
        <w:rPr>
          <w:sz w:val="24"/>
          <w:szCs w:val="24"/>
        </w:rPr>
        <w:t>"Союзмультфильм",</w:t>
      </w:r>
      <w:r w:rsidRPr="006C6944">
        <w:rPr>
          <w:spacing w:val="-3"/>
          <w:sz w:val="24"/>
          <w:szCs w:val="24"/>
        </w:rPr>
        <w:t xml:space="preserve"> </w:t>
      </w:r>
      <w:r w:rsidRPr="006C6944">
        <w:rPr>
          <w:sz w:val="24"/>
          <w:szCs w:val="24"/>
        </w:rPr>
        <w:t>режиссер</w:t>
      </w:r>
      <w:r w:rsidRPr="006C6944">
        <w:rPr>
          <w:spacing w:val="-5"/>
          <w:sz w:val="24"/>
          <w:szCs w:val="24"/>
        </w:rPr>
        <w:t xml:space="preserve"> </w:t>
      </w:r>
      <w:r w:rsidRPr="006C6944">
        <w:rPr>
          <w:sz w:val="24"/>
          <w:szCs w:val="24"/>
        </w:rPr>
        <w:t>Б.</w:t>
      </w:r>
      <w:r w:rsidRPr="006C6944">
        <w:rPr>
          <w:spacing w:val="-5"/>
          <w:sz w:val="24"/>
          <w:szCs w:val="24"/>
        </w:rPr>
        <w:t xml:space="preserve"> </w:t>
      </w:r>
      <w:r w:rsidRPr="006C6944">
        <w:rPr>
          <w:sz w:val="24"/>
          <w:szCs w:val="24"/>
        </w:rPr>
        <w:t>Степанцев,</w:t>
      </w:r>
      <w:r w:rsidRPr="006C6944">
        <w:rPr>
          <w:spacing w:val="-3"/>
          <w:sz w:val="24"/>
          <w:szCs w:val="24"/>
        </w:rPr>
        <w:t xml:space="preserve"> </w:t>
      </w:r>
      <w:r w:rsidRPr="006C6944">
        <w:rPr>
          <w:sz w:val="24"/>
          <w:szCs w:val="24"/>
        </w:rPr>
        <w:t>1965.</w:t>
      </w:r>
    </w:p>
    <w:p w:rsidR="00DF36EF" w:rsidRPr="006C6944" w:rsidRDefault="00DF36EF" w:rsidP="00D43763">
      <w:pPr>
        <w:ind w:left="227" w:right="580"/>
        <w:jc w:val="both"/>
        <w:rPr>
          <w:sz w:val="24"/>
          <w:szCs w:val="24"/>
        </w:rPr>
      </w:pPr>
      <w:r w:rsidRPr="006C6944">
        <w:rPr>
          <w:sz w:val="24"/>
          <w:szCs w:val="24"/>
        </w:rPr>
        <w:t>Фильм "Заколдованный мальчик", студия "Союзмультфильм", режиссер А. Снежко-Блоцкая, В. Полковников, 1955.</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"Золотая</w:t>
      </w:r>
      <w:r w:rsidRPr="006C6944">
        <w:rPr>
          <w:spacing w:val="-1"/>
          <w:sz w:val="24"/>
          <w:szCs w:val="24"/>
        </w:rPr>
        <w:t xml:space="preserve"> </w:t>
      </w:r>
      <w:r w:rsidRPr="006C6944">
        <w:rPr>
          <w:sz w:val="24"/>
          <w:szCs w:val="24"/>
        </w:rPr>
        <w:t>антилопа", студия</w:t>
      </w:r>
      <w:r w:rsidRPr="006C6944">
        <w:rPr>
          <w:spacing w:val="-2"/>
          <w:sz w:val="24"/>
          <w:szCs w:val="24"/>
        </w:rPr>
        <w:t xml:space="preserve"> </w:t>
      </w:r>
      <w:r w:rsidRPr="006C6944">
        <w:rPr>
          <w:sz w:val="24"/>
          <w:szCs w:val="24"/>
        </w:rPr>
        <w:t>"Союзмультфильм", режиссер</w:t>
      </w:r>
      <w:r w:rsidRPr="006C6944">
        <w:rPr>
          <w:spacing w:val="-3"/>
          <w:sz w:val="24"/>
          <w:szCs w:val="24"/>
        </w:rPr>
        <w:t xml:space="preserve"> </w:t>
      </w:r>
      <w:r w:rsidRPr="006C6944">
        <w:rPr>
          <w:sz w:val="24"/>
          <w:szCs w:val="24"/>
        </w:rPr>
        <w:t>Л.</w:t>
      </w:r>
      <w:r w:rsidRPr="006C6944">
        <w:rPr>
          <w:spacing w:val="-3"/>
          <w:sz w:val="24"/>
          <w:szCs w:val="24"/>
        </w:rPr>
        <w:t xml:space="preserve"> </w:t>
      </w:r>
      <w:r w:rsidRPr="006C6944">
        <w:rPr>
          <w:sz w:val="24"/>
          <w:szCs w:val="24"/>
        </w:rPr>
        <w:t>Атаманов,</w:t>
      </w:r>
      <w:r w:rsidRPr="006C6944">
        <w:rPr>
          <w:spacing w:val="-1"/>
          <w:sz w:val="24"/>
          <w:szCs w:val="24"/>
        </w:rPr>
        <w:t xml:space="preserve"> </w:t>
      </w:r>
      <w:r w:rsidRPr="006C6944">
        <w:rPr>
          <w:sz w:val="24"/>
          <w:szCs w:val="24"/>
        </w:rPr>
        <w:t>1954.</w:t>
      </w:r>
    </w:p>
    <w:p w:rsidR="00DF36EF" w:rsidRPr="006C6944" w:rsidRDefault="00DF36EF" w:rsidP="00D43763">
      <w:pPr>
        <w:spacing w:before="1" w:line="241" w:lineRule="exact"/>
        <w:ind w:left="227"/>
        <w:jc w:val="both"/>
        <w:rPr>
          <w:sz w:val="24"/>
          <w:szCs w:val="24"/>
        </w:rPr>
      </w:pPr>
      <w:r w:rsidRPr="006C6944">
        <w:rPr>
          <w:sz w:val="24"/>
          <w:szCs w:val="24"/>
        </w:rPr>
        <w:t>Фильм</w:t>
      </w:r>
      <w:r w:rsidRPr="006C6944">
        <w:rPr>
          <w:spacing w:val="-3"/>
          <w:sz w:val="24"/>
          <w:szCs w:val="24"/>
        </w:rPr>
        <w:t xml:space="preserve"> </w:t>
      </w:r>
      <w:r w:rsidRPr="006C6944">
        <w:rPr>
          <w:sz w:val="24"/>
          <w:szCs w:val="24"/>
        </w:rPr>
        <w:t>"Бременские</w:t>
      </w:r>
      <w:r w:rsidRPr="006C6944">
        <w:rPr>
          <w:spacing w:val="-2"/>
          <w:sz w:val="24"/>
          <w:szCs w:val="24"/>
        </w:rPr>
        <w:t xml:space="preserve"> </w:t>
      </w:r>
      <w:r w:rsidRPr="006C6944">
        <w:rPr>
          <w:sz w:val="24"/>
          <w:szCs w:val="24"/>
        </w:rPr>
        <w:t>музыканты",</w:t>
      </w:r>
      <w:r w:rsidRPr="006C6944">
        <w:rPr>
          <w:spacing w:val="-2"/>
          <w:sz w:val="24"/>
          <w:szCs w:val="24"/>
        </w:rPr>
        <w:t xml:space="preserve"> </w:t>
      </w:r>
      <w:r w:rsidRPr="006C6944">
        <w:rPr>
          <w:sz w:val="24"/>
          <w:szCs w:val="24"/>
        </w:rPr>
        <w:t>студия</w:t>
      </w:r>
      <w:r w:rsidRPr="006C6944">
        <w:rPr>
          <w:spacing w:val="-4"/>
          <w:sz w:val="24"/>
          <w:szCs w:val="24"/>
        </w:rPr>
        <w:t xml:space="preserve"> </w:t>
      </w:r>
      <w:r w:rsidRPr="006C6944">
        <w:rPr>
          <w:sz w:val="24"/>
          <w:szCs w:val="24"/>
        </w:rPr>
        <w:t>"Союзмультфильм",</w:t>
      </w:r>
      <w:r w:rsidRPr="006C6944">
        <w:rPr>
          <w:spacing w:val="-2"/>
          <w:sz w:val="24"/>
          <w:szCs w:val="24"/>
        </w:rPr>
        <w:t xml:space="preserve"> </w:t>
      </w:r>
      <w:r w:rsidRPr="006C6944">
        <w:rPr>
          <w:sz w:val="24"/>
          <w:szCs w:val="24"/>
        </w:rPr>
        <w:t>режиссер</w:t>
      </w:r>
      <w:r w:rsidRPr="006C6944">
        <w:rPr>
          <w:spacing w:val="-5"/>
          <w:sz w:val="24"/>
          <w:szCs w:val="24"/>
        </w:rPr>
        <w:t xml:space="preserve"> </w:t>
      </w:r>
      <w:r w:rsidRPr="006C6944">
        <w:rPr>
          <w:sz w:val="24"/>
          <w:szCs w:val="24"/>
        </w:rPr>
        <w:t>И.</w:t>
      </w:r>
      <w:r w:rsidRPr="006C6944">
        <w:rPr>
          <w:spacing w:val="-5"/>
          <w:sz w:val="24"/>
          <w:szCs w:val="24"/>
        </w:rPr>
        <w:t xml:space="preserve"> </w:t>
      </w:r>
      <w:r w:rsidRPr="006C6944">
        <w:rPr>
          <w:sz w:val="24"/>
          <w:szCs w:val="24"/>
        </w:rPr>
        <w:t>Ковалевская,</w:t>
      </w:r>
      <w:r w:rsidRPr="006C6944">
        <w:rPr>
          <w:spacing w:val="-3"/>
          <w:sz w:val="24"/>
          <w:szCs w:val="24"/>
        </w:rPr>
        <w:t xml:space="preserve"> </w:t>
      </w:r>
      <w:r w:rsidRPr="006C6944">
        <w:rPr>
          <w:sz w:val="24"/>
          <w:szCs w:val="24"/>
        </w:rPr>
        <w:t>1969.</w:t>
      </w:r>
    </w:p>
    <w:p w:rsidR="00DF36EF" w:rsidRPr="006C6944" w:rsidRDefault="00DF36EF" w:rsidP="00D43763">
      <w:pPr>
        <w:ind w:left="227" w:right="1909"/>
        <w:jc w:val="both"/>
        <w:rPr>
          <w:sz w:val="24"/>
          <w:szCs w:val="24"/>
        </w:rPr>
      </w:pPr>
      <w:r w:rsidRPr="006C6944">
        <w:rPr>
          <w:sz w:val="24"/>
          <w:szCs w:val="24"/>
        </w:rPr>
        <w:t>Фильм "Двенадцать месяцев", студия "Союзмультфильм", режиссер И. Иванов-Вано, М. Ботов, 1956.</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"Ежик</w:t>
      </w:r>
      <w:r w:rsidRPr="006C6944">
        <w:rPr>
          <w:spacing w:val="-2"/>
          <w:sz w:val="24"/>
          <w:szCs w:val="24"/>
        </w:rPr>
        <w:t xml:space="preserve"> </w:t>
      </w:r>
      <w:r w:rsidRPr="006C6944">
        <w:rPr>
          <w:sz w:val="24"/>
          <w:szCs w:val="24"/>
        </w:rPr>
        <w:t>в</w:t>
      </w:r>
      <w:r w:rsidRPr="006C6944">
        <w:rPr>
          <w:spacing w:val="1"/>
          <w:sz w:val="24"/>
          <w:szCs w:val="24"/>
        </w:rPr>
        <w:t xml:space="preserve"> </w:t>
      </w:r>
      <w:r w:rsidRPr="006C6944">
        <w:rPr>
          <w:sz w:val="24"/>
          <w:szCs w:val="24"/>
        </w:rPr>
        <w:t>тумане",</w:t>
      </w:r>
      <w:r w:rsidRPr="006C6944">
        <w:rPr>
          <w:spacing w:val="-1"/>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"Союзмультфильм", режиссер</w:t>
      </w:r>
      <w:r w:rsidRPr="006C6944">
        <w:rPr>
          <w:spacing w:val="-1"/>
          <w:sz w:val="24"/>
          <w:szCs w:val="24"/>
        </w:rPr>
        <w:t xml:space="preserve"> </w:t>
      </w:r>
      <w:r w:rsidRPr="006C6944">
        <w:rPr>
          <w:sz w:val="24"/>
          <w:szCs w:val="24"/>
        </w:rPr>
        <w:t>Ю.</w:t>
      </w:r>
      <w:r w:rsidRPr="006C6944">
        <w:rPr>
          <w:spacing w:val="-3"/>
          <w:sz w:val="24"/>
          <w:szCs w:val="24"/>
        </w:rPr>
        <w:t xml:space="preserve"> </w:t>
      </w:r>
      <w:r w:rsidRPr="006C6944">
        <w:rPr>
          <w:sz w:val="24"/>
          <w:szCs w:val="24"/>
        </w:rPr>
        <w:t>Норштейн,</w:t>
      </w:r>
      <w:r w:rsidRPr="006C6944">
        <w:rPr>
          <w:spacing w:val="-3"/>
          <w:sz w:val="24"/>
          <w:szCs w:val="24"/>
        </w:rPr>
        <w:t xml:space="preserve"> </w:t>
      </w:r>
      <w:r w:rsidRPr="006C6944">
        <w:rPr>
          <w:sz w:val="24"/>
          <w:szCs w:val="24"/>
        </w:rPr>
        <w:t>1975.</w:t>
      </w:r>
    </w:p>
    <w:p w:rsidR="00DF36EF" w:rsidRPr="006C6944" w:rsidRDefault="00DF36EF" w:rsidP="00D43763">
      <w:pPr>
        <w:spacing w:before="1"/>
        <w:ind w:left="227" w:right="2972"/>
        <w:jc w:val="both"/>
        <w:rPr>
          <w:sz w:val="24"/>
          <w:szCs w:val="24"/>
        </w:rPr>
      </w:pPr>
      <w:r w:rsidRPr="006C6944">
        <w:rPr>
          <w:sz w:val="24"/>
          <w:szCs w:val="24"/>
        </w:rPr>
        <w:t>Фильм "Девочка и дельфин", студия "Союзмультфильм", режиссер Р. Зельма, 1979.</w:t>
      </w:r>
      <w:r w:rsidRPr="006C6944">
        <w:rPr>
          <w:spacing w:val="1"/>
          <w:sz w:val="24"/>
          <w:szCs w:val="24"/>
        </w:rPr>
        <w:t xml:space="preserve"> </w:t>
      </w:r>
      <w:r w:rsidRPr="006C6944">
        <w:rPr>
          <w:sz w:val="24"/>
          <w:szCs w:val="24"/>
        </w:rPr>
        <w:t>Фильм "Верните Рекса", студия "Союзмультфильм", режиссер В. Пекарь, В. Попов. 1975.</w:t>
      </w:r>
      <w:r w:rsidRPr="006C6944">
        <w:rPr>
          <w:spacing w:val="-50"/>
          <w:sz w:val="24"/>
          <w:szCs w:val="24"/>
        </w:rPr>
        <w:t xml:space="preserve"> </w:t>
      </w:r>
      <w:r w:rsidRPr="006C6944">
        <w:rPr>
          <w:sz w:val="24"/>
          <w:szCs w:val="24"/>
        </w:rPr>
        <w:t>Фильм</w:t>
      </w:r>
      <w:r w:rsidRPr="006C6944">
        <w:rPr>
          <w:spacing w:val="-1"/>
          <w:sz w:val="24"/>
          <w:szCs w:val="24"/>
        </w:rPr>
        <w:t xml:space="preserve"> </w:t>
      </w:r>
      <w:r w:rsidRPr="006C6944">
        <w:rPr>
          <w:sz w:val="24"/>
          <w:szCs w:val="24"/>
        </w:rPr>
        <w:t>"Сказка</w:t>
      </w:r>
      <w:r w:rsidRPr="006C6944">
        <w:rPr>
          <w:spacing w:val="-1"/>
          <w:sz w:val="24"/>
          <w:szCs w:val="24"/>
        </w:rPr>
        <w:t xml:space="preserve"> </w:t>
      </w:r>
      <w:r w:rsidRPr="006C6944">
        <w:rPr>
          <w:sz w:val="24"/>
          <w:szCs w:val="24"/>
        </w:rPr>
        <w:t>сказок",</w:t>
      </w:r>
      <w:r w:rsidRPr="006C6944">
        <w:rPr>
          <w:spacing w:val="-1"/>
          <w:sz w:val="24"/>
          <w:szCs w:val="24"/>
        </w:rPr>
        <w:t xml:space="preserve"> </w:t>
      </w:r>
      <w:r w:rsidRPr="006C6944">
        <w:rPr>
          <w:sz w:val="24"/>
          <w:szCs w:val="24"/>
        </w:rPr>
        <w:t>студия</w:t>
      </w:r>
      <w:r w:rsidRPr="006C6944">
        <w:rPr>
          <w:spacing w:val="1"/>
          <w:sz w:val="24"/>
          <w:szCs w:val="24"/>
        </w:rPr>
        <w:t xml:space="preserve"> </w:t>
      </w:r>
      <w:r w:rsidRPr="006C6944">
        <w:rPr>
          <w:sz w:val="24"/>
          <w:szCs w:val="24"/>
        </w:rPr>
        <w:t>"Союзмультфильм",</w:t>
      </w:r>
      <w:r w:rsidRPr="006C6944">
        <w:rPr>
          <w:spacing w:val="-1"/>
          <w:sz w:val="24"/>
          <w:szCs w:val="24"/>
        </w:rPr>
        <w:t xml:space="preserve"> </w:t>
      </w:r>
      <w:r w:rsidRPr="006C6944">
        <w:rPr>
          <w:sz w:val="24"/>
          <w:szCs w:val="24"/>
        </w:rPr>
        <w:t>режиссер</w:t>
      </w:r>
      <w:r w:rsidRPr="006C6944">
        <w:rPr>
          <w:spacing w:val="-1"/>
          <w:sz w:val="24"/>
          <w:szCs w:val="24"/>
        </w:rPr>
        <w:t xml:space="preserve"> </w:t>
      </w:r>
      <w:r w:rsidRPr="006C6944">
        <w:rPr>
          <w:sz w:val="24"/>
          <w:szCs w:val="24"/>
        </w:rPr>
        <w:t>Ю.</w:t>
      </w:r>
      <w:r w:rsidRPr="006C6944">
        <w:rPr>
          <w:spacing w:val="-3"/>
          <w:sz w:val="24"/>
          <w:szCs w:val="24"/>
        </w:rPr>
        <w:t xml:space="preserve"> </w:t>
      </w:r>
      <w:r w:rsidRPr="006C6944">
        <w:rPr>
          <w:sz w:val="24"/>
          <w:szCs w:val="24"/>
        </w:rPr>
        <w:t>Норштейн,</w:t>
      </w:r>
      <w:r w:rsidRPr="006C6944">
        <w:rPr>
          <w:spacing w:val="-4"/>
          <w:sz w:val="24"/>
          <w:szCs w:val="24"/>
        </w:rPr>
        <w:t xml:space="preserve"> </w:t>
      </w:r>
      <w:r w:rsidRPr="006C6944">
        <w:rPr>
          <w:sz w:val="24"/>
          <w:szCs w:val="24"/>
        </w:rPr>
        <w:t>1979.</w:t>
      </w:r>
    </w:p>
    <w:p w:rsidR="00DF36EF" w:rsidRPr="006C6944" w:rsidRDefault="00DF36EF" w:rsidP="00D43763">
      <w:pPr>
        <w:spacing w:line="242" w:lineRule="auto"/>
        <w:ind w:left="227"/>
        <w:jc w:val="both"/>
        <w:rPr>
          <w:sz w:val="24"/>
          <w:szCs w:val="24"/>
        </w:rPr>
      </w:pPr>
      <w:r w:rsidRPr="006C6944">
        <w:rPr>
          <w:sz w:val="24"/>
          <w:szCs w:val="24"/>
        </w:rPr>
        <w:t>Фильм</w:t>
      </w:r>
      <w:r w:rsidRPr="006C6944">
        <w:rPr>
          <w:spacing w:val="-6"/>
          <w:sz w:val="24"/>
          <w:szCs w:val="24"/>
        </w:rPr>
        <w:t xml:space="preserve"> </w:t>
      </w:r>
      <w:r w:rsidRPr="006C6944">
        <w:rPr>
          <w:sz w:val="24"/>
          <w:szCs w:val="24"/>
        </w:rPr>
        <w:t>Сериал</w:t>
      </w:r>
      <w:r w:rsidRPr="006C6944">
        <w:rPr>
          <w:spacing w:val="-6"/>
          <w:sz w:val="24"/>
          <w:szCs w:val="24"/>
        </w:rPr>
        <w:t xml:space="preserve"> </w:t>
      </w:r>
      <w:r w:rsidRPr="006C6944">
        <w:rPr>
          <w:sz w:val="24"/>
          <w:szCs w:val="24"/>
        </w:rPr>
        <w:t>"Простоквашино"</w:t>
      </w:r>
      <w:r w:rsidRPr="006C6944">
        <w:rPr>
          <w:spacing w:val="-5"/>
          <w:sz w:val="24"/>
          <w:szCs w:val="24"/>
        </w:rPr>
        <w:t xml:space="preserve"> </w:t>
      </w:r>
      <w:r w:rsidRPr="006C6944">
        <w:rPr>
          <w:sz w:val="24"/>
          <w:szCs w:val="24"/>
        </w:rPr>
        <w:t>и</w:t>
      </w:r>
      <w:r w:rsidRPr="006C6944">
        <w:rPr>
          <w:spacing w:val="-6"/>
          <w:sz w:val="24"/>
          <w:szCs w:val="24"/>
        </w:rPr>
        <w:t xml:space="preserve"> </w:t>
      </w:r>
      <w:r w:rsidRPr="006C6944">
        <w:rPr>
          <w:sz w:val="24"/>
          <w:szCs w:val="24"/>
        </w:rPr>
        <w:t>"Возвращение</w:t>
      </w:r>
      <w:r w:rsidRPr="006C6944">
        <w:rPr>
          <w:spacing w:val="-6"/>
          <w:sz w:val="24"/>
          <w:szCs w:val="24"/>
        </w:rPr>
        <w:t xml:space="preserve"> </w:t>
      </w:r>
      <w:r w:rsidRPr="006C6944">
        <w:rPr>
          <w:sz w:val="24"/>
          <w:szCs w:val="24"/>
        </w:rPr>
        <w:t>в</w:t>
      </w:r>
      <w:r w:rsidRPr="006C6944">
        <w:rPr>
          <w:spacing w:val="-5"/>
          <w:sz w:val="24"/>
          <w:szCs w:val="24"/>
        </w:rPr>
        <w:t xml:space="preserve"> </w:t>
      </w:r>
      <w:r w:rsidRPr="006C6944">
        <w:rPr>
          <w:sz w:val="24"/>
          <w:szCs w:val="24"/>
        </w:rPr>
        <w:t>Простоквашино"</w:t>
      </w:r>
      <w:r w:rsidRPr="006C6944">
        <w:rPr>
          <w:spacing w:val="-6"/>
          <w:sz w:val="24"/>
          <w:szCs w:val="24"/>
        </w:rPr>
        <w:t xml:space="preserve"> </w:t>
      </w:r>
      <w:r w:rsidRPr="006C6944">
        <w:rPr>
          <w:sz w:val="24"/>
          <w:szCs w:val="24"/>
        </w:rPr>
        <w:t>(2</w:t>
      </w:r>
      <w:r w:rsidRPr="006C6944">
        <w:rPr>
          <w:spacing w:val="-6"/>
          <w:sz w:val="24"/>
          <w:szCs w:val="24"/>
        </w:rPr>
        <w:t xml:space="preserve"> </w:t>
      </w:r>
      <w:r w:rsidRPr="006C6944">
        <w:rPr>
          <w:sz w:val="24"/>
          <w:szCs w:val="24"/>
        </w:rPr>
        <w:t>сезона),</w:t>
      </w:r>
      <w:r w:rsidRPr="006C6944">
        <w:rPr>
          <w:spacing w:val="-6"/>
          <w:sz w:val="24"/>
          <w:szCs w:val="24"/>
        </w:rPr>
        <w:t xml:space="preserve"> </w:t>
      </w:r>
      <w:r w:rsidRPr="006C6944">
        <w:rPr>
          <w:sz w:val="24"/>
          <w:szCs w:val="24"/>
        </w:rPr>
        <w:t>студия</w:t>
      </w:r>
      <w:r w:rsidRPr="006C6944">
        <w:rPr>
          <w:spacing w:val="-4"/>
          <w:sz w:val="24"/>
          <w:szCs w:val="24"/>
        </w:rPr>
        <w:t xml:space="preserve"> </w:t>
      </w:r>
      <w:r w:rsidRPr="006C6944">
        <w:rPr>
          <w:sz w:val="24"/>
          <w:szCs w:val="24"/>
        </w:rPr>
        <w:t>"Союзмультфильм",</w:t>
      </w:r>
      <w:r w:rsidRPr="006C6944">
        <w:rPr>
          <w:spacing w:val="-4"/>
          <w:sz w:val="24"/>
          <w:szCs w:val="24"/>
        </w:rPr>
        <w:t xml:space="preserve"> </w:t>
      </w:r>
      <w:r w:rsidRPr="006C6944">
        <w:rPr>
          <w:sz w:val="24"/>
          <w:szCs w:val="24"/>
        </w:rPr>
        <w:t>режиссеры:</w:t>
      </w:r>
      <w:r w:rsidRPr="006C6944">
        <w:rPr>
          <w:spacing w:val="-50"/>
          <w:sz w:val="24"/>
          <w:szCs w:val="24"/>
        </w:rPr>
        <w:t xml:space="preserve"> </w:t>
      </w:r>
      <w:r w:rsidRPr="006C6944">
        <w:rPr>
          <w:sz w:val="24"/>
          <w:szCs w:val="24"/>
        </w:rPr>
        <w:t>коллектив авторов, 2018.</w:t>
      </w:r>
    </w:p>
    <w:p w:rsidR="00DF36EF" w:rsidRPr="006C6944" w:rsidRDefault="00DF36EF" w:rsidP="00D43763">
      <w:pPr>
        <w:ind w:left="227" w:right="3179"/>
        <w:jc w:val="both"/>
        <w:rPr>
          <w:sz w:val="24"/>
          <w:szCs w:val="24"/>
        </w:rPr>
      </w:pPr>
      <w:r w:rsidRPr="006C6944">
        <w:rPr>
          <w:sz w:val="24"/>
          <w:szCs w:val="24"/>
        </w:rPr>
        <w:t>Сериал "Смешарики", студии "Петербург", "Мастерфильм", коллектив авторов, 2004.</w:t>
      </w:r>
      <w:r w:rsidRPr="006C6944">
        <w:rPr>
          <w:spacing w:val="1"/>
          <w:sz w:val="24"/>
          <w:szCs w:val="24"/>
        </w:rPr>
        <w:t xml:space="preserve"> </w:t>
      </w:r>
      <w:r w:rsidRPr="006C6944">
        <w:rPr>
          <w:sz w:val="24"/>
          <w:szCs w:val="24"/>
        </w:rPr>
        <w:t>Сериал "Малышарики", студии "Петербург", "Мастерфильм", коллектив авторов, 2015.</w:t>
      </w:r>
      <w:r w:rsidRPr="006C6944">
        <w:rPr>
          <w:spacing w:val="-50"/>
          <w:sz w:val="24"/>
          <w:szCs w:val="24"/>
        </w:rPr>
        <w:t xml:space="preserve"> </w:t>
      </w:r>
      <w:r w:rsidRPr="006C6944">
        <w:rPr>
          <w:sz w:val="24"/>
          <w:szCs w:val="24"/>
        </w:rPr>
        <w:t>Сериал</w:t>
      </w:r>
      <w:r w:rsidRPr="006C6944">
        <w:rPr>
          <w:spacing w:val="-1"/>
          <w:sz w:val="24"/>
          <w:szCs w:val="24"/>
        </w:rPr>
        <w:t xml:space="preserve"> </w:t>
      </w:r>
      <w:r w:rsidRPr="006C6944">
        <w:rPr>
          <w:sz w:val="24"/>
          <w:szCs w:val="24"/>
        </w:rPr>
        <w:t>"Домовенок</w:t>
      </w:r>
      <w:r w:rsidRPr="006C6944">
        <w:rPr>
          <w:spacing w:val="-3"/>
          <w:sz w:val="24"/>
          <w:szCs w:val="24"/>
        </w:rPr>
        <w:t xml:space="preserve"> </w:t>
      </w:r>
      <w:r w:rsidRPr="006C6944">
        <w:rPr>
          <w:sz w:val="24"/>
          <w:szCs w:val="24"/>
        </w:rPr>
        <w:t>Кузя",</w:t>
      </w:r>
      <w:r w:rsidRPr="006C6944">
        <w:rPr>
          <w:spacing w:val="1"/>
          <w:sz w:val="24"/>
          <w:szCs w:val="24"/>
        </w:rPr>
        <w:t xml:space="preserve"> </w:t>
      </w:r>
      <w:r w:rsidRPr="006C6944">
        <w:rPr>
          <w:sz w:val="24"/>
          <w:szCs w:val="24"/>
        </w:rPr>
        <w:t>студия</w:t>
      </w:r>
      <w:r w:rsidRPr="006C6944">
        <w:rPr>
          <w:spacing w:val="-2"/>
          <w:sz w:val="24"/>
          <w:szCs w:val="24"/>
        </w:rPr>
        <w:t xml:space="preserve"> </w:t>
      </w:r>
      <w:r w:rsidRPr="006C6944">
        <w:rPr>
          <w:sz w:val="24"/>
          <w:szCs w:val="24"/>
        </w:rPr>
        <w:t>ТО "Экран",</w:t>
      </w:r>
      <w:r w:rsidRPr="006C6944">
        <w:rPr>
          <w:spacing w:val="-1"/>
          <w:sz w:val="24"/>
          <w:szCs w:val="24"/>
        </w:rPr>
        <w:t xml:space="preserve"> </w:t>
      </w:r>
      <w:r w:rsidRPr="006C6944">
        <w:rPr>
          <w:sz w:val="24"/>
          <w:szCs w:val="24"/>
        </w:rPr>
        <w:t>режиссер</w:t>
      </w:r>
      <w:r w:rsidRPr="006C6944">
        <w:rPr>
          <w:spacing w:val="-1"/>
          <w:sz w:val="24"/>
          <w:szCs w:val="24"/>
        </w:rPr>
        <w:t xml:space="preserve"> </w:t>
      </w:r>
      <w:r w:rsidRPr="006C6944">
        <w:rPr>
          <w:sz w:val="24"/>
          <w:szCs w:val="24"/>
        </w:rPr>
        <w:t>А. Зябликова,</w:t>
      </w:r>
      <w:r w:rsidRPr="006C6944">
        <w:rPr>
          <w:spacing w:val="-4"/>
          <w:sz w:val="24"/>
          <w:szCs w:val="24"/>
        </w:rPr>
        <w:t xml:space="preserve"> </w:t>
      </w:r>
      <w:r w:rsidRPr="006C6944">
        <w:rPr>
          <w:sz w:val="24"/>
          <w:szCs w:val="24"/>
        </w:rPr>
        <w:t>2000 -</w:t>
      </w:r>
      <w:r w:rsidRPr="006C6944">
        <w:rPr>
          <w:spacing w:val="-4"/>
          <w:sz w:val="24"/>
          <w:szCs w:val="24"/>
        </w:rPr>
        <w:t xml:space="preserve"> </w:t>
      </w:r>
      <w:r w:rsidRPr="006C6944">
        <w:rPr>
          <w:sz w:val="24"/>
          <w:szCs w:val="24"/>
        </w:rPr>
        <w:t>2002.</w:t>
      </w:r>
    </w:p>
    <w:p w:rsidR="00DF36EF" w:rsidRPr="006C6944" w:rsidRDefault="00DF36EF" w:rsidP="00D43763">
      <w:pPr>
        <w:ind w:left="227" w:right="3375"/>
        <w:jc w:val="both"/>
        <w:rPr>
          <w:sz w:val="24"/>
          <w:szCs w:val="24"/>
        </w:rPr>
      </w:pPr>
      <w:r w:rsidRPr="006C6944">
        <w:rPr>
          <w:sz w:val="24"/>
          <w:szCs w:val="24"/>
        </w:rPr>
        <w:t>Сериал "Ну, погоди!", студия "Союзмультфильм", режиссер В. Котеночкин, 1969.</w:t>
      </w:r>
      <w:r w:rsidRPr="006C6944">
        <w:rPr>
          <w:spacing w:val="1"/>
          <w:sz w:val="24"/>
          <w:szCs w:val="24"/>
        </w:rPr>
        <w:t xml:space="preserve"> </w:t>
      </w:r>
      <w:r w:rsidRPr="006C6944">
        <w:rPr>
          <w:sz w:val="24"/>
          <w:szCs w:val="24"/>
        </w:rPr>
        <w:t>Сериал "Фиксики" (4 сезона), компания "Аэроплан", режиссер В. Бедошвили, 2010.</w:t>
      </w:r>
      <w:r w:rsidRPr="006C6944">
        <w:rPr>
          <w:spacing w:val="1"/>
          <w:sz w:val="24"/>
          <w:szCs w:val="24"/>
        </w:rPr>
        <w:t xml:space="preserve"> </w:t>
      </w:r>
      <w:r w:rsidRPr="006C6944">
        <w:rPr>
          <w:sz w:val="24"/>
          <w:szCs w:val="24"/>
        </w:rPr>
        <w:t>Сериал "Оранжевая корова" (1 сезон), студия Союзмультфильм, режиссер Е. Ернова.</w:t>
      </w:r>
      <w:r w:rsidRPr="006C6944">
        <w:rPr>
          <w:spacing w:val="-50"/>
          <w:sz w:val="24"/>
          <w:szCs w:val="24"/>
        </w:rPr>
        <w:t xml:space="preserve"> </w:t>
      </w:r>
      <w:r w:rsidRPr="006C6944">
        <w:rPr>
          <w:sz w:val="24"/>
          <w:szCs w:val="24"/>
        </w:rPr>
        <w:t>Сериал</w:t>
      </w:r>
      <w:r w:rsidRPr="006C6944">
        <w:rPr>
          <w:spacing w:val="-1"/>
          <w:sz w:val="24"/>
          <w:szCs w:val="24"/>
        </w:rPr>
        <w:t xml:space="preserve"> </w:t>
      </w:r>
      <w:r w:rsidRPr="006C6944">
        <w:rPr>
          <w:sz w:val="24"/>
          <w:szCs w:val="24"/>
        </w:rPr>
        <w:t>"Монсики"</w:t>
      </w:r>
      <w:r w:rsidRPr="006C6944">
        <w:rPr>
          <w:spacing w:val="-2"/>
          <w:sz w:val="24"/>
          <w:szCs w:val="24"/>
        </w:rPr>
        <w:t xml:space="preserve"> </w:t>
      </w:r>
      <w:r w:rsidRPr="006C6944">
        <w:rPr>
          <w:sz w:val="24"/>
          <w:szCs w:val="24"/>
        </w:rPr>
        <w:t>(2</w:t>
      </w:r>
      <w:r w:rsidRPr="006C6944">
        <w:rPr>
          <w:spacing w:val="-1"/>
          <w:sz w:val="24"/>
          <w:szCs w:val="24"/>
        </w:rPr>
        <w:t xml:space="preserve"> </w:t>
      </w:r>
      <w:r w:rsidRPr="006C6944">
        <w:rPr>
          <w:sz w:val="24"/>
          <w:szCs w:val="24"/>
        </w:rPr>
        <w:t>сезона), студия "Рики", режиссер А.</w:t>
      </w:r>
      <w:r w:rsidRPr="006C6944">
        <w:rPr>
          <w:spacing w:val="-4"/>
          <w:sz w:val="24"/>
          <w:szCs w:val="24"/>
        </w:rPr>
        <w:t xml:space="preserve"> </w:t>
      </w:r>
      <w:r w:rsidRPr="006C6944">
        <w:rPr>
          <w:sz w:val="24"/>
          <w:szCs w:val="24"/>
        </w:rPr>
        <w:t>Бахурин.</w:t>
      </w:r>
    </w:p>
    <w:p w:rsidR="00DF36EF" w:rsidRPr="006C6944" w:rsidRDefault="00DF36EF" w:rsidP="00D43763">
      <w:pPr>
        <w:ind w:left="227"/>
        <w:jc w:val="both"/>
        <w:rPr>
          <w:sz w:val="24"/>
          <w:szCs w:val="24"/>
        </w:rPr>
      </w:pPr>
      <w:r w:rsidRPr="006C6944">
        <w:rPr>
          <w:sz w:val="24"/>
          <w:szCs w:val="24"/>
        </w:rPr>
        <w:t>Сериал</w:t>
      </w:r>
      <w:r w:rsidRPr="006C6944">
        <w:rPr>
          <w:spacing w:val="-2"/>
          <w:sz w:val="24"/>
          <w:szCs w:val="24"/>
        </w:rPr>
        <w:t xml:space="preserve"> </w:t>
      </w:r>
      <w:r w:rsidRPr="006C6944">
        <w:rPr>
          <w:sz w:val="24"/>
          <w:szCs w:val="24"/>
        </w:rPr>
        <w:t>"Смешарики.</w:t>
      </w:r>
      <w:r w:rsidRPr="006C6944">
        <w:rPr>
          <w:spacing w:val="-5"/>
          <w:sz w:val="24"/>
          <w:szCs w:val="24"/>
        </w:rPr>
        <w:t xml:space="preserve"> </w:t>
      </w:r>
      <w:r w:rsidRPr="006C6944">
        <w:rPr>
          <w:sz w:val="24"/>
          <w:szCs w:val="24"/>
        </w:rPr>
        <w:t>ПИН-КОД",</w:t>
      </w:r>
      <w:r w:rsidRPr="006C6944">
        <w:rPr>
          <w:spacing w:val="-1"/>
          <w:sz w:val="24"/>
          <w:szCs w:val="24"/>
        </w:rPr>
        <w:t xml:space="preserve"> </w:t>
      </w:r>
      <w:r w:rsidRPr="006C6944">
        <w:rPr>
          <w:sz w:val="24"/>
          <w:szCs w:val="24"/>
        </w:rPr>
        <w:t>студия</w:t>
      </w:r>
      <w:r w:rsidRPr="006C6944">
        <w:rPr>
          <w:spacing w:val="-3"/>
          <w:sz w:val="24"/>
          <w:szCs w:val="24"/>
        </w:rPr>
        <w:t xml:space="preserve"> </w:t>
      </w:r>
      <w:r w:rsidRPr="006C6944">
        <w:rPr>
          <w:sz w:val="24"/>
          <w:szCs w:val="24"/>
        </w:rPr>
        <w:t>"Рики",</w:t>
      </w:r>
      <w:r w:rsidRPr="006C6944">
        <w:rPr>
          <w:spacing w:val="-2"/>
          <w:sz w:val="24"/>
          <w:szCs w:val="24"/>
        </w:rPr>
        <w:t xml:space="preserve"> </w:t>
      </w:r>
      <w:r w:rsidRPr="006C6944">
        <w:rPr>
          <w:sz w:val="24"/>
          <w:szCs w:val="24"/>
        </w:rPr>
        <w:t>режиссеры:</w:t>
      </w:r>
      <w:r w:rsidRPr="006C6944">
        <w:rPr>
          <w:spacing w:val="-5"/>
          <w:sz w:val="24"/>
          <w:szCs w:val="24"/>
        </w:rPr>
        <w:t xml:space="preserve"> </w:t>
      </w:r>
      <w:r w:rsidRPr="006C6944">
        <w:rPr>
          <w:sz w:val="24"/>
          <w:szCs w:val="24"/>
        </w:rPr>
        <w:t>Р.</w:t>
      </w:r>
      <w:r w:rsidRPr="006C6944">
        <w:rPr>
          <w:spacing w:val="-5"/>
          <w:sz w:val="24"/>
          <w:szCs w:val="24"/>
        </w:rPr>
        <w:t xml:space="preserve"> </w:t>
      </w:r>
      <w:r w:rsidRPr="006C6944">
        <w:rPr>
          <w:sz w:val="24"/>
          <w:szCs w:val="24"/>
        </w:rPr>
        <w:t>Соколов,</w:t>
      </w:r>
      <w:r w:rsidRPr="006C6944">
        <w:rPr>
          <w:spacing w:val="-4"/>
          <w:sz w:val="24"/>
          <w:szCs w:val="24"/>
        </w:rPr>
        <w:t xml:space="preserve"> </w:t>
      </w:r>
      <w:r w:rsidRPr="006C6944">
        <w:rPr>
          <w:sz w:val="24"/>
          <w:szCs w:val="24"/>
        </w:rPr>
        <w:t>А.</w:t>
      </w:r>
      <w:r w:rsidRPr="006C6944">
        <w:rPr>
          <w:spacing w:val="-2"/>
          <w:sz w:val="24"/>
          <w:szCs w:val="24"/>
        </w:rPr>
        <w:t xml:space="preserve"> </w:t>
      </w:r>
      <w:r w:rsidRPr="006C6944">
        <w:rPr>
          <w:sz w:val="24"/>
          <w:szCs w:val="24"/>
        </w:rPr>
        <w:t>Горбунов,</w:t>
      </w:r>
      <w:r w:rsidRPr="006C6944">
        <w:rPr>
          <w:spacing w:val="-2"/>
          <w:sz w:val="24"/>
          <w:szCs w:val="24"/>
        </w:rPr>
        <w:t xml:space="preserve"> </w:t>
      </w:r>
      <w:r w:rsidRPr="006C6944">
        <w:rPr>
          <w:sz w:val="24"/>
          <w:szCs w:val="24"/>
        </w:rPr>
        <w:t>Д.</w:t>
      </w:r>
      <w:r w:rsidRPr="006C6944">
        <w:rPr>
          <w:spacing w:val="-1"/>
          <w:sz w:val="24"/>
          <w:szCs w:val="24"/>
        </w:rPr>
        <w:t xml:space="preserve"> </w:t>
      </w:r>
      <w:r w:rsidRPr="006C6944">
        <w:rPr>
          <w:sz w:val="24"/>
          <w:szCs w:val="24"/>
        </w:rPr>
        <w:t>Сулейманов</w:t>
      </w:r>
      <w:r w:rsidRPr="006C6944">
        <w:rPr>
          <w:spacing w:val="-1"/>
          <w:sz w:val="24"/>
          <w:szCs w:val="24"/>
        </w:rPr>
        <w:t xml:space="preserve"> </w:t>
      </w:r>
      <w:r w:rsidRPr="006C6944">
        <w:rPr>
          <w:sz w:val="24"/>
          <w:szCs w:val="24"/>
        </w:rPr>
        <w:t>и</w:t>
      </w:r>
      <w:r w:rsidRPr="006C6944">
        <w:rPr>
          <w:spacing w:val="-5"/>
          <w:sz w:val="24"/>
          <w:szCs w:val="24"/>
        </w:rPr>
        <w:t xml:space="preserve"> </w:t>
      </w:r>
      <w:r w:rsidRPr="006C6944">
        <w:rPr>
          <w:sz w:val="24"/>
          <w:szCs w:val="24"/>
        </w:rPr>
        <w:t>другие.</w:t>
      </w:r>
    </w:p>
    <w:p w:rsidR="00DF36EF" w:rsidRPr="006C6944" w:rsidRDefault="00DF36EF" w:rsidP="00D43763">
      <w:pPr>
        <w:ind w:left="227"/>
        <w:jc w:val="both"/>
        <w:rPr>
          <w:sz w:val="24"/>
          <w:szCs w:val="24"/>
        </w:rPr>
      </w:pPr>
      <w:r w:rsidRPr="006C6944">
        <w:rPr>
          <w:sz w:val="24"/>
          <w:szCs w:val="24"/>
        </w:rPr>
        <w:t>Сериал</w:t>
      </w:r>
      <w:r w:rsidRPr="006C6944">
        <w:rPr>
          <w:spacing w:val="16"/>
          <w:sz w:val="24"/>
          <w:szCs w:val="24"/>
        </w:rPr>
        <w:t xml:space="preserve"> </w:t>
      </w:r>
      <w:r w:rsidRPr="006C6944">
        <w:rPr>
          <w:sz w:val="24"/>
          <w:szCs w:val="24"/>
        </w:rPr>
        <w:t>"Зебра</w:t>
      </w:r>
      <w:r w:rsidRPr="006C6944">
        <w:rPr>
          <w:spacing w:val="14"/>
          <w:sz w:val="24"/>
          <w:szCs w:val="24"/>
        </w:rPr>
        <w:t xml:space="preserve"> </w:t>
      </w:r>
      <w:r w:rsidRPr="006C6944">
        <w:rPr>
          <w:sz w:val="24"/>
          <w:szCs w:val="24"/>
        </w:rPr>
        <w:t>в</w:t>
      </w:r>
      <w:r w:rsidRPr="006C6944">
        <w:rPr>
          <w:spacing w:val="17"/>
          <w:sz w:val="24"/>
          <w:szCs w:val="24"/>
        </w:rPr>
        <w:t xml:space="preserve"> </w:t>
      </w:r>
      <w:r w:rsidRPr="006C6944">
        <w:rPr>
          <w:sz w:val="24"/>
          <w:szCs w:val="24"/>
        </w:rPr>
        <w:t>клеточку"</w:t>
      </w:r>
      <w:r w:rsidRPr="006C6944">
        <w:rPr>
          <w:spacing w:val="17"/>
          <w:sz w:val="24"/>
          <w:szCs w:val="24"/>
        </w:rPr>
        <w:t xml:space="preserve"> </w:t>
      </w:r>
      <w:r w:rsidRPr="006C6944">
        <w:rPr>
          <w:sz w:val="24"/>
          <w:szCs w:val="24"/>
        </w:rPr>
        <w:t>(1</w:t>
      </w:r>
      <w:r w:rsidRPr="006C6944">
        <w:rPr>
          <w:spacing w:val="16"/>
          <w:sz w:val="24"/>
          <w:szCs w:val="24"/>
        </w:rPr>
        <w:t xml:space="preserve"> </w:t>
      </w:r>
      <w:r w:rsidRPr="006C6944">
        <w:rPr>
          <w:sz w:val="24"/>
          <w:szCs w:val="24"/>
        </w:rPr>
        <w:t>сезон),</w:t>
      </w:r>
      <w:r w:rsidRPr="006C6944">
        <w:rPr>
          <w:spacing w:val="16"/>
          <w:sz w:val="24"/>
          <w:szCs w:val="24"/>
        </w:rPr>
        <w:t xml:space="preserve"> </w:t>
      </w:r>
      <w:r w:rsidRPr="006C6944">
        <w:rPr>
          <w:sz w:val="24"/>
          <w:szCs w:val="24"/>
        </w:rPr>
        <w:t>студия</w:t>
      </w:r>
      <w:r w:rsidRPr="006C6944">
        <w:rPr>
          <w:spacing w:val="15"/>
          <w:sz w:val="24"/>
          <w:szCs w:val="24"/>
        </w:rPr>
        <w:t xml:space="preserve"> </w:t>
      </w:r>
      <w:r w:rsidRPr="006C6944">
        <w:rPr>
          <w:sz w:val="24"/>
          <w:szCs w:val="24"/>
        </w:rPr>
        <w:t>"Союзмультфильм",</w:t>
      </w:r>
      <w:r w:rsidRPr="006C6944">
        <w:rPr>
          <w:spacing w:val="16"/>
          <w:sz w:val="24"/>
          <w:szCs w:val="24"/>
        </w:rPr>
        <w:t xml:space="preserve"> </w:t>
      </w:r>
      <w:r w:rsidRPr="006C6944">
        <w:rPr>
          <w:sz w:val="24"/>
          <w:szCs w:val="24"/>
        </w:rPr>
        <w:t>режиссер</w:t>
      </w:r>
      <w:r w:rsidRPr="006C6944">
        <w:rPr>
          <w:spacing w:val="14"/>
          <w:sz w:val="24"/>
          <w:szCs w:val="24"/>
        </w:rPr>
        <w:t xml:space="preserve"> </w:t>
      </w:r>
      <w:r w:rsidRPr="006C6944">
        <w:rPr>
          <w:sz w:val="24"/>
          <w:szCs w:val="24"/>
        </w:rPr>
        <w:t>А.</w:t>
      </w:r>
      <w:r w:rsidRPr="006C6944">
        <w:rPr>
          <w:spacing w:val="14"/>
          <w:sz w:val="24"/>
          <w:szCs w:val="24"/>
        </w:rPr>
        <w:t xml:space="preserve"> </w:t>
      </w:r>
      <w:r w:rsidRPr="006C6944">
        <w:rPr>
          <w:sz w:val="24"/>
          <w:szCs w:val="24"/>
        </w:rPr>
        <w:t>Алексеев,</w:t>
      </w:r>
      <w:r w:rsidRPr="006C6944">
        <w:rPr>
          <w:spacing w:val="14"/>
          <w:sz w:val="24"/>
          <w:szCs w:val="24"/>
        </w:rPr>
        <w:t xml:space="preserve"> </w:t>
      </w:r>
      <w:r w:rsidRPr="006C6944">
        <w:rPr>
          <w:sz w:val="24"/>
          <w:szCs w:val="24"/>
        </w:rPr>
        <w:t>А.</w:t>
      </w:r>
      <w:r w:rsidRPr="006C6944">
        <w:rPr>
          <w:spacing w:val="14"/>
          <w:sz w:val="24"/>
          <w:szCs w:val="24"/>
        </w:rPr>
        <w:t xml:space="preserve"> </w:t>
      </w:r>
      <w:r w:rsidRPr="006C6944">
        <w:rPr>
          <w:sz w:val="24"/>
          <w:szCs w:val="24"/>
        </w:rPr>
        <w:t>Борисова,</w:t>
      </w:r>
      <w:r w:rsidRPr="006C6944">
        <w:rPr>
          <w:spacing w:val="15"/>
          <w:sz w:val="24"/>
          <w:szCs w:val="24"/>
        </w:rPr>
        <w:t xml:space="preserve"> </w:t>
      </w:r>
      <w:r w:rsidRPr="006C6944">
        <w:rPr>
          <w:sz w:val="24"/>
          <w:szCs w:val="24"/>
        </w:rPr>
        <w:t>М.</w:t>
      </w:r>
      <w:r w:rsidRPr="006C6944">
        <w:rPr>
          <w:spacing w:val="14"/>
          <w:sz w:val="24"/>
          <w:szCs w:val="24"/>
        </w:rPr>
        <w:t xml:space="preserve"> </w:t>
      </w:r>
      <w:r w:rsidRPr="006C6944">
        <w:rPr>
          <w:sz w:val="24"/>
          <w:szCs w:val="24"/>
        </w:rPr>
        <w:t>Куликов,</w:t>
      </w:r>
      <w:r w:rsidRPr="006C6944">
        <w:rPr>
          <w:spacing w:val="16"/>
          <w:sz w:val="24"/>
          <w:szCs w:val="24"/>
        </w:rPr>
        <w:t xml:space="preserve"> </w:t>
      </w:r>
      <w:r w:rsidRPr="006C6944">
        <w:rPr>
          <w:sz w:val="24"/>
          <w:szCs w:val="24"/>
        </w:rPr>
        <w:t>А.</w:t>
      </w:r>
      <w:r w:rsidRPr="006C6944">
        <w:rPr>
          <w:spacing w:val="-49"/>
          <w:sz w:val="24"/>
          <w:szCs w:val="24"/>
        </w:rPr>
        <w:t xml:space="preserve"> </w:t>
      </w:r>
      <w:r w:rsidRPr="006C6944">
        <w:rPr>
          <w:sz w:val="24"/>
          <w:szCs w:val="24"/>
        </w:rPr>
        <w:t>Золотарева,</w:t>
      </w:r>
      <w:r w:rsidRPr="006C6944">
        <w:rPr>
          <w:spacing w:val="-3"/>
          <w:sz w:val="24"/>
          <w:szCs w:val="24"/>
        </w:rPr>
        <w:t xml:space="preserve"> </w:t>
      </w:r>
      <w:r w:rsidRPr="006C6944">
        <w:rPr>
          <w:sz w:val="24"/>
          <w:szCs w:val="24"/>
        </w:rPr>
        <w:t>2020.</w:t>
      </w:r>
    </w:p>
    <w:p w:rsidR="00DF36EF" w:rsidRPr="006C6944" w:rsidRDefault="00DF36EF" w:rsidP="00D43763">
      <w:pPr>
        <w:spacing w:line="250" w:lineRule="exact"/>
        <w:ind w:left="768"/>
        <w:jc w:val="both"/>
        <w:rPr>
          <w:b/>
          <w:sz w:val="24"/>
          <w:szCs w:val="24"/>
        </w:rPr>
      </w:pPr>
      <w:r w:rsidRPr="006C6944">
        <w:rPr>
          <w:b/>
          <w:color w:val="C00000"/>
          <w:sz w:val="24"/>
          <w:szCs w:val="24"/>
        </w:rPr>
        <w:t>Для</w:t>
      </w:r>
      <w:r w:rsidRPr="006C6944">
        <w:rPr>
          <w:b/>
          <w:color w:val="C00000"/>
          <w:spacing w:val="-3"/>
          <w:sz w:val="24"/>
          <w:szCs w:val="24"/>
        </w:rPr>
        <w:t xml:space="preserve"> </w:t>
      </w:r>
      <w:r w:rsidRPr="006C6944">
        <w:rPr>
          <w:b/>
          <w:color w:val="C00000"/>
          <w:sz w:val="24"/>
          <w:szCs w:val="24"/>
        </w:rPr>
        <w:t>детей</w:t>
      </w:r>
      <w:r w:rsidRPr="006C6944">
        <w:rPr>
          <w:b/>
          <w:color w:val="C00000"/>
          <w:spacing w:val="-2"/>
          <w:sz w:val="24"/>
          <w:szCs w:val="24"/>
        </w:rPr>
        <w:t xml:space="preserve"> </w:t>
      </w:r>
      <w:r w:rsidRPr="006C6944">
        <w:rPr>
          <w:b/>
          <w:color w:val="C00000"/>
          <w:sz w:val="24"/>
          <w:szCs w:val="24"/>
        </w:rPr>
        <w:t>старшего</w:t>
      </w:r>
      <w:r w:rsidRPr="006C6944">
        <w:rPr>
          <w:b/>
          <w:color w:val="C00000"/>
          <w:spacing w:val="-3"/>
          <w:sz w:val="24"/>
          <w:szCs w:val="24"/>
        </w:rPr>
        <w:t xml:space="preserve"> </w:t>
      </w:r>
      <w:r w:rsidRPr="006C6944">
        <w:rPr>
          <w:b/>
          <w:color w:val="C00000"/>
          <w:sz w:val="24"/>
          <w:szCs w:val="24"/>
        </w:rPr>
        <w:t>дошкольного</w:t>
      </w:r>
      <w:r w:rsidRPr="006C6944">
        <w:rPr>
          <w:b/>
          <w:color w:val="C00000"/>
          <w:spacing w:val="-2"/>
          <w:sz w:val="24"/>
          <w:szCs w:val="24"/>
        </w:rPr>
        <w:t xml:space="preserve"> </w:t>
      </w:r>
      <w:r w:rsidRPr="006C6944">
        <w:rPr>
          <w:b/>
          <w:color w:val="C00000"/>
          <w:sz w:val="24"/>
          <w:szCs w:val="24"/>
        </w:rPr>
        <w:t>возраста (7</w:t>
      </w:r>
      <w:r w:rsidRPr="006C6944">
        <w:rPr>
          <w:b/>
          <w:color w:val="C00000"/>
          <w:spacing w:val="1"/>
          <w:sz w:val="24"/>
          <w:szCs w:val="24"/>
        </w:rPr>
        <w:t xml:space="preserve"> </w:t>
      </w:r>
      <w:r w:rsidRPr="006C6944">
        <w:rPr>
          <w:b/>
          <w:color w:val="C00000"/>
          <w:sz w:val="24"/>
          <w:szCs w:val="24"/>
        </w:rPr>
        <w:t>-</w:t>
      </w:r>
      <w:r w:rsidRPr="006C6944">
        <w:rPr>
          <w:b/>
          <w:color w:val="C00000"/>
          <w:spacing w:val="1"/>
          <w:sz w:val="24"/>
          <w:szCs w:val="24"/>
        </w:rPr>
        <w:t xml:space="preserve"> </w:t>
      </w:r>
      <w:r w:rsidRPr="006C6944">
        <w:rPr>
          <w:b/>
          <w:color w:val="C00000"/>
          <w:sz w:val="24"/>
          <w:szCs w:val="24"/>
        </w:rPr>
        <w:t>8</w:t>
      </w:r>
      <w:r w:rsidRPr="006C6944">
        <w:rPr>
          <w:b/>
          <w:color w:val="C00000"/>
          <w:spacing w:val="-4"/>
          <w:sz w:val="24"/>
          <w:szCs w:val="24"/>
        </w:rPr>
        <w:t xml:space="preserve"> </w:t>
      </w:r>
      <w:r w:rsidRPr="006C6944">
        <w:rPr>
          <w:b/>
          <w:color w:val="C00000"/>
          <w:sz w:val="24"/>
          <w:szCs w:val="24"/>
        </w:rPr>
        <w:t>лет).</w:t>
      </w:r>
    </w:p>
    <w:p w:rsidR="00DF36EF" w:rsidRPr="006C6944" w:rsidRDefault="00DF36EF" w:rsidP="00D43763">
      <w:pPr>
        <w:ind w:left="227" w:right="258"/>
        <w:jc w:val="both"/>
        <w:rPr>
          <w:sz w:val="24"/>
          <w:szCs w:val="24"/>
        </w:rPr>
      </w:pPr>
      <w:r w:rsidRPr="006C6944">
        <w:rPr>
          <w:sz w:val="24"/>
          <w:szCs w:val="24"/>
        </w:rPr>
        <w:t xml:space="preserve">Полнометражный анимационный фильм "Снежная королева", студия "Союзмультфильм", </w:t>
      </w:r>
      <w:r w:rsidRPr="006C6944">
        <w:rPr>
          <w:sz w:val="24"/>
          <w:szCs w:val="24"/>
        </w:rPr>
        <w:lastRenderedPageBreak/>
        <w:t>режиссер Л. Атаманов, 1957.</w:t>
      </w:r>
      <w:r w:rsidRPr="006C6944">
        <w:rPr>
          <w:spacing w:val="-50"/>
          <w:sz w:val="24"/>
          <w:szCs w:val="24"/>
        </w:rPr>
        <w:t xml:space="preserve"> </w:t>
      </w:r>
      <w:r w:rsidRPr="006C6944">
        <w:rPr>
          <w:sz w:val="24"/>
          <w:szCs w:val="24"/>
        </w:rPr>
        <w:t>Полнометражный</w:t>
      </w:r>
      <w:r w:rsidRPr="006C6944">
        <w:rPr>
          <w:spacing w:val="-10"/>
          <w:sz w:val="24"/>
          <w:szCs w:val="24"/>
        </w:rPr>
        <w:t xml:space="preserve"> </w:t>
      </w:r>
      <w:r w:rsidRPr="006C6944">
        <w:rPr>
          <w:sz w:val="24"/>
          <w:szCs w:val="24"/>
        </w:rPr>
        <w:t>анимационный</w:t>
      </w:r>
      <w:r w:rsidRPr="006C6944">
        <w:rPr>
          <w:spacing w:val="-10"/>
          <w:sz w:val="24"/>
          <w:szCs w:val="24"/>
        </w:rPr>
        <w:t xml:space="preserve"> </w:t>
      </w:r>
      <w:r w:rsidRPr="006C6944">
        <w:rPr>
          <w:sz w:val="24"/>
          <w:szCs w:val="24"/>
        </w:rPr>
        <w:t>фильм</w:t>
      </w:r>
      <w:r w:rsidRPr="006C6944">
        <w:rPr>
          <w:spacing w:val="-8"/>
          <w:sz w:val="24"/>
          <w:szCs w:val="24"/>
        </w:rPr>
        <w:t xml:space="preserve"> </w:t>
      </w:r>
      <w:r w:rsidRPr="006C6944">
        <w:rPr>
          <w:sz w:val="24"/>
          <w:szCs w:val="24"/>
        </w:rPr>
        <w:t>"Аленький</w:t>
      </w:r>
      <w:r w:rsidRPr="006C6944">
        <w:rPr>
          <w:spacing w:val="-9"/>
          <w:sz w:val="24"/>
          <w:szCs w:val="24"/>
        </w:rPr>
        <w:t xml:space="preserve"> </w:t>
      </w:r>
      <w:r w:rsidRPr="006C6944">
        <w:rPr>
          <w:sz w:val="24"/>
          <w:szCs w:val="24"/>
        </w:rPr>
        <w:t>цветочек",</w:t>
      </w:r>
      <w:r w:rsidRPr="006C6944">
        <w:rPr>
          <w:spacing w:val="-8"/>
          <w:sz w:val="24"/>
          <w:szCs w:val="24"/>
        </w:rPr>
        <w:t xml:space="preserve"> </w:t>
      </w:r>
      <w:r w:rsidRPr="006C6944">
        <w:rPr>
          <w:sz w:val="24"/>
          <w:szCs w:val="24"/>
        </w:rPr>
        <w:t>студия</w:t>
      </w:r>
      <w:r w:rsidRPr="006C6944">
        <w:rPr>
          <w:spacing w:val="-10"/>
          <w:sz w:val="24"/>
          <w:szCs w:val="24"/>
        </w:rPr>
        <w:t xml:space="preserve"> </w:t>
      </w:r>
      <w:r w:rsidRPr="006C6944">
        <w:rPr>
          <w:sz w:val="24"/>
          <w:szCs w:val="24"/>
        </w:rPr>
        <w:t>"Союзмультфильм",</w:t>
      </w:r>
      <w:r w:rsidRPr="006C6944">
        <w:rPr>
          <w:spacing w:val="-9"/>
          <w:sz w:val="24"/>
          <w:szCs w:val="24"/>
        </w:rPr>
        <w:t xml:space="preserve"> </w:t>
      </w:r>
      <w:r w:rsidRPr="006C6944">
        <w:rPr>
          <w:sz w:val="24"/>
          <w:szCs w:val="24"/>
        </w:rPr>
        <w:t>режиссер</w:t>
      </w:r>
      <w:r w:rsidRPr="006C6944">
        <w:rPr>
          <w:spacing w:val="-8"/>
          <w:sz w:val="24"/>
          <w:szCs w:val="24"/>
        </w:rPr>
        <w:t xml:space="preserve"> </w:t>
      </w:r>
      <w:r w:rsidRPr="006C6944">
        <w:rPr>
          <w:sz w:val="24"/>
          <w:szCs w:val="24"/>
        </w:rPr>
        <w:t>Л.</w:t>
      </w:r>
      <w:r w:rsidRPr="006C6944">
        <w:rPr>
          <w:spacing w:val="-12"/>
          <w:sz w:val="24"/>
          <w:szCs w:val="24"/>
        </w:rPr>
        <w:t xml:space="preserve"> </w:t>
      </w:r>
      <w:r w:rsidRPr="006C6944">
        <w:rPr>
          <w:sz w:val="24"/>
          <w:szCs w:val="24"/>
        </w:rPr>
        <w:t>Атаманов,</w:t>
      </w:r>
      <w:r w:rsidRPr="006C6944">
        <w:rPr>
          <w:spacing w:val="-8"/>
          <w:sz w:val="24"/>
          <w:szCs w:val="24"/>
        </w:rPr>
        <w:t xml:space="preserve"> </w:t>
      </w:r>
      <w:r w:rsidRPr="006C6944">
        <w:rPr>
          <w:sz w:val="24"/>
          <w:szCs w:val="24"/>
        </w:rPr>
        <w:t>1952.</w:t>
      </w:r>
      <w:r w:rsidRPr="006C6944">
        <w:rPr>
          <w:spacing w:val="-50"/>
          <w:sz w:val="24"/>
          <w:szCs w:val="24"/>
        </w:rPr>
        <w:t xml:space="preserve"> </w:t>
      </w:r>
      <w:r w:rsidRPr="006C6944">
        <w:rPr>
          <w:spacing w:val="-1"/>
          <w:sz w:val="24"/>
          <w:szCs w:val="24"/>
        </w:rPr>
        <w:t>Полнометражный</w:t>
      </w:r>
      <w:r w:rsidRPr="006C6944">
        <w:rPr>
          <w:spacing w:val="-13"/>
          <w:sz w:val="24"/>
          <w:szCs w:val="24"/>
        </w:rPr>
        <w:t xml:space="preserve"> </w:t>
      </w:r>
      <w:r w:rsidRPr="006C6944">
        <w:rPr>
          <w:sz w:val="24"/>
          <w:szCs w:val="24"/>
        </w:rPr>
        <w:t>анимационный</w:t>
      </w:r>
      <w:r w:rsidRPr="006C6944">
        <w:rPr>
          <w:spacing w:val="-13"/>
          <w:sz w:val="24"/>
          <w:szCs w:val="24"/>
        </w:rPr>
        <w:t xml:space="preserve"> </w:t>
      </w:r>
      <w:r w:rsidRPr="006C6944">
        <w:rPr>
          <w:sz w:val="24"/>
          <w:szCs w:val="24"/>
        </w:rPr>
        <w:t>фильм</w:t>
      </w:r>
      <w:r w:rsidRPr="006C6944">
        <w:rPr>
          <w:spacing w:val="-12"/>
          <w:sz w:val="24"/>
          <w:szCs w:val="24"/>
        </w:rPr>
        <w:t xml:space="preserve"> </w:t>
      </w:r>
      <w:r w:rsidRPr="006C6944">
        <w:rPr>
          <w:sz w:val="24"/>
          <w:szCs w:val="24"/>
        </w:rPr>
        <w:t>"Сказка</w:t>
      </w:r>
      <w:r w:rsidRPr="006C6944">
        <w:rPr>
          <w:spacing w:val="-12"/>
          <w:sz w:val="24"/>
          <w:szCs w:val="24"/>
        </w:rPr>
        <w:t xml:space="preserve"> </w:t>
      </w:r>
      <w:r w:rsidRPr="006C6944">
        <w:rPr>
          <w:sz w:val="24"/>
          <w:szCs w:val="24"/>
        </w:rPr>
        <w:t>о</w:t>
      </w:r>
      <w:r w:rsidRPr="006C6944">
        <w:rPr>
          <w:spacing w:val="-11"/>
          <w:sz w:val="24"/>
          <w:szCs w:val="24"/>
        </w:rPr>
        <w:t xml:space="preserve"> </w:t>
      </w:r>
      <w:r w:rsidRPr="006C6944">
        <w:rPr>
          <w:sz w:val="24"/>
          <w:szCs w:val="24"/>
        </w:rPr>
        <w:t>царе</w:t>
      </w:r>
      <w:r w:rsidRPr="006C6944">
        <w:rPr>
          <w:spacing w:val="-12"/>
          <w:sz w:val="24"/>
          <w:szCs w:val="24"/>
        </w:rPr>
        <w:t xml:space="preserve"> </w:t>
      </w:r>
      <w:r w:rsidRPr="006C6944">
        <w:rPr>
          <w:sz w:val="24"/>
          <w:szCs w:val="24"/>
        </w:rPr>
        <w:t>Салтане",</w:t>
      </w:r>
      <w:r w:rsidRPr="006C6944">
        <w:rPr>
          <w:spacing w:val="-12"/>
          <w:sz w:val="24"/>
          <w:szCs w:val="24"/>
        </w:rPr>
        <w:t xml:space="preserve"> </w:t>
      </w:r>
      <w:r w:rsidRPr="006C6944">
        <w:rPr>
          <w:sz w:val="24"/>
          <w:szCs w:val="24"/>
        </w:rPr>
        <w:t>студия</w:t>
      </w:r>
      <w:r w:rsidRPr="006C6944">
        <w:rPr>
          <w:spacing w:val="-10"/>
          <w:sz w:val="24"/>
          <w:szCs w:val="24"/>
        </w:rPr>
        <w:t xml:space="preserve"> </w:t>
      </w:r>
      <w:r w:rsidRPr="006C6944">
        <w:rPr>
          <w:sz w:val="24"/>
          <w:szCs w:val="24"/>
        </w:rPr>
        <w:t>"Союзмультфильм",</w:t>
      </w:r>
      <w:r w:rsidRPr="006C6944">
        <w:rPr>
          <w:spacing w:val="-11"/>
          <w:sz w:val="24"/>
          <w:szCs w:val="24"/>
        </w:rPr>
        <w:t xml:space="preserve"> </w:t>
      </w:r>
      <w:r w:rsidRPr="006C6944">
        <w:rPr>
          <w:sz w:val="24"/>
          <w:szCs w:val="24"/>
        </w:rPr>
        <w:t>режиссер</w:t>
      </w:r>
      <w:r w:rsidRPr="006C6944">
        <w:rPr>
          <w:spacing w:val="-15"/>
          <w:sz w:val="24"/>
          <w:szCs w:val="24"/>
        </w:rPr>
        <w:t xml:space="preserve"> </w:t>
      </w:r>
      <w:r w:rsidRPr="006C6944">
        <w:rPr>
          <w:sz w:val="24"/>
          <w:szCs w:val="24"/>
        </w:rPr>
        <w:t>И.</w:t>
      </w:r>
      <w:r w:rsidRPr="006C6944">
        <w:rPr>
          <w:spacing w:val="-12"/>
          <w:sz w:val="24"/>
          <w:szCs w:val="24"/>
        </w:rPr>
        <w:t xml:space="preserve"> </w:t>
      </w:r>
      <w:r w:rsidRPr="006C6944">
        <w:rPr>
          <w:sz w:val="24"/>
          <w:szCs w:val="24"/>
        </w:rPr>
        <w:t>Иванов-Вано,</w:t>
      </w:r>
      <w:r w:rsidRPr="006C6944">
        <w:rPr>
          <w:spacing w:val="-50"/>
          <w:sz w:val="24"/>
          <w:szCs w:val="24"/>
        </w:rPr>
        <w:t xml:space="preserve"> </w:t>
      </w:r>
      <w:r w:rsidRPr="006C6944">
        <w:rPr>
          <w:sz w:val="24"/>
          <w:szCs w:val="24"/>
        </w:rPr>
        <w:t>Л. Мильчин,</w:t>
      </w:r>
      <w:r w:rsidRPr="006C6944">
        <w:rPr>
          <w:spacing w:val="-3"/>
          <w:sz w:val="24"/>
          <w:szCs w:val="24"/>
        </w:rPr>
        <w:t xml:space="preserve"> </w:t>
      </w:r>
      <w:r w:rsidRPr="006C6944">
        <w:rPr>
          <w:sz w:val="24"/>
          <w:szCs w:val="24"/>
        </w:rPr>
        <w:t>1984.</w:t>
      </w:r>
    </w:p>
    <w:p w:rsidR="00DF36EF" w:rsidRPr="006C6944" w:rsidRDefault="00DF36EF" w:rsidP="00D43763">
      <w:pPr>
        <w:ind w:left="227" w:right="262"/>
        <w:jc w:val="both"/>
        <w:rPr>
          <w:sz w:val="24"/>
          <w:szCs w:val="24"/>
        </w:rPr>
      </w:pPr>
      <w:r w:rsidRPr="006C6944">
        <w:rPr>
          <w:sz w:val="24"/>
          <w:szCs w:val="24"/>
        </w:rPr>
        <w:t>Полнометражный</w:t>
      </w:r>
      <w:r w:rsidRPr="006C6944">
        <w:rPr>
          <w:spacing w:val="1"/>
          <w:sz w:val="24"/>
          <w:szCs w:val="24"/>
        </w:rPr>
        <w:t xml:space="preserve"> </w:t>
      </w:r>
      <w:r w:rsidRPr="006C6944">
        <w:rPr>
          <w:sz w:val="24"/>
          <w:szCs w:val="24"/>
        </w:rPr>
        <w:t>анимационный</w:t>
      </w:r>
      <w:r w:rsidRPr="006C6944">
        <w:rPr>
          <w:spacing w:val="1"/>
          <w:sz w:val="24"/>
          <w:szCs w:val="24"/>
        </w:rPr>
        <w:t xml:space="preserve"> </w:t>
      </w:r>
      <w:r w:rsidRPr="006C6944">
        <w:rPr>
          <w:sz w:val="24"/>
          <w:szCs w:val="24"/>
        </w:rPr>
        <w:t>фильм</w:t>
      </w:r>
      <w:r w:rsidRPr="006C6944">
        <w:rPr>
          <w:spacing w:val="1"/>
          <w:sz w:val="24"/>
          <w:szCs w:val="24"/>
        </w:rPr>
        <w:t xml:space="preserve"> </w:t>
      </w:r>
      <w:r w:rsidRPr="006C6944">
        <w:rPr>
          <w:sz w:val="24"/>
          <w:szCs w:val="24"/>
        </w:rPr>
        <w:t>"Белка</w:t>
      </w:r>
      <w:r w:rsidRPr="006C6944">
        <w:rPr>
          <w:spacing w:val="1"/>
          <w:sz w:val="24"/>
          <w:szCs w:val="24"/>
        </w:rPr>
        <w:t xml:space="preserve"> </w:t>
      </w:r>
      <w:r w:rsidRPr="006C6944">
        <w:rPr>
          <w:sz w:val="24"/>
          <w:szCs w:val="24"/>
        </w:rPr>
        <w:t>и</w:t>
      </w:r>
      <w:r w:rsidRPr="006C6944">
        <w:rPr>
          <w:spacing w:val="1"/>
          <w:sz w:val="24"/>
          <w:szCs w:val="24"/>
        </w:rPr>
        <w:t xml:space="preserve"> </w:t>
      </w:r>
      <w:r w:rsidRPr="006C6944">
        <w:rPr>
          <w:sz w:val="24"/>
          <w:szCs w:val="24"/>
        </w:rPr>
        <w:t>Стрелка.</w:t>
      </w:r>
      <w:r w:rsidRPr="006C6944">
        <w:rPr>
          <w:spacing w:val="1"/>
          <w:sz w:val="24"/>
          <w:szCs w:val="24"/>
        </w:rPr>
        <w:t xml:space="preserve"> </w:t>
      </w:r>
      <w:r w:rsidRPr="006C6944">
        <w:rPr>
          <w:sz w:val="24"/>
          <w:szCs w:val="24"/>
        </w:rPr>
        <w:t>Звездные</w:t>
      </w:r>
      <w:r w:rsidRPr="006C6944">
        <w:rPr>
          <w:spacing w:val="1"/>
          <w:sz w:val="24"/>
          <w:szCs w:val="24"/>
        </w:rPr>
        <w:t xml:space="preserve"> </w:t>
      </w:r>
      <w:r w:rsidRPr="006C6944">
        <w:rPr>
          <w:sz w:val="24"/>
          <w:szCs w:val="24"/>
        </w:rPr>
        <w:t>собаки",</w:t>
      </w:r>
      <w:r w:rsidRPr="006C6944">
        <w:rPr>
          <w:spacing w:val="1"/>
          <w:sz w:val="24"/>
          <w:szCs w:val="24"/>
        </w:rPr>
        <w:t xml:space="preserve"> </w:t>
      </w:r>
      <w:r w:rsidRPr="006C6944">
        <w:rPr>
          <w:sz w:val="24"/>
          <w:szCs w:val="24"/>
        </w:rPr>
        <w:t>киностудия</w:t>
      </w:r>
      <w:r w:rsidRPr="006C6944">
        <w:rPr>
          <w:spacing w:val="1"/>
          <w:sz w:val="24"/>
          <w:szCs w:val="24"/>
        </w:rPr>
        <w:t xml:space="preserve"> </w:t>
      </w:r>
      <w:r w:rsidRPr="006C6944">
        <w:rPr>
          <w:sz w:val="24"/>
          <w:szCs w:val="24"/>
        </w:rPr>
        <w:t>"Центр</w:t>
      </w:r>
      <w:r w:rsidRPr="006C6944">
        <w:rPr>
          <w:spacing w:val="1"/>
          <w:sz w:val="24"/>
          <w:szCs w:val="24"/>
        </w:rPr>
        <w:t xml:space="preserve"> </w:t>
      </w:r>
      <w:r w:rsidRPr="006C6944">
        <w:rPr>
          <w:sz w:val="24"/>
          <w:szCs w:val="24"/>
        </w:rPr>
        <w:t>национального</w:t>
      </w:r>
      <w:r w:rsidRPr="006C6944">
        <w:rPr>
          <w:spacing w:val="1"/>
          <w:sz w:val="24"/>
          <w:szCs w:val="24"/>
        </w:rPr>
        <w:t xml:space="preserve"> </w:t>
      </w:r>
      <w:r w:rsidRPr="006C6944">
        <w:rPr>
          <w:sz w:val="24"/>
          <w:szCs w:val="24"/>
        </w:rPr>
        <w:t>фильма"</w:t>
      </w:r>
      <w:r w:rsidRPr="006C6944">
        <w:rPr>
          <w:spacing w:val="-3"/>
          <w:sz w:val="24"/>
          <w:szCs w:val="24"/>
        </w:rPr>
        <w:t xml:space="preserve"> </w:t>
      </w:r>
      <w:r w:rsidRPr="006C6944">
        <w:rPr>
          <w:sz w:val="24"/>
          <w:szCs w:val="24"/>
        </w:rPr>
        <w:t>и ООО</w:t>
      </w:r>
      <w:r w:rsidRPr="006C6944">
        <w:rPr>
          <w:spacing w:val="1"/>
          <w:sz w:val="24"/>
          <w:szCs w:val="24"/>
        </w:rPr>
        <w:t xml:space="preserve"> </w:t>
      </w:r>
      <w:r w:rsidRPr="006C6944">
        <w:rPr>
          <w:sz w:val="24"/>
          <w:szCs w:val="24"/>
        </w:rPr>
        <w:t>"ЦНФ-Анима, режиссер</w:t>
      </w:r>
      <w:r w:rsidRPr="006C6944">
        <w:rPr>
          <w:spacing w:val="-3"/>
          <w:sz w:val="24"/>
          <w:szCs w:val="24"/>
        </w:rPr>
        <w:t xml:space="preserve"> </w:t>
      </w:r>
      <w:r w:rsidRPr="006C6944">
        <w:rPr>
          <w:sz w:val="24"/>
          <w:szCs w:val="24"/>
        </w:rPr>
        <w:t>С. Ушаков,</w:t>
      </w:r>
      <w:r w:rsidRPr="006C6944">
        <w:rPr>
          <w:spacing w:val="-5"/>
          <w:sz w:val="24"/>
          <w:szCs w:val="24"/>
        </w:rPr>
        <w:t xml:space="preserve"> </w:t>
      </w:r>
      <w:r w:rsidRPr="006C6944">
        <w:rPr>
          <w:sz w:val="24"/>
          <w:szCs w:val="24"/>
        </w:rPr>
        <w:t>И.</w:t>
      </w:r>
      <w:r w:rsidRPr="006C6944">
        <w:rPr>
          <w:spacing w:val="-3"/>
          <w:sz w:val="24"/>
          <w:szCs w:val="24"/>
        </w:rPr>
        <w:t xml:space="preserve"> </w:t>
      </w:r>
      <w:r w:rsidRPr="006C6944">
        <w:rPr>
          <w:sz w:val="24"/>
          <w:szCs w:val="24"/>
        </w:rPr>
        <w:t>Евланникова, 2010.</w:t>
      </w:r>
    </w:p>
    <w:p w:rsidR="00DF36EF" w:rsidRPr="006C6944" w:rsidRDefault="00DF36EF" w:rsidP="00D43763">
      <w:pPr>
        <w:ind w:left="227" w:right="261"/>
        <w:jc w:val="both"/>
        <w:rPr>
          <w:sz w:val="24"/>
          <w:szCs w:val="24"/>
        </w:rPr>
      </w:pPr>
      <w:r w:rsidRPr="006C6944">
        <w:rPr>
          <w:sz w:val="24"/>
          <w:szCs w:val="24"/>
        </w:rPr>
        <w:t>Полнометражный анимационный фильм "Суворов: великое путешествие" (6+), студия "Союзмультфильм", режиссер Б.</w:t>
      </w:r>
      <w:r w:rsidRPr="006C6944">
        <w:rPr>
          <w:spacing w:val="-50"/>
          <w:sz w:val="24"/>
          <w:szCs w:val="24"/>
        </w:rPr>
        <w:t xml:space="preserve"> </w:t>
      </w:r>
      <w:r w:rsidRPr="006C6944">
        <w:rPr>
          <w:sz w:val="24"/>
          <w:szCs w:val="24"/>
        </w:rPr>
        <w:t>Чертков, 2022.</w:t>
      </w:r>
    </w:p>
    <w:p w:rsidR="00DF36EF" w:rsidRPr="006C6944" w:rsidRDefault="00DF36EF" w:rsidP="00D43763">
      <w:pPr>
        <w:spacing w:line="241" w:lineRule="exact"/>
        <w:ind w:left="227"/>
        <w:jc w:val="both"/>
        <w:rPr>
          <w:sz w:val="24"/>
          <w:szCs w:val="24"/>
        </w:rPr>
      </w:pPr>
      <w:r w:rsidRPr="006C6944">
        <w:rPr>
          <w:sz w:val="24"/>
          <w:szCs w:val="24"/>
        </w:rPr>
        <w:t>Полнометражный</w:t>
      </w:r>
      <w:r w:rsidRPr="006C6944">
        <w:rPr>
          <w:spacing w:val="-3"/>
          <w:sz w:val="24"/>
          <w:szCs w:val="24"/>
        </w:rPr>
        <w:t xml:space="preserve"> </w:t>
      </w:r>
      <w:r w:rsidRPr="006C6944">
        <w:rPr>
          <w:sz w:val="24"/>
          <w:szCs w:val="24"/>
        </w:rPr>
        <w:t>анимационный</w:t>
      </w:r>
      <w:r w:rsidRPr="006C6944">
        <w:rPr>
          <w:spacing w:val="-2"/>
          <w:sz w:val="24"/>
          <w:szCs w:val="24"/>
        </w:rPr>
        <w:t xml:space="preserve"> </w:t>
      </w:r>
      <w:r w:rsidRPr="006C6944">
        <w:rPr>
          <w:sz w:val="24"/>
          <w:szCs w:val="24"/>
        </w:rPr>
        <w:t>фильм</w:t>
      </w:r>
      <w:r w:rsidRPr="006C6944">
        <w:rPr>
          <w:spacing w:val="-2"/>
          <w:sz w:val="24"/>
          <w:szCs w:val="24"/>
        </w:rPr>
        <w:t xml:space="preserve"> </w:t>
      </w:r>
      <w:r w:rsidRPr="006C6944">
        <w:rPr>
          <w:sz w:val="24"/>
          <w:szCs w:val="24"/>
        </w:rPr>
        <w:t>"Бемби",</w:t>
      </w:r>
      <w:r w:rsidRPr="006C6944">
        <w:rPr>
          <w:spacing w:val="-2"/>
          <w:sz w:val="24"/>
          <w:szCs w:val="24"/>
        </w:rPr>
        <w:t xml:space="preserve"> </w:t>
      </w:r>
      <w:r w:rsidRPr="006C6944">
        <w:rPr>
          <w:sz w:val="24"/>
          <w:szCs w:val="24"/>
        </w:rPr>
        <w:t>студия</w:t>
      </w:r>
      <w:r w:rsidRPr="006C6944">
        <w:rPr>
          <w:spacing w:val="-3"/>
          <w:sz w:val="24"/>
          <w:szCs w:val="24"/>
        </w:rPr>
        <w:t xml:space="preserve"> </w:t>
      </w:r>
      <w:r w:rsidRPr="006C6944">
        <w:rPr>
          <w:sz w:val="24"/>
          <w:szCs w:val="24"/>
        </w:rPr>
        <w:t>Walt</w:t>
      </w:r>
      <w:r w:rsidRPr="006C6944">
        <w:rPr>
          <w:spacing w:val="-3"/>
          <w:sz w:val="24"/>
          <w:szCs w:val="24"/>
        </w:rPr>
        <w:t xml:space="preserve"> </w:t>
      </w:r>
      <w:r w:rsidRPr="006C6944">
        <w:rPr>
          <w:sz w:val="24"/>
          <w:szCs w:val="24"/>
        </w:rPr>
        <w:t>Disney,</w:t>
      </w:r>
      <w:r w:rsidRPr="006C6944">
        <w:rPr>
          <w:spacing w:val="-2"/>
          <w:sz w:val="24"/>
          <w:szCs w:val="24"/>
        </w:rPr>
        <w:t xml:space="preserve"> </w:t>
      </w:r>
      <w:r w:rsidRPr="006C6944">
        <w:rPr>
          <w:sz w:val="24"/>
          <w:szCs w:val="24"/>
        </w:rPr>
        <w:t>режиссер</w:t>
      </w:r>
      <w:r w:rsidRPr="006C6944">
        <w:rPr>
          <w:spacing w:val="-5"/>
          <w:sz w:val="24"/>
          <w:szCs w:val="24"/>
        </w:rPr>
        <w:t xml:space="preserve"> </w:t>
      </w:r>
      <w:r w:rsidRPr="006C6944">
        <w:rPr>
          <w:sz w:val="24"/>
          <w:szCs w:val="24"/>
        </w:rPr>
        <w:t>Д.</w:t>
      </w:r>
      <w:r w:rsidRPr="006C6944">
        <w:rPr>
          <w:spacing w:val="-2"/>
          <w:sz w:val="24"/>
          <w:szCs w:val="24"/>
        </w:rPr>
        <w:t xml:space="preserve"> </w:t>
      </w:r>
      <w:r w:rsidRPr="006C6944">
        <w:rPr>
          <w:sz w:val="24"/>
          <w:szCs w:val="24"/>
        </w:rPr>
        <w:t>Хэнд,</w:t>
      </w:r>
      <w:r w:rsidRPr="006C6944">
        <w:rPr>
          <w:spacing w:val="-2"/>
          <w:sz w:val="24"/>
          <w:szCs w:val="24"/>
        </w:rPr>
        <w:t xml:space="preserve"> </w:t>
      </w:r>
      <w:r w:rsidRPr="006C6944">
        <w:rPr>
          <w:sz w:val="24"/>
          <w:szCs w:val="24"/>
        </w:rPr>
        <w:t>1942.</w:t>
      </w:r>
    </w:p>
    <w:p w:rsidR="00DF36EF" w:rsidRPr="006C6944" w:rsidRDefault="00DF36EF" w:rsidP="00D43763">
      <w:pPr>
        <w:ind w:left="227"/>
        <w:jc w:val="both"/>
        <w:rPr>
          <w:sz w:val="24"/>
          <w:szCs w:val="24"/>
        </w:rPr>
      </w:pPr>
      <w:r w:rsidRPr="006C6944">
        <w:rPr>
          <w:sz w:val="24"/>
          <w:szCs w:val="24"/>
        </w:rPr>
        <w:t>Полнометражный анимационный фильм "Король Лев", студия Walt Disney, режиссер Р. Адлере, 1994, США.</w:t>
      </w:r>
      <w:r w:rsidRPr="006C6944">
        <w:rPr>
          <w:spacing w:val="1"/>
          <w:sz w:val="24"/>
          <w:szCs w:val="24"/>
        </w:rPr>
        <w:t xml:space="preserve"> </w:t>
      </w:r>
      <w:r w:rsidRPr="006C6944">
        <w:rPr>
          <w:sz w:val="24"/>
          <w:szCs w:val="24"/>
        </w:rPr>
        <w:t>Полнометражный анимационный фильм "Мой сосед Тоторо", студия "Ghibli", режиссер X. Миядзаки, 1988.</w:t>
      </w:r>
      <w:r w:rsidRPr="006C6944">
        <w:rPr>
          <w:spacing w:val="1"/>
          <w:sz w:val="24"/>
          <w:szCs w:val="24"/>
        </w:rPr>
        <w:t xml:space="preserve"> </w:t>
      </w:r>
      <w:r w:rsidRPr="006C6944">
        <w:rPr>
          <w:sz w:val="24"/>
          <w:szCs w:val="24"/>
        </w:rPr>
        <w:t>Полнометражный</w:t>
      </w:r>
      <w:r w:rsidRPr="006C6944">
        <w:rPr>
          <w:spacing w:val="-3"/>
          <w:sz w:val="24"/>
          <w:szCs w:val="24"/>
        </w:rPr>
        <w:t xml:space="preserve"> </w:t>
      </w:r>
      <w:r w:rsidRPr="006C6944">
        <w:rPr>
          <w:sz w:val="24"/>
          <w:szCs w:val="24"/>
        </w:rPr>
        <w:t>анимационный</w:t>
      </w:r>
      <w:r w:rsidRPr="006C6944">
        <w:rPr>
          <w:spacing w:val="-2"/>
          <w:sz w:val="24"/>
          <w:szCs w:val="24"/>
        </w:rPr>
        <w:t xml:space="preserve"> </w:t>
      </w:r>
      <w:r w:rsidRPr="006C6944">
        <w:rPr>
          <w:sz w:val="24"/>
          <w:szCs w:val="24"/>
        </w:rPr>
        <w:t>фильм</w:t>
      </w:r>
      <w:r w:rsidRPr="006C6944">
        <w:rPr>
          <w:spacing w:val="-2"/>
          <w:sz w:val="24"/>
          <w:szCs w:val="24"/>
        </w:rPr>
        <w:t xml:space="preserve"> </w:t>
      </w:r>
      <w:r w:rsidRPr="006C6944">
        <w:rPr>
          <w:sz w:val="24"/>
          <w:szCs w:val="24"/>
        </w:rPr>
        <w:t>"Рыбка</w:t>
      </w:r>
      <w:r w:rsidRPr="006C6944">
        <w:rPr>
          <w:spacing w:val="-4"/>
          <w:sz w:val="24"/>
          <w:szCs w:val="24"/>
        </w:rPr>
        <w:t xml:space="preserve"> </w:t>
      </w:r>
      <w:r w:rsidRPr="006C6944">
        <w:rPr>
          <w:sz w:val="24"/>
          <w:szCs w:val="24"/>
        </w:rPr>
        <w:t>Поньо</w:t>
      </w:r>
      <w:r w:rsidRPr="006C6944">
        <w:rPr>
          <w:spacing w:val="-2"/>
          <w:sz w:val="24"/>
          <w:szCs w:val="24"/>
        </w:rPr>
        <w:t xml:space="preserve"> </w:t>
      </w:r>
      <w:r w:rsidRPr="006C6944">
        <w:rPr>
          <w:sz w:val="24"/>
          <w:szCs w:val="24"/>
        </w:rPr>
        <w:t>на</w:t>
      </w:r>
      <w:r w:rsidRPr="006C6944">
        <w:rPr>
          <w:spacing w:val="-2"/>
          <w:sz w:val="24"/>
          <w:szCs w:val="24"/>
        </w:rPr>
        <w:t xml:space="preserve"> </w:t>
      </w:r>
      <w:r w:rsidRPr="006C6944">
        <w:rPr>
          <w:sz w:val="24"/>
          <w:szCs w:val="24"/>
        </w:rPr>
        <w:t>утесе",</w:t>
      </w:r>
      <w:r w:rsidRPr="006C6944">
        <w:rPr>
          <w:spacing w:val="-2"/>
          <w:sz w:val="24"/>
          <w:szCs w:val="24"/>
        </w:rPr>
        <w:t xml:space="preserve"> </w:t>
      </w:r>
      <w:r w:rsidRPr="006C6944">
        <w:rPr>
          <w:sz w:val="24"/>
          <w:szCs w:val="24"/>
        </w:rPr>
        <w:t>студия</w:t>
      </w:r>
      <w:r w:rsidRPr="006C6944">
        <w:rPr>
          <w:spacing w:val="-3"/>
          <w:sz w:val="24"/>
          <w:szCs w:val="24"/>
        </w:rPr>
        <w:t xml:space="preserve"> </w:t>
      </w:r>
      <w:r w:rsidRPr="006C6944">
        <w:rPr>
          <w:sz w:val="24"/>
          <w:szCs w:val="24"/>
        </w:rPr>
        <w:t>"Ghibli",</w:t>
      </w:r>
      <w:r w:rsidRPr="006C6944">
        <w:rPr>
          <w:spacing w:val="-2"/>
          <w:sz w:val="24"/>
          <w:szCs w:val="24"/>
        </w:rPr>
        <w:t xml:space="preserve"> </w:t>
      </w:r>
      <w:r w:rsidRPr="006C6944">
        <w:rPr>
          <w:sz w:val="24"/>
          <w:szCs w:val="24"/>
        </w:rPr>
        <w:t>режиссер</w:t>
      </w:r>
      <w:r w:rsidRPr="006C6944">
        <w:rPr>
          <w:spacing w:val="-5"/>
          <w:sz w:val="24"/>
          <w:szCs w:val="24"/>
        </w:rPr>
        <w:t xml:space="preserve"> </w:t>
      </w:r>
      <w:r w:rsidRPr="006C6944">
        <w:rPr>
          <w:sz w:val="24"/>
          <w:szCs w:val="24"/>
        </w:rPr>
        <w:t>X.</w:t>
      </w:r>
      <w:r w:rsidRPr="006C6944">
        <w:rPr>
          <w:spacing w:val="-2"/>
          <w:sz w:val="24"/>
          <w:szCs w:val="24"/>
        </w:rPr>
        <w:t xml:space="preserve"> </w:t>
      </w:r>
      <w:r w:rsidRPr="006C6944">
        <w:rPr>
          <w:sz w:val="24"/>
          <w:szCs w:val="24"/>
        </w:rPr>
        <w:t>Миядзаки,</w:t>
      </w:r>
      <w:r w:rsidRPr="006C6944">
        <w:rPr>
          <w:spacing w:val="-4"/>
          <w:sz w:val="24"/>
          <w:szCs w:val="24"/>
        </w:rPr>
        <w:t xml:space="preserve"> </w:t>
      </w:r>
      <w:r w:rsidRPr="006C6944">
        <w:rPr>
          <w:sz w:val="24"/>
          <w:szCs w:val="24"/>
        </w:rPr>
        <w:t>2008.</w:t>
      </w:r>
    </w:p>
    <w:p w:rsidR="004016A4" w:rsidRDefault="004016A4"/>
    <w:p w:rsidR="000D0F5D" w:rsidRDefault="000D0F5D"/>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6C6944" w:rsidRDefault="006C6944"/>
    <w:p w:rsidR="000D0F5D" w:rsidRDefault="000D0F5D"/>
    <w:p w:rsidR="000D0F5D" w:rsidRPr="006C6944" w:rsidRDefault="000D0F5D" w:rsidP="0098420A">
      <w:pPr>
        <w:spacing w:line="276" w:lineRule="auto"/>
        <w:jc w:val="right"/>
        <w:rPr>
          <w:b/>
          <w:sz w:val="24"/>
          <w:szCs w:val="24"/>
        </w:rPr>
      </w:pPr>
      <w:r w:rsidRPr="006C6944">
        <w:rPr>
          <w:b/>
          <w:sz w:val="24"/>
          <w:szCs w:val="24"/>
        </w:rPr>
        <w:lastRenderedPageBreak/>
        <w:tab/>
        <w:t>Приложение № 1</w:t>
      </w:r>
    </w:p>
    <w:p w:rsidR="000D0F5D" w:rsidRPr="006C6944" w:rsidRDefault="000D0F5D" w:rsidP="000D0F5D">
      <w:pPr>
        <w:tabs>
          <w:tab w:val="left" w:pos="10020"/>
        </w:tabs>
        <w:spacing w:line="276" w:lineRule="auto"/>
        <w:rPr>
          <w:b/>
          <w:sz w:val="24"/>
          <w:szCs w:val="24"/>
        </w:rPr>
      </w:pPr>
    </w:p>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Учебный план</w:t>
      </w:r>
    </w:p>
    <w:p w:rsidR="000D0F5D" w:rsidRPr="006C6944" w:rsidRDefault="000D0F5D" w:rsidP="000D0F5D">
      <w:pPr>
        <w:spacing w:line="276" w:lineRule="auto"/>
        <w:jc w:val="center"/>
        <w:rPr>
          <w:b/>
          <w:sz w:val="24"/>
          <w:szCs w:val="24"/>
        </w:rPr>
      </w:pPr>
      <w:r w:rsidRPr="006C6944">
        <w:rPr>
          <w:b/>
          <w:sz w:val="24"/>
          <w:szCs w:val="24"/>
        </w:rPr>
        <w:t>Пояснительная записка</w:t>
      </w:r>
    </w:p>
    <w:p w:rsidR="000D0F5D" w:rsidRPr="006C6944" w:rsidRDefault="000D0F5D" w:rsidP="000D0F5D">
      <w:pPr>
        <w:spacing w:line="276" w:lineRule="auto"/>
        <w:rPr>
          <w:b/>
          <w:sz w:val="24"/>
          <w:szCs w:val="24"/>
        </w:rPr>
      </w:pPr>
    </w:p>
    <w:p w:rsidR="000D0F5D" w:rsidRPr="006C6944" w:rsidRDefault="000D0F5D" w:rsidP="000D0F5D">
      <w:pPr>
        <w:tabs>
          <w:tab w:val="left" w:pos="567"/>
          <w:tab w:val="left" w:pos="1433"/>
        </w:tabs>
        <w:ind w:left="284" w:right="214"/>
        <w:jc w:val="both"/>
        <w:rPr>
          <w:sz w:val="24"/>
          <w:szCs w:val="24"/>
        </w:rPr>
      </w:pPr>
      <w:r w:rsidRPr="006C6944">
        <w:rPr>
          <w:sz w:val="24"/>
          <w:szCs w:val="24"/>
        </w:rPr>
        <w:tab/>
        <w:t xml:space="preserve">При составлении учебного плана учитывались: Федеральный закон «Об образовании в Российской Федерации» от 29.12.2012 года №273-ФЗ, 6. Постановление Главного государственного санитарного врача Российской Федерации </w:t>
      </w:r>
      <w:r w:rsidRPr="006C6944">
        <w:rPr>
          <w:b/>
          <w:color w:val="000009"/>
          <w:sz w:val="24"/>
          <w:szCs w:val="24"/>
        </w:rPr>
        <w:t>СП 2.4.2.4283-26</w:t>
      </w:r>
      <w:r w:rsidRPr="006C6944">
        <w:rPr>
          <w:color w:val="000009"/>
          <w:sz w:val="24"/>
          <w:szCs w:val="24"/>
        </w:rPr>
        <w:t> </w:t>
      </w:r>
      <w:r w:rsidRPr="006C6944">
        <w:rPr>
          <w:sz w:val="24"/>
          <w:szCs w:val="24"/>
        </w:rPr>
        <w:t>«Санитарно-эпидемиологические требования к организациям воспитания и обучения, отдыха и оздоровления детей и молодёжи», утверждён постановлением Главного государственного санитарного врача РФ от 2 июня 2026 года № 19. </w:t>
      </w:r>
    </w:p>
    <w:p w:rsidR="000D0F5D" w:rsidRPr="006C6944" w:rsidRDefault="000D0F5D" w:rsidP="000D0F5D">
      <w:pPr>
        <w:shd w:val="clear" w:color="auto" w:fill="FFFFFF"/>
        <w:spacing w:line="240" w:lineRule="atLeast"/>
        <w:ind w:firstLine="708"/>
        <w:jc w:val="both"/>
        <w:rPr>
          <w:sz w:val="24"/>
          <w:szCs w:val="24"/>
        </w:rPr>
      </w:pPr>
      <w:r w:rsidRPr="006C6944">
        <w:rPr>
          <w:sz w:val="24"/>
          <w:szCs w:val="24"/>
        </w:rPr>
        <w:t xml:space="preserve">Разработан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w:t>
      </w:r>
    </w:p>
    <w:p w:rsidR="000D0F5D" w:rsidRPr="006C6944" w:rsidRDefault="000D0F5D" w:rsidP="000D0F5D">
      <w:pPr>
        <w:shd w:val="clear" w:color="auto" w:fill="FFFFFF"/>
        <w:spacing w:line="240" w:lineRule="atLeast"/>
        <w:ind w:firstLine="708"/>
        <w:jc w:val="both"/>
        <w:rPr>
          <w:sz w:val="24"/>
          <w:szCs w:val="24"/>
        </w:rPr>
      </w:pPr>
      <w:r w:rsidRPr="006C6944">
        <w:rPr>
          <w:sz w:val="24"/>
          <w:szCs w:val="24"/>
        </w:rPr>
        <w:t>№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0D0F5D" w:rsidRPr="006C6944" w:rsidRDefault="000D0F5D" w:rsidP="000D0F5D">
      <w:pPr>
        <w:shd w:val="clear" w:color="auto" w:fill="FFFFFF"/>
        <w:spacing w:line="240" w:lineRule="atLeast"/>
        <w:ind w:firstLine="708"/>
        <w:jc w:val="both"/>
        <w:rPr>
          <w:sz w:val="24"/>
          <w:szCs w:val="24"/>
        </w:rPr>
      </w:pPr>
      <w:r w:rsidRPr="006C6944">
        <w:rPr>
          <w:sz w:val="24"/>
          <w:szCs w:val="24"/>
        </w:rPr>
        <w:t xml:space="preserve">Организация деятельности взрослых и детей по реализации и освоению Программыосуществляется в 2-х основных моделях организации образовательного процесса – совместной деятельности взрослого и детей и самостоятельной деятельности детей. </w:t>
      </w:r>
    </w:p>
    <w:p w:rsidR="000D0F5D" w:rsidRPr="006C6944" w:rsidRDefault="000D0F5D" w:rsidP="000D0F5D">
      <w:pPr>
        <w:jc w:val="both"/>
        <w:rPr>
          <w:sz w:val="24"/>
          <w:szCs w:val="24"/>
        </w:rPr>
      </w:pPr>
      <w:r w:rsidRPr="006C6944">
        <w:rPr>
          <w:sz w:val="24"/>
          <w:szCs w:val="24"/>
        </w:rPr>
        <w:tab/>
        <w:t xml:space="preserve">Решение образовательных задач в рамках первой модели – совместной деятельности взрослого и детей – осуществляется как в виде занятий (не сопряженных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приемам детей, прогулкой, подготовкой ко сну, организацией питания и др.). </w:t>
      </w:r>
    </w:p>
    <w:p w:rsidR="000D0F5D" w:rsidRPr="006C6944" w:rsidRDefault="000D0F5D" w:rsidP="000D0F5D">
      <w:pPr>
        <w:jc w:val="both"/>
        <w:rPr>
          <w:sz w:val="24"/>
          <w:szCs w:val="24"/>
        </w:rPr>
      </w:pPr>
      <w:r w:rsidRPr="006C6944">
        <w:rPr>
          <w:sz w:val="24"/>
          <w:szCs w:val="24"/>
        </w:rPr>
        <w:tab/>
        <w:t>Занятия реализуются через организацию различных видов детской деятельности (игровой, двигательной, познавательно – исследовательской, коммуникативной, продуктивной, музыкально-художественной, трудовой, а также чтение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0D0F5D" w:rsidRPr="006C6944" w:rsidRDefault="000D0F5D" w:rsidP="000D0F5D">
      <w:pPr>
        <w:jc w:val="both"/>
        <w:rPr>
          <w:sz w:val="24"/>
          <w:szCs w:val="24"/>
        </w:rPr>
      </w:pPr>
      <w:r w:rsidRPr="006C6944">
        <w:rPr>
          <w:sz w:val="24"/>
          <w:szCs w:val="24"/>
        </w:rPr>
        <w:tab/>
        <w:t xml:space="preserve">В соответствии с </w:t>
      </w:r>
      <w:r w:rsidRPr="006C6944">
        <w:rPr>
          <w:b/>
          <w:color w:val="000009"/>
          <w:sz w:val="24"/>
          <w:szCs w:val="24"/>
        </w:rPr>
        <w:t>СП 2.4.2.4283-26</w:t>
      </w:r>
      <w:r w:rsidRPr="006C6944">
        <w:rPr>
          <w:color w:val="000009"/>
          <w:sz w:val="24"/>
          <w:szCs w:val="24"/>
        </w:rPr>
        <w:t> </w:t>
      </w:r>
      <w:r w:rsidRPr="006C6944">
        <w:rPr>
          <w:sz w:val="24"/>
          <w:szCs w:val="24"/>
        </w:rPr>
        <w:t xml:space="preserve">для детей допускается осуществлять занятия в 1-й и во 2-й половине дня. Допускается осуществлять образовательную деятельность на игровой площадке во время прогулки, продолжительность занятий: </w:t>
      </w:r>
    </w:p>
    <w:p w:rsidR="000D0F5D" w:rsidRPr="006C6944" w:rsidRDefault="000D0F5D" w:rsidP="000D0F5D">
      <w:pPr>
        <w:jc w:val="both"/>
        <w:rPr>
          <w:sz w:val="24"/>
          <w:szCs w:val="24"/>
        </w:rPr>
      </w:pPr>
    </w:p>
    <w:p w:rsidR="000D0F5D" w:rsidRPr="006C6944" w:rsidRDefault="000D0F5D" w:rsidP="000D0F5D">
      <w:pPr>
        <w:jc w:val="both"/>
        <w:rPr>
          <w:sz w:val="24"/>
          <w:szCs w:val="24"/>
        </w:rPr>
      </w:pPr>
    </w:p>
    <w:p w:rsidR="000D0F5D" w:rsidRPr="006C6944" w:rsidRDefault="000D0F5D" w:rsidP="000D0F5D">
      <w:pPr>
        <w:jc w:val="both"/>
        <w:rPr>
          <w:b/>
          <w:sz w:val="24"/>
          <w:szCs w:val="24"/>
        </w:rPr>
      </w:pPr>
      <w:r w:rsidRPr="006C6944">
        <w:rPr>
          <w:b/>
          <w:sz w:val="24"/>
          <w:szCs w:val="24"/>
        </w:rPr>
        <w:t>От 2-до 3-х лет – 10 минут</w:t>
      </w:r>
    </w:p>
    <w:p w:rsidR="000D0F5D" w:rsidRPr="006C6944" w:rsidRDefault="000D0F5D" w:rsidP="000D0F5D">
      <w:pPr>
        <w:jc w:val="both"/>
        <w:rPr>
          <w:sz w:val="24"/>
          <w:szCs w:val="24"/>
        </w:rPr>
      </w:pPr>
      <w:r w:rsidRPr="006C6944">
        <w:rPr>
          <w:b/>
          <w:sz w:val="24"/>
          <w:szCs w:val="24"/>
        </w:rPr>
        <w:t>от 3 до 4 лет не более 15 минут</w:t>
      </w:r>
      <w:r w:rsidRPr="006C6944">
        <w:rPr>
          <w:sz w:val="24"/>
          <w:szCs w:val="24"/>
        </w:rPr>
        <w:t xml:space="preserve">, </w:t>
      </w:r>
    </w:p>
    <w:p w:rsidR="000D0F5D" w:rsidRPr="006C6944" w:rsidRDefault="000D0F5D" w:rsidP="000D0F5D">
      <w:pPr>
        <w:jc w:val="both"/>
        <w:rPr>
          <w:sz w:val="24"/>
          <w:szCs w:val="24"/>
        </w:rPr>
      </w:pPr>
      <w:r w:rsidRPr="006C6944">
        <w:rPr>
          <w:b/>
          <w:sz w:val="24"/>
          <w:szCs w:val="24"/>
        </w:rPr>
        <w:t>для детей 4-5 лет не более 20 минут</w:t>
      </w:r>
      <w:r w:rsidRPr="006C6944">
        <w:rPr>
          <w:sz w:val="24"/>
          <w:szCs w:val="24"/>
        </w:rPr>
        <w:t xml:space="preserve">, </w:t>
      </w:r>
    </w:p>
    <w:p w:rsidR="000D0F5D" w:rsidRPr="006C6944" w:rsidRDefault="000D0F5D" w:rsidP="000D0F5D">
      <w:pPr>
        <w:jc w:val="both"/>
        <w:rPr>
          <w:sz w:val="24"/>
          <w:szCs w:val="24"/>
        </w:rPr>
      </w:pPr>
      <w:r w:rsidRPr="006C6944">
        <w:rPr>
          <w:b/>
          <w:sz w:val="24"/>
          <w:szCs w:val="24"/>
        </w:rPr>
        <w:t>для детей 5-6 лет не более 25 минут</w:t>
      </w:r>
      <w:r w:rsidRPr="006C6944">
        <w:rPr>
          <w:sz w:val="24"/>
          <w:szCs w:val="24"/>
        </w:rPr>
        <w:t xml:space="preserve">, </w:t>
      </w:r>
    </w:p>
    <w:p w:rsidR="000D0F5D" w:rsidRPr="006C6944" w:rsidRDefault="000D0F5D" w:rsidP="000D0F5D">
      <w:pPr>
        <w:jc w:val="both"/>
        <w:rPr>
          <w:sz w:val="24"/>
          <w:szCs w:val="24"/>
        </w:rPr>
      </w:pPr>
      <w:r w:rsidRPr="006C6944">
        <w:rPr>
          <w:b/>
          <w:sz w:val="24"/>
          <w:szCs w:val="24"/>
        </w:rPr>
        <w:t>для детей от 6 до 7 лет не более 30минут</w:t>
      </w:r>
      <w:r w:rsidRPr="006C6944">
        <w:rPr>
          <w:sz w:val="24"/>
          <w:szCs w:val="24"/>
        </w:rPr>
        <w:t>.</w:t>
      </w:r>
    </w:p>
    <w:p w:rsidR="000D0F5D" w:rsidRPr="006C6944" w:rsidRDefault="000D0F5D" w:rsidP="000D0F5D">
      <w:pPr>
        <w:jc w:val="both"/>
        <w:rPr>
          <w:sz w:val="24"/>
          <w:szCs w:val="24"/>
        </w:rPr>
      </w:pPr>
      <w:r w:rsidRPr="006C6944">
        <w:rPr>
          <w:sz w:val="24"/>
          <w:szCs w:val="24"/>
        </w:rPr>
        <w:t xml:space="preserve">Максимально допустимый объем образовательной нагрузки в 1-й половине дня в младшей и средней группах не превышает </w:t>
      </w:r>
      <w:r w:rsidRPr="006C6944">
        <w:rPr>
          <w:b/>
          <w:sz w:val="24"/>
          <w:szCs w:val="24"/>
        </w:rPr>
        <w:t>30 и 40 минут</w:t>
      </w:r>
      <w:r w:rsidRPr="006C6944">
        <w:rPr>
          <w:sz w:val="24"/>
          <w:szCs w:val="24"/>
        </w:rPr>
        <w:t xml:space="preserve"> соответственно, а в старшей – 50 минут, в подготовительной группах – 90 мин соответственно. В середине времени, отведенного на </w:t>
      </w:r>
    </w:p>
    <w:p w:rsidR="000D0F5D" w:rsidRPr="006C6944" w:rsidRDefault="000D0F5D" w:rsidP="000D0F5D">
      <w:pPr>
        <w:jc w:val="both"/>
        <w:rPr>
          <w:sz w:val="24"/>
          <w:szCs w:val="24"/>
        </w:rPr>
      </w:pPr>
      <w:r w:rsidRPr="006C6944">
        <w:rPr>
          <w:sz w:val="24"/>
          <w:szCs w:val="24"/>
        </w:rPr>
        <w:t xml:space="preserve">непрерывную образовательную деятельность проводят физминутки. Перерывы между периодами непрерывной образовательной </w:t>
      </w:r>
    </w:p>
    <w:p w:rsidR="000D0F5D" w:rsidRPr="006C6944" w:rsidRDefault="000D0F5D" w:rsidP="000D0F5D">
      <w:pPr>
        <w:jc w:val="both"/>
        <w:rPr>
          <w:sz w:val="24"/>
          <w:szCs w:val="24"/>
        </w:rPr>
      </w:pPr>
      <w:r w:rsidRPr="006C6944">
        <w:rPr>
          <w:sz w:val="24"/>
          <w:szCs w:val="24"/>
        </w:rPr>
        <w:t xml:space="preserve">деятельности не менее 10 минут. Образовательная деятельность с детьми старшего дошкольного </w:t>
      </w:r>
      <w:r w:rsidRPr="006C6944">
        <w:rPr>
          <w:sz w:val="24"/>
          <w:szCs w:val="24"/>
        </w:rPr>
        <w:lastRenderedPageBreak/>
        <w:t>возраста может осуществляться во 2 –й половине дня, после дневного сна. Ее продолжительность должна составлять не более 25-30 минут в день.</w:t>
      </w:r>
    </w:p>
    <w:p w:rsidR="000D0F5D" w:rsidRPr="006C6944" w:rsidRDefault="000D0F5D" w:rsidP="000D0F5D">
      <w:pPr>
        <w:jc w:val="both"/>
        <w:rPr>
          <w:sz w:val="24"/>
          <w:szCs w:val="24"/>
        </w:rPr>
      </w:pPr>
      <w:r w:rsidRPr="006C6944">
        <w:rPr>
          <w:sz w:val="24"/>
          <w:szCs w:val="24"/>
        </w:rPr>
        <w:t xml:space="preserve">В середине занятий статического характера проводятся физминутки. Образовательную деятельность требующую повышенной познавательной активности и умственного напряжения детей, следует организовывать в 1 половину дня. Для профилактики утомления детей рекомендуется проводить физкультурные, музыкальные занятия, ритмику и т.п. </w:t>
      </w:r>
    </w:p>
    <w:p w:rsidR="000D0F5D" w:rsidRPr="006C6944" w:rsidRDefault="000D0F5D" w:rsidP="000D0F5D">
      <w:pPr>
        <w:jc w:val="both"/>
        <w:rPr>
          <w:sz w:val="24"/>
          <w:szCs w:val="24"/>
        </w:rPr>
      </w:pPr>
      <w:r w:rsidRPr="006C6944">
        <w:rPr>
          <w:sz w:val="24"/>
          <w:szCs w:val="24"/>
        </w:rPr>
        <w:tab/>
        <w:t xml:space="preserve">Мероприятия физкультурно-оздоровительного цикла предусматривают закаливающие оздоровительные профилактические мероприятия оптимальный двигательный режим по каждой возрастной группе, по которой обеспечивает достаточное время организованной деятельности детей. </w:t>
      </w:r>
    </w:p>
    <w:p w:rsidR="000D0F5D" w:rsidRPr="006C6944" w:rsidRDefault="000D0F5D" w:rsidP="000D0F5D">
      <w:pPr>
        <w:jc w:val="both"/>
        <w:rPr>
          <w:sz w:val="24"/>
          <w:szCs w:val="24"/>
        </w:rPr>
      </w:pPr>
      <w:r w:rsidRPr="006C6944">
        <w:rPr>
          <w:sz w:val="24"/>
          <w:szCs w:val="24"/>
        </w:rPr>
        <w:tab/>
        <w:t xml:space="preserve">Занятия по физическому развитиюОбразовательной программы для детей в возрасте от 2 до 7 лет организуется 3 раза в неделю. Длительность занятий по физическому развитию зависит от возраста детей и составляет: </w:t>
      </w:r>
    </w:p>
    <w:p w:rsidR="000D0F5D" w:rsidRPr="006C6944" w:rsidRDefault="000D0F5D" w:rsidP="000D0F5D">
      <w:pPr>
        <w:jc w:val="both"/>
        <w:rPr>
          <w:sz w:val="24"/>
          <w:szCs w:val="24"/>
        </w:rPr>
      </w:pPr>
      <w:r w:rsidRPr="006C6944">
        <w:rPr>
          <w:sz w:val="24"/>
          <w:szCs w:val="24"/>
        </w:rPr>
        <w:t>-в ясельной группе – 10 минут;</w:t>
      </w:r>
    </w:p>
    <w:p w:rsidR="000D0F5D" w:rsidRPr="006C6944" w:rsidRDefault="000D0F5D" w:rsidP="000D0F5D">
      <w:pPr>
        <w:jc w:val="both"/>
        <w:rPr>
          <w:sz w:val="24"/>
          <w:szCs w:val="24"/>
        </w:rPr>
      </w:pPr>
      <w:r w:rsidRPr="006C6944">
        <w:rPr>
          <w:sz w:val="24"/>
          <w:szCs w:val="24"/>
        </w:rPr>
        <w:t>-в младшей группе – 15 минут;</w:t>
      </w:r>
    </w:p>
    <w:p w:rsidR="000D0F5D" w:rsidRPr="006C6944" w:rsidRDefault="000D0F5D" w:rsidP="000D0F5D">
      <w:pPr>
        <w:jc w:val="both"/>
        <w:rPr>
          <w:sz w:val="24"/>
          <w:szCs w:val="24"/>
        </w:rPr>
      </w:pPr>
      <w:r w:rsidRPr="006C6944">
        <w:rPr>
          <w:sz w:val="24"/>
          <w:szCs w:val="24"/>
        </w:rPr>
        <w:t>-в средней группе – 20 минут;</w:t>
      </w:r>
    </w:p>
    <w:p w:rsidR="000D0F5D" w:rsidRPr="006C6944" w:rsidRDefault="000D0F5D" w:rsidP="000D0F5D">
      <w:pPr>
        <w:jc w:val="both"/>
        <w:rPr>
          <w:sz w:val="24"/>
          <w:szCs w:val="24"/>
        </w:rPr>
      </w:pPr>
      <w:r w:rsidRPr="006C6944">
        <w:rPr>
          <w:sz w:val="24"/>
          <w:szCs w:val="24"/>
        </w:rPr>
        <w:t>-в старшей группе 25 минут;</w:t>
      </w:r>
    </w:p>
    <w:p w:rsidR="000D0F5D" w:rsidRPr="006C6944" w:rsidRDefault="000D0F5D" w:rsidP="000D0F5D">
      <w:pPr>
        <w:jc w:val="both"/>
        <w:rPr>
          <w:sz w:val="24"/>
          <w:szCs w:val="24"/>
        </w:rPr>
      </w:pPr>
      <w:r w:rsidRPr="006C6944">
        <w:rPr>
          <w:sz w:val="24"/>
          <w:szCs w:val="24"/>
        </w:rPr>
        <w:t>-в подготовительной группе – 30 минут.</w:t>
      </w:r>
    </w:p>
    <w:p w:rsidR="000D0F5D" w:rsidRPr="006C6944" w:rsidRDefault="000D0F5D" w:rsidP="000D0F5D">
      <w:pPr>
        <w:jc w:val="both"/>
        <w:rPr>
          <w:sz w:val="24"/>
          <w:szCs w:val="24"/>
        </w:rPr>
      </w:pPr>
      <w:r w:rsidRPr="006C6944">
        <w:rPr>
          <w:sz w:val="24"/>
          <w:szCs w:val="24"/>
        </w:rPr>
        <w:t>Один раз в неделю круглогодично занятия по физическому развитию детей организуются на открытом воздухе. Их проводят при отсутствии у детей медицинский противопоказаний и наличии у детей спортивной одежды, соответствующей погодным условиям.</w:t>
      </w:r>
    </w:p>
    <w:p w:rsidR="000D0F5D" w:rsidRPr="006C6944" w:rsidRDefault="000D0F5D" w:rsidP="000D0F5D">
      <w:pPr>
        <w:jc w:val="both"/>
        <w:rPr>
          <w:sz w:val="24"/>
          <w:szCs w:val="24"/>
        </w:rPr>
      </w:pPr>
      <w:r w:rsidRPr="006C6944">
        <w:rPr>
          <w:sz w:val="24"/>
          <w:szCs w:val="24"/>
        </w:rPr>
        <w:t xml:space="preserve">В теплое время года при благоприятных метеоусловиях занятия по физическому развитию в группах проводят на открытом воздухе. </w:t>
      </w:r>
    </w:p>
    <w:p w:rsidR="000D0F5D" w:rsidRPr="006C6944" w:rsidRDefault="000D0F5D" w:rsidP="000D0F5D">
      <w:pPr>
        <w:jc w:val="both"/>
        <w:rPr>
          <w:sz w:val="24"/>
          <w:szCs w:val="24"/>
        </w:rPr>
      </w:pPr>
      <w:r w:rsidRPr="006C6944">
        <w:rPr>
          <w:sz w:val="24"/>
          <w:szCs w:val="24"/>
        </w:rPr>
        <w:tab/>
        <w:t>В структуре учебного плана выделяется инвариантная (обязательная) и вариативная (модульная) часть.</w:t>
      </w:r>
    </w:p>
    <w:p w:rsidR="000D0F5D" w:rsidRPr="006C6944" w:rsidRDefault="000D0F5D" w:rsidP="000D0F5D">
      <w:pPr>
        <w:jc w:val="both"/>
        <w:rPr>
          <w:sz w:val="24"/>
          <w:szCs w:val="24"/>
        </w:rPr>
      </w:pPr>
      <w:r w:rsidRPr="006C6944">
        <w:rPr>
          <w:sz w:val="24"/>
          <w:szCs w:val="24"/>
        </w:rPr>
        <w:t xml:space="preserve">Инвариантная часть обеспечивает выполнение обязательной части Образовательной программы дошкольного образования. Вариативная часть сформирована образовательным учреждением с учетом приоритетных направлений: </w:t>
      </w:r>
    </w:p>
    <w:p w:rsidR="000D0F5D" w:rsidRPr="006C6944" w:rsidRDefault="000D0F5D" w:rsidP="000D0F5D">
      <w:pPr>
        <w:jc w:val="both"/>
        <w:rPr>
          <w:sz w:val="24"/>
          <w:szCs w:val="24"/>
        </w:rPr>
      </w:pPr>
      <w:r w:rsidRPr="006C6944">
        <w:rPr>
          <w:sz w:val="24"/>
          <w:szCs w:val="24"/>
        </w:rPr>
        <w:t xml:space="preserve">Познавательным и художественно-эстетическим. </w:t>
      </w:r>
    </w:p>
    <w:p w:rsidR="000D0F5D" w:rsidRPr="006C6944" w:rsidRDefault="000D0F5D" w:rsidP="000D0F5D">
      <w:pPr>
        <w:jc w:val="both"/>
        <w:rPr>
          <w:sz w:val="24"/>
          <w:szCs w:val="24"/>
        </w:rPr>
      </w:pPr>
      <w:r w:rsidRPr="006C6944">
        <w:rPr>
          <w:sz w:val="24"/>
          <w:szCs w:val="24"/>
        </w:rPr>
        <w:tab/>
        <w:t xml:space="preserve">Объем самостоятельной деятельности, как свободной деятельности воспитанников в условиях созданной педагогами предметно-развивающей среды </w:t>
      </w:r>
      <w:r w:rsidRPr="006C6944">
        <w:rPr>
          <w:b/>
          <w:sz w:val="24"/>
          <w:szCs w:val="24"/>
          <w:u w:val="single"/>
        </w:rPr>
        <w:t>по каждой образовательной области не определяется.</w:t>
      </w:r>
      <w:r w:rsidRPr="006C6944">
        <w:rPr>
          <w:sz w:val="24"/>
          <w:szCs w:val="24"/>
        </w:rPr>
        <w:t xml:space="preserve">Общий объем самостоятельной деятельности детей соответствует требованиям действующих </w:t>
      </w:r>
      <w:r w:rsidRPr="006C6944">
        <w:rPr>
          <w:b/>
          <w:color w:val="000009"/>
          <w:sz w:val="24"/>
          <w:szCs w:val="24"/>
        </w:rPr>
        <w:t>СП 2.4.2.4283-26</w:t>
      </w:r>
      <w:r w:rsidRPr="006C6944">
        <w:rPr>
          <w:color w:val="000009"/>
          <w:sz w:val="24"/>
          <w:szCs w:val="24"/>
        </w:rPr>
        <w:t> </w:t>
      </w:r>
      <w:r w:rsidRPr="006C6944">
        <w:rPr>
          <w:sz w:val="24"/>
          <w:szCs w:val="24"/>
        </w:rPr>
        <w:t>(3-4 часа в день для всех возрастных групп).</w:t>
      </w:r>
    </w:p>
    <w:p w:rsidR="000D0F5D" w:rsidRPr="006C6944" w:rsidRDefault="000D0F5D" w:rsidP="000D0F5D">
      <w:pPr>
        <w:jc w:val="both"/>
        <w:rPr>
          <w:sz w:val="24"/>
          <w:szCs w:val="24"/>
        </w:rPr>
      </w:pPr>
    </w:p>
    <w:p w:rsidR="000D0F5D" w:rsidRPr="006C6944" w:rsidRDefault="000D0F5D" w:rsidP="000D0F5D">
      <w:pPr>
        <w:spacing w:line="276" w:lineRule="auto"/>
        <w:jc w:val="right"/>
        <w:rPr>
          <w:b/>
          <w:sz w:val="24"/>
          <w:szCs w:val="24"/>
        </w:rPr>
      </w:pPr>
    </w:p>
    <w:p w:rsidR="000D0F5D" w:rsidRPr="006C6944" w:rsidRDefault="000D0F5D" w:rsidP="000D0F5D">
      <w:pPr>
        <w:spacing w:line="276" w:lineRule="auto"/>
        <w:jc w:val="right"/>
        <w:rPr>
          <w:b/>
          <w:sz w:val="24"/>
          <w:szCs w:val="24"/>
        </w:rPr>
      </w:pPr>
    </w:p>
    <w:p w:rsidR="000D0F5D" w:rsidRPr="006C6944" w:rsidRDefault="000D0F5D" w:rsidP="000D0F5D">
      <w:pPr>
        <w:spacing w:line="276" w:lineRule="auto"/>
        <w:jc w:val="right"/>
        <w:rPr>
          <w:b/>
          <w:sz w:val="24"/>
          <w:szCs w:val="24"/>
        </w:rPr>
      </w:pPr>
    </w:p>
    <w:p w:rsidR="000D0F5D" w:rsidRPr="006C6944" w:rsidRDefault="000D0F5D" w:rsidP="000D0F5D">
      <w:pPr>
        <w:spacing w:line="276" w:lineRule="auto"/>
        <w:jc w:val="center"/>
        <w:rPr>
          <w:b/>
          <w:sz w:val="24"/>
          <w:szCs w:val="24"/>
        </w:rPr>
      </w:pPr>
      <w:r w:rsidRPr="006C6944">
        <w:rPr>
          <w:b/>
          <w:sz w:val="24"/>
          <w:szCs w:val="24"/>
        </w:rPr>
        <w:t>Организованная образовательная деятельность</w:t>
      </w:r>
    </w:p>
    <w:p w:rsidR="000D0F5D" w:rsidRPr="006C6944" w:rsidRDefault="000D0F5D" w:rsidP="000D0F5D">
      <w:pPr>
        <w:spacing w:line="276" w:lineRule="auto"/>
        <w:jc w:val="center"/>
        <w:rPr>
          <w:b/>
          <w:sz w:val="24"/>
          <w:szCs w:val="24"/>
        </w:rPr>
      </w:pPr>
      <w:r w:rsidRPr="006C6944">
        <w:rPr>
          <w:b/>
          <w:sz w:val="24"/>
          <w:szCs w:val="24"/>
        </w:rPr>
        <w:t>по реализации Образовательной программы</w:t>
      </w:r>
    </w:p>
    <w:p w:rsidR="000D0F5D" w:rsidRPr="006C6944" w:rsidRDefault="000D0F5D" w:rsidP="000D0F5D">
      <w:pPr>
        <w:spacing w:line="276" w:lineRule="auto"/>
        <w:jc w:val="center"/>
        <w:rPr>
          <w:b/>
          <w:sz w:val="24"/>
          <w:szCs w:val="24"/>
        </w:rPr>
      </w:pPr>
      <w:r w:rsidRPr="006C6944">
        <w:rPr>
          <w:b/>
          <w:sz w:val="24"/>
          <w:szCs w:val="24"/>
        </w:rPr>
        <w:t xml:space="preserve">муниципального бюджетного дошкольного образовательного учреждения </w:t>
      </w:r>
    </w:p>
    <w:p w:rsidR="000D0F5D" w:rsidRPr="006C6944" w:rsidRDefault="000D0F5D" w:rsidP="000D0F5D">
      <w:pPr>
        <w:spacing w:line="276" w:lineRule="auto"/>
        <w:jc w:val="center"/>
        <w:rPr>
          <w:b/>
          <w:sz w:val="24"/>
          <w:szCs w:val="24"/>
        </w:rPr>
      </w:pPr>
      <w:r w:rsidRPr="006C6944">
        <w:rPr>
          <w:b/>
          <w:sz w:val="24"/>
          <w:szCs w:val="24"/>
        </w:rPr>
        <w:t>города Ростова-на-Дону «Детский сад №33»</w:t>
      </w:r>
    </w:p>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p>
    <w:tbl>
      <w:tblPr>
        <w:tblStyle w:val="af"/>
        <w:tblW w:w="0" w:type="auto"/>
        <w:jc w:val="center"/>
        <w:tblLook w:val="04A0"/>
      </w:tblPr>
      <w:tblGrid>
        <w:gridCol w:w="1940"/>
        <w:gridCol w:w="2045"/>
        <w:gridCol w:w="35"/>
        <w:gridCol w:w="1149"/>
        <w:gridCol w:w="1071"/>
        <w:gridCol w:w="1011"/>
        <w:gridCol w:w="1076"/>
        <w:gridCol w:w="2019"/>
      </w:tblGrid>
      <w:tr w:rsidR="000D0F5D" w:rsidRPr="006C6944" w:rsidTr="000D0F5D">
        <w:trPr>
          <w:trHeight w:val="630"/>
          <w:jc w:val="center"/>
        </w:trPr>
        <w:tc>
          <w:tcPr>
            <w:tcW w:w="2215" w:type="dxa"/>
            <w:vMerge w:val="restart"/>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Направление</w:t>
            </w:r>
          </w:p>
        </w:tc>
        <w:tc>
          <w:tcPr>
            <w:tcW w:w="2296" w:type="dxa"/>
            <w:gridSpan w:val="2"/>
            <w:vMerge w:val="restart"/>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Базовый вид деятельности</w:t>
            </w:r>
          </w:p>
        </w:tc>
        <w:tc>
          <w:tcPr>
            <w:tcW w:w="214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1-е Младшие</w:t>
            </w:r>
          </w:p>
          <w:p w:rsidR="000D0F5D" w:rsidRPr="006C6944" w:rsidRDefault="000D0F5D" w:rsidP="000D0F5D">
            <w:pPr>
              <w:spacing w:line="276" w:lineRule="auto"/>
              <w:jc w:val="center"/>
              <w:rPr>
                <w:b/>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Вторые младшие</w:t>
            </w:r>
          </w:p>
          <w:p w:rsidR="000D0F5D" w:rsidRPr="006C6944" w:rsidRDefault="000D0F5D" w:rsidP="000D0F5D">
            <w:pPr>
              <w:spacing w:line="276" w:lineRule="auto"/>
              <w:jc w:val="center"/>
              <w:rPr>
                <w:b/>
                <w:sz w:val="24"/>
                <w:szCs w:val="24"/>
              </w:rPr>
            </w:pPr>
            <w:r w:rsidRPr="006C6944">
              <w:rPr>
                <w:b/>
                <w:sz w:val="24"/>
                <w:szCs w:val="24"/>
              </w:rPr>
              <w:t>группы</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 xml:space="preserve">Средние </w:t>
            </w:r>
          </w:p>
          <w:p w:rsidR="000D0F5D" w:rsidRPr="006C6944" w:rsidRDefault="000D0F5D" w:rsidP="000D0F5D">
            <w:pPr>
              <w:spacing w:line="276" w:lineRule="auto"/>
              <w:jc w:val="center"/>
              <w:rPr>
                <w:b/>
                <w:sz w:val="24"/>
                <w:szCs w:val="24"/>
              </w:rPr>
            </w:pPr>
            <w:r w:rsidRPr="006C6944">
              <w:rPr>
                <w:b/>
                <w:sz w:val="24"/>
                <w:szCs w:val="24"/>
              </w:rPr>
              <w:t>группы</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 xml:space="preserve">Старшие </w:t>
            </w:r>
          </w:p>
          <w:p w:rsidR="000D0F5D" w:rsidRPr="006C6944" w:rsidRDefault="000D0F5D" w:rsidP="000D0F5D">
            <w:pPr>
              <w:spacing w:line="276" w:lineRule="auto"/>
              <w:jc w:val="center"/>
              <w:rPr>
                <w:b/>
                <w:sz w:val="24"/>
                <w:szCs w:val="24"/>
              </w:rPr>
            </w:pPr>
            <w:r w:rsidRPr="006C6944">
              <w:rPr>
                <w:b/>
                <w:sz w:val="24"/>
                <w:szCs w:val="24"/>
              </w:rPr>
              <w:t>группы</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Подготовительные группы</w:t>
            </w:r>
          </w:p>
        </w:tc>
      </w:tr>
      <w:tr w:rsidR="000D0F5D" w:rsidRPr="006C6944" w:rsidTr="000D0F5D">
        <w:trPr>
          <w:trHeight w:val="315"/>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14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r w:rsidRPr="006C6944">
              <w:rPr>
                <w:b/>
                <w:sz w:val="24"/>
                <w:szCs w:val="24"/>
              </w:rPr>
              <w:t>2-3 года</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3-4 года</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4-5 лет</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5-6 лет</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6-7 лет</w:t>
            </w:r>
          </w:p>
        </w:tc>
      </w:tr>
      <w:tr w:rsidR="000D0F5D" w:rsidRPr="006C6944" w:rsidTr="000D0F5D">
        <w:trPr>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10930" w:type="dxa"/>
            <w:gridSpan w:val="5"/>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Обязательная часть (Инвариантная)</w:t>
            </w:r>
          </w:p>
          <w:p w:rsidR="000D0F5D" w:rsidRPr="006C6944" w:rsidRDefault="000D0F5D" w:rsidP="000D0F5D">
            <w:pPr>
              <w:spacing w:line="276" w:lineRule="auto"/>
              <w:jc w:val="center"/>
              <w:rPr>
                <w:b/>
                <w:sz w:val="24"/>
                <w:szCs w:val="24"/>
              </w:rPr>
            </w:pPr>
            <w:r w:rsidRPr="006C6944">
              <w:rPr>
                <w:b/>
                <w:sz w:val="24"/>
                <w:szCs w:val="24"/>
              </w:rPr>
              <w:t xml:space="preserve">Объем организованной образовательной деятельности </w:t>
            </w:r>
            <w:r w:rsidRPr="006C6944">
              <w:rPr>
                <w:b/>
                <w:sz w:val="24"/>
                <w:szCs w:val="24"/>
              </w:rPr>
              <w:lastRenderedPageBreak/>
              <w:t>(часов/минут) в неделю</w:t>
            </w:r>
          </w:p>
        </w:tc>
      </w:tr>
      <w:tr w:rsidR="000D0F5D" w:rsidRPr="006C6944" w:rsidTr="000D0F5D">
        <w:trPr>
          <w:jc w:val="center"/>
        </w:trPr>
        <w:tc>
          <w:tcPr>
            <w:tcW w:w="2215" w:type="dxa"/>
            <w:vMerge w:val="restart"/>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 xml:space="preserve">Физическое </w:t>
            </w: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Физическая культура в помещении</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2</w:t>
            </w:r>
          </w:p>
        </w:tc>
        <w:tc>
          <w:tcPr>
            <w:tcW w:w="216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2</w:t>
            </w:r>
          </w:p>
        </w:tc>
        <w:tc>
          <w:tcPr>
            <w:tcW w:w="2158"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2</w:t>
            </w:r>
          </w:p>
        </w:tc>
        <w:tc>
          <w:tcPr>
            <w:tcW w:w="216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2</w:t>
            </w:r>
          </w:p>
        </w:tc>
        <w:tc>
          <w:tcPr>
            <w:tcW w:w="230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2</w:t>
            </w:r>
          </w:p>
        </w:tc>
      </w:tr>
      <w:tr w:rsidR="000D0F5D" w:rsidRPr="006C6944" w:rsidTr="000D0F5D">
        <w:trPr>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Физическая культура на улице</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p w:rsidR="000D0F5D" w:rsidRPr="006C6944" w:rsidRDefault="000D0F5D" w:rsidP="000D0F5D">
            <w:pPr>
              <w:spacing w:line="276" w:lineRule="auto"/>
              <w:jc w:val="center"/>
              <w:rPr>
                <w:b/>
                <w:sz w:val="24"/>
                <w:szCs w:val="24"/>
              </w:rPr>
            </w:pPr>
            <w:r w:rsidRPr="006C6944">
              <w:rPr>
                <w:b/>
                <w:sz w:val="24"/>
                <w:szCs w:val="24"/>
              </w:rPr>
              <w:t>(в игровой форме)</w:t>
            </w:r>
          </w:p>
        </w:tc>
        <w:tc>
          <w:tcPr>
            <w:tcW w:w="215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p w:rsidR="000D0F5D" w:rsidRPr="006C6944" w:rsidRDefault="000D0F5D" w:rsidP="000D0F5D">
            <w:pPr>
              <w:spacing w:line="276" w:lineRule="auto"/>
              <w:jc w:val="center"/>
              <w:rPr>
                <w:b/>
                <w:sz w:val="24"/>
                <w:szCs w:val="24"/>
              </w:rPr>
            </w:pPr>
            <w:r w:rsidRPr="006C6944">
              <w:rPr>
                <w:b/>
                <w:sz w:val="24"/>
                <w:szCs w:val="24"/>
              </w:rPr>
              <w:t>(в игровой форме)</w:t>
            </w:r>
          </w:p>
        </w:tc>
        <w:tc>
          <w:tcPr>
            <w:tcW w:w="216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r>
      <w:tr w:rsidR="000D0F5D" w:rsidRPr="006C6944" w:rsidTr="000D0F5D">
        <w:trPr>
          <w:trHeight w:val="962"/>
          <w:jc w:val="center"/>
        </w:trPr>
        <w:tc>
          <w:tcPr>
            <w:tcW w:w="2215" w:type="dxa"/>
            <w:vMerge w:val="restart"/>
            <w:tcBorders>
              <w:top w:val="single" w:sz="4" w:space="0" w:color="auto"/>
              <w:left w:val="single" w:sz="4" w:space="0" w:color="auto"/>
              <w:right w:val="single" w:sz="4" w:space="0" w:color="auto"/>
            </w:tcBorders>
            <w:hideMark/>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 xml:space="preserve">Познавательное </w:t>
            </w:r>
          </w:p>
        </w:tc>
        <w:tc>
          <w:tcPr>
            <w:tcW w:w="2296" w:type="dxa"/>
            <w:gridSpan w:val="2"/>
            <w:tcBorders>
              <w:top w:val="single" w:sz="4" w:space="0" w:color="auto"/>
              <w:left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Формирование целостной картины мира</w:t>
            </w:r>
          </w:p>
        </w:tc>
        <w:tc>
          <w:tcPr>
            <w:tcW w:w="2146" w:type="dxa"/>
            <w:tcBorders>
              <w:top w:val="single" w:sz="4" w:space="0" w:color="auto"/>
              <w:left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0,5</w:t>
            </w:r>
          </w:p>
        </w:tc>
        <w:tc>
          <w:tcPr>
            <w:tcW w:w="2162" w:type="dxa"/>
            <w:tcBorders>
              <w:top w:val="single" w:sz="4" w:space="0" w:color="auto"/>
              <w:left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0,5</w:t>
            </w:r>
          </w:p>
        </w:tc>
        <w:tc>
          <w:tcPr>
            <w:tcW w:w="2158" w:type="dxa"/>
            <w:tcBorders>
              <w:top w:val="single" w:sz="4" w:space="0" w:color="auto"/>
              <w:left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color w:val="FF0000"/>
                <w:sz w:val="24"/>
                <w:szCs w:val="24"/>
              </w:rPr>
              <w:t>1</w:t>
            </w:r>
          </w:p>
        </w:tc>
      </w:tr>
      <w:tr w:rsidR="000D0F5D" w:rsidRPr="006C6944" w:rsidTr="000D0F5D">
        <w:trPr>
          <w:jc w:val="center"/>
        </w:trPr>
        <w:tc>
          <w:tcPr>
            <w:tcW w:w="2215" w:type="dxa"/>
            <w:vMerge/>
            <w:tcBorders>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 xml:space="preserve">Формирование </w:t>
            </w:r>
          </w:p>
          <w:p w:rsidR="000D0F5D" w:rsidRPr="006C6944" w:rsidRDefault="000D0F5D" w:rsidP="000D0F5D">
            <w:pPr>
              <w:spacing w:line="276" w:lineRule="auto"/>
              <w:jc w:val="center"/>
              <w:rPr>
                <w:b/>
                <w:sz w:val="24"/>
                <w:szCs w:val="24"/>
              </w:rPr>
            </w:pPr>
            <w:r w:rsidRPr="006C6944">
              <w:rPr>
                <w:b/>
                <w:sz w:val="24"/>
                <w:szCs w:val="24"/>
              </w:rPr>
              <w:t>элементарных математических</w:t>
            </w:r>
          </w:p>
          <w:p w:rsidR="000D0F5D" w:rsidRPr="006C6944" w:rsidRDefault="000D0F5D" w:rsidP="000D0F5D">
            <w:pPr>
              <w:spacing w:line="276" w:lineRule="auto"/>
              <w:jc w:val="center"/>
              <w:rPr>
                <w:b/>
                <w:sz w:val="24"/>
                <w:szCs w:val="24"/>
              </w:rPr>
            </w:pPr>
            <w:r w:rsidRPr="006C6944">
              <w:rPr>
                <w:b/>
                <w:sz w:val="24"/>
                <w:szCs w:val="24"/>
              </w:rPr>
              <w:t>представлений</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b/>
                <w:sz w:val="24"/>
                <w:szCs w:val="24"/>
              </w:rPr>
            </w:pPr>
            <w:r w:rsidRPr="006C6944">
              <w:rPr>
                <w:b/>
                <w:sz w:val="24"/>
                <w:szCs w:val="24"/>
              </w:rPr>
              <w:t>сенсорное развитие</w:t>
            </w:r>
          </w:p>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15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2</w:t>
            </w:r>
          </w:p>
        </w:tc>
      </w:tr>
      <w:tr w:rsidR="000D0F5D" w:rsidRPr="006C6944" w:rsidTr="000D0F5D">
        <w:trPr>
          <w:jc w:val="center"/>
        </w:trPr>
        <w:tc>
          <w:tcPr>
            <w:tcW w:w="2215" w:type="dxa"/>
            <w:vMerge w:val="restart"/>
            <w:tcBorders>
              <w:top w:val="single" w:sz="4" w:space="0" w:color="auto"/>
              <w:left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 xml:space="preserve">Речевое </w:t>
            </w:r>
          </w:p>
        </w:tc>
        <w:tc>
          <w:tcPr>
            <w:tcW w:w="2296"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Развитие речи</w:t>
            </w:r>
          </w:p>
          <w:p w:rsidR="000D0F5D" w:rsidRPr="006C6944" w:rsidRDefault="000D0F5D" w:rsidP="000D0F5D">
            <w:pPr>
              <w:spacing w:line="276" w:lineRule="auto"/>
              <w:jc w:val="center"/>
              <w:rPr>
                <w:b/>
                <w:sz w:val="24"/>
                <w:szCs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1</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1</w:t>
            </w:r>
          </w:p>
        </w:tc>
      </w:tr>
      <w:tr w:rsidR="000D0F5D" w:rsidRPr="006C6944" w:rsidTr="000D0F5D">
        <w:trPr>
          <w:jc w:val="center"/>
        </w:trPr>
        <w:tc>
          <w:tcPr>
            <w:tcW w:w="2215" w:type="dxa"/>
            <w:vMerge/>
            <w:tcBorders>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Подготовка к обучению грамоте</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p>
        </w:tc>
        <w:tc>
          <w:tcPr>
            <w:tcW w:w="216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tc>
        <w:tc>
          <w:tcPr>
            <w:tcW w:w="2158"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0,5</w:t>
            </w:r>
          </w:p>
        </w:tc>
        <w:tc>
          <w:tcPr>
            <w:tcW w:w="216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1</w:t>
            </w:r>
          </w:p>
        </w:tc>
      </w:tr>
      <w:tr w:rsidR="000D0F5D" w:rsidRPr="006C6944" w:rsidTr="000D0F5D">
        <w:trPr>
          <w:jc w:val="center"/>
        </w:trPr>
        <w:tc>
          <w:tcPr>
            <w:tcW w:w="2215" w:type="dxa"/>
            <w:vMerge w:val="restart"/>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 xml:space="preserve">Художественно-эстетическое </w:t>
            </w: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Музыка</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360" w:lineRule="auto"/>
              <w:jc w:val="center"/>
              <w:rPr>
                <w:b/>
                <w:sz w:val="24"/>
                <w:szCs w:val="24"/>
              </w:rPr>
            </w:pPr>
            <w:r w:rsidRPr="006C6944">
              <w:rPr>
                <w:b/>
                <w:sz w:val="24"/>
                <w:szCs w:val="24"/>
              </w:rPr>
              <w:t>2</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w:t>
            </w:r>
          </w:p>
        </w:tc>
      </w:tr>
      <w:tr w:rsidR="000D0F5D" w:rsidRPr="006C6944" w:rsidTr="000D0F5D">
        <w:trPr>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Рисование</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360"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1</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w:t>
            </w:r>
          </w:p>
        </w:tc>
      </w:tr>
      <w:tr w:rsidR="000D0F5D" w:rsidRPr="006C6944" w:rsidTr="000D0F5D">
        <w:trPr>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Лепка</w:t>
            </w:r>
          </w:p>
        </w:tc>
        <w:tc>
          <w:tcPr>
            <w:tcW w:w="214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r>
      <w:tr w:rsidR="000D0F5D" w:rsidRPr="006C6944" w:rsidTr="000D0F5D">
        <w:trPr>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Аппликация</w:t>
            </w:r>
          </w:p>
        </w:tc>
        <w:tc>
          <w:tcPr>
            <w:tcW w:w="214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0,5</w:t>
            </w:r>
          </w:p>
        </w:tc>
      </w:tr>
      <w:tr w:rsidR="000D0F5D" w:rsidRPr="006C6944" w:rsidTr="000D0F5D">
        <w:trPr>
          <w:jc w:val="center"/>
        </w:trPr>
        <w:tc>
          <w:tcPr>
            <w:tcW w:w="2215"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c>
          <w:tcPr>
            <w:tcW w:w="214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c>
          <w:tcPr>
            <w:tcW w:w="216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c>
          <w:tcPr>
            <w:tcW w:w="2158"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c>
          <w:tcPr>
            <w:tcW w:w="216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c>
          <w:tcPr>
            <w:tcW w:w="230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p>
        </w:tc>
      </w:tr>
      <w:tr w:rsidR="000D0F5D" w:rsidRPr="006C6944" w:rsidTr="000D0F5D">
        <w:trPr>
          <w:jc w:val="center"/>
        </w:trPr>
        <w:tc>
          <w:tcPr>
            <w:tcW w:w="2215"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Социально-коммуникативное</w:t>
            </w:r>
          </w:p>
          <w:p w:rsidR="000D0F5D" w:rsidRPr="006C6944" w:rsidRDefault="000D0F5D" w:rsidP="000D0F5D">
            <w:pPr>
              <w:spacing w:line="276" w:lineRule="auto"/>
              <w:jc w:val="center"/>
              <w:rPr>
                <w:b/>
                <w:sz w:val="24"/>
                <w:szCs w:val="24"/>
              </w:rPr>
            </w:pPr>
            <w:r w:rsidRPr="006C6944">
              <w:rPr>
                <w:b/>
                <w:sz w:val="24"/>
                <w:szCs w:val="24"/>
              </w:rPr>
              <w:t>развитие</w:t>
            </w:r>
          </w:p>
        </w:tc>
        <w:tc>
          <w:tcPr>
            <w:tcW w:w="13220" w:type="dxa"/>
            <w:gridSpan w:val="7"/>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 xml:space="preserve">Реализуется в самостоятельной деятельности детей и в совместной деятельности педагога с детьми, </w:t>
            </w:r>
          </w:p>
          <w:p w:rsidR="000D0F5D" w:rsidRPr="006C6944" w:rsidRDefault="000D0F5D" w:rsidP="000D0F5D">
            <w:pPr>
              <w:jc w:val="center"/>
              <w:rPr>
                <w:sz w:val="24"/>
                <w:szCs w:val="24"/>
              </w:rPr>
            </w:pPr>
            <w:r w:rsidRPr="006C6944">
              <w:rPr>
                <w:sz w:val="24"/>
                <w:szCs w:val="24"/>
              </w:rPr>
              <w:t>а так же как часть занятия по другим образовательным областям</w:t>
            </w:r>
          </w:p>
        </w:tc>
      </w:tr>
      <w:tr w:rsidR="000D0F5D" w:rsidRPr="006C6944" w:rsidTr="000D0F5D">
        <w:trPr>
          <w:jc w:val="center"/>
        </w:trPr>
        <w:tc>
          <w:tcPr>
            <w:tcW w:w="2215"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tc>
        <w:tc>
          <w:tcPr>
            <w:tcW w:w="2290"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right"/>
              <w:rPr>
                <w:b/>
                <w:sz w:val="24"/>
                <w:szCs w:val="24"/>
              </w:rPr>
            </w:pPr>
          </w:p>
        </w:tc>
        <w:tc>
          <w:tcPr>
            <w:tcW w:w="10930" w:type="dxa"/>
            <w:gridSpan w:val="6"/>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ОБЪЕМ НЕДЕЛЬНОЙ ОБРАЗОВАТЕЛЬНОЙ НАГРУЗКИ  (час., мин.)</w:t>
            </w:r>
          </w:p>
        </w:tc>
      </w:tr>
      <w:tr w:rsidR="000D0F5D" w:rsidRPr="006C6944" w:rsidTr="000D0F5D">
        <w:trPr>
          <w:jc w:val="center"/>
        </w:trPr>
        <w:tc>
          <w:tcPr>
            <w:tcW w:w="2215"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bookmarkStart w:id="88" w:name="_GoBack" w:colFirst="2" w:colLast="6"/>
          </w:p>
        </w:tc>
        <w:tc>
          <w:tcPr>
            <w:tcW w:w="2296"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tc>
        <w:tc>
          <w:tcPr>
            <w:tcW w:w="214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 xml:space="preserve">10 занятий </w:t>
            </w:r>
          </w:p>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1 час 40 минут</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10 занятий</w:t>
            </w:r>
          </w:p>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2 часа 30 минут</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10 занятий</w:t>
            </w:r>
          </w:p>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3 часа 20 минут</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10 занятий</w:t>
            </w:r>
          </w:p>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3 часа 45 минут</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11 занятий</w:t>
            </w:r>
          </w:p>
          <w:p w:rsidR="000D0F5D" w:rsidRPr="006C6944" w:rsidRDefault="000D0F5D" w:rsidP="000D0F5D">
            <w:pPr>
              <w:spacing w:line="276" w:lineRule="auto"/>
              <w:jc w:val="center"/>
              <w:rPr>
                <w:b/>
                <w:color w:val="0D0D0D" w:themeColor="text1" w:themeTint="F2"/>
                <w:sz w:val="24"/>
                <w:szCs w:val="24"/>
              </w:rPr>
            </w:pPr>
            <w:r w:rsidRPr="006C6944">
              <w:rPr>
                <w:b/>
                <w:color w:val="0D0D0D" w:themeColor="text1" w:themeTint="F2"/>
                <w:sz w:val="24"/>
                <w:szCs w:val="24"/>
              </w:rPr>
              <w:t>5 часов 30 минут</w:t>
            </w:r>
          </w:p>
        </w:tc>
      </w:tr>
      <w:bookmarkEnd w:id="88"/>
      <w:tr w:rsidR="000D0F5D" w:rsidRPr="006C6944" w:rsidTr="000D0F5D">
        <w:trPr>
          <w:jc w:val="center"/>
        </w:trPr>
        <w:tc>
          <w:tcPr>
            <w:tcW w:w="15435" w:type="dxa"/>
            <w:gridSpan w:val="8"/>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b/>
                <w:sz w:val="24"/>
                <w:szCs w:val="24"/>
              </w:rPr>
            </w:pPr>
          </w:p>
          <w:p w:rsidR="000D0F5D" w:rsidRPr="006C6944" w:rsidRDefault="000D0F5D" w:rsidP="000D0F5D">
            <w:pPr>
              <w:jc w:val="center"/>
              <w:rPr>
                <w:b/>
                <w:sz w:val="24"/>
                <w:szCs w:val="24"/>
              </w:rPr>
            </w:pPr>
            <w:r w:rsidRPr="006C6944">
              <w:rPr>
                <w:b/>
                <w:sz w:val="24"/>
                <w:szCs w:val="24"/>
              </w:rPr>
              <w:t>Вариативная часть, формируемая участниками образовательного процесса</w:t>
            </w:r>
          </w:p>
          <w:p w:rsidR="000D0F5D" w:rsidRPr="006C6944" w:rsidRDefault="000D0F5D" w:rsidP="000D0F5D">
            <w:pPr>
              <w:jc w:val="center"/>
              <w:rPr>
                <w:b/>
                <w:sz w:val="24"/>
                <w:szCs w:val="24"/>
              </w:rPr>
            </w:pPr>
            <w:r w:rsidRPr="006C6944">
              <w:rPr>
                <w:b/>
                <w:sz w:val="24"/>
                <w:szCs w:val="24"/>
              </w:rPr>
              <w:t>(реализуется в совместной деятельности)</w:t>
            </w:r>
          </w:p>
          <w:p w:rsidR="000D0F5D" w:rsidRPr="006C6944" w:rsidRDefault="000D0F5D" w:rsidP="000D0F5D">
            <w:pPr>
              <w:jc w:val="center"/>
              <w:rPr>
                <w:b/>
                <w:sz w:val="24"/>
                <w:szCs w:val="24"/>
              </w:rPr>
            </w:pPr>
            <w:r w:rsidRPr="006C6944">
              <w:rPr>
                <w:b/>
                <w:sz w:val="24"/>
                <w:szCs w:val="24"/>
              </w:rPr>
              <w:t>во второй половине дня</w:t>
            </w:r>
          </w:p>
        </w:tc>
      </w:tr>
      <w:tr w:rsidR="000D0F5D" w:rsidRPr="006C6944" w:rsidTr="000D0F5D">
        <w:trPr>
          <w:jc w:val="center"/>
        </w:trPr>
        <w:tc>
          <w:tcPr>
            <w:tcW w:w="2215" w:type="dxa"/>
            <w:vMerge w:val="restart"/>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 xml:space="preserve">Приобщение детей к истокам </w:t>
            </w:r>
            <w:r w:rsidRPr="006C6944">
              <w:rPr>
                <w:b/>
                <w:sz w:val="24"/>
                <w:szCs w:val="24"/>
              </w:rPr>
              <w:lastRenderedPageBreak/>
              <w:t>русской народной культуры</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lastRenderedPageBreak/>
              <w:t>0</w:t>
            </w:r>
          </w:p>
        </w:tc>
        <w:tc>
          <w:tcPr>
            <w:tcW w:w="2162"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1</w:t>
            </w:r>
          </w:p>
        </w:tc>
        <w:tc>
          <w:tcPr>
            <w:tcW w:w="215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r>
      <w:tr w:rsidR="000D0F5D" w:rsidRPr="006C6944" w:rsidTr="000D0F5D">
        <w:trPr>
          <w:trHeight w:val="645"/>
          <w:jc w:val="center"/>
        </w:trPr>
        <w:tc>
          <w:tcPr>
            <w:tcW w:w="2215"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296" w:type="dxa"/>
            <w:gridSpan w:val="2"/>
            <w:tcBorders>
              <w:top w:val="single" w:sz="4" w:space="0" w:color="auto"/>
              <w:left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Основы безопасности жизнедеятельности</w:t>
            </w:r>
          </w:p>
        </w:tc>
        <w:tc>
          <w:tcPr>
            <w:tcW w:w="2146" w:type="dxa"/>
            <w:tcBorders>
              <w:top w:val="single" w:sz="4" w:space="0" w:color="auto"/>
              <w:left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158" w:type="dxa"/>
            <w:tcBorders>
              <w:top w:val="single" w:sz="4" w:space="0" w:color="auto"/>
              <w:left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162" w:type="dxa"/>
            <w:tcBorders>
              <w:top w:val="single" w:sz="4" w:space="0" w:color="auto"/>
              <w:left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c>
          <w:tcPr>
            <w:tcW w:w="2302" w:type="dxa"/>
            <w:tcBorders>
              <w:top w:val="single" w:sz="4" w:space="0" w:color="auto"/>
              <w:left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1</w:t>
            </w:r>
          </w:p>
        </w:tc>
      </w:tr>
      <w:tr w:rsidR="000D0F5D" w:rsidRPr="006C6944" w:rsidTr="000D0F5D">
        <w:trPr>
          <w:jc w:val="center"/>
        </w:trPr>
        <w:tc>
          <w:tcPr>
            <w:tcW w:w="2215"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tc>
        <w:tc>
          <w:tcPr>
            <w:tcW w:w="2296" w:type="dxa"/>
            <w:gridSpan w:val="2"/>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276" w:lineRule="auto"/>
              <w:jc w:val="center"/>
              <w:rPr>
                <w:b/>
                <w:sz w:val="24"/>
                <w:szCs w:val="24"/>
              </w:rPr>
            </w:pPr>
            <w:r w:rsidRPr="006C6944">
              <w:rPr>
                <w:b/>
                <w:sz w:val="24"/>
                <w:szCs w:val="24"/>
              </w:rPr>
              <w:t>ИТОГО</w:t>
            </w:r>
          </w:p>
        </w:tc>
        <w:tc>
          <w:tcPr>
            <w:tcW w:w="214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b/>
                <w:sz w:val="24"/>
                <w:szCs w:val="24"/>
              </w:rPr>
            </w:pPr>
            <w:r w:rsidRPr="006C6944">
              <w:rPr>
                <w:b/>
                <w:sz w:val="24"/>
                <w:szCs w:val="24"/>
              </w:rPr>
              <w:t>1</w:t>
            </w:r>
          </w:p>
          <w:p w:rsidR="000D0F5D" w:rsidRPr="006C6944" w:rsidRDefault="000D0F5D" w:rsidP="000D0F5D">
            <w:pPr>
              <w:spacing w:line="276" w:lineRule="auto"/>
              <w:jc w:val="center"/>
              <w:rPr>
                <w:b/>
                <w:sz w:val="24"/>
                <w:szCs w:val="24"/>
              </w:rPr>
            </w:pPr>
            <w:r w:rsidRPr="006C6944">
              <w:rPr>
                <w:b/>
                <w:sz w:val="24"/>
                <w:szCs w:val="24"/>
              </w:rPr>
              <w:t>10 минут</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1</w:t>
            </w:r>
          </w:p>
          <w:p w:rsidR="000D0F5D" w:rsidRPr="006C6944" w:rsidRDefault="000D0F5D" w:rsidP="000D0F5D">
            <w:pPr>
              <w:spacing w:line="276" w:lineRule="auto"/>
              <w:jc w:val="center"/>
              <w:rPr>
                <w:b/>
                <w:sz w:val="24"/>
                <w:szCs w:val="24"/>
              </w:rPr>
            </w:pPr>
            <w:r w:rsidRPr="006C6944">
              <w:rPr>
                <w:b/>
                <w:sz w:val="24"/>
                <w:szCs w:val="24"/>
              </w:rPr>
              <w:t>26 минут</w:t>
            </w:r>
          </w:p>
        </w:tc>
        <w:tc>
          <w:tcPr>
            <w:tcW w:w="215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2</w:t>
            </w:r>
          </w:p>
          <w:p w:rsidR="000D0F5D" w:rsidRPr="006C6944" w:rsidRDefault="000D0F5D" w:rsidP="000D0F5D">
            <w:pPr>
              <w:spacing w:line="276" w:lineRule="auto"/>
              <w:jc w:val="center"/>
              <w:rPr>
                <w:b/>
                <w:sz w:val="24"/>
                <w:szCs w:val="24"/>
              </w:rPr>
            </w:pPr>
            <w:r w:rsidRPr="006C6944">
              <w:rPr>
                <w:b/>
                <w:sz w:val="24"/>
                <w:szCs w:val="24"/>
              </w:rPr>
              <w:t>40 минут</w:t>
            </w:r>
          </w:p>
        </w:tc>
        <w:tc>
          <w:tcPr>
            <w:tcW w:w="216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2</w:t>
            </w:r>
          </w:p>
          <w:p w:rsidR="000D0F5D" w:rsidRPr="006C6944" w:rsidRDefault="000D0F5D" w:rsidP="000D0F5D">
            <w:pPr>
              <w:spacing w:line="276" w:lineRule="auto"/>
              <w:jc w:val="center"/>
              <w:rPr>
                <w:b/>
                <w:sz w:val="24"/>
                <w:szCs w:val="24"/>
              </w:rPr>
            </w:pPr>
            <w:r w:rsidRPr="006C6944">
              <w:rPr>
                <w:b/>
                <w:sz w:val="24"/>
                <w:szCs w:val="24"/>
              </w:rPr>
              <w:t>40 минут</w:t>
            </w:r>
          </w:p>
        </w:tc>
        <w:tc>
          <w:tcPr>
            <w:tcW w:w="230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2</w:t>
            </w:r>
          </w:p>
          <w:p w:rsidR="000D0F5D" w:rsidRPr="006C6944" w:rsidRDefault="000D0F5D" w:rsidP="000D0F5D">
            <w:pPr>
              <w:spacing w:line="276" w:lineRule="auto"/>
              <w:jc w:val="center"/>
              <w:rPr>
                <w:b/>
                <w:sz w:val="24"/>
                <w:szCs w:val="24"/>
              </w:rPr>
            </w:pPr>
            <w:r w:rsidRPr="006C6944">
              <w:rPr>
                <w:b/>
                <w:sz w:val="24"/>
                <w:szCs w:val="24"/>
              </w:rPr>
              <w:t xml:space="preserve">1 час </w:t>
            </w:r>
          </w:p>
        </w:tc>
      </w:tr>
    </w:tbl>
    <w:p w:rsidR="000D0F5D" w:rsidRPr="006C6944" w:rsidRDefault="000D0F5D" w:rsidP="000D0F5D">
      <w:pPr>
        <w:spacing w:line="276" w:lineRule="auto"/>
        <w:rPr>
          <w:b/>
          <w:sz w:val="24"/>
          <w:szCs w:val="24"/>
        </w:rPr>
      </w:pPr>
    </w:p>
    <w:p w:rsidR="000D0F5D" w:rsidRPr="006C6944" w:rsidRDefault="000D0F5D" w:rsidP="000D0F5D">
      <w:pPr>
        <w:spacing w:line="276" w:lineRule="auto"/>
        <w:jc w:val="center"/>
        <w:rPr>
          <w:b/>
          <w:sz w:val="24"/>
          <w:szCs w:val="24"/>
        </w:rPr>
      </w:pPr>
      <w:r w:rsidRPr="006C6944">
        <w:rPr>
          <w:b/>
          <w:sz w:val="24"/>
          <w:szCs w:val="24"/>
        </w:rPr>
        <w:t>Объем образовательной нагрузки</w:t>
      </w:r>
    </w:p>
    <w:p w:rsidR="000D0F5D" w:rsidRPr="006C6944" w:rsidRDefault="000D0F5D" w:rsidP="000D0F5D">
      <w:pPr>
        <w:spacing w:line="276" w:lineRule="auto"/>
        <w:jc w:val="center"/>
        <w:rPr>
          <w:b/>
          <w:sz w:val="24"/>
          <w:szCs w:val="24"/>
        </w:rPr>
      </w:pPr>
    </w:p>
    <w:tbl>
      <w:tblPr>
        <w:tblStyle w:val="af"/>
        <w:tblW w:w="0" w:type="auto"/>
        <w:jc w:val="center"/>
        <w:tblLook w:val="04A0"/>
      </w:tblPr>
      <w:tblGrid>
        <w:gridCol w:w="2972"/>
        <w:gridCol w:w="3969"/>
      </w:tblGrid>
      <w:tr w:rsidR="000D0F5D" w:rsidRPr="006C6944" w:rsidTr="000D0F5D">
        <w:trPr>
          <w:trHeight w:val="453"/>
          <w:jc w:val="center"/>
        </w:trPr>
        <w:tc>
          <w:tcPr>
            <w:tcW w:w="297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Группа</w:t>
            </w:r>
          </w:p>
        </w:tc>
        <w:tc>
          <w:tcPr>
            <w:tcW w:w="396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Продолжительность 1 занятия</w:t>
            </w:r>
          </w:p>
        </w:tc>
      </w:tr>
      <w:tr w:rsidR="000D0F5D" w:rsidRPr="006C6944" w:rsidTr="000D0F5D">
        <w:trPr>
          <w:jc w:val="center"/>
        </w:trPr>
        <w:tc>
          <w:tcPr>
            <w:tcW w:w="2972"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 xml:space="preserve">1я младшая группа </w:t>
            </w:r>
          </w:p>
        </w:tc>
        <w:tc>
          <w:tcPr>
            <w:tcW w:w="396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до 10 минут</w:t>
            </w:r>
          </w:p>
        </w:tc>
      </w:tr>
      <w:tr w:rsidR="000D0F5D" w:rsidRPr="006C6944" w:rsidTr="000D0F5D">
        <w:trPr>
          <w:jc w:val="center"/>
        </w:trPr>
        <w:tc>
          <w:tcPr>
            <w:tcW w:w="297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2я младшая группа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360" w:lineRule="auto"/>
              <w:jc w:val="center"/>
              <w:rPr>
                <w:b/>
                <w:sz w:val="24"/>
                <w:szCs w:val="24"/>
              </w:rPr>
            </w:pPr>
            <w:r w:rsidRPr="006C6944">
              <w:rPr>
                <w:b/>
                <w:sz w:val="24"/>
                <w:szCs w:val="24"/>
              </w:rPr>
              <w:t>до 15 минут</w:t>
            </w:r>
          </w:p>
        </w:tc>
      </w:tr>
      <w:tr w:rsidR="000D0F5D" w:rsidRPr="006C6944" w:rsidTr="000D0F5D">
        <w:trPr>
          <w:jc w:val="center"/>
        </w:trPr>
        <w:tc>
          <w:tcPr>
            <w:tcW w:w="297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Средняя группа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360" w:lineRule="auto"/>
              <w:jc w:val="center"/>
              <w:rPr>
                <w:b/>
                <w:sz w:val="24"/>
                <w:szCs w:val="24"/>
              </w:rPr>
            </w:pPr>
            <w:r w:rsidRPr="006C6944">
              <w:rPr>
                <w:b/>
                <w:sz w:val="24"/>
                <w:szCs w:val="24"/>
              </w:rPr>
              <w:t>20 минут</w:t>
            </w:r>
          </w:p>
        </w:tc>
      </w:tr>
      <w:tr w:rsidR="000D0F5D" w:rsidRPr="006C6944" w:rsidTr="000D0F5D">
        <w:trPr>
          <w:jc w:val="center"/>
        </w:trPr>
        <w:tc>
          <w:tcPr>
            <w:tcW w:w="297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Старшая группа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360" w:lineRule="auto"/>
              <w:jc w:val="center"/>
              <w:rPr>
                <w:b/>
                <w:sz w:val="24"/>
                <w:szCs w:val="24"/>
              </w:rPr>
            </w:pPr>
            <w:r w:rsidRPr="006C6944">
              <w:rPr>
                <w:b/>
                <w:sz w:val="24"/>
                <w:szCs w:val="24"/>
              </w:rPr>
              <w:t>25 минут</w:t>
            </w:r>
          </w:p>
        </w:tc>
      </w:tr>
      <w:tr w:rsidR="000D0F5D" w:rsidRPr="006C6944" w:rsidTr="000D0F5D">
        <w:trPr>
          <w:jc w:val="center"/>
        </w:trPr>
        <w:tc>
          <w:tcPr>
            <w:tcW w:w="2972"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Подготовительная группа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360" w:lineRule="auto"/>
              <w:jc w:val="center"/>
              <w:rPr>
                <w:b/>
                <w:sz w:val="24"/>
                <w:szCs w:val="24"/>
              </w:rPr>
            </w:pPr>
            <w:r w:rsidRPr="006C6944">
              <w:rPr>
                <w:b/>
                <w:sz w:val="24"/>
                <w:szCs w:val="24"/>
              </w:rPr>
              <w:t>30 минут</w:t>
            </w:r>
          </w:p>
        </w:tc>
      </w:tr>
    </w:tbl>
    <w:p w:rsidR="000D0F5D" w:rsidRPr="006C6944" w:rsidRDefault="000D0F5D" w:rsidP="000D0F5D">
      <w:pPr>
        <w:rPr>
          <w:sz w:val="24"/>
          <w:szCs w:val="24"/>
        </w:rPr>
      </w:pPr>
    </w:p>
    <w:p w:rsidR="000D0F5D" w:rsidRPr="006C6944" w:rsidRDefault="000D0F5D" w:rsidP="000D0F5D">
      <w:pPr>
        <w:rPr>
          <w:b/>
          <w:sz w:val="24"/>
          <w:szCs w:val="24"/>
        </w:rPr>
      </w:pPr>
    </w:p>
    <w:p w:rsidR="000D0F5D" w:rsidRPr="006C6944" w:rsidRDefault="000D0F5D" w:rsidP="000D0F5D">
      <w:pPr>
        <w:jc w:val="center"/>
        <w:rPr>
          <w:b/>
          <w:sz w:val="24"/>
          <w:szCs w:val="24"/>
        </w:rPr>
      </w:pPr>
    </w:p>
    <w:tbl>
      <w:tblPr>
        <w:tblStyle w:val="af"/>
        <w:tblW w:w="0" w:type="auto"/>
        <w:jc w:val="center"/>
        <w:tblLook w:val="04A0"/>
      </w:tblPr>
      <w:tblGrid>
        <w:gridCol w:w="2764"/>
        <w:gridCol w:w="1321"/>
        <w:gridCol w:w="1321"/>
        <w:gridCol w:w="1320"/>
        <w:gridCol w:w="1321"/>
        <w:gridCol w:w="2290"/>
        <w:gridCol w:w="9"/>
      </w:tblGrid>
      <w:tr w:rsidR="000D0F5D" w:rsidRPr="006C6944" w:rsidTr="000D0F5D">
        <w:trPr>
          <w:trHeight w:val="307"/>
          <w:jc w:val="center"/>
        </w:trPr>
        <w:tc>
          <w:tcPr>
            <w:tcW w:w="3679" w:type="dxa"/>
            <w:vMerge w:val="restart"/>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p w:rsidR="000D0F5D" w:rsidRPr="006C6944" w:rsidRDefault="000D0F5D" w:rsidP="000D0F5D">
            <w:pPr>
              <w:spacing w:line="276" w:lineRule="auto"/>
              <w:jc w:val="center"/>
              <w:rPr>
                <w:b/>
                <w:sz w:val="24"/>
                <w:szCs w:val="24"/>
              </w:rPr>
            </w:pPr>
            <w:r w:rsidRPr="006C6944">
              <w:rPr>
                <w:b/>
                <w:sz w:val="24"/>
                <w:szCs w:val="24"/>
              </w:rPr>
              <w:t>Направление</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40" w:lineRule="atLeast"/>
              <w:jc w:val="center"/>
              <w:rPr>
                <w:b/>
                <w:sz w:val="24"/>
                <w:szCs w:val="24"/>
              </w:rPr>
            </w:pPr>
            <w:r w:rsidRPr="006C6944">
              <w:rPr>
                <w:b/>
                <w:sz w:val="24"/>
                <w:szCs w:val="24"/>
              </w:rPr>
              <w:t>1я младшая</w:t>
            </w:r>
          </w:p>
          <w:p w:rsidR="000D0F5D" w:rsidRPr="006C6944" w:rsidRDefault="000D0F5D" w:rsidP="000D0F5D">
            <w:pPr>
              <w:spacing w:line="240" w:lineRule="atLeast"/>
              <w:jc w:val="center"/>
              <w:rPr>
                <w:b/>
                <w:sz w:val="24"/>
                <w:szCs w:val="24"/>
              </w:rPr>
            </w:pPr>
            <w:r w:rsidRPr="006C6944">
              <w:rPr>
                <w:b/>
                <w:sz w:val="24"/>
                <w:szCs w:val="24"/>
              </w:rPr>
              <w:t xml:space="preserve"> группа</w:t>
            </w:r>
          </w:p>
        </w:tc>
        <w:tc>
          <w:tcPr>
            <w:tcW w:w="240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40" w:lineRule="atLeast"/>
              <w:jc w:val="center"/>
              <w:rPr>
                <w:b/>
                <w:sz w:val="24"/>
                <w:szCs w:val="24"/>
              </w:rPr>
            </w:pPr>
            <w:r w:rsidRPr="006C6944">
              <w:rPr>
                <w:b/>
                <w:sz w:val="24"/>
                <w:szCs w:val="24"/>
              </w:rPr>
              <w:t xml:space="preserve">Вторые </w:t>
            </w:r>
          </w:p>
          <w:p w:rsidR="000D0F5D" w:rsidRPr="006C6944" w:rsidRDefault="000D0F5D" w:rsidP="000D0F5D">
            <w:pPr>
              <w:spacing w:line="240" w:lineRule="atLeast"/>
              <w:jc w:val="center"/>
              <w:rPr>
                <w:b/>
                <w:sz w:val="24"/>
                <w:szCs w:val="24"/>
              </w:rPr>
            </w:pPr>
            <w:r w:rsidRPr="006C6944">
              <w:rPr>
                <w:b/>
                <w:sz w:val="24"/>
                <w:szCs w:val="24"/>
              </w:rPr>
              <w:t>младшие группы</w:t>
            </w:r>
          </w:p>
        </w:tc>
        <w:tc>
          <w:tcPr>
            <w:tcW w:w="2266"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40" w:lineRule="atLeast"/>
              <w:jc w:val="center"/>
              <w:rPr>
                <w:b/>
                <w:sz w:val="24"/>
                <w:szCs w:val="24"/>
              </w:rPr>
            </w:pPr>
            <w:r w:rsidRPr="006C6944">
              <w:rPr>
                <w:b/>
                <w:sz w:val="24"/>
                <w:szCs w:val="24"/>
              </w:rPr>
              <w:t xml:space="preserve">Средние </w:t>
            </w:r>
          </w:p>
          <w:p w:rsidR="000D0F5D" w:rsidRPr="006C6944" w:rsidRDefault="000D0F5D" w:rsidP="000D0F5D">
            <w:pPr>
              <w:spacing w:line="240" w:lineRule="atLeast"/>
              <w:jc w:val="center"/>
              <w:rPr>
                <w:b/>
                <w:sz w:val="24"/>
                <w:szCs w:val="24"/>
              </w:rPr>
            </w:pPr>
            <w:r w:rsidRPr="006C6944">
              <w:rPr>
                <w:b/>
                <w:sz w:val="24"/>
                <w:szCs w:val="24"/>
              </w:rPr>
              <w:t>группы</w:t>
            </w:r>
          </w:p>
        </w:tc>
        <w:tc>
          <w:tcPr>
            <w:tcW w:w="2377"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40" w:lineRule="atLeast"/>
              <w:jc w:val="center"/>
              <w:rPr>
                <w:b/>
                <w:sz w:val="24"/>
                <w:szCs w:val="24"/>
              </w:rPr>
            </w:pPr>
            <w:r w:rsidRPr="006C6944">
              <w:rPr>
                <w:b/>
                <w:sz w:val="24"/>
                <w:szCs w:val="24"/>
              </w:rPr>
              <w:t xml:space="preserve">Старшие </w:t>
            </w:r>
          </w:p>
          <w:p w:rsidR="000D0F5D" w:rsidRPr="006C6944" w:rsidRDefault="000D0F5D" w:rsidP="000D0F5D">
            <w:pPr>
              <w:spacing w:line="240" w:lineRule="atLeast"/>
              <w:jc w:val="center"/>
              <w:rPr>
                <w:b/>
                <w:sz w:val="24"/>
                <w:szCs w:val="24"/>
              </w:rPr>
            </w:pPr>
            <w:r w:rsidRPr="006C6944">
              <w:rPr>
                <w:b/>
                <w:sz w:val="24"/>
                <w:szCs w:val="24"/>
              </w:rPr>
              <w:t>группы</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40" w:lineRule="atLeast"/>
              <w:jc w:val="center"/>
              <w:rPr>
                <w:b/>
                <w:sz w:val="24"/>
                <w:szCs w:val="24"/>
              </w:rPr>
            </w:pPr>
            <w:r w:rsidRPr="006C6944">
              <w:rPr>
                <w:b/>
                <w:sz w:val="24"/>
                <w:szCs w:val="24"/>
              </w:rPr>
              <w:t>Подготовительные группы</w:t>
            </w:r>
          </w:p>
        </w:tc>
      </w:tr>
      <w:tr w:rsidR="000D0F5D" w:rsidRPr="006C6944" w:rsidTr="000D0F5D">
        <w:trPr>
          <w:trHeight w:val="315"/>
          <w:jc w:val="center"/>
        </w:trPr>
        <w:tc>
          <w:tcPr>
            <w:tcW w:w="3679"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r w:rsidRPr="006C6944">
              <w:rPr>
                <w:b/>
                <w:sz w:val="24"/>
                <w:szCs w:val="24"/>
              </w:rPr>
              <w:t>2-3 года</w:t>
            </w:r>
          </w:p>
        </w:tc>
        <w:tc>
          <w:tcPr>
            <w:tcW w:w="240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3-4 года</w:t>
            </w:r>
          </w:p>
        </w:tc>
        <w:tc>
          <w:tcPr>
            <w:tcW w:w="2266"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4-5 лет</w:t>
            </w:r>
          </w:p>
        </w:tc>
        <w:tc>
          <w:tcPr>
            <w:tcW w:w="2377"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5-6 лет</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360" w:lineRule="auto"/>
              <w:jc w:val="center"/>
              <w:rPr>
                <w:b/>
                <w:sz w:val="24"/>
                <w:szCs w:val="24"/>
              </w:rPr>
            </w:pPr>
            <w:r w:rsidRPr="006C6944">
              <w:rPr>
                <w:b/>
                <w:sz w:val="24"/>
                <w:szCs w:val="24"/>
              </w:rPr>
              <w:t>6-7 лет</w:t>
            </w:r>
          </w:p>
        </w:tc>
      </w:tr>
      <w:tr w:rsidR="000D0F5D" w:rsidRPr="006C6944" w:rsidTr="000D0F5D">
        <w:trPr>
          <w:trHeight w:val="237"/>
          <w:jc w:val="center"/>
        </w:trPr>
        <w:tc>
          <w:tcPr>
            <w:tcW w:w="3679" w:type="dxa"/>
            <w:vMerge/>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rPr>
                <w:b/>
                <w:sz w:val="24"/>
                <w:szCs w:val="24"/>
              </w:rPr>
            </w:pPr>
          </w:p>
        </w:tc>
        <w:tc>
          <w:tcPr>
            <w:tcW w:w="11762" w:type="dxa"/>
            <w:gridSpan w:val="6"/>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b/>
                <w:sz w:val="24"/>
                <w:szCs w:val="24"/>
              </w:rPr>
            </w:pPr>
            <w:r w:rsidRPr="006C6944">
              <w:rPr>
                <w:b/>
                <w:sz w:val="24"/>
                <w:szCs w:val="24"/>
              </w:rPr>
              <w:t>Взаимодействие взрослого с детьми в различных видах деятельности</w:t>
            </w:r>
          </w:p>
        </w:tc>
      </w:tr>
      <w:tr w:rsidR="000D0F5D" w:rsidRPr="006C6944" w:rsidTr="000D0F5D">
        <w:trPr>
          <w:trHeight w:val="455"/>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b/>
                <w:sz w:val="24"/>
                <w:szCs w:val="24"/>
              </w:rPr>
            </w:pPr>
            <w:r w:rsidRPr="006C6944">
              <w:rPr>
                <w:b/>
                <w:sz w:val="24"/>
                <w:szCs w:val="24"/>
              </w:rPr>
              <w:t>Чтение художественной литературы</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p>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p>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Конструктивно-модельная деятельность (Робототехника)</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Экспериментирование/ моделирование с предметами</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408"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26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7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b/>
                <w:sz w:val="24"/>
                <w:szCs w:val="24"/>
              </w:rPr>
            </w:pPr>
            <w:r w:rsidRPr="006C6944">
              <w:rPr>
                <w:b/>
                <w:sz w:val="24"/>
                <w:szCs w:val="24"/>
              </w:rPr>
              <w:t>Познавательно-исследовательская</w:t>
            </w:r>
          </w:p>
          <w:p w:rsidR="000D0F5D" w:rsidRPr="006C6944" w:rsidRDefault="000D0F5D" w:rsidP="000D0F5D">
            <w:pPr>
              <w:jc w:val="center"/>
              <w:rPr>
                <w:b/>
                <w:sz w:val="24"/>
                <w:szCs w:val="24"/>
              </w:rPr>
            </w:pPr>
            <w:r w:rsidRPr="006C6944">
              <w:rPr>
                <w:b/>
                <w:sz w:val="24"/>
                <w:szCs w:val="24"/>
              </w:rPr>
              <w:t>деятельность</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p>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Театрализованная деятельность</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408"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26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7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Патриотическое воспитание</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408"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266"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7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1 раз</w:t>
            </w:r>
          </w:p>
          <w:p w:rsidR="000D0F5D" w:rsidRPr="006C6944" w:rsidRDefault="000D0F5D" w:rsidP="000D0F5D">
            <w:pPr>
              <w:jc w:val="center"/>
              <w:rPr>
                <w:sz w:val="24"/>
                <w:szCs w:val="24"/>
              </w:rPr>
            </w:pPr>
            <w:r w:rsidRPr="006C6944">
              <w:rPr>
                <w:sz w:val="24"/>
                <w:szCs w:val="24"/>
              </w:rPr>
              <w:t>в неделю</w:t>
            </w:r>
          </w:p>
        </w:tc>
      </w:tr>
      <w:tr w:rsidR="000D0F5D" w:rsidRPr="006C6944" w:rsidTr="000D0F5D">
        <w:trPr>
          <w:trHeight w:val="259"/>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lastRenderedPageBreak/>
              <w:t>Игровая деятельность</w:t>
            </w:r>
          </w:p>
        </w:tc>
        <w:tc>
          <w:tcPr>
            <w:tcW w:w="2407" w:type="dxa"/>
            <w:tcBorders>
              <w:top w:val="single" w:sz="4" w:space="0" w:color="auto"/>
              <w:left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Общение при проведении режимных моментов</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Дежурства</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Прогулки</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15441" w:type="dxa"/>
            <w:gridSpan w:val="7"/>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360" w:lineRule="auto"/>
              <w:jc w:val="center"/>
              <w:rPr>
                <w:b/>
                <w:sz w:val="24"/>
                <w:szCs w:val="24"/>
              </w:rPr>
            </w:pPr>
            <w:r w:rsidRPr="006C6944">
              <w:rPr>
                <w:b/>
                <w:sz w:val="24"/>
                <w:szCs w:val="24"/>
              </w:rPr>
              <w:t xml:space="preserve">Самостоятельная деятельность детей </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Социально-коммуникативное</w:t>
            </w:r>
          </w:p>
          <w:p w:rsidR="000D0F5D" w:rsidRPr="006C6944" w:rsidRDefault="000D0F5D" w:rsidP="000D0F5D">
            <w:pPr>
              <w:spacing w:line="276" w:lineRule="auto"/>
              <w:jc w:val="center"/>
              <w:rPr>
                <w:b/>
                <w:sz w:val="24"/>
                <w:szCs w:val="24"/>
              </w:rPr>
            </w:pPr>
            <w:r w:rsidRPr="006C6944">
              <w:rPr>
                <w:b/>
                <w:sz w:val="24"/>
                <w:szCs w:val="24"/>
              </w:rPr>
              <w:t>развитие</w:t>
            </w:r>
          </w:p>
        </w:tc>
        <w:tc>
          <w:tcPr>
            <w:tcW w:w="11762" w:type="dxa"/>
            <w:gridSpan w:val="6"/>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 xml:space="preserve">Реализуется в самостоятельной деятельности детей и в совместной деятельности педагога с детьми, </w:t>
            </w:r>
          </w:p>
          <w:p w:rsidR="000D0F5D" w:rsidRPr="006C6944" w:rsidRDefault="000D0F5D" w:rsidP="000D0F5D">
            <w:pPr>
              <w:jc w:val="center"/>
              <w:rPr>
                <w:sz w:val="24"/>
                <w:szCs w:val="24"/>
              </w:rPr>
            </w:pPr>
            <w:r w:rsidRPr="006C6944">
              <w:rPr>
                <w:sz w:val="24"/>
                <w:szCs w:val="24"/>
              </w:rPr>
              <w:t>а так же как часть занятия по другим образовательным областям</w:t>
            </w:r>
          </w:p>
        </w:tc>
      </w:tr>
      <w:tr w:rsidR="000D0F5D" w:rsidRPr="006C6944" w:rsidTr="000D0F5D">
        <w:trPr>
          <w:trHeight w:val="50"/>
          <w:jc w:val="center"/>
        </w:trPr>
        <w:tc>
          <w:tcPr>
            <w:tcW w:w="3679" w:type="dxa"/>
            <w:vMerge w:val="restart"/>
            <w:tcBorders>
              <w:top w:val="single" w:sz="4" w:space="0" w:color="auto"/>
              <w:left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Финансовая грамотность</w:t>
            </w:r>
          </w:p>
        </w:tc>
        <w:tc>
          <w:tcPr>
            <w:tcW w:w="7081" w:type="dxa"/>
            <w:gridSpan w:val="3"/>
            <w:vMerge w:val="restart"/>
            <w:tcBorders>
              <w:top w:val="single" w:sz="4" w:space="0" w:color="auto"/>
              <w:left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Реализуется в сюжетно-ролевых играх</w:t>
            </w:r>
          </w:p>
        </w:tc>
        <w:tc>
          <w:tcPr>
            <w:tcW w:w="237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0,25 разв неделю</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0,5 разв неделю</w:t>
            </w:r>
          </w:p>
        </w:tc>
      </w:tr>
      <w:tr w:rsidR="000D0F5D" w:rsidRPr="006C6944" w:rsidTr="000D0F5D">
        <w:trPr>
          <w:trHeight w:val="447"/>
          <w:jc w:val="center"/>
        </w:trPr>
        <w:tc>
          <w:tcPr>
            <w:tcW w:w="3679" w:type="dxa"/>
            <w:vMerge/>
            <w:tcBorders>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p>
        </w:tc>
        <w:tc>
          <w:tcPr>
            <w:tcW w:w="7081" w:type="dxa"/>
            <w:gridSpan w:val="3"/>
            <w:vMerge/>
            <w:tcBorders>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p>
        </w:tc>
        <w:tc>
          <w:tcPr>
            <w:tcW w:w="4681" w:type="dxa"/>
            <w:gridSpan w:val="3"/>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реализуется как:</w:t>
            </w:r>
          </w:p>
          <w:p w:rsidR="000D0F5D" w:rsidRPr="006C6944" w:rsidRDefault="000D0F5D" w:rsidP="000D0F5D">
            <w:pPr>
              <w:jc w:val="center"/>
              <w:rPr>
                <w:sz w:val="24"/>
                <w:szCs w:val="24"/>
              </w:rPr>
            </w:pPr>
            <w:r w:rsidRPr="006C6944">
              <w:rPr>
                <w:sz w:val="24"/>
                <w:szCs w:val="24"/>
              </w:rPr>
              <w:t>часть занятий по ФЭМП и в игровой деятельности</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spacing w:line="276" w:lineRule="auto"/>
              <w:jc w:val="center"/>
              <w:rPr>
                <w:b/>
                <w:sz w:val="24"/>
                <w:szCs w:val="24"/>
              </w:rPr>
            </w:pPr>
            <w:r w:rsidRPr="006C6944">
              <w:rPr>
                <w:b/>
                <w:sz w:val="24"/>
                <w:szCs w:val="24"/>
              </w:rPr>
              <w:t>Самостоятельная игра</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spacing w:line="276" w:lineRule="auto"/>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Самостоятельная деятельность в центрах(уголках) развития</w:t>
            </w:r>
          </w:p>
        </w:tc>
        <w:tc>
          <w:tcPr>
            <w:tcW w:w="2407"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gridAfter w:val="1"/>
          <w:wAfter w:w="12" w:type="dxa"/>
          <w:jc w:val="center"/>
        </w:trPr>
        <w:tc>
          <w:tcPr>
            <w:tcW w:w="15429" w:type="dxa"/>
            <w:gridSpan w:val="6"/>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spacing w:line="360" w:lineRule="auto"/>
              <w:jc w:val="center"/>
              <w:rPr>
                <w:b/>
                <w:sz w:val="24"/>
                <w:szCs w:val="24"/>
              </w:rPr>
            </w:pPr>
            <w:r w:rsidRPr="006C6944">
              <w:rPr>
                <w:b/>
                <w:sz w:val="24"/>
                <w:szCs w:val="24"/>
              </w:rPr>
              <w:t>Оздоровительная работа</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Оздоровительная гимнастика</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Комплексы закаливающих процедур</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r>
      <w:tr w:rsidR="000D0F5D" w:rsidRPr="006C6944" w:rsidTr="000D0F5D">
        <w:trPr>
          <w:jc w:val="center"/>
        </w:trPr>
        <w:tc>
          <w:tcPr>
            <w:tcW w:w="3679"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spacing w:line="276" w:lineRule="auto"/>
              <w:jc w:val="center"/>
              <w:rPr>
                <w:b/>
                <w:sz w:val="24"/>
                <w:szCs w:val="24"/>
              </w:rPr>
            </w:pPr>
            <w:r w:rsidRPr="006C6944">
              <w:rPr>
                <w:b/>
                <w:sz w:val="24"/>
                <w:szCs w:val="24"/>
              </w:rPr>
              <w:t>Гигиенические процедуры</w:t>
            </w:r>
          </w:p>
        </w:tc>
        <w:tc>
          <w:tcPr>
            <w:tcW w:w="2407" w:type="dxa"/>
            <w:tcBorders>
              <w:top w:val="single" w:sz="4" w:space="0" w:color="auto"/>
              <w:left w:val="single" w:sz="4" w:space="0" w:color="auto"/>
              <w:bottom w:val="single" w:sz="4" w:space="0" w:color="auto"/>
              <w:right w:val="single" w:sz="4" w:space="0" w:color="auto"/>
            </w:tcBorders>
          </w:tcPr>
          <w:p w:rsidR="000D0F5D" w:rsidRPr="006C6944" w:rsidRDefault="000D0F5D" w:rsidP="000D0F5D">
            <w:pPr>
              <w:jc w:val="center"/>
              <w:rPr>
                <w:sz w:val="24"/>
                <w:szCs w:val="24"/>
              </w:rPr>
            </w:pPr>
            <w:r w:rsidRPr="006C6944">
              <w:rPr>
                <w:sz w:val="24"/>
                <w:szCs w:val="24"/>
              </w:rPr>
              <w:t>ежедневно</w:t>
            </w:r>
          </w:p>
        </w:tc>
        <w:tc>
          <w:tcPr>
            <w:tcW w:w="2408"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266"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77"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c>
          <w:tcPr>
            <w:tcW w:w="2304" w:type="dxa"/>
            <w:gridSpan w:val="2"/>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jc w:val="center"/>
              <w:rPr>
                <w:sz w:val="24"/>
                <w:szCs w:val="24"/>
              </w:rPr>
            </w:pPr>
            <w:r w:rsidRPr="006C6944">
              <w:rPr>
                <w:sz w:val="24"/>
                <w:szCs w:val="24"/>
              </w:rPr>
              <w:t>ежедневно</w:t>
            </w:r>
          </w:p>
        </w:tc>
      </w:tr>
    </w:tbl>
    <w:p w:rsidR="000D0F5D" w:rsidRPr="006C6944" w:rsidRDefault="000D0F5D">
      <w:pPr>
        <w:rPr>
          <w:sz w:val="24"/>
          <w:szCs w:val="24"/>
        </w:rPr>
      </w:pPr>
    </w:p>
    <w:p w:rsidR="000D0F5D" w:rsidRPr="006C6944" w:rsidRDefault="000D0F5D">
      <w:pPr>
        <w:rPr>
          <w:sz w:val="24"/>
          <w:szCs w:val="24"/>
        </w:rPr>
      </w:pPr>
    </w:p>
    <w:p w:rsidR="000D0F5D" w:rsidRDefault="000D0F5D">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Default="006C6944">
      <w:pPr>
        <w:rPr>
          <w:sz w:val="24"/>
          <w:szCs w:val="24"/>
        </w:rPr>
      </w:pPr>
    </w:p>
    <w:p w:rsidR="006C6944" w:rsidRPr="006C6944" w:rsidRDefault="006C6944">
      <w:pPr>
        <w:rPr>
          <w:sz w:val="24"/>
          <w:szCs w:val="24"/>
        </w:rPr>
      </w:pPr>
    </w:p>
    <w:p w:rsidR="000D0F5D" w:rsidRDefault="000D0F5D">
      <w:pPr>
        <w:rPr>
          <w:sz w:val="24"/>
          <w:szCs w:val="24"/>
        </w:rPr>
      </w:pPr>
    </w:p>
    <w:p w:rsidR="001A0173" w:rsidRDefault="001A0173">
      <w:pPr>
        <w:rPr>
          <w:sz w:val="24"/>
          <w:szCs w:val="24"/>
        </w:rPr>
      </w:pPr>
    </w:p>
    <w:p w:rsidR="001A0173" w:rsidRDefault="001A0173">
      <w:pPr>
        <w:rPr>
          <w:sz w:val="24"/>
          <w:szCs w:val="24"/>
        </w:rPr>
      </w:pPr>
    </w:p>
    <w:p w:rsidR="001A0173" w:rsidRDefault="001A0173">
      <w:pPr>
        <w:rPr>
          <w:sz w:val="24"/>
          <w:szCs w:val="24"/>
        </w:rPr>
      </w:pPr>
    </w:p>
    <w:p w:rsidR="001A0173" w:rsidRPr="006C6944" w:rsidRDefault="001A0173">
      <w:pPr>
        <w:rPr>
          <w:sz w:val="24"/>
          <w:szCs w:val="24"/>
        </w:rPr>
      </w:pPr>
    </w:p>
    <w:p w:rsidR="000D0F5D" w:rsidRPr="006C6944" w:rsidRDefault="000D0F5D" w:rsidP="000D0F5D">
      <w:pPr>
        <w:jc w:val="center"/>
        <w:rPr>
          <w:b/>
          <w:sz w:val="24"/>
          <w:szCs w:val="24"/>
        </w:rPr>
      </w:pPr>
      <w:r w:rsidRPr="006C6944">
        <w:rPr>
          <w:b/>
          <w:sz w:val="24"/>
          <w:szCs w:val="24"/>
        </w:rPr>
        <w:t xml:space="preserve">                                                                                                     Приложение № 2</w:t>
      </w:r>
    </w:p>
    <w:p w:rsidR="000D0F5D" w:rsidRPr="006C6944" w:rsidRDefault="000D0F5D" w:rsidP="000D0F5D">
      <w:pPr>
        <w:jc w:val="center"/>
        <w:rPr>
          <w:b/>
          <w:sz w:val="24"/>
          <w:szCs w:val="24"/>
        </w:rPr>
      </w:pPr>
      <w:r w:rsidRPr="006C6944">
        <w:rPr>
          <w:b/>
          <w:sz w:val="24"/>
          <w:szCs w:val="24"/>
        </w:rPr>
        <w:t>Годовой календарный учебный график</w:t>
      </w:r>
    </w:p>
    <w:p w:rsidR="000D0F5D" w:rsidRPr="006C6944" w:rsidRDefault="000D0F5D" w:rsidP="000D0F5D">
      <w:pPr>
        <w:jc w:val="center"/>
        <w:rPr>
          <w:b/>
          <w:sz w:val="24"/>
          <w:szCs w:val="24"/>
        </w:rPr>
      </w:pPr>
    </w:p>
    <w:p w:rsidR="000D0F5D" w:rsidRPr="006C6944" w:rsidRDefault="000D0F5D" w:rsidP="000D0F5D">
      <w:pPr>
        <w:spacing w:before="73"/>
        <w:ind w:left="5" w:right="331"/>
        <w:jc w:val="center"/>
        <w:rPr>
          <w:b/>
          <w:sz w:val="24"/>
          <w:szCs w:val="24"/>
        </w:rPr>
      </w:pPr>
      <w:r w:rsidRPr="006C6944">
        <w:rPr>
          <w:b/>
          <w:sz w:val="24"/>
          <w:szCs w:val="24"/>
        </w:rPr>
        <w:t xml:space="preserve">Пояснительная </w:t>
      </w:r>
      <w:r w:rsidRPr="006C6944">
        <w:rPr>
          <w:b/>
          <w:spacing w:val="-2"/>
          <w:sz w:val="24"/>
          <w:szCs w:val="24"/>
        </w:rPr>
        <w:t>записка</w:t>
      </w:r>
    </w:p>
    <w:p w:rsidR="000D0F5D" w:rsidRPr="006C6944" w:rsidRDefault="000D0F5D" w:rsidP="000D0F5D">
      <w:pPr>
        <w:ind w:right="-24" w:firstLine="426"/>
        <w:jc w:val="both"/>
        <w:rPr>
          <w:sz w:val="24"/>
          <w:szCs w:val="24"/>
        </w:rPr>
      </w:pPr>
      <w:r w:rsidRPr="006C6944">
        <w:rPr>
          <w:sz w:val="24"/>
          <w:szCs w:val="24"/>
        </w:rPr>
        <w:t>Годовой календарный учебный график является локальным нормативным документом, регламентирующим общие требования к организации образовательного процесса.</w:t>
      </w:r>
    </w:p>
    <w:p w:rsidR="000D0F5D" w:rsidRPr="006C6944" w:rsidRDefault="000D0F5D" w:rsidP="000D0F5D">
      <w:pPr>
        <w:ind w:right="-24" w:firstLine="426"/>
        <w:jc w:val="both"/>
        <w:rPr>
          <w:sz w:val="24"/>
          <w:szCs w:val="24"/>
        </w:rPr>
      </w:pPr>
      <w:r w:rsidRPr="006C6944">
        <w:rPr>
          <w:sz w:val="24"/>
          <w:szCs w:val="24"/>
        </w:rPr>
        <w:t>Годовой календарный учебный график разработан в соответствии с:</w:t>
      </w:r>
    </w:p>
    <w:p w:rsidR="000D0F5D" w:rsidRPr="006C6944" w:rsidRDefault="000D0F5D" w:rsidP="000D0F5D">
      <w:pPr>
        <w:ind w:right="-24" w:firstLine="426"/>
        <w:jc w:val="both"/>
        <w:rPr>
          <w:sz w:val="24"/>
          <w:szCs w:val="24"/>
        </w:rPr>
      </w:pPr>
      <w:r w:rsidRPr="006C6944">
        <w:rPr>
          <w:sz w:val="24"/>
          <w:szCs w:val="24"/>
        </w:rPr>
        <w:t>1. Федеральным законом "Об образовании в Российской Федерации" № 273 - ФЗ от 29.12.2012г.</w:t>
      </w:r>
    </w:p>
    <w:p w:rsidR="000D0F5D" w:rsidRPr="006C6944" w:rsidRDefault="000D0F5D" w:rsidP="000D0F5D">
      <w:pPr>
        <w:tabs>
          <w:tab w:val="left" w:pos="567"/>
          <w:tab w:val="left" w:pos="1433"/>
        </w:tabs>
        <w:ind w:left="284" w:right="214"/>
        <w:jc w:val="both"/>
        <w:rPr>
          <w:color w:val="000009"/>
          <w:sz w:val="24"/>
          <w:szCs w:val="24"/>
        </w:rPr>
      </w:pPr>
      <w:r w:rsidRPr="006C6944">
        <w:rPr>
          <w:sz w:val="24"/>
          <w:szCs w:val="24"/>
        </w:rPr>
        <w:t xml:space="preserve">2. </w:t>
      </w:r>
      <w:r w:rsidRPr="006C6944">
        <w:rPr>
          <w:b/>
          <w:color w:val="000009"/>
          <w:sz w:val="24"/>
          <w:szCs w:val="24"/>
        </w:rPr>
        <w:t>СП 2.4.2.4283-26</w:t>
      </w:r>
      <w:r w:rsidRPr="006C6944">
        <w:rPr>
          <w:color w:val="000009"/>
          <w:sz w:val="24"/>
          <w:szCs w:val="24"/>
        </w:rPr>
        <w:t> «Санитарно-эпидемиологические требования к организациям воспитания и обучения, отдыха и оздоровления детей и молодёжи», утверждён постановлением Главного государственного санитарного врача РФ от 2 июня 2026 года № 19. </w:t>
      </w:r>
    </w:p>
    <w:p w:rsidR="000D0F5D" w:rsidRPr="006C6944" w:rsidRDefault="000D0F5D" w:rsidP="000D0F5D">
      <w:pPr>
        <w:shd w:val="clear" w:color="auto" w:fill="FFFFFF"/>
        <w:ind w:right="-24" w:firstLine="426"/>
        <w:jc w:val="both"/>
        <w:rPr>
          <w:sz w:val="24"/>
          <w:szCs w:val="24"/>
        </w:rPr>
      </w:pPr>
      <w:r w:rsidRPr="006C6944">
        <w:rPr>
          <w:sz w:val="24"/>
          <w:szCs w:val="24"/>
        </w:rPr>
        <w:t>3.С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0D0F5D" w:rsidRPr="006C6944" w:rsidRDefault="000D0F5D" w:rsidP="000D0F5D">
      <w:pPr>
        <w:shd w:val="clear" w:color="auto" w:fill="FFFFFF"/>
        <w:ind w:right="-24" w:firstLine="426"/>
        <w:jc w:val="both"/>
        <w:rPr>
          <w:sz w:val="24"/>
          <w:szCs w:val="24"/>
        </w:rPr>
      </w:pPr>
      <w:r w:rsidRPr="006C6944">
        <w:rPr>
          <w:sz w:val="24"/>
          <w:szCs w:val="24"/>
        </w:rPr>
        <w:t>4.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D0F5D" w:rsidRPr="006C6944" w:rsidRDefault="000D0F5D" w:rsidP="000D0F5D">
      <w:pPr>
        <w:ind w:right="-24" w:firstLine="426"/>
        <w:jc w:val="both"/>
        <w:rPr>
          <w:sz w:val="24"/>
          <w:szCs w:val="24"/>
        </w:rPr>
      </w:pPr>
      <w:r w:rsidRPr="006C6944">
        <w:rPr>
          <w:sz w:val="24"/>
          <w:szCs w:val="24"/>
        </w:rPr>
        <w:t>5. Уставом муниципального бюджетного дошкольного образовательного учреждения МБДОУ № 33.</w:t>
      </w:r>
    </w:p>
    <w:p w:rsidR="000D0F5D" w:rsidRPr="006C6944" w:rsidRDefault="000D0F5D" w:rsidP="000D0F5D">
      <w:pPr>
        <w:ind w:right="-24" w:firstLine="426"/>
        <w:jc w:val="both"/>
        <w:rPr>
          <w:b/>
          <w:color w:val="1F497D" w:themeColor="text2"/>
          <w:sz w:val="24"/>
          <w:szCs w:val="24"/>
          <w:u w:val="single"/>
        </w:rPr>
      </w:pPr>
      <w:r w:rsidRPr="006C6944">
        <w:rPr>
          <w:b/>
          <w:color w:val="1F497D" w:themeColor="text2"/>
          <w:sz w:val="24"/>
          <w:szCs w:val="24"/>
          <w:u w:val="single"/>
        </w:rPr>
        <w:t>Режим работы МБДОУ</w:t>
      </w:r>
    </w:p>
    <w:p w:rsidR="000D0F5D" w:rsidRPr="006C6944" w:rsidRDefault="000D0F5D" w:rsidP="000D0F5D">
      <w:pPr>
        <w:ind w:right="-24" w:firstLine="426"/>
        <w:jc w:val="both"/>
        <w:rPr>
          <w:b/>
          <w:color w:val="1F497D" w:themeColor="text2"/>
          <w:sz w:val="24"/>
          <w:szCs w:val="24"/>
          <w:u w:val="single"/>
        </w:rPr>
      </w:pPr>
    </w:p>
    <w:p w:rsidR="000D0F5D" w:rsidRPr="006C6944" w:rsidRDefault="000D0F5D" w:rsidP="000D0F5D">
      <w:pPr>
        <w:ind w:right="-24" w:firstLine="426"/>
        <w:jc w:val="both"/>
        <w:rPr>
          <w:sz w:val="24"/>
          <w:szCs w:val="24"/>
        </w:rPr>
      </w:pPr>
      <w:r w:rsidRPr="006C6944">
        <w:rPr>
          <w:sz w:val="24"/>
          <w:szCs w:val="24"/>
        </w:rPr>
        <w:t>Определяется в соответствии с уставом МБДОУ № 33. Рабочая неделя – 5 дней</w:t>
      </w:r>
    </w:p>
    <w:p w:rsidR="000D0F5D" w:rsidRPr="006C6944" w:rsidRDefault="000D0F5D" w:rsidP="000D0F5D">
      <w:pPr>
        <w:ind w:right="-24" w:firstLine="426"/>
        <w:jc w:val="both"/>
        <w:rPr>
          <w:sz w:val="24"/>
          <w:szCs w:val="24"/>
        </w:rPr>
      </w:pPr>
      <w:r w:rsidRPr="006C6944">
        <w:rPr>
          <w:sz w:val="24"/>
          <w:szCs w:val="24"/>
        </w:rPr>
        <w:t>(с понедельника по пятницу), рабочий день длится    с 7.00 - 19.00.</w:t>
      </w:r>
    </w:p>
    <w:p w:rsidR="000D0F5D" w:rsidRPr="006C6944" w:rsidRDefault="000D0F5D" w:rsidP="000D0F5D">
      <w:pPr>
        <w:ind w:right="-24" w:firstLine="426"/>
        <w:jc w:val="both"/>
        <w:rPr>
          <w:sz w:val="24"/>
          <w:szCs w:val="24"/>
        </w:rPr>
      </w:pPr>
      <w:r w:rsidRPr="006C6944">
        <w:rPr>
          <w:sz w:val="24"/>
          <w:szCs w:val="24"/>
        </w:rPr>
        <w:t>Суббота и воскресенье – выходные дни.</w:t>
      </w:r>
    </w:p>
    <w:p w:rsidR="000D0F5D" w:rsidRPr="006C6944" w:rsidRDefault="000D0F5D" w:rsidP="000D0F5D">
      <w:pPr>
        <w:ind w:right="-24" w:firstLine="426"/>
        <w:jc w:val="both"/>
        <w:rPr>
          <w:sz w:val="24"/>
          <w:szCs w:val="24"/>
        </w:rPr>
      </w:pPr>
      <w:r w:rsidRPr="006C6944">
        <w:rPr>
          <w:sz w:val="24"/>
          <w:szCs w:val="24"/>
        </w:rPr>
        <w:t>Календарный учебный график учитывает в полном объеме возрастные, психофизические особенности воспитанников и отвечает требованиям охраны жизни и здоровья детей.</w:t>
      </w:r>
    </w:p>
    <w:p w:rsidR="000D0F5D" w:rsidRPr="006C6944" w:rsidRDefault="000D0F5D" w:rsidP="000D0F5D">
      <w:pPr>
        <w:ind w:right="-24" w:firstLine="426"/>
        <w:jc w:val="both"/>
        <w:rPr>
          <w:b/>
          <w:color w:val="1F497D" w:themeColor="text2"/>
          <w:sz w:val="24"/>
          <w:szCs w:val="24"/>
          <w:u w:val="single"/>
        </w:rPr>
      </w:pPr>
      <w:r w:rsidRPr="006C6944">
        <w:rPr>
          <w:b/>
          <w:color w:val="1F497D" w:themeColor="text2"/>
          <w:sz w:val="24"/>
          <w:szCs w:val="24"/>
          <w:u w:val="single"/>
        </w:rPr>
        <w:t xml:space="preserve">Продолжительность учебного года: </w:t>
      </w:r>
      <w:r w:rsidRPr="006C6944">
        <w:rPr>
          <w:color w:val="000000" w:themeColor="text1"/>
          <w:sz w:val="24"/>
          <w:szCs w:val="24"/>
        </w:rPr>
        <w:t xml:space="preserve">с 01.09.2026 года по </w:t>
      </w:r>
      <w:r w:rsidRPr="006C6944">
        <w:rPr>
          <w:sz w:val="24"/>
          <w:szCs w:val="24"/>
        </w:rPr>
        <w:t>31.05.2027года</w:t>
      </w:r>
    </w:p>
    <w:p w:rsidR="000D0F5D" w:rsidRPr="006C6944" w:rsidRDefault="000D0F5D" w:rsidP="000D0F5D">
      <w:pPr>
        <w:ind w:right="-24" w:firstLine="426"/>
        <w:jc w:val="both"/>
        <w:rPr>
          <w:sz w:val="24"/>
          <w:szCs w:val="24"/>
        </w:rPr>
      </w:pPr>
      <w:r w:rsidRPr="006C6944">
        <w:rPr>
          <w:sz w:val="24"/>
          <w:szCs w:val="24"/>
        </w:rPr>
        <w:t>В младших группах сентябрь – период адаптации детей: постепенно, по мере психологического настраивания малышей, индивидуально, осуществляется входная диагностика.</w:t>
      </w:r>
    </w:p>
    <w:p w:rsidR="000D0F5D" w:rsidRPr="006C6944" w:rsidRDefault="000D0F5D" w:rsidP="000D0F5D">
      <w:pPr>
        <w:ind w:right="-24" w:firstLine="426"/>
        <w:jc w:val="both"/>
        <w:rPr>
          <w:sz w:val="24"/>
          <w:szCs w:val="24"/>
        </w:rPr>
      </w:pPr>
      <w:r w:rsidRPr="006C6944">
        <w:rPr>
          <w:sz w:val="24"/>
          <w:szCs w:val="24"/>
        </w:rPr>
        <w:t>В средних и старших группах первые 2 недели сентября отданы на входную диагностику, затем начинаются учебные занятия. С 15 по 31 мая проводится комплексная психолого-педагогическая диагностика, как форма оценивания результатов освоения Программы детьми дошкольного возраста. Диагностика осуществляется как в индивидуальной, так и в фронтальной форме (на занятии).</w:t>
      </w:r>
    </w:p>
    <w:p w:rsidR="000D0F5D" w:rsidRPr="006C6944" w:rsidRDefault="000D0F5D" w:rsidP="000D0F5D">
      <w:pPr>
        <w:ind w:right="-24" w:firstLine="426"/>
        <w:jc w:val="both"/>
        <w:rPr>
          <w:sz w:val="24"/>
          <w:szCs w:val="24"/>
        </w:rPr>
      </w:pPr>
      <w:r w:rsidRPr="006C6944">
        <w:rPr>
          <w:sz w:val="24"/>
          <w:szCs w:val="24"/>
        </w:rPr>
        <w:t>В зависимости от степени адаптации вновь поступивших детей, результатов психолого-педагогической диагностики, сроки начала и конца учебного года могут варьироваться, варианты учебной нагрузки могут быть гибкими.</w:t>
      </w:r>
    </w:p>
    <w:p w:rsidR="000D0F5D" w:rsidRPr="006C6944" w:rsidRDefault="000D0F5D" w:rsidP="000D0F5D">
      <w:pPr>
        <w:ind w:right="-24" w:firstLine="426"/>
        <w:jc w:val="both"/>
        <w:rPr>
          <w:sz w:val="24"/>
          <w:szCs w:val="24"/>
        </w:rPr>
      </w:pPr>
      <w:r w:rsidRPr="006C6944">
        <w:rPr>
          <w:sz w:val="24"/>
          <w:szCs w:val="24"/>
        </w:rPr>
        <w:t xml:space="preserve">В течении учебного года для детей предусмотрены Дни Здоровья и психолого-эмоциональной разгрузки: </w:t>
      </w:r>
    </w:p>
    <w:tbl>
      <w:tblPr>
        <w:tblStyle w:val="af"/>
        <w:tblW w:w="0" w:type="auto"/>
        <w:jc w:val="center"/>
        <w:tblLook w:val="04A0"/>
      </w:tblPr>
      <w:tblGrid>
        <w:gridCol w:w="2611"/>
        <w:gridCol w:w="2621"/>
        <w:gridCol w:w="2393"/>
        <w:gridCol w:w="2393"/>
      </w:tblGrid>
      <w:tr w:rsidR="000D0F5D" w:rsidRPr="006C6944" w:rsidTr="000D0F5D">
        <w:trPr>
          <w:jc w:val="center"/>
        </w:trPr>
        <w:tc>
          <w:tcPr>
            <w:tcW w:w="2611" w:type="dxa"/>
            <w:tcBorders>
              <w:top w:val="single" w:sz="4" w:space="0" w:color="auto"/>
              <w:left w:val="single" w:sz="4" w:space="0" w:color="auto"/>
              <w:bottom w:val="single" w:sz="4" w:space="0" w:color="auto"/>
              <w:right w:val="single" w:sz="4" w:space="0" w:color="auto"/>
            </w:tcBorders>
            <w:vAlign w:val="center"/>
          </w:tcPr>
          <w:p w:rsidR="000D0F5D" w:rsidRPr="006C6944" w:rsidRDefault="000D0F5D" w:rsidP="000D0F5D">
            <w:pPr>
              <w:ind w:right="-24" w:firstLine="426"/>
              <w:jc w:val="center"/>
              <w:rPr>
                <w:b/>
                <w:sz w:val="24"/>
                <w:szCs w:val="24"/>
              </w:rPr>
            </w:pPr>
            <w:r w:rsidRPr="006C6944">
              <w:rPr>
                <w:b/>
                <w:sz w:val="24"/>
                <w:szCs w:val="24"/>
              </w:rPr>
              <w:t>Осенние</w:t>
            </w:r>
          </w:p>
          <w:p w:rsidR="000D0F5D" w:rsidRPr="006C6944" w:rsidRDefault="000D0F5D" w:rsidP="000D0F5D">
            <w:pPr>
              <w:ind w:right="-24" w:firstLine="426"/>
              <w:jc w:val="center"/>
              <w:rPr>
                <w:b/>
                <w:sz w:val="24"/>
                <w:szCs w:val="24"/>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ind w:right="-24" w:firstLine="426"/>
              <w:jc w:val="center"/>
              <w:rPr>
                <w:b/>
                <w:sz w:val="24"/>
                <w:szCs w:val="24"/>
              </w:rPr>
            </w:pPr>
            <w:r w:rsidRPr="006C6944">
              <w:rPr>
                <w:b/>
                <w:sz w:val="24"/>
                <w:szCs w:val="24"/>
              </w:rPr>
              <w:t>Зимние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ind w:right="-24" w:firstLine="426"/>
              <w:jc w:val="center"/>
              <w:rPr>
                <w:b/>
                <w:sz w:val="24"/>
                <w:szCs w:val="24"/>
              </w:rPr>
            </w:pPr>
            <w:r w:rsidRPr="006C6944">
              <w:rPr>
                <w:b/>
                <w:sz w:val="24"/>
                <w:szCs w:val="24"/>
              </w:rPr>
              <w:t>Весенние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0D0F5D" w:rsidRPr="006C6944" w:rsidRDefault="000D0F5D" w:rsidP="000D0F5D">
            <w:pPr>
              <w:ind w:right="-24" w:firstLine="426"/>
              <w:jc w:val="center"/>
              <w:rPr>
                <w:b/>
                <w:sz w:val="24"/>
                <w:szCs w:val="24"/>
              </w:rPr>
            </w:pPr>
            <w:r w:rsidRPr="006C6944">
              <w:rPr>
                <w:b/>
                <w:sz w:val="24"/>
                <w:szCs w:val="24"/>
              </w:rPr>
              <w:t>Летняя оздоровительная кампания</w:t>
            </w:r>
          </w:p>
        </w:tc>
      </w:tr>
      <w:tr w:rsidR="000D0F5D" w:rsidRPr="006C6944" w:rsidTr="000D0F5D">
        <w:trPr>
          <w:trHeight w:val="490"/>
          <w:jc w:val="center"/>
        </w:trPr>
        <w:tc>
          <w:tcPr>
            <w:tcW w:w="2611"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ind w:right="-24" w:firstLine="426"/>
              <w:jc w:val="center"/>
              <w:rPr>
                <w:color w:val="000000" w:themeColor="text1"/>
                <w:sz w:val="24"/>
                <w:szCs w:val="24"/>
              </w:rPr>
            </w:pPr>
            <w:r w:rsidRPr="006C6944">
              <w:rPr>
                <w:color w:val="000000" w:themeColor="text1"/>
                <w:sz w:val="24"/>
                <w:szCs w:val="24"/>
              </w:rPr>
              <w:t>С 2 ноября 2026 по 6 ноября 2026 г.</w:t>
            </w:r>
          </w:p>
        </w:tc>
        <w:tc>
          <w:tcPr>
            <w:tcW w:w="2621"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ind w:right="-24" w:firstLine="426"/>
              <w:jc w:val="center"/>
              <w:rPr>
                <w:color w:val="000000" w:themeColor="text1"/>
                <w:sz w:val="24"/>
                <w:szCs w:val="24"/>
              </w:rPr>
            </w:pPr>
            <w:r w:rsidRPr="006C6944">
              <w:rPr>
                <w:color w:val="000000" w:themeColor="text1"/>
                <w:sz w:val="24"/>
                <w:szCs w:val="24"/>
              </w:rPr>
              <w:t>С 21 декабря по</w:t>
            </w:r>
          </w:p>
          <w:p w:rsidR="000D0F5D" w:rsidRPr="006C6944" w:rsidRDefault="000D0F5D" w:rsidP="000D0F5D">
            <w:pPr>
              <w:ind w:right="-24" w:firstLine="426"/>
              <w:jc w:val="center"/>
              <w:rPr>
                <w:color w:val="000000" w:themeColor="text1"/>
                <w:sz w:val="24"/>
                <w:szCs w:val="24"/>
              </w:rPr>
            </w:pPr>
            <w:r w:rsidRPr="006C6944">
              <w:rPr>
                <w:color w:val="000000" w:themeColor="text1"/>
                <w:sz w:val="24"/>
                <w:szCs w:val="24"/>
              </w:rPr>
              <w:t>30 декабря 2026г.</w:t>
            </w:r>
          </w:p>
        </w:tc>
        <w:tc>
          <w:tcPr>
            <w:tcW w:w="2393"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ind w:right="-24" w:firstLine="426"/>
              <w:jc w:val="center"/>
              <w:rPr>
                <w:color w:val="000000" w:themeColor="text1"/>
                <w:sz w:val="24"/>
                <w:szCs w:val="24"/>
              </w:rPr>
            </w:pPr>
            <w:r w:rsidRPr="006C6944">
              <w:rPr>
                <w:color w:val="000000" w:themeColor="text1"/>
                <w:sz w:val="24"/>
                <w:szCs w:val="24"/>
              </w:rPr>
              <w:t>С 22 марта по 31марта2027г</w:t>
            </w:r>
          </w:p>
        </w:tc>
        <w:tc>
          <w:tcPr>
            <w:tcW w:w="2393" w:type="dxa"/>
            <w:tcBorders>
              <w:top w:val="single" w:sz="4" w:space="0" w:color="auto"/>
              <w:left w:val="single" w:sz="4" w:space="0" w:color="auto"/>
              <w:bottom w:val="single" w:sz="4" w:space="0" w:color="auto"/>
              <w:right w:val="single" w:sz="4" w:space="0" w:color="auto"/>
            </w:tcBorders>
            <w:hideMark/>
          </w:tcPr>
          <w:p w:rsidR="000D0F5D" w:rsidRPr="006C6944" w:rsidRDefault="000D0F5D" w:rsidP="000D0F5D">
            <w:pPr>
              <w:ind w:right="-24" w:firstLine="426"/>
              <w:jc w:val="center"/>
              <w:rPr>
                <w:color w:val="000000" w:themeColor="text1"/>
                <w:sz w:val="24"/>
                <w:szCs w:val="24"/>
              </w:rPr>
            </w:pPr>
            <w:r w:rsidRPr="006C6944">
              <w:rPr>
                <w:color w:val="000000" w:themeColor="text1"/>
                <w:sz w:val="24"/>
                <w:szCs w:val="24"/>
              </w:rPr>
              <w:t>С 01 Июня по 31 августа 2027г</w:t>
            </w:r>
          </w:p>
          <w:p w:rsidR="000D0F5D" w:rsidRPr="006C6944" w:rsidRDefault="000D0F5D" w:rsidP="000D0F5D">
            <w:pPr>
              <w:ind w:right="-24" w:firstLine="426"/>
              <w:jc w:val="center"/>
              <w:rPr>
                <w:color w:val="000000" w:themeColor="text1"/>
                <w:sz w:val="24"/>
                <w:szCs w:val="24"/>
              </w:rPr>
            </w:pPr>
          </w:p>
        </w:tc>
      </w:tr>
    </w:tbl>
    <w:p w:rsidR="000D0F5D" w:rsidRPr="006C6944" w:rsidRDefault="000D0F5D" w:rsidP="000D0F5D">
      <w:pPr>
        <w:ind w:right="-24" w:firstLine="426"/>
        <w:rPr>
          <w:sz w:val="24"/>
          <w:szCs w:val="24"/>
        </w:rPr>
      </w:pPr>
    </w:p>
    <w:p w:rsidR="000D0F5D" w:rsidRPr="006C6944" w:rsidRDefault="000D0F5D" w:rsidP="000D0F5D">
      <w:pPr>
        <w:ind w:right="-24" w:firstLine="426"/>
        <w:jc w:val="both"/>
        <w:rPr>
          <w:sz w:val="24"/>
          <w:szCs w:val="24"/>
        </w:rPr>
      </w:pPr>
      <w:r w:rsidRPr="006C6944">
        <w:rPr>
          <w:sz w:val="24"/>
          <w:szCs w:val="24"/>
        </w:rPr>
        <w:t xml:space="preserve">Организация Дней здоровья и психолого-эмоциональной разгрузки имеет свою специфику и определяется задачами воспитания в дошкольном учреждении. </w:t>
      </w:r>
    </w:p>
    <w:p w:rsidR="000D0F5D" w:rsidRPr="006C6944" w:rsidRDefault="000D0F5D" w:rsidP="000D0F5D">
      <w:pPr>
        <w:ind w:right="-24" w:firstLine="426"/>
        <w:jc w:val="both"/>
        <w:rPr>
          <w:sz w:val="24"/>
          <w:szCs w:val="24"/>
        </w:rPr>
      </w:pPr>
      <w:r w:rsidRPr="006C6944">
        <w:rPr>
          <w:sz w:val="24"/>
          <w:szCs w:val="24"/>
        </w:rPr>
        <w:t xml:space="preserve">Воспитательно-образовательная работа в летний оздоровительный период планируется в </w:t>
      </w:r>
      <w:r w:rsidRPr="006C6944">
        <w:rPr>
          <w:sz w:val="24"/>
          <w:szCs w:val="24"/>
        </w:rPr>
        <w:lastRenderedPageBreak/>
        <w:t>соответствии с планом работы летней оздоровительной кампании, режимом ДОУ, тематическим планированием, а так же учетом климатических условий.</w:t>
      </w:r>
    </w:p>
    <w:p w:rsidR="000D0F5D" w:rsidRPr="006C6944" w:rsidRDefault="000D0F5D" w:rsidP="000D0F5D">
      <w:pPr>
        <w:ind w:right="-24" w:firstLine="426"/>
        <w:jc w:val="both"/>
        <w:rPr>
          <w:sz w:val="24"/>
          <w:szCs w:val="24"/>
        </w:rPr>
      </w:pPr>
      <w:r w:rsidRPr="006C6944">
        <w:rPr>
          <w:sz w:val="24"/>
          <w:szCs w:val="24"/>
        </w:rPr>
        <w:t>Праздники для воспитанников детского сада планируются в течении учебного года в соответствии с Образовательной программой МБДОУ № 33 и Календарным планом воспитательной работы на 2026-2027 учебный год и Уставом МБДОУ.</w:t>
      </w:r>
    </w:p>
    <w:p w:rsidR="000D0F5D" w:rsidRPr="006C6944" w:rsidRDefault="000D0F5D" w:rsidP="0098420A">
      <w:pPr>
        <w:pStyle w:val="a3"/>
        <w:spacing w:before="25"/>
        <w:ind w:left="0"/>
        <w:rPr>
          <w:sz w:val="24"/>
          <w:szCs w:val="24"/>
        </w:rPr>
      </w:pPr>
    </w:p>
    <w:p w:rsidR="000D0F5D" w:rsidRPr="006C6944" w:rsidRDefault="000D0F5D" w:rsidP="000D0F5D">
      <w:pPr>
        <w:pStyle w:val="a3"/>
        <w:spacing w:before="25"/>
        <w:rPr>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7"/>
        <w:gridCol w:w="1657"/>
        <w:gridCol w:w="1748"/>
        <w:gridCol w:w="2549"/>
      </w:tblGrid>
      <w:tr w:rsidR="000D0F5D" w:rsidRPr="006C6944" w:rsidTr="000D0F5D">
        <w:trPr>
          <w:trHeight w:val="275"/>
        </w:trPr>
        <w:tc>
          <w:tcPr>
            <w:tcW w:w="9891" w:type="dxa"/>
            <w:gridSpan w:val="4"/>
          </w:tcPr>
          <w:p w:rsidR="000D0F5D" w:rsidRPr="006C6944" w:rsidRDefault="000D0F5D" w:rsidP="000D0F5D">
            <w:pPr>
              <w:pStyle w:val="TableParagraph"/>
              <w:ind w:left="3348"/>
              <w:rPr>
                <w:b/>
                <w:sz w:val="24"/>
                <w:szCs w:val="24"/>
              </w:rPr>
            </w:pPr>
            <w:r w:rsidRPr="006C6944">
              <w:rPr>
                <w:b/>
                <w:sz w:val="24"/>
                <w:szCs w:val="24"/>
              </w:rPr>
              <w:t xml:space="preserve">1.Режим работы </w:t>
            </w:r>
            <w:r w:rsidRPr="006C6944">
              <w:rPr>
                <w:b/>
                <w:spacing w:val="-2"/>
                <w:sz w:val="24"/>
                <w:szCs w:val="24"/>
              </w:rPr>
              <w:t>учреждения</w:t>
            </w:r>
          </w:p>
        </w:tc>
      </w:tr>
      <w:tr w:rsidR="000D0F5D" w:rsidRPr="006C6944" w:rsidTr="000D0F5D">
        <w:trPr>
          <w:trHeight w:val="276"/>
        </w:trPr>
        <w:tc>
          <w:tcPr>
            <w:tcW w:w="5594" w:type="dxa"/>
            <w:gridSpan w:val="2"/>
          </w:tcPr>
          <w:p w:rsidR="000D0F5D" w:rsidRPr="006C6944" w:rsidRDefault="000D0F5D" w:rsidP="000D0F5D">
            <w:pPr>
              <w:pStyle w:val="TableParagraph"/>
              <w:rPr>
                <w:sz w:val="24"/>
                <w:szCs w:val="24"/>
              </w:rPr>
            </w:pPr>
            <w:r w:rsidRPr="006C6944">
              <w:rPr>
                <w:sz w:val="24"/>
                <w:szCs w:val="24"/>
              </w:rPr>
              <w:t xml:space="preserve">Продолжительность учебной </w:t>
            </w:r>
            <w:r w:rsidRPr="006C6944">
              <w:rPr>
                <w:spacing w:val="-2"/>
                <w:sz w:val="24"/>
                <w:szCs w:val="24"/>
              </w:rPr>
              <w:t>недели</w:t>
            </w:r>
          </w:p>
        </w:tc>
        <w:tc>
          <w:tcPr>
            <w:tcW w:w="4297" w:type="dxa"/>
            <w:gridSpan w:val="2"/>
          </w:tcPr>
          <w:p w:rsidR="000D0F5D" w:rsidRPr="006C6944" w:rsidRDefault="000D0F5D" w:rsidP="000D0F5D">
            <w:pPr>
              <w:pStyle w:val="TableParagraph"/>
              <w:ind w:left="106"/>
              <w:rPr>
                <w:sz w:val="24"/>
                <w:szCs w:val="24"/>
              </w:rPr>
            </w:pPr>
            <w:r w:rsidRPr="006C6944">
              <w:rPr>
                <w:sz w:val="24"/>
                <w:szCs w:val="24"/>
              </w:rPr>
              <w:t xml:space="preserve">5 дней (с понедельника по </w:t>
            </w:r>
            <w:r w:rsidRPr="006C6944">
              <w:rPr>
                <w:spacing w:val="-2"/>
                <w:sz w:val="24"/>
                <w:szCs w:val="24"/>
              </w:rPr>
              <w:t>пятницу)</w:t>
            </w:r>
          </w:p>
        </w:tc>
      </w:tr>
      <w:tr w:rsidR="000D0F5D" w:rsidRPr="006C6944" w:rsidTr="000D0F5D">
        <w:trPr>
          <w:trHeight w:val="275"/>
        </w:trPr>
        <w:tc>
          <w:tcPr>
            <w:tcW w:w="5594" w:type="dxa"/>
            <w:gridSpan w:val="2"/>
          </w:tcPr>
          <w:p w:rsidR="000D0F5D" w:rsidRPr="006C6944" w:rsidRDefault="000D0F5D" w:rsidP="000D0F5D">
            <w:pPr>
              <w:pStyle w:val="TableParagraph"/>
              <w:rPr>
                <w:sz w:val="24"/>
                <w:szCs w:val="24"/>
              </w:rPr>
            </w:pPr>
            <w:r w:rsidRPr="006C6944">
              <w:rPr>
                <w:sz w:val="24"/>
                <w:szCs w:val="24"/>
              </w:rPr>
              <w:t xml:space="preserve">Время работы </w:t>
            </w:r>
            <w:r w:rsidRPr="006C6944">
              <w:rPr>
                <w:spacing w:val="-5"/>
                <w:sz w:val="24"/>
                <w:szCs w:val="24"/>
              </w:rPr>
              <w:t>ДОУ</w:t>
            </w:r>
          </w:p>
        </w:tc>
        <w:tc>
          <w:tcPr>
            <w:tcW w:w="4297" w:type="dxa"/>
            <w:gridSpan w:val="2"/>
          </w:tcPr>
          <w:p w:rsidR="000D0F5D" w:rsidRPr="006C6944" w:rsidRDefault="000D0F5D" w:rsidP="000D0F5D">
            <w:pPr>
              <w:pStyle w:val="TableParagraph"/>
              <w:ind w:left="106"/>
              <w:rPr>
                <w:sz w:val="24"/>
                <w:szCs w:val="24"/>
              </w:rPr>
            </w:pPr>
            <w:r w:rsidRPr="006C6944">
              <w:rPr>
                <w:sz w:val="24"/>
                <w:szCs w:val="24"/>
              </w:rPr>
              <w:t xml:space="preserve">12 часов в день (с7.00до </w:t>
            </w:r>
            <w:r w:rsidRPr="006C6944">
              <w:rPr>
                <w:spacing w:val="-2"/>
                <w:sz w:val="24"/>
                <w:szCs w:val="24"/>
              </w:rPr>
              <w:t>19.00)</w:t>
            </w:r>
          </w:p>
        </w:tc>
      </w:tr>
      <w:tr w:rsidR="000D0F5D" w:rsidRPr="006C6944" w:rsidTr="000D0F5D">
        <w:trPr>
          <w:trHeight w:val="275"/>
        </w:trPr>
        <w:tc>
          <w:tcPr>
            <w:tcW w:w="5594" w:type="dxa"/>
            <w:gridSpan w:val="2"/>
          </w:tcPr>
          <w:p w:rsidR="000D0F5D" w:rsidRPr="006C6944" w:rsidRDefault="000D0F5D" w:rsidP="000D0F5D">
            <w:pPr>
              <w:pStyle w:val="TableParagraph"/>
              <w:rPr>
                <w:sz w:val="24"/>
                <w:szCs w:val="24"/>
              </w:rPr>
            </w:pPr>
            <w:r w:rsidRPr="006C6944">
              <w:rPr>
                <w:sz w:val="24"/>
                <w:szCs w:val="24"/>
              </w:rPr>
              <w:t xml:space="preserve">Нерабочие </w:t>
            </w:r>
            <w:r w:rsidRPr="006C6944">
              <w:rPr>
                <w:spacing w:val="-5"/>
                <w:sz w:val="24"/>
                <w:szCs w:val="24"/>
              </w:rPr>
              <w:t>дни</w:t>
            </w:r>
          </w:p>
        </w:tc>
        <w:tc>
          <w:tcPr>
            <w:tcW w:w="4297" w:type="dxa"/>
            <w:gridSpan w:val="2"/>
          </w:tcPr>
          <w:p w:rsidR="000D0F5D" w:rsidRPr="006C6944" w:rsidRDefault="000D0F5D" w:rsidP="000D0F5D">
            <w:pPr>
              <w:pStyle w:val="TableParagraph"/>
              <w:ind w:left="106"/>
              <w:rPr>
                <w:sz w:val="24"/>
                <w:szCs w:val="24"/>
              </w:rPr>
            </w:pPr>
            <w:r w:rsidRPr="006C6944">
              <w:rPr>
                <w:sz w:val="24"/>
                <w:szCs w:val="24"/>
              </w:rPr>
              <w:t xml:space="preserve">Суббота, воскресенье </w:t>
            </w:r>
          </w:p>
        </w:tc>
      </w:tr>
      <w:tr w:rsidR="000D0F5D" w:rsidRPr="006C6944" w:rsidTr="000D0F5D">
        <w:trPr>
          <w:trHeight w:val="290"/>
        </w:trPr>
        <w:tc>
          <w:tcPr>
            <w:tcW w:w="9891" w:type="dxa"/>
            <w:gridSpan w:val="4"/>
          </w:tcPr>
          <w:p w:rsidR="000D0F5D" w:rsidRPr="006C6944" w:rsidRDefault="000D0F5D" w:rsidP="000D0F5D">
            <w:pPr>
              <w:pStyle w:val="TableParagraph"/>
              <w:spacing w:before="1" w:line="269" w:lineRule="exact"/>
              <w:ind w:left="3228"/>
              <w:rPr>
                <w:b/>
                <w:sz w:val="24"/>
                <w:szCs w:val="24"/>
              </w:rPr>
            </w:pPr>
            <w:r w:rsidRPr="006C6944">
              <w:rPr>
                <w:b/>
                <w:sz w:val="24"/>
                <w:szCs w:val="24"/>
              </w:rPr>
              <w:t>2.Продолжительностьучебного</w:t>
            </w:r>
            <w:r w:rsidRPr="006C6944">
              <w:rPr>
                <w:b/>
                <w:spacing w:val="-4"/>
                <w:sz w:val="24"/>
                <w:szCs w:val="24"/>
              </w:rPr>
              <w:t xml:space="preserve"> года</w:t>
            </w:r>
          </w:p>
        </w:tc>
      </w:tr>
      <w:tr w:rsidR="000D0F5D" w:rsidRPr="006C6944" w:rsidTr="000D0F5D">
        <w:trPr>
          <w:trHeight w:val="290"/>
        </w:trPr>
        <w:tc>
          <w:tcPr>
            <w:tcW w:w="3937" w:type="dxa"/>
          </w:tcPr>
          <w:p w:rsidR="000D0F5D" w:rsidRPr="006C6944" w:rsidRDefault="000D0F5D" w:rsidP="000D0F5D">
            <w:pPr>
              <w:pStyle w:val="TableParagraph"/>
              <w:spacing w:line="270" w:lineRule="exact"/>
              <w:rPr>
                <w:b/>
                <w:sz w:val="24"/>
                <w:szCs w:val="24"/>
              </w:rPr>
            </w:pPr>
            <w:r w:rsidRPr="006C6944">
              <w:rPr>
                <w:b/>
                <w:sz w:val="24"/>
                <w:szCs w:val="24"/>
              </w:rPr>
              <w:t xml:space="preserve">Учебный </w:t>
            </w:r>
            <w:r w:rsidRPr="006C6944">
              <w:rPr>
                <w:b/>
                <w:spacing w:val="-5"/>
                <w:sz w:val="24"/>
                <w:szCs w:val="24"/>
              </w:rPr>
              <w:t>год</w:t>
            </w:r>
          </w:p>
        </w:tc>
        <w:tc>
          <w:tcPr>
            <w:tcW w:w="3405" w:type="dxa"/>
            <w:gridSpan w:val="2"/>
          </w:tcPr>
          <w:p w:rsidR="000D0F5D" w:rsidRPr="006C6944" w:rsidRDefault="000D0F5D" w:rsidP="000D0F5D">
            <w:pPr>
              <w:pStyle w:val="TableParagraph"/>
              <w:spacing w:line="270" w:lineRule="exact"/>
              <w:rPr>
                <w:sz w:val="24"/>
                <w:szCs w:val="24"/>
              </w:rPr>
            </w:pPr>
            <w:r w:rsidRPr="006C6944">
              <w:rPr>
                <w:sz w:val="24"/>
                <w:szCs w:val="24"/>
              </w:rPr>
              <w:t xml:space="preserve">с01.09.2026 по 31.05.2027 </w:t>
            </w:r>
            <w:r w:rsidRPr="006C6944">
              <w:rPr>
                <w:spacing w:val="-10"/>
                <w:sz w:val="24"/>
                <w:szCs w:val="24"/>
              </w:rPr>
              <w:t>г</w:t>
            </w:r>
          </w:p>
        </w:tc>
        <w:tc>
          <w:tcPr>
            <w:tcW w:w="2549" w:type="dxa"/>
          </w:tcPr>
          <w:p w:rsidR="000D0F5D" w:rsidRPr="006C6944" w:rsidRDefault="000D0F5D" w:rsidP="000D0F5D">
            <w:pPr>
              <w:pStyle w:val="TableParagraph"/>
              <w:spacing w:line="270" w:lineRule="exact"/>
              <w:ind w:left="0"/>
              <w:jc w:val="center"/>
              <w:rPr>
                <w:sz w:val="24"/>
                <w:szCs w:val="24"/>
              </w:rPr>
            </w:pPr>
            <w:r w:rsidRPr="006C6944">
              <w:rPr>
                <w:sz w:val="24"/>
                <w:szCs w:val="24"/>
              </w:rPr>
              <w:t>36</w:t>
            </w:r>
            <w:r w:rsidRPr="006C6944">
              <w:rPr>
                <w:spacing w:val="-2"/>
                <w:sz w:val="24"/>
                <w:szCs w:val="24"/>
              </w:rPr>
              <w:t xml:space="preserve"> недель</w:t>
            </w:r>
          </w:p>
        </w:tc>
      </w:tr>
      <w:tr w:rsidR="000D0F5D" w:rsidRPr="006C6944" w:rsidTr="000D0F5D">
        <w:trPr>
          <w:trHeight w:val="287"/>
        </w:trPr>
        <w:tc>
          <w:tcPr>
            <w:tcW w:w="3937" w:type="dxa"/>
          </w:tcPr>
          <w:p w:rsidR="000D0F5D" w:rsidRPr="006C6944" w:rsidRDefault="000D0F5D" w:rsidP="000D0F5D">
            <w:pPr>
              <w:pStyle w:val="TableParagraph"/>
              <w:spacing w:line="268" w:lineRule="exact"/>
              <w:rPr>
                <w:b/>
                <w:sz w:val="24"/>
                <w:szCs w:val="24"/>
              </w:rPr>
            </w:pPr>
            <w:r w:rsidRPr="006C6944">
              <w:rPr>
                <w:b/>
                <w:sz w:val="24"/>
                <w:szCs w:val="24"/>
              </w:rPr>
              <w:t xml:space="preserve">I </w:t>
            </w:r>
            <w:r w:rsidRPr="006C6944">
              <w:rPr>
                <w:b/>
                <w:spacing w:val="-2"/>
                <w:sz w:val="24"/>
                <w:szCs w:val="24"/>
              </w:rPr>
              <w:t>полугодие</w:t>
            </w:r>
          </w:p>
        </w:tc>
        <w:tc>
          <w:tcPr>
            <w:tcW w:w="3405" w:type="dxa"/>
            <w:gridSpan w:val="2"/>
          </w:tcPr>
          <w:p w:rsidR="000D0F5D" w:rsidRPr="006C6944" w:rsidRDefault="000D0F5D" w:rsidP="000D0F5D">
            <w:pPr>
              <w:pStyle w:val="TableParagraph"/>
              <w:spacing w:line="268" w:lineRule="exact"/>
              <w:rPr>
                <w:sz w:val="24"/>
                <w:szCs w:val="24"/>
              </w:rPr>
            </w:pPr>
            <w:r w:rsidRPr="006C6944">
              <w:rPr>
                <w:sz w:val="24"/>
                <w:szCs w:val="24"/>
              </w:rPr>
              <w:t xml:space="preserve">с 01.09.2026 по 31.12.2026 </w:t>
            </w:r>
            <w:r w:rsidRPr="006C6944">
              <w:rPr>
                <w:spacing w:val="-5"/>
                <w:sz w:val="24"/>
                <w:szCs w:val="24"/>
              </w:rPr>
              <w:t>г.</w:t>
            </w:r>
          </w:p>
        </w:tc>
        <w:tc>
          <w:tcPr>
            <w:tcW w:w="2549" w:type="dxa"/>
          </w:tcPr>
          <w:p w:rsidR="000D0F5D" w:rsidRPr="006C6944" w:rsidRDefault="000D0F5D" w:rsidP="000D0F5D">
            <w:pPr>
              <w:pStyle w:val="TableParagraph"/>
              <w:spacing w:line="268" w:lineRule="exact"/>
              <w:ind w:left="0"/>
              <w:jc w:val="center"/>
              <w:rPr>
                <w:sz w:val="24"/>
                <w:szCs w:val="24"/>
              </w:rPr>
            </w:pPr>
            <w:r w:rsidRPr="006C6944">
              <w:rPr>
                <w:sz w:val="24"/>
                <w:szCs w:val="24"/>
              </w:rPr>
              <w:t>18</w:t>
            </w:r>
            <w:r w:rsidRPr="006C6944">
              <w:rPr>
                <w:spacing w:val="-2"/>
                <w:sz w:val="24"/>
                <w:szCs w:val="24"/>
              </w:rPr>
              <w:t xml:space="preserve"> недель</w:t>
            </w:r>
          </w:p>
        </w:tc>
      </w:tr>
      <w:tr w:rsidR="000D0F5D" w:rsidRPr="006C6944" w:rsidTr="000D0F5D">
        <w:trPr>
          <w:trHeight w:val="289"/>
        </w:trPr>
        <w:tc>
          <w:tcPr>
            <w:tcW w:w="3937" w:type="dxa"/>
          </w:tcPr>
          <w:p w:rsidR="000D0F5D" w:rsidRPr="006C6944" w:rsidRDefault="000D0F5D" w:rsidP="000D0F5D">
            <w:pPr>
              <w:pStyle w:val="TableParagraph"/>
              <w:spacing w:line="270" w:lineRule="exact"/>
              <w:rPr>
                <w:b/>
                <w:sz w:val="24"/>
                <w:szCs w:val="24"/>
              </w:rPr>
            </w:pPr>
            <w:r w:rsidRPr="006C6944">
              <w:rPr>
                <w:b/>
                <w:sz w:val="24"/>
                <w:szCs w:val="24"/>
              </w:rPr>
              <w:t xml:space="preserve">II </w:t>
            </w:r>
            <w:r w:rsidRPr="006C6944">
              <w:rPr>
                <w:b/>
                <w:spacing w:val="-2"/>
                <w:sz w:val="24"/>
                <w:szCs w:val="24"/>
              </w:rPr>
              <w:t>полугодие</w:t>
            </w:r>
          </w:p>
        </w:tc>
        <w:tc>
          <w:tcPr>
            <w:tcW w:w="3405" w:type="dxa"/>
            <w:gridSpan w:val="2"/>
          </w:tcPr>
          <w:p w:rsidR="000D0F5D" w:rsidRPr="006C6944" w:rsidRDefault="000D0F5D" w:rsidP="000D0F5D">
            <w:pPr>
              <w:pStyle w:val="TableParagraph"/>
              <w:spacing w:line="270" w:lineRule="exact"/>
              <w:rPr>
                <w:sz w:val="24"/>
                <w:szCs w:val="24"/>
              </w:rPr>
            </w:pPr>
            <w:r w:rsidRPr="006C6944">
              <w:rPr>
                <w:sz w:val="24"/>
                <w:szCs w:val="24"/>
              </w:rPr>
              <w:t xml:space="preserve">с 09.01.2027 по 31.05.2027 </w:t>
            </w:r>
            <w:r w:rsidRPr="006C6944">
              <w:rPr>
                <w:spacing w:val="-10"/>
                <w:sz w:val="24"/>
                <w:szCs w:val="24"/>
              </w:rPr>
              <w:t>г</w:t>
            </w:r>
          </w:p>
        </w:tc>
        <w:tc>
          <w:tcPr>
            <w:tcW w:w="2549" w:type="dxa"/>
          </w:tcPr>
          <w:p w:rsidR="000D0F5D" w:rsidRPr="006C6944" w:rsidRDefault="000D0F5D" w:rsidP="000D0F5D">
            <w:pPr>
              <w:pStyle w:val="TableParagraph"/>
              <w:spacing w:line="270" w:lineRule="exact"/>
              <w:ind w:left="0"/>
              <w:jc w:val="center"/>
              <w:rPr>
                <w:sz w:val="24"/>
                <w:szCs w:val="24"/>
              </w:rPr>
            </w:pPr>
            <w:r w:rsidRPr="006C6944">
              <w:rPr>
                <w:sz w:val="24"/>
                <w:szCs w:val="24"/>
              </w:rPr>
              <w:t>18</w:t>
            </w:r>
            <w:r w:rsidRPr="006C6944">
              <w:rPr>
                <w:spacing w:val="-2"/>
                <w:sz w:val="24"/>
                <w:szCs w:val="24"/>
              </w:rPr>
              <w:t xml:space="preserve"> недель</w:t>
            </w:r>
          </w:p>
        </w:tc>
      </w:tr>
      <w:tr w:rsidR="000D0F5D" w:rsidRPr="006C6944" w:rsidTr="000D0F5D">
        <w:trPr>
          <w:trHeight w:val="287"/>
        </w:trPr>
        <w:tc>
          <w:tcPr>
            <w:tcW w:w="3937" w:type="dxa"/>
          </w:tcPr>
          <w:p w:rsidR="000D0F5D" w:rsidRPr="006C6944" w:rsidRDefault="000D0F5D" w:rsidP="000D0F5D">
            <w:pPr>
              <w:pStyle w:val="TableParagraph"/>
              <w:spacing w:line="268" w:lineRule="exact"/>
              <w:rPr>
                <w:b/>
                <w:sz w:val="24"/>
                <w:szCs w:val="24"/>
              </w:rPr>
            </w:pPr>
            <w:r w:rsidRPr="006C6944">
              <w:rPr>
                <w:b/>
                <w:sz w:val="24"/>
                <w:szCs w:val="24"/>
              </w:rPr>
              <w:t xml:space="preserve">Летний оздоровительный </w:t>
            </w:r>
            <w:r w:rsidRPr="006C6944">
              <w:rPr>
                <w:b/>
                <w:spacing w:val="-2"/>
                <w:sz w:val="24"/>
                <w:szCs w:val="24"/>
              </w:rPr>
              <w:t>период</w:t>
            </w:r>
          </w:p>
        </w:tc>
        <w:tc>
          <w:tcPr>
            <w:tcW w:w="3405" w:type="dxa"/>
            <w:gridSpan w:val="2"/>
          </w:tcPr>
          <w:p w:rsidR="000D0F5D" w:rsidRPr="006C6944" w:rsidRDefault="000D0F5D" w:rsidP="000D0F5D">
            <w:pPr>
              <w:pStyle w:val="TableParagraph"/>
              <w:spacing w:line="268" w:lineRule="exact"/>
              <w:rPr>
                <w:b/>
                <w:sz w:val="24"/>
                <w:szCs w:val="24"/>
              </w:rPr>
            </w:pPr>
            <w:r w:rsidRPr="006C6944">
              <w:rPr>
                <w:sz w:val="24"/>
                <w:szCs w:val="24"/>
              </w:rPr>
              <w:t xml:space="preserve">с 01.06.2027 по 31.08.2027 </w:t>
            </w:r>
            <w:r w:rsidRPr="006C6944">
              <w:rPr>
                <w:spacing w:val="-5"/>
                <w:sz w:val="24"/>
                <w:szCs w:val="24"/>
              </w:rPr>
              <w:t>г</w:t>
            </w:r>
            <w:r w:rsidRPr="006C6944">
              <w:rPr>
                <w:b/>
                <w:spacing w:val="-5"/>
                <w:sz w:val="24"/>
                <w:szCs w:val="24"/>
              </w:rPr>
              <w:t>.</w:t>
            </w:r>
          </w:p>
        </w:tc>
        <w:tc>
          <w:tcPr>
            <w:tcW w:w="2549" w:type="dxa"/>
          </w:tcPr>
          <w:p w:rsidR="000D0F5D" w:rsidRPr="006C6944" w:rsidRDefault="000D0F5D" w:rsidP="000D0F5D">
            <w:pPr>
              <w:pStyle w:val="TableParagraph"/>
              <w:spacing w:line="268" w:lineRule="exact"/>
              <w:ind w:left="0"/>
              <w:jc w:val="center"/>
              <w:rPr>
                <w:sz w:val="24"/>
                <w:szCs w:val="24"/>
              </w:rPr>
            </w:pPr>
            <w:r w:rsidRPr="006C6944">
              <w:rPr>
                <w:sz w:val="24"/>
                <w:szCs w:val="24"/>
              </w:rPr>
              <w:t>13</w:t>
            </w:r>
            <w:r w:rsidRPr="006C6944">
              <w:rPr>
                <w:spacing w:val="-2"/>
                <w:sz w:val="24"/>
                <w:szCs w:val="24"/>
              </w:rPr>
              <w:t xml:space="preserve"> недель</w:t>
            </w:r>
          </w:p>
        </w:tc>
      </w:tr>
      <w:tr w:rsidR="000D0F5D" w:rsidRPr="006C6944" w:rsidTr="000D0F5D">
        <w:trPr>
          <w:trHeight w:val="289"/>
        </w:trPr>
        <w:tc>
          <w:tcPr>
            <w:tcW w:w="9891" w:type="dxa"/>
            <w:gridSpan w:val="4"/>
          </w:tcPr>
          <w:p w:rsidR="000D0F5D" w:rsidRPr="006C6944" w:rsidRDefault="000D0F5D" w:rsidP="000D0F5D">
            <w:pPr>
              <w:pStyle w:val="TableParagraph"/>
              <w:spacing w:line="270" w:lineRule="exact"/>
              <w:ind w:left="1293"/>
              <w:rPr>
                <w:b/>
                <w:sz w:val="24"/>
                <w:szCs w:val="24"/>
              </w:rPr>
            </w:pPr>
            <w:r w:rsidRPr="006C6944">
              <w:rPr>
                <w:b/>
                <w:sz w:val="24"/>
                <w:szCs w:val="24"/>
              </w:rPr>
              <w:t xml:space="preserve">3.Мероприятия, проводимые в рамках образовательного </w:t>
            </w:r>
            <w:r w:rsidRPr="006C6944">
              <w:rPr>
                <w:b/>
                <w:spacing w:val="-2"/>
                <w:sz w:val="24"/>
                <w:szCs w:val="24"/>
              </w:rPr>
              <w:t>процесса</w:t>
            </w:r>
          </w:p>
        </w:tc>
      </w:tr>
    </w:tbl>
    <w:p w:rsidR="000D0F5D" w:rsidRPr="006C6944" w:rsidRDefault="000D0F5D" w:rsidP="000D0F5D">
      <w:pPr>
        <w:spacing w:line="270" w:lineRule="exact"/>
        <w:rPr>
          <w:sz w:val="24"/>
          <w:szCs w:val="24"/>
        </w:rPr>
        <w:sectPr w:rsidR="000D0F5D" w:rsidRPr="006C6944" w:rsidSect="000D0F5D">
          <w:footerReference w:type="default" r:id="rId105"/>
          <w:type w:val="continuous"/>
          <w:pgSz w:w="11910" w:h="16840"/>
          <w:pgMar w:top="1040" w:right="300" w:bottom="1016" w:left="1480" w:header="720" w:footer="360" w:gutter="0"/>
          <w:cols w:space="720"/>
        </w:sectPr>
      </w:pPr>
    </w:p>
    <w:tbl>
      <w:tblPr>
        <w:tblStyle w:val="TableNormal"/>
        <w:tblW w:w="9892" w:type="dxa"/>
        <w:tblInd w:w="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03"/>
        <w:gridCol w:w="680"/>
        <w:gridCol w:w="2159"/>
        <w:gridCol w:w="2550"/>
      </w:tblGrid>
      <w:tr w:rsidR="000D0F5D" w:rsidRPr="006C6944" w:rsidTr="000D0F5D">
        <w:trPr>
          <w:trHeight w:val="553"/>
        </w:trPr>
        <w:tc>
          <w:tcPr>
            <w:tcW w:w="9892" w:type="dxa"/>
            <w:gridSpan w:val="4"/>
          </w:tcPr>
          <w:p w:rsidR="000D0F5D" w:rsidRPr="006C6944" w:rsidRDefault="000D0F5D" w:rsidP="000D0F5D">
            <w:pPr>
              <w:pStyle w:val="TableParagraph"/>
              <w:spacing w:line="270" w:lineRule="atLeast"/>
              <w:ind w:left="1574" w:hanging="1126"/>
              <w:rPr>
                <w:b/>
                <w:sz w:val="24"/>
                <w:szCs w:val="24"/>
              </w:rPr>
            </w:pPr>
            <w:r w:rsidRPr="006C6944">
              <w:rPr>
                <w:b/>
                <w:sz w:val="24"/>
                <w:szCs w:val="24"/>
              </w:rPr>
              <w:lastRenderedPageBreak/>
              <w:t>3.1Мониторинг достижения детьми планируемых результатов освоения основной образовательной программы дошкольного образования:</w:t>
            </w:r>
          </w:p>
        </w:tc>
      </w:tr>
      <w:tr w:rsidR="000D0F5D" w:rsidRPr="006C6944" w:rsidTr="000D0F5D">
        <w:trPr>
          <w:trHeight w:val="276"/>
        </w:trPr>
        <w:tc>
          <w:tcPr>
            <w:tcW w:w="4503" w:type="dxa"/>
          </w:tcPr>
          <w:p w:rsidR="000D0F5D" w:rsidRPr="006C6944" w:rsidRDefault="000D0F5D" w:rsidP="000D0F5D">
            <w:pPr>
              <w:pStyle w:val="TableParagraph"/>
              <w:rPr>
                <w:b/>
                <w:sz w:val="24"/>
                <w:szCs w:val="24"/>
              </w:rPr>
            </w:pPr>
            <w:r w:rsidRPr="006C6944">
              <w:rPr>
                <w:b/>
                <w:spacing w:val="-2"/>
                <w:sz w:val="24"/>
                <w:szCs w:val="24"/>
              </w:rPr>
              <w:t>Наименование</w:t>
            </w:r>
          </w:p>
        </w:tc>
        <w:tc>
          <w:tcPr>
            <w:tcW w:w="2839" w:type="dxa"/>
            <w:gridSpan w:val="2"/>
          </w:tcPr>
          <w:p w:rsidR="000D0F5D" w:rsidRPr="006C6944" w:rsidRDefault="000D0F5D" w:rsidP="000D0F5D">
            <w:pPr>
              <w:pStyle w:val="TableParagraph"/>
              <w:rPr>
                <w:b/>
                <w:sz w:val="24"/>
                <w:szCs w:val="24"/>
              </w:rPr>
            </w:pPr>
            <w:r w:rsidRPr="006C6944">
              <w:rPr>
                <w:b/>
                <w:spacing w:val="-2"/>
                <w:sz w:val="24"/>
                <w:szCs w:val="24"/>
              </w:rPr>
              <w:t>Сроки</w:t>
            </w:r>
          </w:p>
        </w:tc>
        <w:tc>
          <w:tcPr>
            <w:tcW w:w="2550" w:type="dxa"/>
          </w:tcPr>
          <w:p w:rsidR="000D0F5D" w:rsidRPr="006C6944" w:rsidRDefault="000D0F5D" w:rsidP="000D0F5D">
            <w:pPr>
              <w:pStyle w:val="TableParagraph"/>
              <w:ind w:left="104"/>
              <w:rPr>
                <w:b/>
                <w:sz w:val="24"/>
                <w:szCs w:val="24"/>
              </w:rPr>
            </w:pPr>
            <w:r w:rsidRPr="006C6944">
              <w:rPr>
                <w:b/>
                <w:sz w:val="24"/>
                <w:szCs w:val="24"/>
              </w:rPr>
              <w:t xml:space="preserve">Кол-во </w:t>
            </w:r>
            <w:r w:rsidRPr="006C6944">
              <w:rPr>
                <w:b/>
                <w:spacing w:val="-4"/>
                <w:sz w:val="24"/>
                <w:szCs w:val="24"/>
              </w:rPr>
              <w:t>дней</w:t>
            </w:r>
          </w:p>
        </w:tc>
      </w:tr>
      <w:tr w:rsidR="000D0F5D" w:rsidRPr="006C6944" w:rsidTr="000D0F5D">
        <w:trPr>
          <w:trHeight w:val="275"/>
        </w:trPr>
        <w:tc>
          <w:tcPr>
            <w:tcW w:w="4503" w:type="dxa"/>
          </w:tcPr>
          <w:p w:rsidR="000D0F5D" w:rsidRPr="006C6944" w:rsidRDefault="000D0F5D" w:rsidP="000D0F5D">
            <w:pPr>
              <w:pStyle w:val="TableParagraph"/>
              <w:rPr>
                <w:sz w:val="24"/>
                <w:szCs w:val="24"/>
              </w:rPr>
            </w:pPr>
            <w:r w:rsidRPr="006C6944">
              <w:rPr>
                <w:spacing w:val="-2"/>
                <w:sz w:val="24"/>
                <w:szCs w:val="24"/>
              </w:rPr>
              <w:t>Адаптационно-диагностический период</w:t>
            </w:r>
          </w:p>
        </w:tc>
        <w:tc>
          <w:tcPr>
            <w:tcW w:w="2839" w:type="dxa"/>
            <w:gridSpan w:val="2"/>
          </w:tcPr>
          <w:p w:rsidR="000D0F5D" w:rsidRPr="006C6944" w:rsidRDefault="000D0F5D" w:rsidP="000D0F5D">
            <w:pPr>
              <w:pStyle w:val="TableParagraph"/>
              <w:rPr>
                <w:sz w:val="24"/>
                <w:szCs w:val="24"/>
              </w:rPr>
            </w:pPr>
            <w:r w:rsidRPr="006C6944">
              <w:rPr>
                <w:spacing w:val="-2"/>
                <w:sz w:val="24"/>
                <w:szCs w:val="24"/>
              </w:rPr>
              <w:t>01.09.2026 г.-14.09.2026 г.</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14 </w:t>
            </w:r>
            <w:r w:rsidRPr="006C6944">
              <w:rPr>
                <w:spacing w:val="-4"/>
                <w:sz w:val="24"/>
                <w:szCs w:val="24"/>
              </w:rPr>
              <w:t>дней</w:t>
            </w:r>
          </w:p>
        </w:tc>
      </w:tr>
      <w:tr w:rsidR="000D0F5D" w:rsidRPr="006C6944" w:rsidTr="000D0F5D">
        <w:trPr>
          <w:trHeight w:val="551"/>
        </w:trPr>
        <w:tc>
          <w:tcPr>
            <w:tcW w:w="4503" w:type="dxa"/>
          </w:tcPr>
          <w:p w:rsidR="000D0F5D" w:rsidRPr="006C6944" w:rsidRDefault="000D0F5D" w:rsidP="000D0F5D">
            <w:pPr>
              <w:pStyle w:val="TableParagraph"/>
              <w:spacing w:line="275" w:lineRule="exact"/>
              <w:rPr>
                <w:sz w:val="24"/>
                <w:szCs w:val="24"/>
              </w:rPr>
            </w:pPr>
            <w:r w:rsidRPr="006C6944">
              <w:rPr>
                <w:sz w:val="24"/>
                <w:szCs w:val="24"/>
              </w:rPr>
              <w:t xml:space="preserve">Мониторинг(диагностический </w:t>
            </w:r>
            <w:r w:rsidRPr="006C6944">
              <w:rPr>
                <w:spacing w:val="-2"/>
                <w:sz w:val="24"/>
                <w:szCs w:val="24"/>
              </w:rPr>
              <w:t>период)</w:t>
            </w:r>
          </w:p>
        </w:tc>
        <w:tc>
          <w:tcPr>
            <w:tcW w:w="2839" w:type="dxa"/>
            <w:gridSpan w:val="2"/>
          </w:tcPr>
          <w:p w:rsidR="000D0F5D" w:rsidRPr="006C6944" w:rsidRDefault="000D0F5D" w:rsidP="000D0F5D">
            <w:pPr>
              <w:pStyle w:val="TableParagraph"/>
              <w:spacing w:line="275" w:lineRule="exact"/>
              <w:rPr>
                <w:sz w:val="24"/>
                <w:szCs w:val="24"/>
              </w:rPr>
            </w:pPr>
            <w:r w:rsidRPr="006C6944">
              <w:rPr>
                <w:sz w:val="24"/>
                <w:szCs w:val="24"/>
              </w:rPr>
              <w:t>23.05.2027г.</w:t>
            </w:r>
            <w:r w:rsidRPr="006C6944">
              <w:rPr>
                <w:spacing w:val="-10"/>
                <w:sz w:val="24"/>
                <w:szCs w:val="24"/>
              </w:rPr>
              <w:t>-</w:t>
            </w:r>
          </w:p>
          <w:p w:rsidR="000D0F5D" w:rsidRPr="006C6944" w:rsidRDefault="000D0F5D" w:rsidP="000D0F5D">
            <w:pPr>
              <w:pStyle w:val="TableParagraph"/>
              <w:spacing w:line="257" w:lineRule="exact"/>
              <w:rPr>
                <w:sz w:val="24"/>
                <w:szCs w:val="24"/>
              </w:rPr>
            </w:pPr>
            <w:r w:rsidRPr="006C6944">
              <w:rPr>
                <w:spacing w:val="-2"/>
                <w:sz w:val="24"/>
                <w:szCs w:val="24"/>
              </w:rPr>
              <w:t>31.05.2027г.</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7 </w:t>
            </w:r>
            <w:r w:rsidRPr="006C6944">
              <w:rPr>
                <w:spacing w:val="-4"/>
                <w:sz w:val="24"/>
                <w:szCs w:val="24"/>
              </w:rPr>
              <w:t>дней</w:t>
            </w:r>
          </w:p>
        </w:tc>
      </w:tr>
      <w:tr w:rsidR="000D0F5D" w:rsidRPr="006C6944" w:rsidTr="000D0F5D">
        <w:trPr>
          <w:trHeight w:val="275"/>
        </w:trPr>
        <w:tc>
          <w:tcPr>
            <w:tcW w:w="9892" w:type="dxa"/>
            <w:gridSpan w:val="4"/>
          </w:tcPr>
          <w:p w:rsidR="000D0F5D" w:rsidRPr="006C6944" w:rsidRDefault="000D0F5D" w:rsidP="000D0F5D">
            <w:pPr>
              <w:pStyle w:val="TableParagraph"/>
              <w:ind w:left="3067"/>
              <w:rPr>
                <w:b/>
                <w:sz w:val="24"/>
                <w:szCs w:val="24"/>
              </w:rPr>
            </w:pPr>
            <w:r w:rsidRPr="006C6944">
              <w:rPr>
                <w:b/>
                <w:sz w:val="24"/>
                <w:szCs w:val="24"/>
              </w:rPr>
              <w:t xml:space="preserve">3.2Праздники для </w:t>
            </w:r>
            <w:r w:rsidRPr="006C6944">
              <w:rPr>
                <w:b/>
                <w:spacing w:val="-2"/>
                <w:sz w:val="24"/>
                <w:szCs w:val="24"/>
              </w:rPr>
              <w:t>воспитанников</w:t>
            </w:r>
          </w:p>
        </w:tc>
      </w:tr>
      <w:tr w:rsidR="000D0F5D" w:rsidRPr="006C6944" w:rsidTr="000D0F5D">
        <w:trPr>
          <w:trHeight w:val="275"/>
        </w:trPr>
        <w:tc>
          <w:tcPr>
            <w:tcW w:w="7342" w:type="dxa"/>
            <w:gridSpan w:val="3"/>
          </w:tcPr>
          <w:p w:rsidR="000D0F5D" w:rsidRPr="006C6944" w:rsidRDefault="000D0F5D" w:rsidP="000D0F5D">
            <w:pPr>
              <w:pStyle w:val="TableParagraph"/>
              <w:rPr>
                <w:b/>
                <w:sz w:val="24"/>
                <w:szCs w:val="24"/>
              </w:rPr>
            </w:pPr>
            <w:r w:rsidRPr="006C6944">
              <w:rPr>
                <w:b/>
                <w:spacing w:val="-2"/>
                <w:sz w:val="24"/>
                <w:szCs w:val="24"/>
              </w:rPr>
              <w:t>Наименование</w:t>
            </w:r>
          </w:p>
        </w:tc>
        <w:tc>
          <w:tcPr>
            <w:tcW w:w="2550" w:type="dxa"/>
          </w:tcPr>
          <w:p w:rsidR="000D0F5D" w:rsidRPr="006C6944" w:rsidRDefault="000D0F5D" w:rsidP="000D0F5D">
            <w:pPr>
              <w:pStyle w:val="TableParagraph"/>
              <w:ind w:left="104"/>
              <w:rPr>
                <w:b/>
                <w:sz w:val="24"/>
                <w:szCs w:val="24"/>
              </w:rPr>
            </w:pPr>
            <w:r w:rsidRPr="006C6944">
              <w:rPr>
                <w:b/>
                <w:spacing w:val="-4"/>
                <w:sz w:val="24"/>
                <w:szCs w:val="24"/>
              </w:rPr>
              <w:t>даты</w:t>
            </w:r>
          </w:p>
        </w:tc>
      </w:tr>
      <w:tr w:rsidR="000D0F5D" w:rsidRPr="006C6944" w:rsidTr="000D0F5D">
        <w:trPr>
          <w:trHeight w:val="278"/>
        </w:trPr>
        <w:tc>
          <w:tcPr>
            <w:tcW w:w="7342" w:type="dxa"/>
            <w:gridSpan w:val="3"/>
          </w:tcPr>
          <w:p w:rsidR="000D0F5D" w:rsidRPr="006C6944" w:rsidRDefault="000D0F5D" w:rsidP="000D0F5D">
            <w:pPr>
              <w:pStyle w:val="TableParagraph"/>
              <w:spacing w:before="1" w:line="257" w:lineRule="exact"/>
              <w:rPr>
                <w:sz w:val="24"/>
                <w:szCs w:val="24"/>
              </w:rPr>
            </w:pPr>
            <w:r w:rsidRPr="006C6944">
              <w:rPr>
                <w:sz w:val="24"/>
                <w:szCs w:val="24"/>
              </w:rPr>
              <w:t>«День</w:t>
            </w:r>
            <w:r w:rsidRPr="006C6944">
              <w:rPr>
                <w:spacing w:val="-2"/>
                <w:sz w:val="24"/>
                <w:szCs w:val="24"/>
              </w:rPr>
              <w:t xml:space="preserve"> Знаний»</w:t>
            </w:r>
          </w:p>
        </w:tc>
        <w:tc>
          <w:tcPr>
            <w:tcW w:w="2550" w:type="dxa"/>
          </w:tcPr>
          <w:p w:rsidR="000D0F5D" w:rsidRPr="006C6944" w:rsidRDefault="000D0F5D" w:rsidP="000D0F5D">
            <w:pPr>
              <w:pStyle w:val="TableParagraph"/>
              <w:spacing w:before="1" w:line="257" w:lineRule="exact"/>
              <w:ind w:left="104"/>
              <w:rPr>
                <w:sz w:val="24"/>
                <w:szCs w:val="24"/>
              </w:rPr>
            </w:pPr>
            <w:r w:rsidRPr="006C6944">
              <w:rPr>
                <w:sz w:val="24"/>
                <w:szCs w:val="24"/>
              </w:rPr>
              <w:t xml:space="preserve">01.09.2026 </w:t>
            </w:r>
            <w:r w:rsidRPr="006C6944">
              <w:rPr>
                <w:spacing w:val="-5"/>
                <w:sz w:val="24"/>
                <w:szCs w:val="24"/>
              </w:rPr>
              <w:t>г.</w:t>
            </w:r>
          </w:p>
        </w:tc>
      </w:tr>
      <w:tr w:rsidR="000D0F5D" w:rsidRPr="006C6944" w:rsidTr="000D0F5D">
        <w:trPr>
          <w:trHeight w:val="275"/>
        </w:trPr>
        <w:tc>
          <w:tcPr>
            <w:tcW w:w="7342" w:type="dxa"/>
            <w:gridSpan w:val="3"/>
          </w:tcPr>
          <w:p w:rsidR="000D0F5D" w:rsidRPr="006C6944" w:rsidRDefault="000D0F5D" w:rsidP="000D0F5D">
            <w:pPr>
              <w:pStyle w:val="TableParagraph"/>
              <w:rPr>
                <w:sz w:val="24"/>
                <w:szCs w:val="24"/>
              </w:rPr>
            </w:pPr>
            <w:r w:rsidRPr="006C6944">
              <w:rPr>
                <w:sz w:val="24"/>
                <w:szCs w:val="24"/>
              </w:rPr>
              <w:t xml:space="preserve">«Золотая </w:t>
            </w:r>
            <w:r w:rsidRPr="006C6944">
              <w:rPr>
                <w:spacing w:val="-2"/>
                <w:sz w:val="24"/>
                <w:szCs w:val="24"/>
              </w:rPr>
              <w:t>осень»</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18.10 – 22.10.2026 </w:t>
            </w:r>
            <w:r w:rsidRPr="006C6944">
              <w:rPr>
                <w:spacing w:val="-5"/>
                <w:sz w:val="24"/>
                <w:szCs w:val="24"/>
              </w:rPr>
              <w:t>г.</w:t>
            </w:r>
          </w:p>
        </w:tc>
      </w:tr>
      <w:tr w:rsidR="000D0F5D" w:rsidRPr="006C6944" w:rsidTr="000D0F5D">
        <w:trPr>
          <w:trHeight w:val="275"/>
        </w:trPr>
        <w:tc>
          <w:tcPr>
            <w:tcW w:w="7342" w:type="dxa"/>
            <w:gridSpan w:val="3"/>
          </w:tcPr>
          <w:p w:rsidR="000D0F5D" w:rsidRPr="006C6944" w:rsidRDefault="000D0F5D" w:rsidP="000D0F5D">
            <w:pPr>
              <w:pStyle w:val="TableParagraph"/>
              <w:rPr>
                <w:sz w:val="24"/>
                <w:szCs w:val="24"/>
              </w:rPr>
            </w:pPr>
            <w:r w:rsidRPr="006C6944">
              <w:rPr>
                <w:sz w:val="24"/>
                <w:szCs w:val="24"/>
              </w:rPr>
              <w:t>«День</w:t>
            </w:r>
            <w:r w:rsidRPr="006C6944">
              <w:rPr>
                <w:spacing w:val="-2"/>
                <w:sz w:val="24"/>
                <w:szCs w:val="24"/>
              </w:rPr>
              <w:t xml:space="preserve"> матери»</w:t>
            </w:r>
          </w:p>
        </w:tc>
        <w:tc>
          <w:tcPr>
            <w:tcW w:w="2550" w:type="dxa"/>
          </w:tcPr>
          <w:p w:rsidR="000D0F5D" w:rsidRPr="006C6944" w:rsidRDefault="000D0F5D" w:rsidP="000D0F5D">
            <w:pPr>
              <w:pStyle w:val="TableParagraph"/>
              <w:ind w:left="104"/>
              <w:rPr>
                <w:sz w:val="24"/>
                <w:szCs w:val="24"/>
              </w:rPr>
            </w:pPr>
            <w:r w:rsidRPr="006C6944">
              <w:rPr>
                <w:sz w:val="24"/>
                <w:szCs w:val="24"/>
              </w:rPr>
              <w:t>24.11.2026</w:t>
            </w:r>
            <w:r w:rsidRPr="006C6944">
              <w:rPr>
                <w:spacing w:val="-5"/>
                <w:sz w:val="24"/>
                <w:szCs w:val="24"/>
              </w:rPr>
              <w:t>г.</w:t>
            </w:r>
          </w:p>
        </w:tc>
      </w:tr>
      <w:tr w:rsidR="000D0F5D" w:rsidRPr="006C6944" w:rsidTr="000D0F5D">
        <w:trPr>
          <w:trHeight w:val="287"/>
        </w:trPr>
        <w:tc>
          <w:tcPr>
            <w:tcW w:w="7342" w:type="dxa"/>
            <w:gridSpan w:val="3"/>
          </w:tcPr>
          <w:p w:rsidR="000D0F5D" w:rsidRPr="006C6944" w:rsidRDefault="000D0F5D" w:rsidP="000D0F5D">
            <w:pPr>
              <w:pStyle w:val="TableParagraph"/>
              <w:spacing w:line="268" w:lineRule="exact"/>
              <w:rPr>
                <w:sz w:val="24"/>
                <w:szCs w:val="24"/>
              </w:rPr>
            </w:pPr>
            <w:r w:rsidRPr="006C6944">
              <w:rPr>
                <w:sz w:val="24"/>
                <w:szCs w:val="24"/>
              </w:rPr>
              <w:t xml:space="preserve">«Новый год у </w:t>
            </w:r>
            <w:r w:rsidRPr="006C6944">
              <w:rPr>
                <w:spacing w:val="-2"/>
                <w:sz w:val="24"/>
                <w:szCs w:val="24"/>
              </w:rPr>
              <w:t>ворот»</w:t>
            </w:r>
          </w:p>
        </w:tc>
        <w:tc>
          <w:tcPr>
            <w:tcW w:w="2550" w:type="dxa"/>
          </w:tcPr>
          <w:p w:rsidR="000D0F5D" w:rsidRPr="006C6944" w:rsidRDefault="000D0F5D" w:rsidP="000D0F5D">
            <w:pPr>
              <w:pStyle w:val="TableParagraph"/>
              <w:spacing w:line="268" w:lineRule="exact"/>
              <w:ind w:left="104"/>
              <w:rPr>
                <w:sz w:val="24"/>
                <w:szCs w:val="24"/>
              </w:rPr>
            </w:pPr>
            <w:r w:rsidRPr="006C6944">
              <w:rPr>
                <w:sz w:val="24"/>
                <w:szCs w:val="24"/>
              </w:rPr>
              <w:t xml:space="preserve">25.12 – 29.12.2026 </w:t>
            </w:r>
            <w:r w:rsidRPr="006C6944">
              <w:rPr>
                <w:spacing w:val="-5"/>
                <w:sz w:val="24"/>
                <w:szCs w:val="24"/>
              </w:rPr>
              <w:t>г.</w:t>
            </w:r>
          </w:p>
        </w:tc>
      </w:tr>
      <w:tr w:rsidR="000D0F5D" w:rsidRPr="006C6944" w:rsidTr="000D0F5D">
        <w:trPr>
          <w:trHeight w:val="277"/>
        </w:trPr>
        <w:tc>
          <w:tcPr>
            <w:tcW w:w="7342" w:type="dxa"/>
            <w:gridSpan w:val="3"/>
          </w:tcPr>
          <w:p w:rsidR="000D0F5D" w:rsidRPr="006C6944" w:rsidRDefault="000D0F5D" w:rsidP="000D0F5D">
            <w:pPr>
              <w:pStyle w:val="TableParagraph"/>
              <w:spacing w:before="1" w:line="257" w:lineRule="exact"/>
              <w:rPr>
                <w:sz w:val="24"/>
                <w:szCs w:val="24"/>
              </w:rPr>
            </w:pPr>
            <w:r w:rsidRPr="006C6944">
              <w:rPr>
                <w:sz w:val="24"/>
                <w:szCs w:val="24"/>
              </w:rPr>
              <w:t xml:space="preserve">«День Защитника </w:t>
            </w:r>
            <w:r w:rsidRPr="006C6944">
              <w:rPr>
                <w:spacing w:val="-2"/>
                <w:sz w:val="24"/>
                <w:szCs w:val="24"/>
              </w:rPr>
              <w:t>Отечества»</w:t>
            </w:r>
          </w:p>
        </w:tc>
        <w:tc>
          <w:tcPr>
            <w:tcW w:w="2550" w:type="dxa"/>
          </w:tcPr>
          <w:p w:rsidR="000D0F5D" w:rsidRPr="006C6944" w:rsidRDefault="000D0F5D" w:rsidP="000D0F5D">
            <w:pPr>
              <w:pStyle w:val="TableParagraph"/>
              <w:spacing w:before="1" w:line="257" w:lineRule="exact"/>
              <w:ind w:left="104"/>
              <w:rPr>
                <w:sz w:val="24"/>
                <w:szCs w:val="24"/>
              </w:rPr>
            </w:pPr>
            <w:r w:rsidRPr="006C6944">
              <w:rPr>
                <w:sz w:val="24"/>
                <w:szCs w:val="24"/>
              </w:rPr>
              <w:t xml:space="preserve">22 .02.2027 </w:t>
            </w:r>
            <w:r w:rsidRPr="006C6944">
              <w:rPr>
                <w:spacing w:val="-5"/>
                <w:sz w:val="24"/>
                <w:szCs w:val="24"/>
              </w:rPr>
              <w:t>г.</w:t>
            </w:r>
          </w:p>
        </w:tc>
      </w:tr>
      <w:tr w:rsidR="000D0F5D" w:rsidRPr="006C6944" w:rsidTr="000D0F5D">
        <w:trPr>
          <w:trHeight w:val="551"/>
        </w:trPr>
        <w:tc>
          <w:tcPr>
            <w:tcW w:w="7342" w:type="dxa"/>
            <w:gridSpan w:val="3"/>
          </w:tcPr>
          <w:p w:rsidR="000D0F5D" w:rsidRPr="006C6944" w:rsidRDefault="000D0F5D" w:rsidP="000D0F5D">
            <w:pPr>
              <w:pStyle w:val="TableParagraph"/>
              <w:spacing w:line="275" w:lineRule="exact"/>
              <w:rPr>
                <w:sz w:val="24"/>
                <w:szCs w:val="24"/>
              </w:rPr>
            </w:pPr>
            <w:r w:rsidRPr="006C6944">
              <w:rPr>
                <w:spacing w:val="-2"/>
                <w:sz w:val="24"/>
                <w:szCs w:val="24"/>
              </w:rPr>
              <w:t>«Масленица»</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11.03.2027 </w:t>
            </w:r>
            <w:r w:rsidRPr="006C6944">
              <w:rPr>
                <w:spacing w:val="-10"/>
                <w:sz w:val="24"/>
                <w:szCs w:val="24"/>
              </w:rPr>
              <w:t>-</w:t>
            </w:r>
          </w:p>
          <w:p w:rsidR="000D0F5D" w:rsidRPr="006C6944" w:rsidRDefault="000D0F5D" w:rsidP="000D0F5D">
            <w:pPr>
              <w:pStyle w:val="TableParagraph"/>
              <w:spacing w:line="257" w:lineRule="exact"/>
              <w:ind w:left="104"/>
              <w:rPr>
                <w:sz w:val="24"/>
                <w:szCs w:val="24"/>
              </w:rPr>
            </w:pPr>
            <w:r w:rsidRPr="006C6944">
              <w:rPr>
                <w:sz w:val="24"/>
                <w:szCs w:val="24"/>
              </w:rPr>
              <w:t xml:space="preserve">17.03.2027 </w:t>
            </w:r>
            <w:r w:rsidRPr="006C6944">
              <w:rPr>
                <w:spacing w:val="-5"/>
                <w:sz w:val="24"/>
                <w:szCs w:val="24"/>
              </w:rPr>
              <w:t>г.</w:t>
            </w:r>
          </w:p>
        </w:tc>
      </w:tr>
      <w:tr w:rsidR="000D0F5D" w:rsidRPr="006C6944" w:rsidTr="000D0F5D">
        <w:trPr>
          <w:trHeight w:val="276"/>
        </w:trPr>
        <w:tc>
          <w:tcPr>
            <w:tcW w:w="7342" w:type="dxa"/>
            <w:gridSpan w:val="3"/>
          </w:tcPr>
          <w:p w:rsidR="000D0F5D" w:rsidRPr="006C6944" w:rsidRDefault="000D0F5D" w:rsidP="000D0F5D">
            <w:pPr>
              <w:pStyle w:val="TableParagraph"/>
              <w:rPr>
                <w:sz w:val="24"/>
                <w:szCs w:val="24"/>
              </w:rPr>
            </w:pPr>
            <w:r w:rsidRPr="006C6944">
              <w:rPr>
                <w:sz w:val="24"/>
                <w:szCs w:val="24"/>
              </w:rPr>
              <w:t xml:space="preserve">«Международный женский </w:t>
            </w:r>
            <w:r w:rsidRPr="006C6944">
              <w:rPr>
                <w:spacing w:val="-2"/>
                <w:sz w:val="24"/>
                <w:szCs w:val="24"/>
              </w:rPr>
              <w:t>день»</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04.03 -07.03.2027 </w:t>
            </w:r>
            <w:r w:rsidRPr="006C6944">
              <w:rPr>
                <w:spacing w:val="-5"/>
                <w:sz w:val="24"/>
                <w:szCs w:val="24"/>
              </w:rPr>
              <w:t>г.</w:t>
            </w:r>
          </w:p>
        </w:tc>
      </w:tr>
      <w:tr w:rsidR="000D0F5D" w:rsidRPr="006C6944" w:rsidTr="000D0F5D">
        <w:trPr>
          <w:trHeight w:val="275"/>
        </w:trPr>
        <w:tc>
          <w:tcPr>
            <w:tcW w:w="7342" w:type="dxa"/>
            <w:gridSpan w:val="3"/>
          </w:tcPr>
          <w:p w:rsidR="000D0F5D" w:rsidRPr="006C6944" w:rsidRDefault="000D0F5D" w:rsidP="000D0F5D">
            <w:pPr>
              <w:pStyle w:val="TableParagraph"/>
              <w:rPr>
                <w:sz w:val="24"/>
                <w:szCs w:val="24"/>
              </w:rPr>
            </w:pPr>
            <w:r w:rsidRPr="006C6944">
              <w:rPr>
                <w:sz w:val="24"/>
                <w:szCs w:val="24"/>
              </w:rPr>
              <w:t xml:space="preserve">«Загадочный </w:t>
            </w:r>
            <w:r w:rsidRPr="006C6944">
              <w:rPr>
                <w:spacing w:val="-2"/>
                <w:sz w:val="24"/>
                <w:szCs w:val="24"/>
              </w:rPr>
              <w:t>космос»</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12.04.2027 </w:t>
            </w:r>
            <w:r w:rsidRPr="006C6944">
              <w:rPr>
                <w:spacing w:val="-5"/>
                <w:sz w:val="24"/>
                <w:szCs w:val="24"/>
              </w:rPr>
              <w:t>г.</w:t>
            </w:r>
          </w:p>
        </w:tc>
      </w:tr>
      <w:tr w:rsidR="000D0F5D" w:rsidRPr="006C6944" w:rsidTr="000D0F5D">
        <w:trPr>
          <w:trHeight w:val="275"/>
        </w:trPr>
        <w:tc>
          <w:tcPr>
            <w:tcW w:w="7342" w:type="dxa"/>
            <w:gridSpan w:val="3"/>
          </w:tcPr>
          <w:p w:rsidR="000D0F5D" w:rsidRPr="006C6944" w:rsidRDefault="000D0F5D" w:rsidP="000D0F5D">
            <w:pPr>
              <w:pStyle w:val="TableParagraph"/>
              <w:rPr>
                <w:sz w:val="24"/>
                <w:szCs w:val="24"/>
              </w:rPr>
            </w:pPr>
            <w:r w:rsidRPr="006C6944">
              <w:rPr>
                <w:spacing w:val="-2"/>
                <w:sz w:val="24"/>
                <w:szCs w:val="24"/>
              </w:rPr>
              <w:t>«Веснянка»</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15.04. – 18.04.2027 </w:t>
            </w:r>
            <w:r w:rsidRPr="006C6944">
              <w:rPr>
                <w:spacing w:val="-5"/>
                <w:sz w:val="24"/>
                <w:szCs w:val="24"/>
              </w:rPr>
              <w:t>г.</w:t>
            </w:r>
          </w:p>
        </w:tc>
      </w:tr>
      <w:tr w:rsidR="000D0F5D" w:rsidRPr="006C6944" w:rsidTr="000D0F5D">
        <w:trPr>
          <w:trHeight w:val="275"/>
        </w:trPr>
        <w:tc>
          <w:tcPr>
            <w:tcW w:w="7342" w:type="dxa"/>
            <w:gridSpan w:val="3"/>
          </w:tcPr>
          <w:p w:rsidR="000D0F5D" w:rsidRPr="006C6944" w:rsidRDefault="000D0F5D" w:rsidP="000D0F5D">
            <w:pPr>
              <w:pStyle w:val="TableParagraph"/>
              <w:rPr>
                <w:sz w:val="24"/>
                <w:szCs w:val="24"/>
              </w:rPr>
            </w:pPr>
            <w:r w:rsidRPr="006C6944">
              <w:rPr>
                <w:sz w:val="24"/>
                <w:szCs w:val="24"/>
              </w:rPr>
              <w:t>«День Победы»(старший дошкольный</w:t>
            </w:r>
            <w:r w:rsidRPr="006C6944">
              <w:rPr>
                <w:spacing w:val="-2"/>
                <w:sz w:val="24"/>
                <w:szCs w:val="24"/>
              </w:rPr>
              <w:t xml:space="preserve"> возраст)</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8.05.2027 </w:t>
            </w:r>
            <w:r w:rsidRPr="006C6944">
              <w:rPr>
                <w:spacing w:val="-5"/>
                <w:sz w:val="24"/>
                <w:szCs w:val="24"/>
              </w:rPr>
              <w:t>г.</w:t>
            </w:r>
          </w:p>
        </w:tc>
      </w:tr>
      <w:tr w:rsidR="000D0F5D" w:rsidRPr="006C6944" w:rsidTr="000D0F5D">
        <w:trPr>
          <w:trHeight w:val="289"/>
        </w:trPr>
        <w:tc>
          <w:tcPr>
            <w:tcW w:w="7342" w:type="dxa"/>
            <w:gridSpan w:val="3"/>
          </w:tcPr>
          <w:p w:rsidR="000D0F5D" w:rsidRPr="006C6944" w:rsidRDefault="000D0F5D" w:rsidP="000D0F5D">
            <w:pPr>
              <w:pStyle w:val="TableParagraph"/>
              <w:spacing w:before="1" w:line="269" w:lineRule="exact"/>
              <w:rPr>
                <w:sz w:val="24"/>
                <w:szCs w:val="24"/>
              </w:rPr>
            </w:pPr>
            <w:r w:rsidRPr="006C6944">
              <w:rPr>
                <w:sz w:val="24"/>
                <w:szCs w:val="24"/>
              </w:rPr>
              <w:t xml:space="preserve">Утренник«До свиданья, детский </w:t>
            </w:r>
            <w:r w:rsidRPr="006C6944">
              <w:rPr>
                <w:spacing w:val="-2"/>
                <w:sz w:val="24"/>
                <w:szCs w:val="24"/>
              </w:rPr>
              <w:t>сад!»</w:t>
            </w:r>
          </w:p>
        </w:tc>
        <w:tc>
          <w:tcPr>
            <w:tcW w:w="2550" w:type="dxa"/>
          </w:tcPr>
          <w:p w:rsidR="000D0F5D" w:rsidRPr="006C6944" w:rsidRDefault="000D0F5D" w:rsidP="000D0F5D">
            <w:pPr>
              <w:pStyle w:val="TableParagraph"/>
              <w:spacing w:before="1" w:line="269" w:lineRule="exact"/>
              <w:ind w:left="104"/>
              <w:rPr>
                <w:sz w:val="24"/>
                <w:szCs w:val="24"/>
              </w:rPr>
            </w:pPr>
            <w:r w:rsidRPr="006C6944">
              <w:rPr>
                <w:sz w:val="24"/>
                <w:szCs w:val="24"/>
              </w:rPr>
              <w:t xml:space="preserve">29.05.2027 </w:t>
            </w:r>
            <w:r w:rsidRPr="006C6944">
              <w:rPr>
                <w:spacing w:val="-5"/>
                <w:sz w:val="24"/>
                <w:szCs w:val="24"/>
              </w:rPr>
              <w:t>г.</w:t>
            </w:r>
          </w:p>
        </w:tc>
      </w:tr>
      <w:tr w:rsidR="000D0F5D" w:rsidRPr="006C6944" w:rsidTr="000D0F5D">
        <w:trPr>
          <w:trHeight w:val="275"/>
        </w:trPr>
        <w:tc>
          <w:tcPr>
            <w:tcW w:w="7342" w:type="dxa"/>
            <w:gridSpan w:val="3"/>
          </w:tcPr>
          <w:p w:rsidR="000D0F5D" w:rsidRPr="006C6944" w:rsidRDefault="000D0F5D" w:rsidP="000D0F5D">
            <w:pPr>
              <w:pStyle w:val="TableParagraph"/>
              <w:rPr>
                <w:sz w:val="24"/>
                <w:szCs w:val="24"/>
              </w:rPr>
            </w:pPr>
            <w:r w:rsidRPr="006C6944">
              <w:rPr>
                <w:sz w:val="24"/>
                <w:szCs w:val="24"/>
              </w:rPr>
              <w:t>«День защиты</w:t>
            </w:r>
            <w:r w:rsidRPr="006C6944">
              <w:rPr>
                <w:spacing w:val="-2"/>
                <w:sz w:val="24"/>
                <w:szCs w:val="24"/>
              </w:rPr>
              <w:t xml:space="preserve"> детей»</w:t>
            </w:r>
          </w:p>
        </w:tc>
        <w:tc>
          <w:tcPr>
            <w:tcW w:w="2550" w:type="dxa"/>
          </w:tcPr>
          <w:p w:rsidR="000D0F5D" w:rsidRPr="006C6944" w:rsidRDefault="000D0F5D" w:rsidP="000D0F5D">
            <w:pPr>
              <w:pStyle w:val="TableParagraph"/>
              <w:ind w:left="104"/>
              <w:rPr>
                <w:sz w:val="24"/>
                <w:szCs w:val="24"/>
              </w:rPr>
            </w:pPr>
            <w:r w:rsidRPr="006C6944">
              <w:rPr>
                <w:sz w:val="24"/>
                <w:szCs w:val="24"/>
              </w:rPr>
              <w:t xml:space="preserve">03.06.2027 </w:t>
            </w:r>
            <w:r w:rsidRPr="006C6944">
              <w:rPr>
                <w:spacing w:val="-5"/>
                <w:sz w:val="24"/>
                <w:szCs w:val="24"/>
              </w:rPr>
              <w:t>г.</w:t>
            </w:r>
          </w:p>
        </w:tc>
      </w:tr>
      <w:tr w:rsidR="000D0F5D" w:rsidRPr="006C6944" w:rsidTr="000D0F5D">
        <w:trPr>
          <w:trHeight w:val="275"/>
        </w:trPr>
        <w:tc>
          <w:tcPr>
            <w:tcW w:w="9892" w:type="dxa"/>
            <w:gridSpan w:val="4"/>
          </w:tcPr>
          <w:p w:rsidR="000D0F5D" w:rsidRPr="006C6944" w:rsidRDefault="000D0F5D" w:rsidP="000D0F5D">
            <w:pPr>
              <w:pStyle w:val="TableParagraph"/>
              <w:ind w:left="1934"/>
              <w:rPr>
                <w:b/>
                <w:sz w:val="24"/>
                <w:szCs w:val="24"/>
              </w:rPr>
            </w:pPr>
            <w:r w:rsidRPr="006C6944">
              <w:rPr>
                <w:b/>
                <w:sz w:val="24"/>
                <w:szCs w:val="24"/>
              </w:rPr>
              <w:t xml:space="preserve">3.3Периодичность проведений родительских </w:t>
            </w:r>
            <w:r w:rsidRPr="006C6944">
              <w:rPr>
                <w:b/>
                <w:spacing w:val="-2"/>
                <w:sz w:val="24"/>
                <w:szCs w:val="24"/>
              </w:rPr>
              <w:t>собраний</w:t>
            </w:r>
          </w:p>
        </w:tc>
      </w:tr>
      <w:tr w:rsidR="000D0F5D" w:rsidRPr="006C6944" w:rsidTr="000D0F5D">
        <w:trPr>
          <w:trHeight w:val="275"/>
        </w:trPr>
        <w:tc>
          <w:tcPr>
            <w:tcW w:w="5183" w:type="dxa"/>
            <w:gridSpan w:val="2"/>
          </w:tcPr>
          <w:p w:rsidR="000D0F5D" w:rsidRPr="006C6944" w:rsidRDefault="000D0F5D" w:rsidP="000D0F5D">
            <w:pPr>
              <w:pStyle w:val="TableParagraph"/>
              <w:rPr>
                <w:b/>
                <w:sz w:val="24"/>
                <w:szCs w:val="24"/>
              </w:rPr>
            </w:pPr>
            <w:r w:rsidRPr="006C6944">
              <w:rPr>
                <w:b/>
                <w:spacing w:val="-2"/>
                <w:sz w:val="24"/>
                <w:szCs w:val="24"/>
              </w:rPr>
              <w:t>Наименование</w:t>
            </w:r>
          </w:p>
        </w:tc>
        <w:tc>
          <w:tcPr>
            <w:tcW w:w="4709" w:type="dxa"/>
            <w:gridSpan w:val="2"/>
          </w:tcPr>
          <w:p w:rsidR="000D0F5D" w:rsidRPr="006C6944" w:rsidRDefault="000D0F5D" w:rsidP="000D0F5D">
            <w:pPr>
              <w:pStyle w:val="TableParagraph"/>
              <w:ind w:left="104"/>
              <w:rPr>
                <w:b/>
                <w:sz w:val="24"/>
                <w:szCs w:val="24"/>
              </w:rPr>
            </w:pPr>
            <w:r w:rsidRPr="006C6944">
              <w:rPr>
                <w:b/>
                <w:spacing w:val="-2"/>
                <w:sz w:val="24"/>
                <w:szCs w:val="24"/>
              </w:rPr>
              <w:t>Сроки</w:t>
            </w:r>
          </w:p>
        </w:tc>
      </w:tr>
      <w:tr w:rsidR="000D0F5D" w:rsidRPr="006C6944" w:rsidTr="000D0F5D">
        <w:trPr>
          <w:trHeight w:val="275"/>
        </w:trPr>
        <w:tc>
          <w:tcPr>
            <w:tcW w:w="5183" w:type="dxa"/>
            <w:gridSpan w:val="2"/>
          </w:tcPr>
          <w:p w:rsidR="000D0F5D" w:rsidRPr="006C6944" w:rsidRDefault="000D0F5D" w:rsidP="000D0F5D">
            <w:pPr>
              <w:pStyle w:val="TableParagraph"/>
              <w:rPr>
                <w:sz w:val="24"/>
                <w:szCs w:val="24"/>
              </w:rPr>
            </w:pPr>
            <w:r w:rsidRPr="006C6944">
              <w:rPr>
                <w:sz w:val="24"/>
                <w:szCs w:val="24"/>
              </w:rPr>
              <w:t xml:space="preserve">1 </w:t>
            </w:r>
            <w:r w:rsidRPr="006C6944">
              <w:rPr>
                <w:spacing w:val="-2"/>
                <w:sz w:val="24"/>
                <w:szCs w:val="24"/>
              </w:rPr>
              <w:t>собрание</w:t>
            </w:r>
          </w:p>
        </w:tc>
        <w:tc>
          <w:tcPr>
            <w:tcW w:w="4709" w:type="dxa"/>
            <w:gridSpan w:val="2"/>
          </w:tcPr>
          <w:p w:rsidR="000D0F5D" w:rsidRPr="006C6944" w:rsidRDefault="000D0F5D" w:rsidP="000D0F5D">
            <w:pPr>
              <w:pStyle w:val="TableParagraph"/>
              <w:ind w:left="104"/>
              <w:rPr>
                <w:sz w:val="24"/>
                <w:szCs w:val="24"/>
              </w:rPr>
            </w:pPr>
            <w:r w:rsidRPr="006C6944">
              <w:rPr>
                <w:spacing w:val="-2"/>
                <w:sz w:val="24"/>
                <w:szCs w:val="24"/>
              </w:rPr>
              <w:t>сентябрь</w:t>
            </w:r>
          </w:p>
        </w:tc>
      </w:tr>
      <w:tr w:rsidR="000D0F5D" w:rsidRPr="006C6944" w:rsidTr="000D0F5D">
        <w:trPr>
          <w:trHeight w:val="275"/>
        </w:trPr>
        <w:tc>
          <w:tcPr>
            <w:tcW w:w="5183" w:type="dxa"/>
            <w:gridSpan w:val="2"/>
          </w:tcPr>
          <w:p w:rsidR="000D0F5D" w:rsidRPr="006C6944" w:rsidRDefault="000D0F5D" w:rsidP="000D0F5D">
            <w:pPr>
              <w:pStyle w:val="TableParagraph"/>
              <w:rPr>
                <w:sz w:val="24"/>
                <w:szCs w:val="24"/>
              </w:rPr>
            </w:pPr>
            <w:r w:rsidRPr="006C6944">
              <w:rPr>
                <w:sz w:val="24"/>
                <w:szCs w:val="24"/>
              </w:rPr>
              <w:t xml:space="preserve">2 </w:t>
            </w:r>
            <w:r w:rsidRPr="006C6944">
              <w:rPr>
                <w:spacing w:val="-2"/>
                <w:sz w:val="24"/>
                <w:szCs w:val="24"/>
              </w:rPr>
              <w:t>собрание</w:t>
            </w:r>
          </w:p>
        </w:tc>
        <w:tc>
          <w:tcPr>
            <w:tcW w:w="4709" w:type="dxa"/>
            <w:gridSpan w:val="2"/>
          </w:tcPr>
          <w:p w:rsidR="000D0F5D" w:rsidRPr="006C6944" w:rsidRDefault="000D0F5D" w:rsidP="000D0F5D">
            <w:pPr>
              <w:pStyle w:val="TableParagraph"/>
              <w:ind w:left="104"/>
              <w:rPr>
                <w:sz w:val="24"/>
                <w:szCs w:val="24"/>
              </w:rPr>
            </w:pPr>
            <w:r w:rsidRPr="006C6944">
              <w:rPr>
                <w:sz w:val="24"/>
                <w:szCs w:val="24"/>
              </w:rPr>
              <w:t>ноябрь-</w:t>
            </w:r>
            <w:r w:rsidRPr="006C6944">
              <w:rPr>
                <w:spacing w:val="-2"/>
                <w:sz w:val="24"/>
                <w:szCs w:val="24"/>
              </w:rPr>
              <w:t xml:space="preserve"> декабрь</w:t>
            </w:r>
          </w:p>
        </w:tc>
      </w:tr>
      <w:tr w:rsidR="000D0F5D" w:rsidRPr="006C6944" w:rsidTr="000D0F5D">
        <w:trPr>
          <w:trHeight w:val="277"/>
        </w:trPr>
        <w:tc>
          <w:tcPr>
            <w:tcW w:w="5183" w:type="dxa"/>
            <w:gridSpan w:val="2"/>
          </w:tcPr>
          <w:p w:rsidR="000D0F5D" w:rsidRPr="006C6944" w:rsidRDefault="000D0F5D" w:rsidP="000D0F5D">
            <w:pPr>
              <w:pStyle w:val="TableParagraph"/>
              <w:spacing w:before="1" w:line="257" w:lineRule="exact"/>
              <w:rPr>
                <w:sz w:val="24"/>
                <w:szCs w:val="24"/>
              </w:rPr>
            </w:pPr>
            <w:r w:rsidRPr="006C6944">
              <w:rPr>
                <w:sz w:val="24"/>
                <w:szCs w:val="24"/>
              </w:rPr>
              <w:t xml:space="preserve">3 </w:t>
            </w:r>
            <w:r w:rsidRPr="006C6944">
              <w:rPr>
                <w:spacing w:val="-2"/>
                <w:sz w:val="24"/>
                <w:szCs w:val="24"/>
              </w:rPr>
              <w:t>собрание</w:t>
            </w:r>
          </w:p>
        </w:tc>
        <w:tc>
          <w:tcPr>
            <w:tcW w:w="4709" w:type="dxa"/>
            <w:gridSpan w:val="2"/>
          </w:tcPr>
          <w:p w:rsidR="000D0F5D" w:rsidRPr="006C6944" w:rsidRDefault="000D0F5D" w:rsidP="000D0F5D">
            <w:pPr>
              <w:pStyle w:val="TableParagraph"/>
              <w:spacing w:before="1" w:line="257" w:lineRule="exact"/>
              <w:ind w:left="104"/>
              <w:rPr>
                <w:sz w:val="24"/>
                <w:szCs w:val="24"/>
              </w:rPr>
            </w:pPr>
            <w:r w:rsidRPr="006C6944">
              <w:rPr>
                <w:sz w:val="24"/>
                <w:szCs w:val="24"/>
              </w:rPr>
              <w:t>апрель-</w:t>
            </w:r>
            <w:r w:rsidRPr="006C6944">
              <w:rPr>
                <w:spacing w:val="-5"/>
                <w:sz w:val="24"/>
                <w:szCs w:val="24"/>
              </w:rPr>
              <w:t>май</w:t>
            </w:r>
          </w:p>
        </w:tc>
      </w:tr>
      <w:tr w:rsidR="000D0F5D" w:rsidRPr="006C6944" w:rsidTr="000D0F5D">
        <w:trPr>
          <w:trHeight w:val="275"/>
        </w:trPr>
        <w:tc>
          <w:tcPr>
            <w:tcW w:w="9892" w:type="dxa"/>
            <w:gridSpan w:val="4"/>
          </w:tcPr>
          <w:p w:rsidR="000D0F5D" w:rsidRPr="006C6944" w:rsidRDefault="000D0F5D" w:rsidP="000D0F5D">
            <w:pPr>
              <w:pStyle w:val="TableParagraph"/>
              <w:ind w:left="4"/>
              <w:jc w:val="center"/>
              <w:rPr>
                <w:b/>
                <w:sz w:val="24"/>
                <w:szCs w:val="24"/>
              </w:rPr>
            </w:pPr>
            <w:r w:rsidRPr="006C6944">
              <w:rPr>
                <w:b/>
                <w:spacing w:val="-2"/>
                <w:sz w:val="24"/>
                <w:szCs w:val="24"/>
              </w:rPr>
              <w:t>4.Каникулы</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rPr>
                <w:b/>
                <w:sz w:val="24"/>
                <w:szCs w:val="24"/>
              </w:rPr>
            </w:pPr>
            <w:r w:rsidRPr="006C6944">
              <w:rPr>
                <w:b/>
                <w:spacing w:val="-2"/>
                <w:sz w:val="24"/>
                <w:szCs w:val="24"/>
              </w:rPr>
              <w:t>Сроки</w:t>
            </w:r>
          </w:p>
        </w:tc>
        <w:tc>
          <w:tcPr>
            <w:tcW w:w="2550" w:type="dxa"/>
          </w:tcPr>
          <w:p w:rsidR="000D0F5D" w:rsidRPr="006C6944" w:rsidRDefault="000D0F5D" w:rsidP="000D0F5D">
            <w:pPr>
              <w:pStyle w:val="TableParagraph"/>
              <w:spacing w:line="275" w:lineRule="exact"/>
              <w:ind w:left="104"/>
              <w:rPr>
                <w:b/>
                <w:sz w:val="24"/>
                <w:szCs w:val="24"/>
              </w:rPr>
            </w:pPr>
            <w:r w:rsidRPr="006C6944">
              <w:rPr>
                <w:b/>
                <w:sz w:val="24"/>
                <w:szCs w:val="24"/>
              </w:rPr>
              <w:t xml:space="preserve">Кол-во </w:t>
            </w:r>
            <w:r w:rsidRPr="006C6944">
              <w:rPr>
                <w:b/>
                <w:spacing w:val="-4"/>
                <w:sz w:val="24"/>
                <w:szCs w:val="24"/>
              </w:rPr>
              <w:t>дней</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ind w:left="0"/>
              <w:rPr>
                <w:sz w:val="24"/>
                <w:szCs w:val="24"/>
              </w:rPr>
            </w:pPr>
            <w:r w:rsidRPr="006C6944">
              <w:rPr>
                <w:color w:val="000000" w:themeColor="text1"/>
                <w:sz w:val="24"/>
                <w:szCs w:val="24"/>
              </w:rPr>
              <w:t>С 2 ноября 2026 по 6 ноября 2026 г.</w:t>
            </w:r>
          </w:p>
        </w:tc>
        <w:tc>
          <w:tcPr>
            <w:tcW w:w="2550" w:type="dxa"/>
          </w:tcPr>
          <w:p w:rsidR="000D0F5D" w:rsidRPr="006C6944" w:rsidRDefault="000D0F5D" w:rsidP="000D0F5D">
            <w:pPr>
              <w:pStyle w:val="TableParagraph"/>
              <w:spacing w:line="275" w:lineRule="exact"/>
              <w:ind w:left="833"/>
              <w:rPr>
                <w:sz w:val="24"/>
                <w:szCs w:val="24"/>
              </w:rPr>
            </w:pPr>
            <w:r w:rsidRPr="006C6944">
              <w:rPr>
                <w:sz w:val="24"/>
                <w:szCs w:val="24"/>
              </w:rPr>
              <w:t>5 дней</w:t>
            </w:r>
          </w:p>
        </w:tc>
      </w:tr>
      <w:tr w:rsidR="000D0F5D" w:rsidRPr="006C6944" w:rsidTr="000D0F5D">
        <w:trPr>
          <w:trHeight w:val="318"/>
        </w:trPr>
        <w:tc>
          <w:tcPr>
            <w:tcW w:w="7342" w:type="dxa"/>
            <w:gridSpan w:val="3"/>
          </w:tcPr>
          <w:p w:rsidR="000D0F5D" w:rsidRPr="006C6944" w:rsidRDefault="000D0F5D" w:rsidP="000D0F5D">
            <w:pPr>
              <w:ind w:right="-24"/>
              <w:rPr>
                <w:color w:val="000000" w:themeColor="text1"/>
                <w:sz w:val="24"/>
                <w:szCs w:val="24"/>
              </w:rPr>
            </w:pPr>
            <w:r w:rsidRPr="006C6944">
              <w:rPr>
                <w:color w:val="000000" w:themeColor="text1"/>
                <w:sz w:val="24"/>
                <w:szCs w:val="24"/>
              </w:rPr>
              <w:t>С 21 декабря по 30 декабря 2026г.</w:t>
            </w:r>
          </w:p>
          <w:p w:rsidR="000D0F5D" w:rsidRPr="006C6944" w:rsidRDefault="000D0F5D" w:rsidP="000D0F5D">
            <w:pPr>
              <w:pStyle w:val="TableParagraph"/>
              <w:spacing w:before="1"/>
              <w:rPr>
                <w:sz w:val="24"/>
                <w:szCs w:val="24"/>
              </w:rPr>
            </w:pPr>
          </w:p>
        </w:tc>
        <w:tc>
          <w:tcPr>
            <w:tcW w:w="2550" w:type="dxa"/>
          </w:tcPr>
          <w:p w:rsidR="000D0F5D" w:rsidRPr="006C6944" w:rsidRDefault="000D0F5D" w:rsidP="000D0F5D">
            <w:pPr>
              <w:pStyle w:val="TableParagraph"/>
              <w:spacing w:before="1"/>
              <w:ind w:left="773"/>
              <w:rPr>
                <w:sz w:val="24"/>
                <w:szCs w:val="24"/>
              </w:rPr>
            </w:pPr>
            <w:r w:rsidRPr="006C6944">
              <w:rPr>
                <w:sz w:val="24"/>
                <w:szCs w:val="24"/>
              </w:rPr>
              <w:t>10 дней</w:t>
            </w:r>
          </w:p>
        </w:tc>
      </w:tr>
      <w:tr w:rsidR="000D0F5D" w:rsidRPr="006C6944" w:rsidTr="000D0F5D">
        <w:trPr>
          <w:trHeight w:val="318"/>
        </w:trPr>
        <w:tc>
          <w:tcPr>
            <w:tcW w:w="7342" w:type="dxa"/>
            <w:gridSpan w:val="3"/>
          </w:tcPr>
          <w:p w:rsidR="000D0F5D" w:rsidRPr="006C6944" w:rsidRDefault="000D0F5D" w:rsidP="000D0F5D">
            <w:pPr>
              <w:ind w:right="-24"/>
              <w:rPr>
                <w:color w:val="000000" w:themeColor="text1"/>
                <w:sz w:val="24"/>
                <w:szCs w:val="24"/>
              </w:rPr>
            </w:pPr>
            <w:r w:rsidRPr="006C6944">
              <w:rPr>
                <w:color w:val="000000" w:themeColor="text1"/>
                <w:sz w:val="24"/>
                <w:szCs w:val="24"/>
              </w:rPr>
              <w:t>С 22 марта по 31 марта 2027г</w:t>
            </w:r>
          </w:p>
        </w:tc>
        <w:tc>
          <w:tcPr>
            <w:tcW w:w="2550" w:type="dxa"/>
          </w:tcPr>
          <w:p w:rsidR="000D0F5D" w:rsidRPr="006C6944" w:rsidRDefault="000D0F5D" w:rsidP="000D0F5D">
            <w:pPr>
              <w:pStyle w:val="TableParagraph"/>
              <w:spacing w:before="1"/>
              <w:ind w:left="773"/>
              <w:rPr>
                <w:sz w:val="24"/>
                <w:szCs w:val="24"/>
              </w:rPr>
            </w:pPr>
            <w:r w:rsidRPr="006C6944">
              <w:rPr>
                <w:sz w:val="24"/>
                <w:szCs w:val="24"/>
              </w:rPr>
              <w:t>10 дней</w:t>
            </w:r>
          </w:p>
        </w:tc>
      </w:tr>
      <w:tr w:rsidR="000D0F5D" w:rsidRPr="006C6944" w:rsidTr="000D0F5D">
        <w:trPr>
          <w:trHeight w:val="338"/>
        </w:trPr>
        <w:tc>
          <w:tcPr>
            <w:tcW w:w="7342" w:type="dxa"/>
            <w:gridSpan w:val="3"/>
          </w:tcPr>
          <w:p w:rsidR="000D0F5D" w:rsidRPr="006C6944" w:rsidRDefault="000D0F5D" w:rsidP="000D0F5D">
            <w:pPr>
              <w:ind w:right="-24"/>
              <w:rPr>
                <w:color w:val="000000" w:themeColor="text1"/>
                <w:sz w:val="24"/>
                <w:szCs w:val="24"/>
              </w:rPr>
            </w:pPr>
            <w:r w:rsidRPr="006C6944">
              <w:rPr>
                <w:color w:val="000000" w:themeColor="text1"/>
                <w:sz w:val="24"/>
                <w:szCs w:val="24"/>
              </w:rPr>
              <w:t>С 01 Июня по 31 августа 2027г</w:t>
            </w:r>
          </w:p>
          <w:p w:rsidR="000D0F5D" w:rsidRPr="006C6944" w:rsidRDefault="000D0F5D" w:rsidP="000D0F5D">
            <w:pPr>
              <w:ind w:right="-24"/>
              <w:rPr>
                <w:color w:val="000000" w:themeColor="text1"/>
                <w:sz w:val="24"/>
                <w:szCs w:val="24"/>
              </w:rPr>
            </w:pPr>
          </w:p>
        </w:tc>
        <w:tc>
          <w:tcPr>
            <w:tcW w:w="2550" w:type="dxa"/>
          </w:tcPr>
          <w:p w:rsidR="000D0F5D" w:rsidRPr="006C6944" w:rsidRDefault="000D0F5D" w:rsidP="000D0F5D">
            <w:pPr>
              <w:pStyle w:val="TableParagraph"/>
              <w:spacing w:before="1"/>
              <w:ind w:left="773"/>
              <w:rPr>
                <w:sz w:val="24"/>
                <w:szCs w:val="24"/>
              </w:rPr>
            </w:pPr>
            <w:r w:rsidRPr="006C6944">
              <w:rPr>
                <w:sz w:val="24"/>
                <w:szCs w:val="24"/>
              </w:rPr>
              <w:t>3 месяца</w:t>
            </w:r>
          </w:p>
        </w:tc>
      </w:tr>
      <w:tr w:rsidR="000D0F5D" w:rsidRPr="006C6944" w:rsidTr="000D0F5D">
        <w:trPr>
          <w:trHeight w:val="316"/>
        </w:trPr>
        <w:tc>
          <w:tcPr>
            <w:tcW w:w="9892" w:type="dxa"/>
            <w:gridSpan w:val="4"/>
          </w:tcPr>
          <w:p w:rsidR="000D0F5D" w:rsidRPr="006C6944" w:rsidRDefault="000D0F5D" w:rsidP="000D0F5D">
            <w:pPr>
              <w:pStyle w:val="TableParagraph"/>
              <w:spacing w:line="275" w:lineRule="exact"/>
              <w:ind w:left="3497"/>
              <w:rPr>
                <w:b/>
                <w:sz w:val="24"/>
                <w:szCs w:val="24"/>
              </w:rPr>
            </w:pPr>
            <w:r w:rsidRPr="006C6944">
              <w:rPr>
                <w:b/>
                <w:sz w:val="24"/>
                <w:szCs w:val="24"/>
              </w:rPr>
              <w:lastRenderedPageBreak/>
              <w:t xml:space="preserve">5.Праздничные и выходные </w:t>
            </w:r>
            <w:r w:rsidRPr="006C6944">
              <w:rPr>
                <w:b/>
                <w:spacing w:val="-5"/>
                <w:sz w:val="24"/>
                <w:szCs w:val="24"/>
              </w:rPr>
              <w:t>дни</w:t>
            </w:r>
          </w:p>
        </w:tc>
      </w:tr>
      <w:tr w:rsidR="000D0F5D" w:rsidRPr="006C6944" w:rsidTr="000D0F5D">
        <w:trPr>
          <w:trHeight w:val="318"/>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«День народного</w:t>
            </w:r>
            <w:r w:rsidRPr="006C6944">
              <w:rPr>
                <w:spacing w:val="-2"/>
                <w:sz w:val="24"/>
                <w:szCs w:val="24"/>
              </w:rPr>
              <w:t xml:space="preserve"> единства»</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06.11.2026 </w:t>
            </w:r>
            <w:r w:rsidRPr="006C6944">
              <w:rPr>
                <w:spacing w:val="-5"/>
                <w:sz w:val="24"/>
                <w:szCs w:val="24"/>
              </w:rPr>
              <w:t>г.</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Новогодние, рождественские </w:t>
            </w:r>
            <w:r w:rsidRPr="006C6944">
              <w:rPr>
                <w:spacing w:val="-2"/>
                <w:sz w:val="24"/>
                <w:szCs w:val="24"/>
              </w:rPr>
              <w:t>каникулы</w:t>
            </w:r>
          </w:p>
        </w:tc>
        <w:tc>
          <w:tcPr>
            <w:tcW w:w="2550" w:type="dxa"/>
          </w:tcPr>
          <w:p w:rsidR="000D0F5D" w:rsidRPr="006C6944" w:rsidRDefault="000D0F5D" w:rsidP="000D0F5D">
            <w:pPr>
              <w:pStyle w:val="TableParagraph"/>
              <w:spacing w:before="1"/>
              <w:ind w:left="104"/>
              <w:rPr>
                <w:sz w:val="24"/>
                <w:szCs w:val="24"/>
              </w:rPr>
            </w:pPr>
            <w:r w:rsidRPr="006C6944">
              <w:rPr>
                <w:sz w:val="24"/>
                <w:szCs w:val="24"/>
              </w:rPr>
              <w:t>31.12. -08.01.2027</w:t>
            </w:r>
            <w:r w:rsidRPr="006C6944">
              <w:rPr>
                <w:spacing w:val="-5"/>
                <w:sz w:val="24"/>
                <w:szCs w:val="24"/>
              </w:rPr>
              <w:t>г.</w:t>
            </w:r>
          </w:p>
        </w:tc>
      </w:tr>
      <w:tr w:rsidR="000D0F5D" w:rsidRPr="006C6944" w:rsidTr="000D0F5D">
        <w:trPr>
          <w:trHeight w:val="318"/>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«День защитника </w:t>
            </w:r>
            <w:r w:rsidRPr="006C6944">
              <w:rPr>
                <w:spacing w:val="-2"/>
                <w:sz w:val="24"/>
                <w:szCs w:val="24"/>
              </w:rPr>
              <w:t>Отечества»</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23.02.2027 </w:t>
            </w:r>
            <w:r w:rsidRPr="006C6944">
              <w:rPr>
                <w:spacing w:val="-5"/>
                <w:sz w:val="24"/>
                <w:szCs w:val="24"/>
              </w:rPr>
              <w:t>г.</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«Международный женский </w:t>
            </w:r>
            <w:r w:rsidRPr="006C6944">
              <w:rPr>
                <w:spacing w:val="-4"/>
                <w:sz w:val="24"/>
                <w:szCs w:val="24"/>
              </w:rPr>
              <w:t>день»</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08.03.2027 </w:t>
            </w:r>
            <w:r w:rsidRPr="006C6944">
              <w:rPr>
                <w:spacing w:val="-5"/>
                <w:sz w:val="24"/>
                <w:szCs w:val="24"/>
              </w:rPr>
              <w:t>г.</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«Праздник Весны и </w:t>
            </w:r>
            <w:r w:rsidRPr="006C6944">
              <w:rPr>
                <w:spacing w:val="-2"/>
                <w:sz w:val="24"/>
                <w:szCs w:val="24"/>
              </w:rPr>
              <w:t>Труда»</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01.05.2027 </w:t>
            </w:r>
            <w:r w:rsidRPr="006C6944">
              <w:rPr>
                <w:spacing w:val="-5"/>
                <w:sz w:val="24"/>
                <w:szCs w:val="24"/>
              </w:rPr>
              <w:t>г.</w:t>
            </w:r>
          </w:p>
        </w:tc>
      </w:tr>
      <w:tr w:rsidR="000D0F5D" w:rsidRPr="006C6944" w:rsidTr="000D0F5D">
        <w:trPr>
          <w:trHeight w:val="318"/>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«День</w:t>
            </w:r>
            <w:r w:rsidRPr="006C6944">
              <w:rPr>
                <w:spacing w:val="-2"/>
                <w:sz w:val="24"/>
                <w:szCs w:val="24"/>
              </w:rPr>
              <w:t xml:space="preserve"> Победы»</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09.05. – 10.05.2027</w:t>
            </w:r>
            <w:r w:rsidRPr="006C6944">
              <w:rPr>
                <w:spacing w:val="-5"/>
                <w:sz w:val="24"/>
                <w:szCs w:val="24"/>
              </w:rPr>
              <w:t>г.</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«День</w:t>
            </w:r>
            <w:r w:rsidRPr="006C6944">
              <w:rPr>
                <w:spacing w:val="-2"/>
                <w:sz w:val="24"/>
                <w:szCs w:val="24"/>
              </w:rPr>
              <w:t xml:space="preserve"> России»</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12.06.2027 </w:t>
            </w:r>
            <w:r w:rsidRPr="006C6944">
              <w:rPr>
                <w:spacing w:val="-5"/>
                <w:sz w:val="24"/>
                <w:szCs w:val="24"/>
              </w:rPr>
              <w:t>г.</w:t>
            </w:r>
          </w:p>
        </w:tc>
      </w:tr>
      <w:tr w:rsidR="000D0F5D" w:rsidRPr="006C6944" w:rsidTr="000D0F5D">
        <w:trPr>
          <w:trHeight w:val="318"/>
        </w:trPr>
        <w:tc>
          <w:tcPr>
            <w:tcW w:w="9892" w:type="dxa"/>
            <w:gridSpan w:val="4"/>
          </w:tcPr>
          <w:p w:rsidR="000D0F5D" w:rsidRPr="006C6944" w:rsidRDefault="000D0F5D" w:rsidP="000D0F5D">
            <w:pPr>
              <w:pStyle w:val="TableParagraph"/>
              <w:spacing w:line="275" w:lineRule="exact"/>
              <w:ind w:left="1413"/>
              <w:rPr>
                <w:b/>
                <w:sz w:val="24"/>
                <w:szCs w:val="24"/>
              </w:rPr>
            </w:pPr>
            <w:r w:rsidRPr="006C6944">
              <w:rPr>
                <w:b/>
                <w:sz w:val="24"/>
                <w:szCs w:val="24"/>
              </w:rPr>
              <w:t xml:space="preserve">6.Мероприятия, проводимые в летний оздоровительный </w:t>
            </w:r>
            <w:r w:rsidRPr="006C6944">
              <w:rPr>
                <w:b/>
                <w:spacing w:val="-2"/>
                <w:sz w:val="24"/>
                <w:szCs w:val="24"/>
              </w:rPr>
              <w:t>период</w:t>
            </w:r>
          </w:p>
        </w:tc>
      </w:tr>
      <w:tr w:rsidR="000D0F5D" w:rsidRPr="006C6944" w:rsidTr="000D0F5D">
        <w:trPr>
          <w:trHeight w:val="316"/>
        </w:trPr>
        <w:tc>
          <w:tcPr>
            <w:tcW w:w="7342" w:type="dxa"/>
            <w:gridSpan w:val="3"/>
          </w:tcPr>
          <w:p w:rsidR="000D0F5D" w:rsidRPr="006C6944" w:rsidRDefault="000D0F5D" w:rsidP="000D0F5D">
            <w:pPr>
              <w:pStyle w:val="TableParagraph"/>
              <w:spacing w:line="275" w:lineRule="exact"/>
              <w:rPr>
                <w:b/>
                <w:sz w:val="24"/>
                <w:szCs w:val="24"/>
              </w:rPr>
            </w:pPr>
            <w:r w:rsidRPr="006C6944">
              <w:rPr>
                <w:b/>
                <w:spacing w:val="-2"/>
                <w:sz w:val="24"/>
                <w:szCs w:val="24"/>
              </w:rPr>
              <w:t>Наименование</w:t>
            </w:r>
          </w:p>
        </w:tc>
        <w:tc>
          <w:tcPr>
            <w:tcW w:w="2550" w:type="dxa"/>
          </w:tcPr>
          <w:p w:rsidR="000D0F5D" w:rsidRPr="006C6944" w:rsidRDefault="000D0F5D" w:rsidP="000D0F5D">
            <w:pPr>
              <w:pStyle w:val="TableParagraph"/>
              <w:spacing w:line="275" w:lineRule="exact"/>
              <w:ind w:left="104"/>
              <w:rPr>
                <w:b/>
                <w:sz w:val="24"/>
                <w:szCs w:val="24"/>
              </w:rPr>
            </w:pPr>
            <w:r w:rsidRPr="006C6944">
              <w:rPr>
                <w:b/>
                <w:spacing w:val="-2"/>
                <w:sz w:val="24"/>
                <w:szCs w:val="24"/>
              </w:rPr>
              <w:t>Сроки/даты</w:t>
            </w:r>
          </w:p>
        </w:tc>
      </w:tr>
      <w:tr w:rsidR="000D0F5D" w:rsidRPr="006C6944" w:rsidTr="000D0F5D">
        <w:trPr>
          <w:trHeight w:val="635"/>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Проведение праздников, досугов, </w:t>
            </w:r>
            <w:r w:rsidRPr="006C6944">
              <w:rPr>
                <w:spacing w:val="-2"/>
                <w:sz w:val="24"/>
                <w:szCs w:val="24"/>
              </w:rPr>
              <w:t>развлечений</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 xml:space="preserve">1раз в неделю с </w:t>
            </w:r>
            <w:r w:rsidRPr="006C6944">
              <w:rPr>
                <w:spacing w:val="-4"/>
                <w:sz w:val="24"/>
                <w:szCs w:val="24"/>
              </w:rPr>
              <w:t>июня</w:t>
            </w:r>
          </w:p>
          <w:p w:rsidR="000D0F5D" w:rsidRPr="006C6944" w:rsidRDefault="000D0F5D" w:rsidP="000D0F5D">
            <w:pPr>
              <w:pStyle w:val="TableParagraph"/>
              <w:spacing w:before="41"/>
              <w:ind w:left="104"/>
              <w:rPr>
                <w:sz w:val="24"/>
                <w:szCs w:val="24"/>
              </w:rPr>
            </w:pPr>
            <w:r w:rsidRPr="006C6944">
              <w:rPr>
                <w:sz w:val="24"/>
                <w:szCs w:val="24"/>
              </w:rPr>
              <w:t>-</w:t>
            </w:r>
            <w:r w:rsidRPr="006C6944">
              <w:rPr>
                <w:spacing w:val="-2"/>
                <w:sz w:val="24"/>
                <w:szCs w:val="24"/>
              </w:rPr>
              <w:t>август</w:t>
            </w:r>
          </w:p>
        </w:tc>
      </w:tr>
      <w:tr w:rsidR="000D0F5D" w:rsidRPr="006C6944" w:rsidTr="000D0F5D">
        <w:trPr>
          <w:trHeight w:val="827"/>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Экскурсии, целевые </w:t>
            </w:r>
            <w:r w:rsidRPr="006C6944">
              <w:rPr>
                <w:spacing w:val="-2"/>
                <w:sz w:val="24"/>
                <w:szCs w:val="24"/>
              </w:rPr>
              <w:t>прогулки</w:t>
            </w:r>
          </w:p>
        </w:tc>
        <w:tc>
          <w:tcPr>
            <w:tcW w:w="2550" w:type="dxa"/>
          </w:tcPr>
          <w:p w:rsidR="000D0F5D" w:rsidRPr="006C6944" w:rsidRDefault="000D0F5D" w:rsidP="000D0F5D">
            <w:pPr>
              <w:pStyle w:val="TableParagraph"/>
              <w:ind w:left="104"/>
              <w:rPr>
                <w:sz w:val="24"/>
                <w:szCs w:val="24"/>
              </w:rPr>
            </w:pPr>
            <w:r w:rsidRPr="006C6944">
              <w:rPr>
                <w:sz w:val="24"/>
                <w:szCs w:val="24"/>
              </w:rPr>
              <w:t>По плану педагогов, плану работы в</w:t>
            </w:r>
          </w:p>
          <w:p w:rsidR="000D0F5D" w:rsidRPr="006C6944" w:rsidRDefault="000D0F5D" w:rsidP="000D0F5D">
            <w:pPr>
              <w:pStyle w:val="TableParagraph"/>
              <w:spacing w:line="257" w:lineRule="exact"/>
              <w:ind w:left="104"/>
              <w:rPr>
                <w:sz w:val="24"/>
                <w:szCs w:val="24"/>
              </w:rPr>
            </w:pPr>
            <w:r w:rsidRPr="006C6944">
              <w:rPr>
                <w:sz w:val="24"/>
                <w:szCs w:val="24"/>
              </w:rPr>
              <w:t xml:space="preserve">Летний </w:t>
            </w:r>
            <w:r w:rsidRPr="006C6944">
              <w:rPr>
                <w:spacing w:val="-2"/>
                <w:sz w:val="24"/>
                <w:szCs w:val="24"/>
              </w:rPr>
              <w:t>период</w:t>
            </w:r>
          </w:p>
        </w:tc>
      </w:tr>
      <w:tr w:rsidR="000D0F5D" w:rsidRPr="006C6944" w:rsidTr="000D0F5D">
        <w:trPr>
          <w:trHeight w:val="325"/>
        </w:trPr>
        <w:tc>
          <w:tcPr>
            <w:tcW w:w="7342" w:type="dxa"/>
            <w:gridSpan w:val="3"/>
          </w:tcPr>
          <w:p w:rsidR="000D0F5D" w:rsidRPr="006C6944" w:rsidRDefault="000D0F5D" w:rsidP="000D0F5D">
            <w:pPr>
              <w:pStyle w:val="TableParagraph"/>
              <w:spacing w:line="275" w:lineRule="exact"/>
              <w:rPr>
                <w:sz w:val="24"/>
                <w:szCs w:val="24"/>
              </w:rPr>
            </w:pPr>
            <w:r w:rsidRPr="006C6944">
              <w:rPr>
                <w:sz w:val="24"/>
                <w:szCs w:val="24"/>
              </w:rPr>
              <w:t xml:space="preserve">Выставки творческих </w:t>
            </w:r>
            <w:r w:rsidRPr="006C6944">
              <w:rPr>
                <w:spacing w:val="-2"/>
                <w:sz w:val="24"/>
                <w:szCs w:val="24"/>
              </w:rPr>
              <w:t>работ</w:t>
            </w:r>
          </w:p>
        </w:tc>
        <w:tc>
          <w:tcPr>
            <w:tcW w:w="2550" w:type="dxa"/>
          </w:tcPr>
          <w:p w:rsidR="000D0F5D" w:rsidRPr="006C6944" w:rsidRDefault="000D0F5D" w:rsidP="000D0F5D">
            <w:pPr>
              <w:pStyle w:val="TableParagraph"/>
              <w:spacing w:line="275" w:lineRule="exact"/>
              <w:ind w:left="104"/>
              <w:rPr>
                <w:sz w:val="24"/>
                <w:szCs w:val="24"/>
              </w:rPr>
            </w:pPr>
            <w:r w:rsidRPr="006C6944">
              <w:rPr>
                <w:sz w:val="24"/>
                <w:szCs w:val="24"/>
              </w:rPr>
              <w:t>1раз в две</w:t>
            </w:r>
            <w:r w:rsidRPr="006C6944">
              <w:rPr>
                <w:spacing w:val="-2"/>
                <w:sz w:val="24"/>
                <w:szCs w:val="24"/>
              </w:rPr>
              <w:t xml:space="preserve"> недели</w:t>
            </w:r>
          </w:p>
        </w:tc>
      </w:tr>
    </w:tbl>
    <w:p w:rsidR="000D0F5D" w:rsidRPr="006C6944" w:rsidRDefault="000D0F5D" w:rsidP="000D0F5D">
      <w:pPr>
        <w:rPr>
          <w:sz w:val="24"/>
          <w:szCs w:val="24"/>
        </w:rPr>
      </w:pPr>
    </w:p>
    <w:p w:rsidR="000D0F5D" w:rsidRPr="006C6944" w:rsidRDefault="000D0F5D">
      <w:pPr>
        <w:rPr>
          <w:sz w:val="24"/>
          <w:szCs w:val="24"/>
        </w:rPr>
      </w:pPr>
    </w:p>
    <w:p w:rsidR="000D0F5D" w:rsidRPr="006C6944" w:rsidRDefault="000D0F5D">
      <w:pPr>
        <w:rPr>
          <w:sz w:val="24"/>
          <w:szCs w:val="24"/>
        </w:rPr>
      </w:pPr>
    </w:p>
    <w:p w:rsidR="000D0F5D" w:rsidRPr="006C6944" w:rsidRDefault="000D0F5D">
      <w:pPr>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6C6944" w:rsidRPr="001A0173" w:rsidRDefault="006C6944" w:rsidP="001A0173">
      <w:pPr>
        <w:pStyle w:val="Heading1"/>
        <w:tabs>
          <w:tab w:val="left" w:pos="2479"/>
        </w:tabs>
        <w:spacing w:before="74" w:line="298" w:lineRule="exact"/>
        <w:ind w:left="0"/>
        <w:rPr>
          <w:sz w:val="24"/>
          <w:szCs w:val="24"/>
        </w:rPr>
      </w:pPr>
    </w:p>
    <w:p w:rsidR="006C6944" w:rsidRDefault="006C6944" w:rsidP="0098420A">
      <w:pPr>
        <w:pStyle w:val="Heading1"/>
        <w:numPr>
          <w:ilvl w:val="1"/>
          <w:numId w:val="20"/>
        </w:numPr>
        <w:tabs>
          <w:tab w:val="left" w:pos="2479"/>
        </w:tabs>
        <w:spacing w:before="74" w:line="298" w:lineRule="exact"/>
        <w:ind w:left="2479" w:hanging="457"/>
        <w:jc w:val="right"/>
        <w:rPr>
          <w:sz w:val="24"/>
          <w:szCs w:val="24"/>
        </w:rPr>
      </w:pPr>
    </w:p>
    <w:p w:rsidR="0098420A" w:rsidRPr="006C6944" w:rsidRDefault="0098420A" w:rsidP="0098420A">
      <w:pPr>
        <w:pStyle w:val="Heading1"/>
        <w:numPr>
          <w:ilvl w:val="1"/>
          <w:numId w:val="20"/>
        </w:numPr>
        <w:tabs>
          <w:tab w:val="left" w:pos="2479"/>
        </w:tabs>
        <w:spacing w:before="74" w:line="298" w:lineRule="exact"/>
        <w:ind w:left="2479" w:hanging="457"/>
        <w:jc w:val="right"/>
        <w:rPr>
          <w:sz w:val="24"/>
          <w:szCs w:val="24"/>
        </w:rPr>
      </w:pPr>
      <w:r w:rsidRPr="006C6944">
        <w:rPr>
          <w:sz w:val="24"/>
          <w:szCs w:val="24"/>
        </w:rPr>
        <w:t>Приложение № 3</w:t>
      </w:r>
    </w:p>
    <w:p w:rsidR="0098420A" w:rsidRPr="006C6944" w:rsidRDefault="0098420A" w:rsidP="0098420A">
      <w:pPr>
        <w:pStyle w:val="Heading1"/>
        <w:numPr>
          <w:ilvl w:val="1"/>
          <w:numId w:val="20"/>
        </w:numPr>
        <w:tabs>
          <w:tab w:val="left" w:pos="2479"/>
        </w:tabs>
        <w:spacing w:before="74" w:line="298" w:lineRule="exact"/>
        <w:ind w:left="2479" w:hanging="457"/>
        <w:rPr>
          <w:sz w:val="24"/>
          <w:szCs w:val="24"/>
        </w:rPr>
      </w:pPr>
    </w:p>
    <w:p w:rsidR="0098420A" w:rsidRPr="006C6944" w:rsidRDefault="0098420A" w:rsidP="0098420A">
      <w:pPr>
        <w:pStyle w:val="Heading1"/>
        <w:numPr>
          <w:ilvl w:val="1"/>
          <w:numId w:val="20"/>
        </w:numPr>
        <w:tabs>
          <w:tab w:val="left" w:pos="2479"/>
        </w:tabs>
        <w:spacing w:before="74" w:line="298" w:lineRule="exact"/>
        <w:ind w:left="2479" w:hanging="457"/>
        <w:rPr>
          <w:sz w:val="24"/>
          <w:szCs w:val="24"/>
        </w:rPr>
      </w:pPr>
      <w:r w:rsidRPr="006C6944">
        <w:rPr>
          <w:spacing w:val="-2"/>
          <w:sz w:val="24"/>
          <w:szCs w:val="24"/>
        </w:rPr>
        <w:t>Региональный календарный план воспитательной работы</w:t>
      </w:r>
    </w:p>
    <w:p w:rsidR="0098420A" w:rsidRPr="006C6944" w:rsidRDefault="0098420A" w:rsidP="0098420A">
      <w:pPr>
        <w:spacing w:line="298" w:lineRule="exact"/>
        <w:ind w:left="5268"/>
        <w:rPr>
          <w:i/>
          <w:sz w:val="24"/>
          <w:szCs w:val="24"/>
        </w:rPr>
      </w:pPr>
      <w:r w:rsidRPr="006C6944">
        <w:rPr>
          <w:i/>
          <w:spacing w:val="-2"/>
          <w:sz w:val="24"/>
          <w:szCs w:val="24"/>
        </w:rPr>
        <w:t>Обязательная часть</w:t>
      </w:r>
    </w:p>
    <w:p w:rsidR="0098420A" w:rsidRPr="006C6944" w:rsidRDefault="0098420A" w:rsidP="0098420A">
      <w:pPr>
        <w:pStyle w:val="Heading2"/>
        <w:spacing w:before="4"/>
        <w:ind w:left="1484" w:firstLine="538"/>
        <w:rPr>
          <w:sz w:val="24"/>
          <w:szCs w:val="24"/>
        </w:rPr>
      </w:pPr>
      <w:bookmarkStart w:id="89" w:name="Примерный_перечень_основных_государствен"/>
      <w:bookmarkEnd w:id="89"/>
      <w:r w:rsidRPr="006C6944">
        <w:rPr>
          <w:sz w:val="24"/>
          <w:szCs w:val="24"/>
        </w:rPr>
        <w:t>Примерный перечень основных государственных и народных праздников, памятных дат в календарном плане воспитательной работы в ДОУ</w:t>
      </w:r>
    </w:p>
    <w:p w:rsidR="0098420A" w:rsidRPr="006C6944" w:rsidRDefault="0098420A" w:rsidP="0098420A">
      <w:pPr>
        <w:pStyle w:val="Heading2"/>
        <w:spacing w:before="4"/>
        <w:ind w:left="1484" w:firstLine="538"/>
        <w:rPr>
          <w:sz w:val="24"/>
          <w:szCs w:val="24"/>
        </w:rPr>
      </w:pPr>
    </w:p>
    <w:p w:rsidR="0098420A" w:rsidRPr="006C6944" w:rsidRDefault="0098420A" w:rsidP="0098420A">
      <w:pPr>
        <w:pStyle w:val="Heading2"/>
        <w:spacing w:before="4"/>
        <w:ind w:left="0"/>
        <w:rPr>
          <w:sz w:val="24"/>
          <w:szCs w:val="24"/>
        </w:rPr>
      </w:pPr>
    </w:p>
    <w:p w:rsidR="0098420A" w:rsidRPr="006C6944" w:rsidRDefault="0098420A" w:rsidP="0098420A">
      <w:pPr>
        <w:pStyle w:val="a3"/>
        <w:spacing w:before="29"/>
        <w:ind w:left="0"/>
        <w:jc w:val="left"/>
        <w:rPr>
          <w:b/>
          <w:i/>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8697"/>
      </w:tblGrid>
      <w:tr w:rsidR="0098420A" w:rsidRPr="006C6944" w:rsidTr="008012AE">
        <w:trPr>
          <w:trHeight w:val="297"/>
        </w:trPr>
        <w:tc>
          <w:tcPr>
            <w:tcW w:w="1657" w:type="dxa"/>
            <w:shd w:val="clear" w:color="auto" w:fill="F6FAC6"/>
          </w:tcPr>
          <w:p w:rsidR="0098420A" w:rsidRPr="006C6944" w:rsidRDefault="0098420A" w:rsidP="008012AE">
            <w:pPr>
              <w:pStyle w:val="TableParagraph"/>
              <w:spacing w:line="278" w:lineRule="exact"/>
              <w:rPr>
                <w:b/>
                <w:i/>
                <w:sz w:val="24"/>
                <w:szCs w:val="24"/>
              </w:rPr>
            </w:pPr>
            <w:r w:rsidRPr="006C6944">
              <w:rPr>
                <w:b/>
                <w:i/>
                <w:spacing w:val="-4"/>
                <w:sz w:val="24"/>
                <w:szCs w:val="24"/>
              </w:rPr>
              <w:t>дата</w:t>
            </w:r>
          </w:p>
        </w:tc>
        <w:tc>
          <w:tcPr>
            <w:tcW w:w="8697" w:type="dxa"/>
            <w:shd w:val="clear" w:color="auto" w:fill="F6FAC6"/>
          </w:tcPr>
          <w:p w:rsidR="0098420A" w:rsidRPr="006C6944" w:rsidRDefault="0098420A" w:rsidP="008012AE">
            <w:pPr>
              <w:pStyle w:val="TableParagraph"/>
              <w:spacing w:line="278" w:lineRule="exact"/>
              <w:ind w:left="109"/>
              <w:rPr>
                <w:b/>
                <w:i/>
                <w:sz w:val="24"/>
                <w:szCs w:val="24"/>
              </w:rPr>
            </w:pPr>
            <w:r w:rsidRPr="006C6944">
              <w:rPr>
                <w:b/>
                <w:i/>
                <w:spacing w:val="-2"/>
                <w:sz w:val="24"/>
                <w:szCs w:val="24"/>
              </w:rPr>
              <w:t xml:space="preserve">основные государственныеи народные праздники,памятные </w:t>
            </w:r>
            <w:r w:rsidRPr="006C6944">
              <w:rPr>
                <w:b/>
                <w:i/>
                <w:spacing w:val="-4"/>
                <w:sz w:val="24"/>
                <w:szCs w:val="24"/>
              </w:rPr>
              <w:t>даты</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37"/>
              <w:jc w:val="center"/>
              <w:rPr>
                <w:b/>
                <w:i/>
                <w:sz w:val="24"/>
                <w:szCs w:val="24"/>
              </w:rPr>
            </w:pPr>
            <w:r w:rsidRPr="006C6944">
              <w:rPr>
                <w:b/>
                <w:i/>
                <w:spacing w:val="-2"/>
                <w:sz w:val="24"/>
                <w:szCs w:val="24"/>
              </w:rPr>
              <w:t>январь</w:t>
            </w:r>
          </w:p>
        </w:tc>
      </w:tr>
      <w:tr w:rsidR="0098420A" w:rsidRPr="006C6944" w:rsidTr="008012AE">
        <w:trPr>
          <w:trHeight w:val="1113"/>
        </w:trPr>
        <w:tc>
          <w:tcPr>
            <w:tcW w:w="1657" w:type="dxa"/>
          </w:tcPr>
          <w:p w:rsidR="0098420A" w:rsidRPr="006C6944" w:rsidRDefault="0098420A" w:rsidP="008012AE">
            <w:pPr>
              <w:pStyle w:val="TableParagraph"/>
              <w:spacing w:line="268" w:lineRule="exact"/>
              <w:rPr>
                <w:i/>
                <w:sz w:val="24"/>
                <w:szCs w:val="24"/>
              </w:rPr>
            </w:pPr>
            <w:r w:rsidRPr="006C6944">
              <w:rPr>
                <w:i/>
                <w:sz w:val="24"/>
                <w:szCs w:val="24"/>
              </w:rPr>
              <w:t>27</w:t>
            </w:r>
            <w:r w:rsidRPr="006C6944">
              <w:rPr>
                <w:i/>
                <w:spacing w:val="-2"/>
                <w:sz w:val="24"/>
                <w:szCs w:val="24"/>
              </w:rPr>
              <w:t>января:</w:t>
            </w:r>
          </w:p>
        </w:tc>
        <w:tc>
          <w:tcPr>
            <w:tcW w:w="8697" w:type="dxa"/>
          </w:tcPr>
          <w:p w:rsidR="0098420A" w:rsidRPr="006C6944" w:rsidRDefault="0098420A" w:rsidP="008012AE">
            <w:pPr>
              <w:pStyle w:val="TableParagraph"/>
              <w:tabs>
                <w:tab w:val="left" w:pos="1449"/>
                <w:tab w:val="left" w:pos="3298"/>
                <w:tab w:val="left" w:pos="4517"/>
                <w:tab w:val="left" w:pos="4882"/>
                <w:tab w:val="left" w:pos="5617"/>
                <w:tab w:val="left" w:pos="7490"/>
                <w:tab w:val="left" w:pos="8474"/>
              </w:tabs>
              <w:spacing w:line="230" w:lineRule="auto"/>
              <w:ind w:left="109" w:right="88" w:firstLine="230"/>
              <w:rPr>
                <w:sz w:val="24"/>
                <w:szCs w:val="24"/>
              </w:rPr>
            </w:pPr>
            <w:r w:rsidRPr="006C6944">
              <w:rPr>
                <w:sz w:val="24"/>
                <w:szCs w:val="24"/>
              </w:rPr>
              <w:t xml:space="preserve">День снятия блокады Ленинграда;День освобождения Красной армией крупнейшего"лагеря смерти"Аушвиц-Биркенау(Освенцима)-День памяти жертв </w:t>
            </w:r>
            <w:r w:rsidRPr="006C6944">
              <w:rPr>
                <w:spacing w:val="-2"/>
                <w:sz w:val="24"/>
                <w:szCs w:val="24"/>
              </w:rPr>
              <w:t>Холокоста</w:t>
            </w:r>
            <w:r w:rsidRPr="006C6944">
              <w:rPr>
                <w:sz w:val="24"/>
                <w:szCs w:val="24"/>
              </w:rPr>
              <w:tab/>
            </w:r>
            <w:r w:rsidRPr="006C6944">
              <w:rPr>
                <w:spacing w:val="-2"/>
                <w:sz w:val="24"/>
                <w:szCs w:val="24"/>
              </w:rPr>
              <w:t>(рекомендуется</w:t>
            </w:r>
            <w:r w:rsidRPr="006C6944">
              <w:rPr>
                <w:sz w:val="24"/>
                <w:szCs w:val="24"/>
              </w:rPr>
              <w:tab/>
            </w:r>
            <w:r w:rsidRPr="006C6944">
              <w:rPr>
                <w:spacing w:val="-2"/>
                <w:sz w:val="24"/>
                <w:szCs w:val="24"/>
              </w:rPr>
              <w:t>включать</w:t>
            </w:r>
            <w:r w:rsidRPr="006C6944">
              <w:rPr>
                <w:sz w:val="24"/>
                <w:szCs w:val="24"/>
              </w:rPr>
              <w:tab/>
            </w:r>
            <w:r w:rsidRPr="006C6944">
              <w:rPr>
                <w:spacing w:val="-10"/>
                <w:sz w:val="24"/>
                <w:szCs w:val="24"/>
              </w:rPr>
              <w:t>в</w:t>
            </w:r>
            <w:r w:rsidRPr="006C6944">
              <w:rPr>
                <w:sz w:val="24"/>
                <w:szCs w:val="24"/>
              </w:rPr>
              <w:tab/>
            </w:r>
            <w:r w:rsidRPr="006C6944">
              <w:rPr>
                <w:spacing w:val="-4"/>
                <w:sz w:val="24"/>
                <w:szCs w:val="24"/>
              </w:rPr>
              <w:t>план</w:t>
            </w:r>
            <w:r w:rsidRPr="006C6944">
              <w:rPr>
                <w:sz w:val="24"/>
                <w:szCs w:val="24"/>
              </w:rPr>
              <w:tab/>
            </w:r>
            <w:r w:rsidRPr="006C6944">
              <w:rPr>
                <w:spacing w:val="-2"/>
                <w:sz w:val="24"/>
                <w:szCs w:val="24"/>
              </w:rPr>
              <w:t>воспитательной</w:t>
            </w:r>
            <w:r w:rsidRPr="006C6944">
              <w:rPr>
                <w:sz w:val="24"/>
                <w:szCs w:val="24"/>
              </w:rPr>
              <w:tab/>
            </w:r>
            <w:r w:rsidRPr="006C6944">
              <w:rPr>
                <w:spacing w:val="-2"/>
                <w:sz w:val="24"/>
                <w:szCs w:val="24"/>
              </w:rPr>
              <w:t>работы</w:t>
            </w:r>
            <w:r w:rsidRPr="006C6944">
              <w:rPr>
                <w:sz w:val="24"/>
                <w:szCs w:val="24"/>
              </w:rPr>
              <w:tab/>
            </w:r>
            <w:r w:rsidRPr="006C6944">
              <w:rPr>
                <w:spacing w:val="-10"/>
                <w:sz w:val="24"/>
                <w:szCs w:val="24"/>
              </w:rPr>
              <w:t xml:space="preserve">с </w:t>
            </w:r>
            <w:r w:rsidRPr="006C6944">
              <w:rPr>
                <w:sz w:val="24"/>
                <w:szCs w:val="24"/>
              </w:rPr>
              <w:t>дошкольниками регионально и/или ситуативно)</w:t>
            </w:r>
          </w:p>
        </w:tc>
      </w:tr>
      <w:tr w:rsidR="0098420A" w:rsidRPr="006C6944" w:rsidTr="008012AE">
        <w:trPr>
          <w:trHeight w:val="508"/>
        </w:trPr>
        <w:tc>
          <w:tcPr>
            <w:tcW w:w="1657" w:type="dxa"/>
          </w:tcPr>
          <w:p w:rsidR="0098420A" w:rsidRPr="006C6944" w:rsidRDefault="0098420A" w:rsidP="008012AE">
            <w:pPr>
              <w:pStyle w:val="TableParagraph"/>
              <w:spacing w:line="268" w:lineRule="exact"/>
              <w:rPr>
                <w:i/>
                <w:sz w:val="24"/>
                <w:szCs w:val="24"/>
              </w:rPr>
            </w:pPr>
            <w:r w:rsidRPr="006C6944">
              <w:rPr>
                <w:i/>
                <w:sz w:val="24"/>
                <w:szCs w:val="24"/>
              </w:rPr>
              <w:t xml:space="preserve">29 </w:t>
            </w:r>
            <w:r w:rsidRPr="006C6944">
              <w:rPr>
                <w:i/>
                <w:spacing w:val="-2"/>
                <w:sz w:val="24"/>
                <w:szCs w:val="24"/>
              </w:rPr>
              <w:t>января</w:t>
            </w:r>
          </w:p>
        </w:tc>
        <w:tc>
          <w:tcPr>
            <w:tcW w:w="8697" w:type="dxa"/>
          </w:tcPr>
          <w:p w:rsidR="0098420A" w:rsidRPr="006C6944" w:rsidRDefault="0098420A" w:rsidP="008012AE">
            <w:pPr>
              <w:pStyle w:val="TableParagraph"/>
              <w:spacing w:line="268" w:lineRule="exact"/>
              <w:ind w:left="248"/>
              <w:rPr>
                <w:sz w:val="24"/>
                <w:szCs w:val="24"/>
              </w:rPr>
            </w:pPr>
            <w:r w:rsidRPr="006C6944">
              <w:rPr>
                <w:sz w:val="24"/>
                <w:szCs w:val="24"/>
              </w:rPr>
              <w:t>День рождения А</w:t>
            </w:r>
            <w:r w:rsidRPr="006C6944">
              <w:rPr>
                <w:spacing w:val="-2"/>
                <w:sz w:val="24"/>
                <w:szCs w:val="24"/>
              </w:rPr>
              <w:t>.П.Чехова</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9" w:right="1"/>
              <w:jc w:val="center"/>
              <w:rPr>
                <w:b/>
                <w:i/>
                <w:sz w:val="24"/>
                <w:szCs w:val="24"/>
              </w:rPr>
            </w:pPr>
            <w:r w:rsidRPr="006C6944">
              <w:rPr>
                <w:b/>
                <w:i/>
                <w:spacing w:val="-2"/>
                <w:sz w:val="24"/>
                <w:szCs w:val="24"/>
              </w:rPr>
              <w:t>Февраль</w:t>
            </w:r>
          </w:p>
        </w:tc>
      </w:tr>
      <w:tr w:rsidR="0098420A" w:rsidRPr="006C6944" w:rsidTr="008012AE">
        <w:trPr>
          <w:trHeight w:val="892"/>
        </w:trPr>
        <w:tc>
          <w:tcPr>
            <w:tcW w:w="1657" w:type="dxa"/>
          </w:tcPr>
          <w:p w:rsidR="0098420A" w:rsidRPr="006C6944" w:rsidRDefault="0098420A" w:rsidP="008012AE">
            <w:pPr>
              <w:pStyle w:val="TableParagraph"/>
              <w:spacing w:line="286" w:lineRule="exact"/>
              <w:rPr>
                <w:i/>
                <w:sz w:val="24"/>
                <w:szCs w:val="24"/>
              </w:rPr>
            </w:pPr>
            <w:r w:rsidRPr="006C6944">
              <w:rPr>
                <w:i/>
                <w:sz w:val="24"/>
                <w:szCs w:val="24"/>
              </w:rPr>
              <w:t>2</w:t>
            </w:r>
            <w:r w:rsidRPr="006C6944">
              <w:rPr>
                <w:i/>
                <w:spacing w:val="-2"/>
                <w:sz w:val="24"/>
                <w:szCs w:val="24"/>
              </w:rPr>
              <w:t>февраля</w:t>
            </w:r>
          </w:p>
        </w:tc>
        <w:tc>
          <w:tcPr>
            <w:tcW w:w="8697" w:type="dxa"/>
          </w:tcPr>
          <w:p w:rsidR="0098420A" w:rsidRPr="006C6944" w:rsidRDefault="0098420A" w:rsidP="008012AE">
            <w:pPr>
              <w:pStyle w:val="TableParagraph"/>
              <w:spacing w:line="291" w:lineRule="exact"/>
              <w:ind w:left="109"/>
              <w:rPr>
                <w:sz w:val="24"/>
                <w:szCs w:val="24"/>
              </w:rPr>
            </w:pPr>
            <w:r w:rsidRPr="006C6944">
              <w:rPr>
                <w:sz w:val="24"/>
                <w:szCs w:val="24"/>
              </w:rPr>
              <w:t xml:space="preserve">День разгрома советскими войсками немецко-фашистских войск </w:t>
            </w:r>
            <w:r w:rsidRPr="006C6944">
              <w:rPr>
                <w:spacing w:val="-10"/>
                <w:sz w:val="24"/>
                <w:szCs w:val="24"/>
              </w:rPr>
              <w:t>в</w:t>
            </w:r>
          </w:p>
          <w:p w:rsidR="0098420A" w:rsidRPr="006C6944" w:rsidRDefault="0098420A" w:rsidP="008012AE">
            <w:pPr>
              <w:pStyle w:val="TableParagraph"/>
              <w:spacing w:line="292" w:lineRule="exact"/>
              <w:ind w:left="109"/>
              <w:rPr>
                <w:sz w:val="24"/>
                <w:szCs w:val="24"/>
              </w:rPr>
            </w:pPr>
            <w:r w:rsidRPr="006C6944">
              <w:rPr>
                <w:sz w:val="24"/>
                <w:szCs w:val="24"/>
              </w:rPr>
              <w:t>Сталинградской битве (рекомендуется включать в план воспитательной работы с дошкольниками регионально и/или ситуативно)</w:t>
            </w:r>
          </w:p>
        </w:tc>
      </w:tr>
      <w:tr w:rsidR="0098420A" w:rsidRPr="006C6944" w:rsidTr="008012AE">
        <w:trPr>
          <w:trHeight w:val="302"/>
        </w:trPr>
        <w:tc>
          <w:tcPr>
            <w:tcW w:w="1657" w:type="dxa"/>
          </w:tcPr>
          <w:p w:rsidR="0098420A" w:rsidRPr="006C6944" w:rsidRDefault="0098420A" w:rsidP="008012AE">
            <w:pPr>
              <w:pStyle w:val="TableParagraph"/>
              <w:spacing w:line="283" w:lineRule="exact"/>
              <w:rPr>
                <w:i/>
                <w:sz w:val="24"/>
                <w:szCs w:val="24"/>
              </w:rPr>
            </w:pPr>
            <w:r w:rsidRPr="006C6944">
              <w:rPr>
                <w:i/>
                <w:sz w:val="24"/>
                <w:szCs w:val="24"/>
              </w:rPr>
              <w:t>8</w:t>
            </w:r>
            <w:r w:rsidRPr="006C6944">
              <w:rPr>
                <w:i/>
                <w:spacing w:val="-2"/>
                <w:sz w:val="24"/>
                <w:szCs w:val="24"/>
              </w:rPr>
              <w:t>февраля</w:t>
            </w:r>
          </w:p>
        </w:tc>
        <w:tc>
          <w:tcPr>
            <w:tcW w:w="8697" w:type="dxa"/>
          </w:tcPr>
          <w:p w:rsidR="0098420A" w:rsidRPr="006C6944" w:rsidRDefault="0098420A" w:rsidP="008012AE">
            <w:pPr>
              <w:pStyle w:val="TableParagraph"/>
              <w:spacing w:line="283" w:lineRule="exact"/>
              <w:ind w:left="109"/>
              <w:rPr>
                <w:sz w:val="24"/>
                <w:szCs w:val="24"/>
              </w:rPr>
            </w:pPr>
            <w:r w:rsidRPr="006C6944">
              <w:rPr>
                <w:sz w:val="24"/>
                <w:szCs w:val="24"/>
              </w:rPr>
              <w:t xml:space="preserve">День российской </w:t>
            </w:r>
            <w:r w:rsidRPr="006C6944">
              <w:rPr>
                <w:spacing w:val="-2"/>
                <w:sz w:val="24"/>
                <w:szCs w:val="24"/>
              </w:rPr>
              <w:t>науки</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14</w:t>
            </w:r>
            <w:r w:rsidRPr="006C6944">
              <w:rPr>
                <w:i/>
                <w:spacing w:val="-2"/>
                <w:sz w:val="24"/>
                <w:szCs w:val="24"/>
              </w:rPr>
              <w:t>февраля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Освобождения </w:t>
            </w:r>
            <w:r w:rsidRPr="006C6944">
              <w:rPr>
                <w:spacing w:val="10"/>
                <w:sz w:val="24"/>
                <w:szCs w:val="24"/>
              </w:rPr>
              <w:t>Ростова-</w:t>
            </w:r>
            <w:r w:rsidRPr="006C6944">
              <w:rPr>
                <w:spacing w:val="9"/>
                <w:sz w:val="24"/>
                <w:szCs w:val="24"/>
              </w:rPr>
              <w:t>на-</w:t>
            </w:r>
            <w:r w:rsidRPr="006C6944">
              <w:rPr>
                <w:spacing w:val="-4"/>
                <w:sz w:val="24"/>
                <w:szCs w:val="24"/>
              </w:rPr>
              <w:t>Дону</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21</w:t>
            </w:r>
            <w:r w:rsidRPr="006C6944">
              <w:rPr>
                <w:i/>
                <w:spacing w:val="-2"/>
                <w:sz w:val="24"/>
                <w:szCs w:val="24"/>
              </w:rPr>
              <w:t>февраля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Международный день родного </w:t>
            </w:r>
            <w:r w:rsidRPr="006C6944">
              <w:rPr>
                <w:spacing w:val="-4"/>
                <w:sz w:val="24"/>
                <w:szCs w:val="24"/>
              </w:rPr>
              <w:t>языка</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23</w:t>
            </w:r>
            <w:r w:rsidRPr="006C6944">
              <w:rPr>
                <w:i/>
                <w:spacing w:val="-2"/>
                <w:sz w:val="24"/>
                <w:szCs w:val="24"/>
              </w:rPr>
              <w:t>февраля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защитника </w:t>
            </w:r>
            <w:r w:rsidRPr="006C6944">
              <w:rPr>
                <w:spacing w:val="-2"/>
                <w:sz w:val="24"/>
                <w:szCs w:val="24"/>
              </w:rPr>
              <w:t>Отечества</w:t>
            </w:r>
          </w:p>
        </w:tc>
      </w:tr>
      <w:tr w:rsidR="0098420A" w:rsidRPr="006C6944" w:rsidTr="008012AE">
        <w:trPr>
          <w:trHeight w:val="302"/>
        </w:trPr>
        <w:tc>
          <w:tcPr>
            <w:tcW w:w="10354" w:type="dxa"/>
            <w:gridSpan w:val="2"/>
            <w:shd w:val="clear" w:color="auto" w:fill="F6FAC6"/>
          </w:tcPr>
          <w:p w:rsidR="0098420A" w:rsidRPr="006C6944" w:rsidRDefault="0098420A" w:rsidP="008012AE">
            <w:pPr>
              <w:pStyle w:val="TableParagraph"/>
              <w:spacing w:line="282" w:lineRule="exact"/>
              <w:ind w:left="548" w:right="540"/>
              <w:jc w:val="center"/>
              <w:rPr>
                <w:b/>
                <w:i/>
                <w:sz w:val="24"/>
                <w:szCs w:val="24"/>
              </w:rPr>
            </w:pPr>
            <w:r w:rsidRPr="006C6944">
              <w:rPr>
                <w:b/>
                <w:i/>
                <w:spacing w:val="-4"/>
                <w:sz w:val="24"/>
                <w:szCs w:val="24"/>
              </w:rPr>
              <w:t>Март</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8</w:t>
            </w:r>
            <w:r w:rsidRPr="006C6944">
              <w:rPr>
                <w:i/>
                <w:spacing w:val="-2"/>
                <w:sz w:val="24"/>
                <w:szCs w:val="24"/>
              </w:rPr>
              <w:t>марта</w:t>
            </w:r>
          </w:p>
        </w:tc>
        <w:tc>
          <w:tcPr>
            <w:tcW w:w="8697" w:type="dxa"/>
          </w:tcPr>
          <w:p w:rsidR="0098420A" w:rsidRPr="006C6944" w:rsidRDefault="0098420A" w:rsidP="008012AE">
            <w:pPr>
              <w:pStyle w:val="TableParagraph"/>
              <w:spacing w:line="277" w:lineRule="exact"/>
              <w:ind w:left="109"/>
              <w:rPr>
                <w:sz w:val="24"/>
                <w:szCs w:val="24"/>
              </w:rPr>
            </w:pPr>
            <w:r w:rsidRPr="006C6944">
              <w:rPr>
                <w:spacing w:val="-2"/>
                <w:sz w:val="24"/>
                <w:szCs w:val="24"/>
              </w:rPr>
              <w:t xml:space="preserve">Международный  женский  </w:t>
            </w:r>
            <w:r w:rsidRPr="006C6944">
              <w:rPr>
                <w:spacing w:val="-4"/>
                <w:sz w:val="24"/>
                <w:szCs w:val="24"/>
              </w:rPr>
              <w:t>день</w:t>
            </w:r>
          </w:p>
        </w:tc>
      </w:tr>
      <w:tr w:rsidR="0098420A" w:rsidRPr="006C6944" w:rsidTr="008012AE">
        <w:trPr>
          <w:trHeight w:val="599"/>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18</w:t>
            </w:r>
            <w:r w:rsidRPr="006C6944">
              <w:rPr>
                <w:i/>
                <w:spacing w:val="-2"/>
                <w:sz w:val="24"/>
                <w:szCs w:val="24"/>
              </w:rPr>
              <w:t>марта</w:t>
            </w:r>
          </w:p>
        </w:tc>
        <w:tc>
          <w:tcPr>
            <w:tcW w:w="8697" w:type="dxa"/>
          </w:tcPr>
          <w:p w:rsidR="0098420A" w:rsidRPr="006C6944" w:rsidRDefault="0098420A" w:rsidP="008012AE">
            <w:pPr>
              <w:pStyle w:val="TableParagraph"/>
              <w:spacing w:line="235" w:lineRule="auto"/>
              <w:ind w:left="109"/>
              <w:rPr>
                <w:sz w:val="24"/>
                <w:szCs w:val="24"/>
              </w:rPr>
            </w:pPr>
            <w:r w:rsidRPr="006C6944">
              <w:rPr>
                <w:sz w:val="24"/>
                <w:szCs w:val="24"/>
              </w:rPr>
              <w:t>День воссоединения  Крыма с Россией(рекомендуется включать в план воспитательной работы с дошкольниками регионально и/или ситуативно)</w:t>
            </w:r>
          </w:p>
        </w:tc>
      </w:tr>
      <w:tr w:rsidR="0098420A" w:rsidRPr="006C6944" w:rsidTr="008012AE">
        <w:trPr>
          <w:trHeight w:val="316"/>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22</w:t>
            </w:r>
            <w:r w:rsidRPr="006C6944">
              <w:rPr>
                <w:i/>
                <w:spacing w:val="-2"/>
                <w:sz w:val="24"/>
                <w:szCs w:val="24"/>
              </w:rPr>
              <w:t xml:space="preserve"> марта</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защиты от экологической </w:t>
            </w:r>
            <w:r w:rsidRPr="006C6944">
              <w:rPr>
                <w:spacing w:val="-2"/>
                <w:sz w:val="24"/>
                <w:szCs w:val="24"/>
              </w:rPr>
              <w:t>опасности</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42"/>
              <w:jc w:val="center"/>
              <w:rPr>
                <w:b/>
                <w:i/>
                <w:sz w:val="24"/>
                <w:szCs w:val="24"/>
              </w:rPr>
            </w:pPr>
            <w:r w:rsidRPr="006C6944">
              <w:rPr>
                <w:b/>
                <w:i/>
                <w:spacing w:val="-2"/>
                <w:sz w:val="24"/>
                <w:szCs w:val="24"/>
              </w:rPr>
              <w:t>Апрель</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7</w:t>
            </w:r>
            <w:r w:rsidRPr="006C6944">
              <w:rPr>
                <w:i/>
                <w:spacing w:val="-2"/>
                <w:sz w:val="24"/>
                <w:szCs w:val="24"/>
              </w:rPr>
              <w:t>апреля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Всемирный день </w:t>
            </w:r>
            <w:r w:rsidRPr="006C6944">
              <w:rPr>
                <w:spacing w:val="-2"/>
                <w:sz w:val="24"/>
                <w:szCs w:val="24"/>
              </w:rPr>
              <w:t>здоровья</w:t>
            </w:r>
          </w:p>
        </w:tc>
      </w:tr>
      <w:tr w:rsidR="0098420A" w:rsidRPr="006C6944" w:rsidTr="008012AE">
        <w:trPr>
          <w:trHeight w:val="297"/>
        </w:trPr>
        <w:tc>
          <w:tcPr>
            <w:tcW w:w="1657" w:type="dxa"/>
          </w:tcPr>
          <w:p w:rsidR="0098420A" w:rsidRPr="006C6944" w:rsidRDefault="0098420A" w:rsidP="008012AE">
            <w:pPr>
              <w:pStyle w:val="TableParagraph"/>
              <w:spacing w:line="278" w:lineRule="exact"/>
              <w:rPr>
                <w:i/>
                <w:sz w:val="24"/>
                <w:szCs w:val="24"/>
              </w:rPr>
            </w:pPr>
            <w:r w:rsidRPr="006C6944">
              <w:rPr>
                <w:i/>
                <w:sz w:val="24"/>
                <w:szCs w:val="24"/>
              </w:rPr>
              <w:t>12</w:t>
            </w:r>
            <w:r w:rsidRPr="006C6944">
              <w:rPr>
                <w:i/>
                <w:spacing w:val="-2"/>
                <w:sz w:val="24"/>
                <w:szCs w:val="24"/>
              </w:rPr>
              <w:t>апреля</w:t>
            </w:r>
          </w:p>
        </w:tc>
        <w:tc>
          <w:tcPr>
            <w:tcW w:w="8697" w:type="dxa"/>
          </w:tcPr>
          <w:p w:rsidR="0098420A" w:rsidRPr="006C6944" w:rsidRDefault="0098420A" w:rsidP="008012AE">
            <w:pPr>
              <w:pStyle w:val="TableParagraph"/>
              <w:spacing w:line="278" w:lineRule="exact"/>
              <w:ind w:left="109"/>
              <w:rPr>
                <w:sz w:val="24"/>
                <w:szCs w:val="24"/>
              </w:rPr>
            </w:pPr>
            <w:r w:rsidRPr="006C6944">
              <w:rPr>
                <w:sz w:val="24"/>
                <w:szCs w:val="24"/>
              </w:rPr>
              <w:t xml:space="preserve">День </w:t>
            </w:r>
            <w:r w:rsidRPr="006C6944">
              <w:rPr>
                <w:spacing w:val="-2"/>
                <w:sz w:val="24"/>
                <w:szCs w:val="24"/>
              </w:rPr>
              <w:t>космонавтики</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45"/>
              <w:jc w:val="center"/>
              <w:rPr>
                <w:b/>
                <w:i/>
                <w:sz w:val="24"/>
                <w:szCs w:val="24"/>
              </w:rPr>
            </w:pPr>
            <w:r w:rsidRPr="006C6944">
              <w:rPr>
                <w:b/>
                <w:i/>
                <w:spacing w:val="-5"/>
                <w:sz w:val="24"/>
                <w:szCs w:val="24"/>
              </w:rPr>
              <w:t>Май</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1</w:t>
            </w:r>
            <w:r w:rsidRPr="006C6944">
              <w:rPr>
                <w:i/>
                <w:spacing w:val="-5"/>
                <w:sz w:val="24"/>
                <w:szCs w:val="24"/>
              </w:rPr>
              <w:t xml:space="preserve"> мая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Праздник Весны и </w:t>
            </w:r>
            <w:r w:rsidRPr="006C6944">
              <w:rPr>
                <w:spacing w:val="-4"/>
                <w:sz w:val="24"/>
                <w:szCs w:val="24"/>
              </w:rPr>
              <w:t>Труда</w:t>
            </w:r>
          </w:p>
        </w:tc>
      </w:tr>
      <w:tr w:rsidR="0098420A" w:rsidRPr="006C6944" w:rsidTr="008012AE">
        <w:trPr>
          <w:trHeight w:val="301"/>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9</w:t>
            </w:r>
            <w:r w:rsidRPr="006C6944">
              <w:rPr>
                <w:i/>
                <w:spacing w:val="-5"/>
                <w:sz w:val="24"/>
                <w:szCs w:val="24"/>
              </w:rPr>
              <w:t xml:space="preserve"> мая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w:t>
            </w:r>
            <w:r w:rsidRPr="006C6944">
              <w:rPr>
                <w:spacing w:val="-2"/>
                <w:sz w:val="24"/>
                <w:szCs w:val="24"/>
              </w:rPr>
              <w:t>Победы</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18</w:t>
            </w:r>
            <w:r w:rsidRPr="006C6944">
              <w:rPr>
                <w:i/>
                <w:spacing w:val="-5"/>
                <w:sz w:val="24"/>
                <w:szCs w:val="24"/>
              </w:rPr>
              <w:t>мая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Международный день </w:t>
            </w:r>
            <w:r w:rsidRPr="006C6944">
              <w:rPr>
                <w:spacing w:val="-2"/>
                <w:sz w:val="24"/>
                <w:szCs w:val="24"/>
              </w:rPr>
              <w:t>музеев</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24</w:t>
            </w:r>
            <w:r w:rsidRPr="006C6944">
              <w:rPr>
                <w:i/>
                <w:spacing w:val="-5"/>
                <w:sz w:val="24"/>
                <w:szCs w:val="24"/>
              </w:rPr>
              <w:t>мая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славянской письменности и </w:t>
            </w:r>
            <w:r w:rsidRPr="006C6944">
              <w:rPr>
                <w:spacing w:val="-2"/>
                <w:sz w:val="24"/>
                <w:szCs w:val="24"/>
              </w:rPr>
              <w:t>культуры</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42"/>
              <w:jc w:val="center"/>
              <w:rPr>
                <w:b/>
                <w:i/>
                <w:sz w:val="24"/>
                <w:szCs w:val="24"/>
              </w:rPr>
            </w:pPr>
            <w:r w:rsidRPr="006C6944">
              <w:rPr>
                <w:b/>
                <w:i/>
                <w:spacing w:val="-4"/>
                <w:sz w:val="24"/>
                <w:szCs w:val="24"/>
              </w:rPr>
              <w:t>Июнь</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 xml:space="preserve">1 </w:t>
            </w:r>
            <w:r w:rsidRPr="006C6944">
              <w:rPr>
                <w:i/>
                <w:spacing w:val="-4"/>
                <w:sz w:val="24"/>
                <w:szCs w:val="24"/>
              </w:rPr>
              <w:t>июня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защиты </w:t>
            </w:r>
            <w:r w:rsidRPr="006C6944">
              <w:rPr>
                <w:spacing w:val="-4"/>
                <w:sz w:val="24"/>
                <w:szCs w:val="24"/>
              </w:rPr>
              <w:t>детей</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5</w:t>
            </w:r>
            <w:r w:rsidRPr="006C6944">
              <w:rPr>
                <w:i/>
                <w:spacing w:val="-4"/>
                <w:sz w:val="24"/>
                <w:szCs w:val="24"/>
              </w:rPr>
              <w:t>июня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w:t>
            </w:r>
            <w:r w:rsidRPr="006C6944">
              <w:rPr>
                <w:spacing w:val="-2"/>
                <w:sz w:val="24"/>
                <w:szCs w:val="24"/>
              </w:rPr>
              <w:t>эколога</w:t>
            </w:r>
          </w:p>
        </w:tc>
      </w:tr>
      <w:tr w:rsidR="0098420A" w:rsidRPr="006C6944" w:rsidTr="008012AE">
        <w:trPr>
          <w:trHeight w:val="301"/>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 xml:space="preserve">6 </w:t>
            </w:r>
            <w:r w:rsidRPr="006C6944">
              <w:rPr>
                <w:i/>
                <w:spacing w:val="-4"/>
                <w:sz w:val="24"/>
                <w:szCs w:val="24"/>
              </w:rPr>
              <w:t>июня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русского </w:t>
            </w:r>
            <w:r w:rsidRPr="006C6944">
              <w:rPr>
                <w:spacing w:val="-4"/>
                <w:sz w:val="24"/>
                <w:szCs w:val="24"/>
              </w:rPr>
              <w:t>языка</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12</w:t>
            </w:r>
            <w:r w:rsidRPr="006C6944">
              <w:rPr>
                <w:i/>
                <w:spacing w:val="-4"/>
                <w:sz w:val="24"/>
                <w:szCs w:val="24"/>
              </w:rPr>
              <w:t>июня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w:t>
            </w:r>
            <w:r w:rsidRPr="006C6944">
              <w:rPr>
                <w:spacing w:val="-2"/>
                <w:sz w:val="24"/>
                <w:szCs w:val="24"/>
              </w:rPr>
              <w:t>России</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22</w:t>
            </w:r>
            <w:r w:rsidRPr="006C6944">
              <w:rPr>
                <w:i/>
                <w:spacing w:val="-4"/>
                <w:sz w:val="24"/>
                <w:szCs w:val="24"/>
              </w:rPr>
              <w:t>июня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памяти и </w:t>
            </w:r>
            <w:r w:rsidRPr="006C6944">
              <w:rPr>
                <w:spacing w:val="-2"/>
                <w:sz w:val="24"/>
                <w:szCs w:val="24"/>
              </w:rPr>
              <w:t>скорби</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42"/>
              <w:jc w:val="center"/>
              <w:rPr>
                <w:b/>
                <w:i/>
                <w:sz w:val="24"/>
                <w:szCs w:val="24"/>
              </w:rPr>
            </w:pPr>
            <w:r w:rsidRPr="006C6944">
              <w:rPr>
                <w:b/>
                <w:i/>
                <w:spacing w:val="-4"/>
                <w:sz w:val="24"/>
                <w:szCs w:val="24"/>
              </w:rPr>
              <w:t>Июль</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 xml:space="preserve">8 </w:t>
            </w:r>
            <w:r w:rsidRPr="006C6944">
              <w:rPr>
                <w:i/>
                <w:spacing w:val="-4"/>
                <w:sz w:val="24"/>
                <w:szCs w:val="24"/>
              </w:rPr>
              <w:t>июля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семьи,любви и </w:t>
            </w:r>
            <w:r w:rsidRPr="006C6944">
              <w:rPr>
                <w:spacing w:val="-2"/>
                <w:sz w:val="24"/>
                <w:szCs w:val="24"/>
              </w:rPr>
              <w:t>верности</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49"/>
              <w:jc w:val="center"/>
              <w:rPr>
                <w:b/>
                <w:i/>
                <w:sz w:val="24"/>
                <w:szCs w:val="24"/>
              </w:rPr>
            </w:pPr>
            <w:r w:rsidRPr="006C6944">
              <w:rPr>
                <w:b/>
                <w:i/>
                <w:spacing w:val="-2"/>
                <w:sz w:val="24"/>
                <w:szCs w:val="24"/>
              </w:rPr>
              <w:t>Август</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lastRenderedPageBreak/>
              <w:t>12</w:t>
            </w:r>
            <w:r w:rsidRPr="006C6944">
              <w:rPr>
                <w:i/>
                <w:spacing w:val="-2"/>
                <w:sz w:val="24"/>
                <w:szCs w:val="24"/>
              </w:rPr>
              <w:t>августа</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w:t>
            </w:r>
            <w:r w:rsidRPr="006C6944">
              <w:rPr>
                <w:spacing w:val="-2"/>
                <w:sz w:val="24"/>
                <w:szCs w:val="24"/>
              </w:rPr>
              <w:t>физкультурника</w:t>
            </w:r>
          </w:p>
        </w:tc>
      </w:tr>
      <w:tr w:rsidR="0098420A" w:rsidRPr="006C6944" w:rsidTr="008012AE">
        <w:trPr>
          <w:trHeight w:val="297"/>
        </w:trPr>
        <w:tc>
          <w:tcPr>
            <w:tcW w:w="1657" w:type="dxa"/>
          </w:tcPr>
          <w:p w:rsidR="0098420A" w:rsidRPr="006C6944" w:rsidRDefault="0098420A" w:rsidP="008012AE">
            <w:pPr>
              <w:pStyle w:val="TableParagraph"/>
              <w:spacing w:line="278" w:lineRule="exact"/>
              <w:rPr>
                <w:i/>
                <w:sz w:val="24"/>
                <w:szCs w:val="24"/>
              </w:rPr>
            </w:pPr>
            <w:r w:rsidRPr="006C6944">
              <w:rPr>
                <w:i/>
                <w:sz w:val="24"/>
                <w:szCs w:val="24"/>
              </w:rPr>
              <w:t>22</w:t>
            </w:r>
            <w:r w:rsidRPr="006C6944">
              <w:rPr>
                <w:i/>
                <w:spacing w:val="-2"/>
                <w:sz w:val="24"/>
                <w:szCs w:val="24"/>
              </w:rPr>
              <w:t>августа</w:t>
            </w:r>
          </w:p>
        </w:tc>
        <w:tc>
          <w:tcPr>
            <w:tcW w:w="8697" w:type="dxa"/>
          </w:tcPr>
          <w:p w:rsidR="0098420A" w:rsidRPr="006C6944" w:rsidRDefault="0098420A" w:rsidP="008012AE">
            <w:pPr>
              <w:pStyle w:val="TableParagraph"/>
              <w:spacing w:line="278" w:lineRule="exact"/>
              <w:ind w:left="109"/>
              <w:rPr>
                <w:sz w:val="24"/>
                <w:szCs w:val="24"/>
              </w:rPr>
            </w:pPr>
            <w:r w:rsidRPr="006C6944">
              <w:rPr>
                <w:spacing w:val="-2"/>
                <w:sz w:val="24"/>
                <w:szCs w:val="24"/>
              </w:rPr>
              <w:t>День Государственного флага Российской Федерации</w:t>
            </w:r>
          </w:p>
        </w:tc>
      </w:tr>
      <w:tr w:rsidR="0098420A" w:rsidRPr="006C6944" w:rsidTr="008012AE">
        <w:trPr>
          <w:trHeight w:val="301"/>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27</w:t>
            </w:r>
            <w:r w:rsidRPr="006C6944">
              <w:rPr>
                <w:i/>
                <w:spacing w:val="-2"/>
                <w:sz w:val="24"/>
                <w:szCs w:val="24"/>
              </w:rPr>
              <w:t>августа</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российского </w:t>
            </w:r>
            <w:r w:rsidRPr="006C6944">
              <w:rPr>
                <w:spacing w:val="-4"/>
                <w:sz w:val="24"/>
                <w:szCs w:val="24"/>
              </w:rPr>
              <w:t>кино</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38"/>
              <w:jc w:val="center"/>
              <w:rPr>
                <w:b/>
                <w:i/>
                <w:sz w:val="24"/>
                <w:szCs w:val="24"/>
              </w:rPr>
            </w:pPr>
            <w:r w:rsidRPr="006C6944">
              <w:rPr>
                <w:b/>
                <w:i/>
                <w:spacing w:val="-2"/>
                <w:sz w:val="24"/>
                <w:szCs w:val="24"/>
              </w:rPr>
              <w:t>Сентябрь</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1</w:t>
            </w:r>
            <w:r w:rsidRPr="006C6944">
              <w:rPr>
                <w:i/>
                <w:spacing w:val="-2"/>
                <w:sz w:val="24"/>
                <w:szCs w:val="24"/>
              </w:rPr>
              <w:t>сентября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w:t>
            </w:r>
            <w:r w:rsidRPr="006C6944">
              <w:rPr>
                <w:spacing w:val="-2"/>
                <w:sz w:val="24"/>
                <w:szCs w:val="24"/>
              </w:rPr>
              <w:t>знаний</w:t>
            </w:r>
          </w:p>
        </w:tc>
      </w:tr>
      <w:tr w:rsidR="0098420A" w:rsidRPr="006C6944" w:rsidTr="008012AE">
        <w:trPr>
          <w:trHeight w:val="287"/>
        </w:trPr>
        <w:tc>
          <w:tcPr>
            <w:tcW w:w="1657" w:type="dxa"/>
          </w:tcPr>
          <w:p w:rsidR="0098420A" w:rsidRPr="006C6944" w:rsidRDefault="0098420A" w:rsidP="008012AE">
            <w:pPr>
              <w:pStyle w:val="TableParagraph"/>
              <w:spacing w:line="268" w:lineRule="exact"/>
              <w:rPr>
                <w:i/>
                <w:sz w:val="24"/>
                <w:szCs w:val="24"/>
              </w:rPr>
            </w:pPr>
            <w:r w:rsidRPr="006C6944">
              <w:rPr>
                <w:i/>
                <w:sz w:val="24"/>
                <w:szCs w:val="24"/>
              </w:rPr>
              <w:t>6</w:t>
            </w:r>
            <w:r w:rsidRPr="006C6944">
              <w:rPr>
                <w:i/>
                <w:spacing w:val="-2"/>
                <w:sz w:val="24"/>
                <w:szCs w:val="24"/>
              </w:rPr>
              <w:t>сентября</w:t>
            </w:r>
          </w:p>
        </w:tc>
        <w:tc>
          <w:tcPr>
            <w:tcW w:w="8697" w:type="dxa"/>
          </w:tcPr>
          <w:p w:rsidR="0098420A" w:rsidRPr="006C6944" w:rsidRDefault="0098420A" w:rsidP="008012AE">
            <w:pPr>
              <w:pStyle w:val="TableParagraph"/>
              <w:spacing w:line="268" w:lineRule="exact"/>
              <w:ind w:left="109"/>
              <w:rPr>
                <w:sz w:val="24"/>
                <w:szCs w:val="24"/>
              </w:rPr>
            </w:pPr>
            <w:r w:rsidRPr="006C6944">
              <w:rPr>
                <w:sz w:val="24"/>
                <w:szCs w:val="24"/>
              </w:rPr>
              <w:t xml:space="preserve">День добрых </w:t>
            </w:r>
            <w:r w:rsidRPr="006C6944">
              <w:rPr>
                <w:spacing w:val="-5"/>
                <w:sz w:val="24"/>
                <w:szCs w:val="24"/>
              </w:rPr>
              <w:t>дел</w:t>
            </w:r>
          </w:p>
        </w:tc>
      </w:tr>
    </w:tbl>
    <w:p w:rsidR="0098420A" w:rsidRPr="006C6944" w:rsidRDefault="0098420A" w:rsidP="0098420A">
      <w:pPr>
        <w:pStyle w:val="a3"/>
        <w:spacing w:before="5"/>
        <w:ind w:left="0"/>
        <w:jc w:val="left"/>
        <w:rPr>
          <w:b/>
          <w:i/>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7"/>
        <w:gridCol w:w="8697"/>
      </w:tblGrid>
      <w:tr w:rsidR="0098420A" w:rsidRPr="006C6944" w:rsidTr="008012AE">
        <w:trPr>
          <w:trHeight w:val="297"/>
        </w:trPr>
        <w:tc>
          <w:tcPr>
            <w:tcW w:w="1657" w:type="dxa"/>
            <w:tcBorders>
              <w:bottom w:val="single" w:sz="6" w:space="0" w:color="000000"/>
            </w:tcBorders>
          </w:tcPr>
          <w:p w:rsidR="0098420A" w:rsidRPr="006C6944" w:rsidRDefault="0098420A" w:rsidP="008012AE">
            <w:pPr>
              <w:pStyle w:val="TableParagraph"/>
              <w:spacing w:line="277" w:lineRule="exact"/>
              <w:rPr>
                <w:i/>
                <w:sz w:val="24"/>
                <w:szCs w:val="24"/>
              </w:rPr>
            </w:pPr>
            <w:r w:rsidRPr="006C6944">
              <w:rPr>
                <w:i/>
                <w:sz w:val="24"/>
                <w:szCs w:val="24"/>
              </w:rPr>
              <w:t>8</w:t>
            </w:r>
            <w:r w:rsidRPr="006C6944">
              <w:rPr>
                <w:i/>
                <w:spacing w:val="-2"/>
                <w:sz w:val="24"/>
                <w:szCs w:val="24"/>
              </w:rPr>
              <w:t>сентября</w:t>
            </w:r>
          </w:p>
        </w:tc>
        <w:tc>
          <w:tcPr>
            <w:tcW w:w="8697" w:type="dxa"/>
            <w:tcBorders>
              <w:bottom w:val="single" w:sz="6" w:space="0" w:color="000000"/>
            </w:tcBorders>
          </w:tcPr>
          <w:p w:rsidR="0098420A" w:rsidRPr="006C6944" w:rsidRDefault="0098420A" w:rsidP="008012AE">
            <w:pPr>
              <w:pStyle w:val="TableParagraph"/>
              <w:spacing w:line="277" w:lineRule="exact"/>
              <w:ind w:left="109"/>
              <w:rPr>
                <w:sz w:val="24"/>
                <w:szCs w:val="24"/>
              </w:rPr>
            </w:pPr>
            <w:r w:rsidRPr="006C6944">
              <w:rPr>
                <w:spacing w:val="-2"/>
                <w:sz w:val="24"/>
                <w:szCs w:val="24"/>
              </w:rPr>
              <w:t>Международный день распространения грамотности</w:t>
            </w:r>
          </w:p>
        </w:tc>
      </w:tr>
      <w:tr w:rsidR="0098420A" w:rsidRPr="006C6944" w:rsidTr="008012AE">
        <w:trPr>
          <w:trHeight w:val="297"/>
        </w:trPr>
        <w:tc>
          <w:tcPr>
            <w:tcW w:w="1657" w:type="dxa"/>
            <w:tcBorders>
              <w:top w:val="single" w:sz="6" w:space="0" w:color="000000"/>
            </w:tcBorders>
          </w:tcPr>
          <w:p w:rsidR="0098420A" w:rsidRPr="006C6944" w:rsidRDefault="0098420A" w:rsidP="008012AE">
            <w:pPr>
              <w:pStyle w:val="TableParagraph"/>
              <w:spacing w:line="278" w:lineRule="exact"/>
              <w:rPr>
                <w:i/>
                <w:sz w:val="24"/>
                <w:szCs w:val="24"/>
              </w:rPr>
            </w:pPr>
            <w:r w:rsidRPr="006C6944">
              <w:rPr>
                <w:i/>
                <w:sz w:val="24"/>
                <w:szCs w:val="24"/>
              </w:rPr>
              <w:t>27</w:t>
            </w:r>
            <w:r w:rsidRPr="006C6944">
              <w:rPr>
                <w:i/>
                <w:spacing w:val="-2"/>
                <w:sz w:val="24"/>
                <w:szCs w:val="24"/>
              </w:rPr>
              <w:t>сентября</w:t>
            </w:r>
          </w:p>
        </w:tc>
        <w:tc>
          <w:tcPr>
            <w:tcW w:w="8697" w:type="dxa"/>
            <w:tcBorders>
              <w:top w:val="single" w:sz="6" w:space="0" w:color="000000"/>
            </w:tcBorders>
          </w:tcPr>
          <w:p w:rsidR="0098420A" w:rsidRPr="006C6944" w:rsidRDefault="0098420A" w:rsidP="008012AE">
            <w:pPr>
              <w:pStyle w:val="TableParagraph"/>
              <w:spacing w:line="278" w:lineRule="exact"/>
              <w:ind w:left="109"/>
              <w:rPr>
                <w:sz w:val="24"/>
                <w:szCs w:val="24"/>
              </w:rPr>
            </w:pPr>
            <w:r w:rsidRPr="006C6944">
              <w:rPr>
                <w:sz w:val="24"/>
                <w:szCs w:val="24"/>
              </w:rPr>
              <w:t xml:space="preserve">День воспитателя и всех дошкольных </w:t>
            </w:r>
            <w:r w:rsidRPr="006C6944">
              <w:rPr>
                <w:spacing w:val="-2"/>
                <w:sz w:val="24"/>
                <w:szCs w:val="24"/>
              </w:rPr>
              <w:t>работников</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38"/>
              <w:jc w:val="center"/>
              <w:rPr>
                <w:b/>
                <w:i/>
                <w:sz w:val="24"/>
                <w:szCs w:val="24"/>
              </w:rPr>
            </w:pPr>
            <w:r w:rsidRPr="006C6944">
              <w:rPr>
                <w:b/>
                <w:i/>
                <w:spacing w:val="-2"/>
                <w:sz w:val="24"/>
                <w:szCs w:val="24"/>
              </w:rPr>
              <w:t>Октябрь</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1</w:t>
            </w:r>
            <w:r w:rsidRPr="006C6944">
              <w:rPr>
                <w:i/>
                <w:spacing w:val="-2"/>
                <w:sz w:val="24"/>
                <w:szCs w:val="24"/>
              </w:rPr>
              <w:t>октября</w:t>
            </w:r>
          </w:p>
        </w:tc>
        <w:tc>
          <w:tcPr>
            <w:tcW w:w="8697" w:type="dxa"/>
          </w:tcPr>
          <w:p w:rsidR="0098420A" w:rsidRPr="006C6944" w:rsidRDefault="0098420A" w:rsidP="008012AE">
            <w:pPr>
              <w:pStyle w:val="TableParagraph"/>
              <w:spacing w:line="277" w:lineRule="exact"/>
              <w:ind w:left="109"/>
              <w:rPr>
                <w:sz w:val="24"/>
                <w:szCs w:val="24"/>
              </w:rPr>
            </w:pPr>
            <w:r w:rsidRPr="006C6944">
              <w:rPr>
                <w:spacing w:val="-2"/>
                <w:sz w:val="24"/>
                <w:szCs w:val="24"/>
              </w:rPr>
              <w:t>Международный деньпожилых людей;Международный день музыки</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4</w:t>
            </w:r>
            <w:r w:rsidRPr="006C6944">
              <w:rPr>
                <w:i/>
                <w:spacing w:val="-2"/>
                <w:sz w:val="24"/>
                <w:szCs w:val="24"/>
              </w:rPr>
              <w:t>октября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защиты </w:t>
            </w:r>
            <w:r w:rsidRPr="006C6944">
              <w:rPr>
                <w:spacing w:val="-2"/>
                <w:sz w:val="24"/>
                <w:szCs w:val="24"/>
              </w:rPr>
              <w:t>животных</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5</w:t>
            </w:r>
            <w:r w:rsidRPr="006C6944">
              <w:rPr>
                <w:i/>
                <w:spacing w:val="-2"/>
                <w:sz w:val="24"/>
                <w:szCs w:val="24"/>
              </w:rPr>
              <w:t>октября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w:t>
            </w:r>
            <w:r w:rsidRPr="006C6944">
              <w:rPr>
                <w:spacing w:val="-2"/>
                <w:sz w:val="24"/>
                <w:szCs w:val="24"/>
              </w:rPr>
              <w:t>учителя</w:t>
            </w:r>
          </w:p>
        </w:tc>
      </w:tr>
      <w:tr w:rsidR="0098420A" w:rsidRPr="006C6944" w:rsidTr="008012AE">
        <w:trPr>
          <w:trHeight w:val="897"/>
        </w:trPr>
        <w:tc>
          <w:tcPr>
            <w:tcW w:w="1657" w:type="dxa"/>
          </w:tcPr>
          <w:p w:rsidR="0098420A" w:rsidRPr="006C6944" w:rsidRDefault="0098420A" w:rsidP="008012AE">
            <w:pPr>
              <w:pStyle w:val="TableParagraph"/>
              <w:spacing w:line="282" w:lineRule="exact"/>
              <w:rPr>
                <w:i/>
                <w:sz w:val="24"/>
                <w:szCs w:val="24"/>
              </w:rPr>
            </w:pPr>
            <w:r w:rsidRPr="006C6944">
              <w:rPr>
                <w:i/>
                <w:spacing w:val="-2"/>
                <w:sz w:val="24"/>
                <w:szCs w:val="24"/>
              </w:rPr>
              <w:t>Третье</w:t>
            </w:r>
          </w:p>
          <w:p w:rsidR="0098420A" w:rsidRPr="006C6944" w:rsidRDefault="0098420A" w:rsidP="008012AE">
            <w:pPr>
              <w:pStyle w:val="TableParagraph"/>
              <w:spacing w:line="302" w:lineRule="exact"/>
              <w:ind w:right="220"/>
              <w:rPr>
                <w:i/>
                <w:sz w:val="24"/>
                <w:szCs w:val="24"/>
              </w:rPr>
            </w:pPr>
            <w:r w:rsidRPr="006C6944">
              <w:rPr>
                <w:i/>
                <w:spacing w:val="-2"/>
                <w:sz w:val="24"/>
                <w:szCs w:val="24"/>
              </w:rPr>
              <w:t>воскресенье октября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отца в </w:t>
            </w:r>
            <w:r w:rsidRPr="006C6944">
              <w:rPr>
                <w:spacing w:val="-2"/>
                <w:sz w:val="24"/>
                <w:szCs w:val="24"/>
              </w:rPr>
              <w:t>России</w:t>
            </w:r>
          </w:p>
        </w:tc>
      </w:tr>
      <w:tr w:rsidR="0098420A" w:rsidRPr="006C6944" w:rsidTr="008012AE">
        <w:trPr>
          <w:trHeight w:val="335"/>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28</w:t>
            </w:r>
            <w:r w:rsidRPr="006C6944">
              <w:rPr>
                <w:i/>
                <w:spacing w:val="-2"/>
                <w:sz w:val="24"/>
                <w:szCs w:val="24"/>
              </w:rPr>
              <w:t xml:space="preserve"> октября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День символов Ростовской области:герба, флагаи</w:t>
            </w:r>
            <w:r w:rsidRPr="006C6944">
              <w:rPr>
                <w:spacing w:val="-2"/>
                <w:sz w:val="24"/>
                <w:szCs w:val="24"/>
              </w:rPr>
              <w:t>гимна</w:t>
            </w:r>
          </w:p>
        </w:tc>
      </w:tr>
      <w:tr w:rsidR="0098420A" w:rsidRPr="006C6944" w:rsidTr="008012AE">
        <w:trPr>
          <w:trHeight w:val="301"/>
        </w:trPr>
        <w:tc>
          <w:tcPr>
            <w:tcW w:w="10354" w:type="dxa"/>
            <w:gridSpan w:val="2"/>
            <w:shd w:val="clear" w:color="auto" w:fill="F6FAC6"/>
          </w:tcPr>
          <w:p w:rsidR="0098420A" w:rsidRPr="006C6944" w:rsidRDefault="0098420A" w:rsidP="008012AE">
            <w:pPr>
              <w:pStyle w:val="TableParagraph"/>
              <w:spacing w:line="282" w:lineRule="exact"/>
              <w:ind w:left="548" w:right="543"/>
              <w:jc w:val="center"/>
              <w:rPr>
                <w:b/>
                <w:i/>
                <w:sz w:val="24"/>
                <w:szCs w:val="24"/>
              </w:rPr>
            </w:pPr>
            <w:r w:rsidRPr="006C6944">
              <w:rPr>
                <w:b/>
                <w:i/>
                <w:spacing w:val="-2"/>
                <w:sz w:val="24"/>
                <w:szCs w:val="24"/>
              </w:rPr>
              <w:t>Ноябрь</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4</w:t>
            </w:r>
            <w:r w:rsidRPr="006C6944">
              <w:rPr>
                <w:i/>
                <w:spacing w:val="-2"/>
                <w:sz w:val="24"/>
                <w:szCs w:val="24"/>
              </w:rPr>
              <w:t>ноября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народного </w:t>
            </w:r>
            <w:r w:rsidRPr="006C6944">
              <w:rPr>
                <w:spacing w:val="-2"/>
                <w:sz w:val="24"/>
                <w:szCs w:val="24"/>
              </w:rPr>
              <w:t>единства</w:t>
            </w:r>
          </w:p>
        </w:tc>
      </w:tr>
      <w:tr w:rsidR="0098420A" w:rsidRPr="006C6944" w:rsidTr="008012AE">
        <w:trPr>
          <w:trHeight w:val="599"/>
        </w:trPr>
        <w:tc>
          <w:tcPr>
            <w:tcW w:w="1657" w:type="dxa"/>
          </w:tcPr>
          <w:p w:rsidR="0098420A" w:rsidRPr="006C6944" w:rsidRDefault="0098420A" w:rsidP="008012AE">
            <w:pPr>
              <w:pStyle w:val="TableParagraph"/>
              <w:spacing w:line="287" w:lineRule="exact"/>
              <w:rPr>
                <w:i/>
                <w:sz w:val="24"/>
                <w:szCs w:val="24"/>
              </w:rPr>
            </w:pPr>
            <w:r w:rsidRPr="006C6944">
              <w:rPr>
                <w:i/>
                <w:sz w:val="24"/>
                <w:szCs w:val="24"/>
              </w:rPr>
              <w:t>8</w:t>
            </w:r>
            <w:r w:rsidRPr="006C6944">
              <w:rPr>
                <w:i/>
                <w:spacing w:val="-2"/>
                <w:sz w:val="24"/>
                <w:szCs w:val="24"/>
              </w:rPr>
              <w:t>ноября</w:t>
            </w:r>
          </w:p>
        </w:tc>
        <w:tc>
          <w:tcPr>
            <w:tcW w:w="8697" w:type="dxa"/>
          </w:tcPr>
          <w:p w:rsidR="0098420A" w:rsidRPr="006C6944" w:rsidRDefault="0098420A" w:rsidP="008012AE">
            <w:pPr>
              <w:pStyle w:val="TableParagraph"/>
              <w:tabs>
                <w:tab w:val="left" w:pos="916"/>
                <w:tab w:val="left" w:pos="1968"/>
                <w:tab w:val="left" w:pos="3341"/>
                <w:tab w:val="left" w:pos="4004"/>
                <w:tab w:val="left" w:pos="5588"/>
                <w:tab w:val="left" w:pos="7091"/>
              </w:tabs>
              <w:spacing w:line="235" w:lineRule="auto"/>
              <w:ind w:left="109" w:right="106"/>
              <w:rPr>
                <w:sz w:val="24"/>
                <w:szCs w:val="24"/>
              </w:rPr>
            </w:pPr>
            <w:r w:rsidRPr="006C6944">
              <w:rPr>
                <w:spacing w:val="-4"/>
                <w:sz w:val="24"/>
                <w:szCs w:val="24"/>
              </w:rPr>
              <w:t>День</w:t>
            </w:r>
            <w:r w:rsidRPr="006C6944">
              <w:rPr>
                <w:sz w:val="24"/>
                <w:szCs w:val="24"/>
              </w:rPr>
              <w:tab/>
            </w:r>
            <w:r w:rsidRPr="006C6944">
              <w:rPr>
                <w:spacing w:val="-2"/>
                <w:sz w:val="24"/>
                <w:szCs w:val="24"/>
              </w:rPr>
              <w:t>памяти</w:t>
            </w:r>
            <w:r w:rsidRPr="006C6944">
              <w:rPr>
                <w:sz w:val="24"/>
                <w:szCs w:val="24"/>
              </w:rPr>
              <w:tab/>
            </w:r>
            <w:r w:rsidRPr="006C6944">
              <w:rPr>
                <w:spacing w:val="-2"/>
                <w:sz w:val="24"/>
                <w:szCs w:val="24"/>
              </w:rPr>
              <w:t>погибших</w:t>
            </w:r>
            <w:r w:rsidRPr="006C6944">
              <w:rPr>
                <w:sz w:val="24"/>
                <w:szCs w:val="24"/>
              </w:rPr>
              <w:tab/>
            </w:r>
            <w:r w:rsidRPr="006C6944">
              <w:rPr>
                <w:spacing w:val="-4"/>
                <w:sz w:val="24"/>
                <w:szCs w:val="24"/>
              </w:rPr>
              <w:t>при</w:t>
            </w:r>
            <w:r w:rsidRPr="006C6944">
              <w:rPr>
                <w:sz w:val="24"/>
                <w:szCs w:val="24"/>
              </w:rPr>
              <w:tab/>
            </w:r>
            <w:r w:rsidRPr="006C6944">
              <w:rPr>
                <w:spacing w:val="-2"/>
                <w:sz w:val="24"/>
                <w:szCs w:val="24"/>
              </w:rPr>
              <w:t>исполнении</w:t>
            </w:r>
            <w:r w:rsidRPr="006C6944">
              <w:rPr>
                <w:sz w:val="24"/>
                <w:szCs w:val="24"/>
              </w:rPr>
              <w:tab/>
            </w:r>
            <w:r w:rsidRPr="006C6944">
              <w:rPr>
                <w:spacing w:val="-2"/>
                <w:sz w:val="24"/>
                <w:szCs w:val="24"/>
              </w:rPr>
              <w:t>служебных</w:t>
            </w:r>
            <w:r w:rsidRPr="006C6944">
              <w:rPr>
                <w:sz w:val="24"/>
                <w:szCs w:val="24"/>
              </w:rPr>
              <w:tab/>
            </w:r>
            <w:r w:rsidRPr="006C6944">
              <w:rPr>
                <w:spacing w:val="-2"/>
                <w:sz w:val="24"/>
                <w:szCs w:val="24"/>
              </w:rPr>
              <w:t xml:space="preserve">обязанностей </w:t>
            </w:r>
            <w:r w:rsidRPr="006C6944">
              <w:rPr>
                <w:sz w:val="24"/>
                <w:szCs w:val="24"/>
              </w:rPr>
              <w:t>сотрудников органов внутренних дел России</w:t>
            </w:r>
          </w:p>
        </w:tc>
      </w:tr>
      <w:tr w:rsidR="0098420A" w:rsidRPr="006C6944" w:rsidTr="008012AE">
        <w:trPr>
          <w:trHeight w:val="897"/>
        </w:trPr>
        <w:tc>
          <w:tcPr>
            <w:tcW w:w="1657" w:type="dxa"/>
          </w:tcPr>
          <w:p w:rsidR="0098420A" w:rsidRPr="006C6944" w:rsidRDefault="0098420A" w:rsidP="008012AE">
            <w:pPr>
              <w:pStyle w:val="TableParagraph"/>
              <w:ind w:right="220"/>
              <w:rPr>
                <w:i/>
                <w:sz w:val="24"/>
                <w:szCs w:val="24"/>
              </w:rPr>
            </w:pPr>
            <w:r w:rsidRPr="006C6944">
              <w:rPr>
                <w:i/>
                <w:spacing w:val="-2"/>
                <w:sz w:val="24"/>
                <w:szCs w:val="24"/>
              </w:rPr>
              <w:t>Последнее воскресенье</w:t>
            </w:r>
          </w:p>
          <w:p w:rsidR="0098420A" w:rsidRPr="006C6944" w:rsidRDefault="0098420A" w:rsidP="008012AE">
            <w:pPr>
              <w:pStyle w:val="TableParagraph"/>
              <w:spacing w:line="287" w:lineRule="exact"/>
              <w:rPr>
                <w:i/>
                <w:sz w:val="24"/>
                <w:szCs w:val="24"/>
              </w:rPr>
            </w:pPr>
            <w:r w:rsidRPr="006C6944">
              <w:rPr>
                <w:i/>
                <w:spacing w:val="-2"/>
                <w:sz w:val="24"/>
                <w:szCs w:val="24"/>
              </w:rPr>
              <w:t>ноября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матери в </w:t>
            </w:r>
            <w:r w:rsidRPr="006C6944">
              <w:rPr>
                <w:spacing w:val="-2"/>
                <w:sz w:val="24"/>
                <w:szCs w:val="24"/>
              </w:rPr>
              <w:t>России</w:t>
            </w:r>
          </w:p>
        </w:tc>
      </w:tr>
      <w:tr w:rsidR="0098420A" w:rsidRPr="006C6944" w:rsidTr="008012AE">
        <w:trPr>
          <w:trHeight w:val="681"/>
        </w:trPr>
        <w:tc>
          <w:tcPr>
            <w:tcW w:w="1657" w:type="dxa"/>
          </w:tcPr>
          <w:p w:rsidR="0098420A" w:rsidRPr="006C6944" w:rsidRDefault="0098420A" w:rsidP="008012AE">
            <w:pPr>
              <w:pStyle w:val="TableParagraph"/>
              <w:spacing w:line="292" w:lineRule="exact"/>
              <w:rPr>
                <w:i/>
                <w:sz w:val="24"/>
                <w:szCs w:val="24"/>
              </w:rPr>
            </w:pPr>
            <w:r w:rsidRPr="006C6944">
              <w:rPr>
                <w:i/>
                <w:sz w:val="24"/>
                <w:szCs w:val="24"/>
              </w:rPr>
              <w:t>29</w:t>
            </w:r>
            <w:r w:rsidRPr="006C6944">
              <w:rPr>
                <w:i/>
                <w:spacing w:val="-2"/>
                <w:sz w:val="24"/>
                <w:szCs w:val="24"/>
              </w:rPr>
              <w:t xml:space="preserve"> ноября</w:t>
            </w:r>
          </w:p>
        </w:tc>
        <w:tc>
          <w:tcPr>
            <w:tcW w:w="8697" w:type="dxa"/>
          </w:tcPr>
          <w:p w:rsidR="0098420A" w:rsidRPr="006C6944" w:rsidRDefault="0098420A" w:rsidP="008012AE">
            <w:pPr>
              <w:pStyle w:val="TableParagraph"/>
              <w:ind w:left="4"/>
              <w:rPr>
                <w:sz w:val="24"/>
                <w:szCs w:val="24"/>
              </w:rPr>
            </w:pPr>
            <w:r w:rsidRPr="006C6944">
              <w:rPr>
                <w:sz w:val="24"/>
                <w:szCs w:val="24"/>
              </w:rPr>
              <w:t xml:space="preserve">Первое освобождение городаРостова –на–Дону от немецко–фашистских </w:t>
            </w:r>
            <w:r w:rsidRPr="006C6944">
              <w:rPr>
                <w:spacing w:val="-2"/>
                <w:sz w:val="24"/>
                <w:szCs w:val="24"/>
              </w:rPr>
              <w:t>захватчиков</w:t>
            </w:r>
          </w:p>
        </w:tc>
      </w:tr>
      <w:tr w:rsidR="0098420A" w:rsidRPr="006C6944" w:rsidTr="008012AE">
        <w:trPr>
          <w:trHeight w:val="301"/>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30</w:t>
            </w:r>
            <w:r w:rsidRPr="006C6944">
              <w:rPr>
                <w:i/>
                <w:spacing w:val="-2"/>
                <w:sz w:val="24"/>
                <w:szCs w:val="24"/>
              </w:rPr>
              <w:t>ноября</w:t>
            </w:r>
          </w:p>
        </w:tc>
        <w:tc>
          <w:tcPr>
            <w:tcW w:w="8697" w:type="dxa"/>
          </w:tcPr>
          <w:p w:rsidR="0098420A" w:rsidRPr="006C6944" w:rsidRDefault="0098420A" w:rsidP="008012AE">
            <w:pPr>
              <w:pStyle w:val="TableParagraph"/>
              <w:spacing w:line="282" w:lineRule="exact"/>
              <w:ind w:left="109"/>
              <w:rPr>
                <w:sz w:val="24"/>
                <w:szCs w:val="24"/>
              </w:rPr>
            </w:pPr>
            <w:r w:rsidRPr="006C6944">
              <w:rPr>
                <w:spacing w:val="-2"/>
                <w:sz w:val="24"/>
                <w:szCs w:val="24"/>
              </w:rPr>
              <w:t>День Государственного герба Российской Федерации</w:t>
            </w:r>
          </w:p>
        </w:tc>
      </w:tr>
      <w:tr w:rsidR="0098420A" w:rsidRPr="006C6944" w:rsidTr="008012AE">
        <w:trPr>
          <w:trHeight w:val="297"/>
        </w:trPr>
        <w:tc>
          <w:tcPr>
            <w:tcW w:w="10354" w:type="dxa"/>
            <w:gridSpan w:val="2"/>
            <w:shd w:val="clear" w:color="auto" w:fill="F6FAC6"/>
          </w:tcPr>
          <w:p w:rsidR="0098420A" w:rsidRPr="006C6944" w:rsidRDefault="0098420A" w:rsidP="008012AE">
            <w:pPr>
              <w:pStyle w:val="TableParagraph"/>
              <w:spacing w:line="277" w:lineRule="exact"/>
              <w:ind w:left="548" w:right="542"/>
              <w:jc w:val="center"/>
              <w:rPr>
                <w:b/>
                <w:i/>
                <w:sz w:val="24"/>
                <w:szCs w:val="24"/>
              </w:rPr>
            </w:pPr>
            <w:r w:rsidRPr="006C6944">
              <w:rPr>
                <w:b/>
                <w:i/>
                <w:spacing w:val="-2"/>
                <w:sz w:val="24"/>
                <w:szCs w:val="24"/>
              </w:rPr>
              <w:t>Декабрь</w:t>
            </w:r>
          </w:p>
        </w:tc>
      </w:tr>
      <w:tr w:rsidR="0098420A" w:rsidRPr="006C6944" w:rsidTr="008012AE">
        <w:trPr>
          <w:trHeight w:val="897"/>
        </w:trPr>
        <w:tc>
          <w:tcPr>
            <w:tcW w:w="1657" w:type="dxa"/>
          </w:tcPr>
          <w:p w:rsidR="0098420A" w:rsidRPr="006C6944" w:rsidRDefault="0098420A" w:rsidP="008012AE">
            <w:pPr>
              <w:pStyle w:val="TableParagraph"/>
              <w:spacing w:line="286" w:lineRule="exact"/>
              <w:rPr>
                <w:i/>
                <w:sz w:val="24"/>
                <w:szCs w:val="24"/>
              </w:rPr>
            </w:pPr>
            <w:r w:rsidRPr="006C6944">
              <w:rPr>
                <w:i/>
                <w:sz w:val="24"/>
                <w:szCs w:val="24"/>
              </w:rPr>
              <w:t>3</w:t>
            </w:r>
            <w:r w:rsidRPr="006C6944">
              <w:rPr>
                <w:i/>
                <w:spacing w:val="-2"/>
                <w:sz w:val="24"/>
                <w:szCs w:val="24"/>
              </w:rPr>
              <w:t>декабря</w:t>
            </w:r>
          </w:p>
        </w:tc>
        <w:tc>
          <w:tcPr>
            <w:tcW w:w="8697" w:type="dxa"/>
          </w:tcPr>
          <w:p w:rsidR="0098420A" w:rsidRPr="006C6944" w:rsidRDefault="0098420A" w:rsidP="008012AE">
            <w:pPr>
              <w:pStyle w:val="TableParagraph"/>
              <w:tabs>
                <w:tab w:val="left" w:pos="1055"/>
                <w:tab w:val="left" w:pos="2919"/>
                <w:tab w:val="left" w:pos="4234"/>
                <w:tab w:val="left" w:pos="6515"/>
                <w:tab w:val="left" w:pos="7418"/>
              </w:tabs>
              <w:spacing w:line="291" w:lineRule="exact"/>
              <w:ind w:left="109"/>
              <w:rPr>
                <w:sz w:val="24"/>
                <w:szCs w:val="24"/>
              </w:rPr>
            </w:pPr>
            <w:r w:rsidRPr="006C6944">
              <w:rPr>
                <w:spacing w:val="-4"/>
                <w:sz w:val="24"/>
                <w:szCs w:val="24"/>
              </w:rPr>
              <w:t>День</w:t>
            </w:r>
            <w:r w:rsidRPr="006C6944">
              <w:rPr>
                <w:sz w:val="24"/>
                <w:szCs w:val="24"/>
              </w:rPr>
              <w:tab/>
            </w:r>
            <w:r w:rsidRPr="006C6944">
              <w:rPr>
                <w:spacing w:val="-2"/>
                <w:sz w:val="24"/>
                <w:szCs w:val="24"/>
              </w:rPr>
              <w:t>неизвестного</w:t>
            </w:r>
            <w:r w:rsidRPr="006C6944">
              <w:rPr>
                <w:sz w:val="24"/>
                <w:szCs w:val="24"/>
              </w:rPr>
              <w:tab/>
            </w:r>
            <w:r w:rsidRPr="006C6944">
              <w:rPr>
                <w:spacing w:val="-2"/>
                <w:sz w:val="24"/>
                <w:szCs w:val="24"/>
              </w:rPr>
              <w:t>солдата;</w:t>
            </w:r>
            <w:r w:rsidRPr="006C6944">
              <w:rPr>
                <w:sz w:val="24"/>
                <w:szCs w:val="24"/>
              </w:rPr>
              <w:tab/>
            </w:r>
            <w:r w:rsidRPr="006C6944">
              <w:rPr>
                <w:spacing w:val="-2"/>
                <w:sz w:val="24"/>
                <w:szCs w:val="24"/>
              </w:rPr>
              <w:t>Международный</w:t>
            </w:r>
            <w:r w:rsidRPr="006C6944">
              <w:rPr>
                <w:sz w:val="24"/>
                <w:szCs w:val="24"/>
              </w:rPr>
              <w:tab/>
            </w:r>
            <w:r w:rsidRPr="006C6944">
              <w:rPr>
                <w:spacing w:val="-4"/>
                <w:sz w:val="24"/>
                <w:szCs w:val="24"/>
              </w:rPr>
              <w:t>день</w:t>
            </w:r>
            <w:r w:rsidRPr="006C6944">
              <w:rPr>
                <w:sz w:val="24"/>
                <w:szCs w:val="24"/>
              </w:rPr>
              <w:tab/>
            </w:r>
            <w:r w:rsidRPr="006C6944">
              <w:rPr>
                <w:spacing w:val="-2"/>
                <w:sz w:val="24"/>
                <w:szCs w:val="24"/>
              </w:rPr>
              <w:t>инвалидов</w:t>
            </w:r>
          </w:p>
          <w:p w:rsidR="0098420A" w:rsidRPr="006C6944" w:rsidRDefault="0098420A" w:rsidP="008012AE">
            <w:pPr>
              <w:pStyle w:val="TableParagraph"/>
              <w:spacing w:line="298" w:lineRule="exact"/>
              <w:ind w:left="109"/>
              <w:rPr>
                <w:sz w:val="24"/>
                <w:szCs w:val="24"/>
              </w:rPr>
            </w:pPr>
            <w:r w:rsidRPr="006C6944">
              <w:rPr>
                <w:sz w:val="24"/>
                <w:szCs w:val="24"/>
              </w:rPr>
              <w:t>(рекомендуется включать в план воспитательной работы с дошкольниками регионально и/или ситуативно)</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5</w:t>
            </w:r>
            <w:r w:rsidRPr="006C6944">
              <w:rPr>
                <w:i/>
                <w:spacing w:val="-2"/>
                <w:sz w:val="24"/>
                <w:szCs w:val="24"/>
              </w:rPr>
              <w:t>декабря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День добровольца(волонтера)в</w:t>
            </w:r>
            <w:r w:rsidRPr="006C6944">
              <w:rPr>
                <w:spacing w:val="-2"/>
                <w:sz w:val="24"/>
                <w:szCs w:val="24"/>
              </w:rPr>
              <w:t>России</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8</w:t>
            </w:r>
            <w:r w:rsidRPr="006C6944">
              <w:rPr>
                <w:i/>
                <w:spacing w:val="-2"/>
                <w:sz w:val="24"/>
                <w:szCs w:val="24"/>
              </w:rPr>
              <w:t>декабря</w:t>
            </w:r>
          </w:p>
        </w:tc>
        <w:tc>
          <w:tcPr>
            <w:tcW w:w="8697" w:type="dxa"/>
          </w:tcPr>
          <w:p w:rsidR="0098420A" w:rsidRPr="006C6944" w:rsidRDefault="0098420A" w:rsidP="008012AE">
            <w:pPr>
              <w:pStyle w:val="TableParagraph"/>
              <w:spacing w:line="277" w:lineRule="exact"/>
              <w:ind w:left="109"/>
              <w:rPr>
                <w:sz w:val="24"/>
                <w:szCs w:val="24"/>
              </w:rPr>
            </w:pPr>
            <w:r w:rsidRPr="006C6944">
              <w:rPr>
                <w:spacing w:val="-2"/>
                <w:sz w:val="24"/>
                <w:szCs w:val="24"/>
              </w:rPr>
              <w:t>Международный день художника</w:t>
            </w:r>
          </w:p>
        </w:tc>
      </w:tr>
      <w:tr w:rsidR="0098420A" w:rsidRPr="006C6944" w:rsidTr="008012AE">
        <w:trPr>
          <w:trHeight w:val="302"/>
        </w:trPr>
        <w:tc>
          <w:tcPr>
            <w:tcW w:w="1657" w:type="dxa"/>
          </w:tcPr>
          <w:p w:rsidR="0098420A" w:rsidRPr="006C6944" w:rsidRDefault="0098420A" w:rsidP="008012AE">
            <w:pPr>
              <w:pStyle w:val="TableParagraph"/>
              <w:spacing w:line="282" w:lineRule="exact"/>
              <w:rPr>
                <w:i/>
                <w:sz w:val="24"/>
                <w:szCs w:val="24"/>
              </w:rPr>
            </w:pPr>
            <w:r w:rsidRPr="006C6944">
              <w:rPr>
                <w:i/>
                <w:sz w:val="24"/>
                <w:szCs w:val="24"/>
              </w:rPr>
              <w:t>9</w:t>
            </w:r>
            <w:r w:rsidRPr="006C6944">
              <w:rPr>
                <w:i/>
                <w:spacing w:val="-2"/>
                <w:sz w:val="24"/>
                <w:szCs w:val="24"/>
              </w:rPr>
              <w:t>декабря</w:t>
            </w:r>
          </w:p>
        </w:tc>
        <w:tc>
          <w:tcPr>
            <w:tcW w:w="8697" w:type="dxa"/>
          </w:tcPr>
          <w:p w:rsidR="0098420A" w:rsidRPr="006C6944" w:rsidRDefault="0098420A" w:rsidP="008012AE">
            <w:pPr>
              <w:pStyle w:val="TableParagraph"/>
              <w:spacing w:line="282" w:lineRule="exact"/>
              <w:ind w:left="109"/>
              <w:rPr>
                <w:sz w:val="24"/>
                <w:szCs w:val="24"/>
              </w:rPr>
            </w:pPr>
            <w:r w:rsidRPr="006C6944">
              <w:rPr>
                <w:sz w:val="24"/>
                <w:szCs w:val="24"/>
              </w:rPr>
              <w:t xml:space="preserve">День Героев </w:t>
            </w:r>
            <w:r w:rsidRPr="006C6944">
              <w:rPr>
                <w:spacing w:val="-2"/>
                <w:sz w:val="24"/>
                <w:szCs w:val="24"/>
              </w:rPr>
              <w:t>Отечества</w:t>
            </w:r>
          </w:p>
        </w:tc>
      </w:tr>
      <w:tr w:rsidR="0098420A" w:rsidRPr="006C6944" w:rsidTr="008012AE">
        <w:trPr>
          <w:trHeight w:val="297"/>
        </w:trPr>
        <w:tc>
          <w:tcPr>
            <w:tcW w:w="1657" w:type="dxa"/>
          </w:tcPr>
          <w:p w:rsidR="0098420A" w:rsidRPr="006C6944" w:rsidRDefault="0098420A" w:rsidP="008012AE">
            <w:pPr>
              <w:pStyle w:val="TableParagraph"/>
              <w:spacing w:line="277" w:lineRule="exact"/>
              <w:rPr>
                <w:i/>
                <w:sz w:val="24"/>
                <w:szCs w:val="24"/>
              </w:rPr>
            </w:pPr>
            <w:r w:rsidRPr="006C6944">
              <w:rPr>
                <w:i/>
                <w:sz w:val="24"/>
                <w:szCs w:val="24"/>
              </w:rPr>
              <w:t>12</w:t>
            </w:r>
            <w:r w:rsidRPr="006C6944">
              <w:rPr>
                <w:i/>
                <w:spacing w:val="-2"/>
                <w:sz w:val="24"/>
                <w:szCs w:val="24"/>
              </w:rPr>
              <w:t>декабря</w:t>
            </w:r>
          </w:p>
        </w:tc>
        <w:tc>
          <w:tcPr>
            <w:tcW w:w="8697" w:type="dxa"/>
          </w:tcPr>
          <w:p w:rsidR="0098420A" w:rsidRPr="006C6944" w:rsidRDefault="0098420A" w:rsidP="008012AE">
            <w:pPr>
              <w:pStyle w:val="TableParagraph"/>
              <w:spacing w:line="277" w:lineRule="exact"/>
              <w:ind w:left="109"/>
              <w:rPr>
                <w:sz w:val="24"/>
                <w:szCs w:val="24"/>
              </w:rPr>
            </w:pPr>
            <w:r w:rsidRPr="006C6944">
              <w:rPr>
                <w:sz w:val="24"/>
                <w:szCs w:val="24"/>
              </w:rPr>
              <w:t xml:space="preserve">День  Конституции  Российской  </w:t>
            </w:r>
            <w:r w:rsidRPr="006C6944">
              <w:rPr>
                <w:spacing w:val="-2"/>
                <w:sz w:val="24"/>
                <w:szCs w:val="24"/>
              </w:rPr>
              <w:t>Федерации</w:t>
            </w:r>
          </w:p>
        </w:tc>
      </w:tr>
      <w:tr w:rsidR="0098420A" w:rsidRPr="006C6944" w:rsidTr="008012AE">
        <w:trPr>
          <w:trHeight w:val="297"/>
        </w:trPr>
        <w:tc>
          <w:tcPr>
            <w:tcW w:w="1657" w:type="dxa"/>
          </w:tcPr>
          <w:p w:rsidR="0098420A" w:rsidRPr="006C6944" w:rsidRDefault="0098420A" w:rsidP="008012AE">
            <w:pPr>
              <w:pStyle w:val="TableParagraph"/>
              <w:spacing w:line="278" w:lineRule="exact"/>
              <w:rPr>
                <w:i/>
                <w:sz w:val="24"/>
                <w:szCs w:val="24"/>
              </w:rPr>
            </w:pPr>
            <w:r w:rsidRPr="006C6944">
              <w:rPr>
                <w:i/>
                <w:sz w:val="24"/>
                <w:szCs w:val="24"/>
              </w:rPr>
              <w:t>31</w:t>
            </w:r>
            <w:r w:rsidRPr="006C6944">
              <w:rPr>
                <w:i/>
                <w:spacing w:val="-2"/>
                <w:sz w:val="24"/>
                <w:szCs w:val="24"/>
              </w:rPr>
              <w:t>декабря</w:t>
            </w:r>
          </w:p>
        </w:tc>
        <w:tc>
          <w:tcPr>
            <w:tcW w:w="8697" w:type="dxa"/>
          </w:tcPr>
          <w:p w:rsidR="0098420A" w:rsidRPr="006C6944" w:rsidRDefault="0098420A" w:rsidP="008012AE">
            <w:pPr>
              <w:pStyle w:val="TableParagraph"/>
              <w:spacing w:line="278" w:lineRule="exact"/>
              <w:ind w:left="109"/>
              <w:rPr>
                <w:sz w:val="24"/>
                <w:szCs w:val="24"/>
              </w:rPr>
            </w:pPr>
            <w:r w:rsidRPr="006C6944">
              <w:rPr>
                <w:sz w:val="24"/>
                <w:szCs w:val="24"/>
              </w:rPr>
              <w:t xml:space="preserve">Новый  </w:t>
            </w:r>
            <w:r w:rsidRPr="006C6944">
              <w:rPr>
                <w:spacing w:val="-5"/>
                <w:sz w:val="24"/>
                <w:szCs w:val="24"/>
              </w:rPr>
              <w:t>год</w:t>
            </w:r>
          </w:p>
        </w:tc>
      </w:tr>
    </w:tbl>
    <w:p w:rsidR="0098420A" w:rsidRPr="006C6944" w:rsidRDefault="0098420A" w:rsidP="0098420A">
      <w:pPr>
        <w:spacing w:before="250"/>
        <w:ind w:left="1484"/>
        <w:rPr>
          <w:b/>
          <w:i/>
          <w:sz w:val="24"/>
          <w:szCs w:val="24"/>
        </w:rPr>
      </w:pPr>
      <w:r w:rsidRPr="006C6944">
        <w:rPr>
          <w:b/>
          <w:i/>
          <w:color w:val="0D223C"/>
          <w:sz w:val="24"/>
          <w:szCs w:val="24"/>
        </w:rPr>
        <w:t>*</w:t>
      </w:r>
      <w:r w:rsidRPr="006C6944">
        <w:rPr>
          <w:b/>
          <w:i/>
          <w:sz w:val="24"/>
          <w:szCs w:val="24"/>
        </w:rPr>
        <w:t xml:space="preserve">п.36.4.разделIVФОП </w:t>
      </w:r>
      <w:r w:rsidRPr="006C6944">
        <w:rPr>
          <w:b/>
          <w:i/>
          <w:spacing w:val="-5"/>
          <w:sz w:val="24"/>
          <w:szCs w:val="24"/>
        </w:rPr>
        <w:t>ДО</w:t>
      </w:r>
    </w:p>
    <w:p w:rsidR="0098420A" w:rsidRPr="006C6944" w:rsidRDefault="0098420A" w:rsidP="0098420A">
      <w:pPr>
        <w:pStyle w:val="a3"/>
        <w:ind w:left="0"/>
        <w:jc w:val="left"/>
        <w:rPr>
          <w:sz w:val="24"/>
          <w:szCs w:val="24"/>
        </w:rPr>
      </w:pPr>
      <w:bookmarkStart w:id="90" w:name="4.6._Календарный_учебный_график."/>
      <w:bookmarkEnd w:id="90"/>
    </w:p>
    <w:p w:rsidR="0098420A" w:rsidRPr="006C6944" w:rsidRDefault="0098420A" w:rsidP="006C6944">
      <w:pPr>
        <w:spacing w:line="215" w:lineRule="exact"/>
        <w:jc w:val="center"/>
        <w:rPr>
          <w:b/>
          <w:sz w:val="24"/>
          <w:szCs w:val="24"/>
        </w:rPr>
      </w:pPr>
      <w:r w:rsidRPr="006C6944">
        <w:rPr>
          <w:b/>
          <w:sz w:val="24"/>
          <w:szCs w:val="24"/>
        </w:rPr>
        <w:t xml:space="preserve">    </w:t>
      </w:r>
    </w:p>
    <w:p w:rsidR="0098420A" w:rsidRDefault="0098420A"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Default="001A0173" w:rsidP="0098420A">
      <w:pPr>
        <w:spacing w:line="215" w:lineRule="exact"/>
        <w:jc w:val="center"/>
        <w:rPr>
          <w:b/>
          <w:sz w:val="24"/>
          <w:szCs w:val="24"/>
        </w:rPr>
      </w:pPr>
    </w:p>
    <w:p w:rsidR="001A0173" w:rsidRPr="006C6944" w:rsidRDefault="001A0173" w:rsidP="0098420A">
      <w:pPr>
        <w:spacing w:line="215" w:lineRule="exact"/>
        <w:jc w:val="center"/>
        <w:rPr>
          <w:b/>
          <w:sz w:val="24"/>
          <w:szCs w:val="24"/>
        </w:rPr>
      </w:pPr>
    </w:p>
    <w:p w:rsidR="0098420A" w:rsidRPr="006C6944" w:rsidRDefault="00F84308" w:rsidP="00F84308">
      <w:pPr>
        <w:spacing w:line="215" w:lineRule="exact"/>
        <w:ind w:right="425"/>
        <w:rPr>
          <w:b/>
          <w:sz w:val="24"/>
          <w:szCs w:val="24"/>
        </w:rPr>
      </w:pPr>
      <w:r w:rsidRPr="006C6944">
        <w:rPr>
          <w:b/>
          <w:sz w:val="24"/>
          <w:szCs w:val="24"/>
        </w:rPr>
        <w:lastRenderedPageBreak/>
        <w:t xml:space="preserve">                                                                                                              </w:t>
      </w:r>
      <w:r w:rsidR="0098420A" w:rsidRPr="006C6944">
        <w:rPr>
          <w:b/>
          <w:sz w:val="24"/>
          <w:szCs w:val="24"/>
        </w:rPr>
        <w:t xml:space="preserve">                     </w:t>
      </w:r>
      <w:r w:rsidR="006C6944">
        <w:rPr>
          <w:b/>
          <w:sz w:val="24"/>
          <w:szCs w:val="24"/>
        </w:rPr>
        <w:t xml:space="preserve">            </w:t>
      </w:r>
      <w:r w:rsidR="0098420A" w:rsidRPr="006C6944">
        <w:rPr>
          <w:b/>
          <w:sz w:val="24"/>
          <w:szCs w:val="24"/>
        </w:rPr>
        <w:t xml:space="preserve"> Приложение № 4</w:t>
      </w:r>
    </w:p>
    <w:p w:rsidR="00F84308" w:rsidRPr="006C6944" w:rsidRDefault="00F84308" w:rsidP="0098420A">
      <w:pPr>
        <w:spacing w:line="215" w:lineRule="exact"/>
        <w:ind w:right="425"/>
        <w:jc w:val="right"/>
        <w:rPr>
          <w:b/>
          <w:sz w:val="24"/>
          <w:szCs w:val="24"/>
        </w:rPr>
      </w:pPr>
    </w:p>
    <w:p w:rsidR="00F84308" w:rsidRPr="006C6944" w:rsidRDefault="001A0173" w:rsidP="00F84308">
      <w:pPr>
        <w:pStyle w:val="3"/>
        <w:spacing w:before="200" w:after="80" w:line="280" w:lineRule="atLeast"/>
        <w:jc w:val="both"/>
        <w:rPr>
          <w:szCs w:val="24"/>
        </w:rPr>
      </w:pPr>
      <w:r>
        <w:rPr>
          <w:szCs w:val="24"/>
        </w:rPr>
        <w:t xml:space="preserve">                                                </w:t>
      </w:r>
      <w:r w:rsidR="00F84308" w:rsidRPr="006C6944">
        <w:rPr>
          <w:szCs w:val="24"/>
        </w:rPr>
        <w:t xml:space="preserve">Примерный календарный план воспитательной работы </w:t>
      </w:r>
    </w:p>
    <w:p w:rsidR="00F84308" w:rsidRPr="006C6944" w:rsidRDefault="00F84308" w:rsidP="00F84308">
      <w:pPr>
        <w:pStyle w:val="ad"/>
        <w:spacing w:before="80" w:beforeAutospacing="0" w:after="80" w:afterAutospacing="0" w:line="280" w:lineRule="atLeast"/>
        <w:jc w:val="both"/>
        <w:rPr>
          <w:color w:val="000000"/>
        </w:rPr>
      </w:pPr>
      <w:r w:rsidRPr="006C6944">
        <w:rPr>
          <w:color w:val="000000"/>
        </w:rPr>
        <w:t>Примерный календарный план воспитательной работы строится на основе Программы воспитания, базовых ценностей и примерного тематического плана ОП ДО МБДОУ № 33. Мероприятия проводятся как для всего детского сада, так и внутри групп. Мероприятия для всего детского сада разрабатываются специалистами (старший воспитатель, музыкальный руководитель, инструктор по физической культуре, психолог).</w:t>
      </w:r>
    </w:p>
    <w:p w:rsidR="00F84308" w:rsidRPr="006C6944" w:rsidRDefault="00F84308" w:rsidP="00F84308">
      <w:pPr>
        <w:pStyle w:val="ad"/>
        <w:spacing w:before="80" w:beforeAutospacing="0" w:after="80" w:afterAutospacing="0" w:line="280" w:lineRule="atLeast"/>
        <w:jc w:val="both"/>
        <w:rPr>
          <w:color w:val="000000"/>
        </w:rPr>
      </w:pPr>
      <w:r w:rsidRPr="006C6944">
        <w:rPr>
          <w:color w:val="000000"/>
        </w:rPr>
        <w:t>Примерный календарный план воспитательной работы (далее — План) является механизмом реализации содержания воспитательной работы ДОО и определяет перечень основных событий и мероприятий на учебный год.</w:t>
      </w:r>
    </w:p>
    <w:p w:rsidR="00F84308" w:rsidRPr="006C6944" w:rsidRDefault="00F84308" w:rsidP="00F84308">
      <w:pPr>
        <w:widowControl/>
        <w:autoSpaceDE/>
        <w:autoSpaceDN/>
        <w:spacing w:before="100" w:beforeAutospacing="1" w:after="100" w:afterAutospacing="1"/>
        <w:rPr>
          <w:sz w:val="24"/>
          <w:szCs w:val="24"/>
          <w:lang w:eastAsia="ru-RU"/>
        </w:rPr>
      </w:pPr>
      <w:r w:rsidRPr="006C6944">
        <w:rPr>
          <w:b/>
          <w:bCs/>
          <w:sz w:val="24"/>
          <w:szCs w:val="24"/>
          <w:lang w:eastAsia="ru-RU"/>
        </w:rPr>
        <w:t>Основные положения по построению Плана:</w:t>
      </w:r>
    </w:p>
    <w:p w:rsidR="00F84308" w:rsidRPr="006C6944" w:rsidRDefault="00F84308" w:rsidP="00F84308">
      <w:pPr>
        <w:widowControl/>
        <w:numPr>
          <w:ilvl w:val="0"/>
          <w:numId w:val="208"/>
        </w:numPr>
        <w:autoSpaceDE/>
        <w:autoSpaceDN/>
        <w:spacing w:before="100" w:beforeAutospacing="1" w:after="100" w:afterAutospacing="1"/>
        <w:jc w:val="both"/>
        <w:rPr>
          <w:sz w:val="24"/>
          <w:szCs w:val="24"/>
          <w:lang w:eastAsia="ru-RU"/>
        </w:rPr>
      </w:pPr>
      <w:r w:rsidRPr="006C6944">
        <w:rPr>
          <w:b/>
          <w:bCs/>
          <w:sz w:val="24"/>
          <w:szCs w:val="24"/>
          <w:lang w:eastAsia="ru-RU"/>
        </w:rPr>
        <w:t>Уровневый подход</w:t>
      </w:r>
      <w:r w:rsidRPr="006C6944">
        <w:rPr>
          <w:sz w:val="24"/>
          <w:szCs w:val="24"/>
          <w:lang w:eastAsia="ru-RU"/>
        </w:rPr>
        <w:t>: План включает мероприятия федерального, регионального, муниципального уровней, а также события, отражающие специфику и традиции МБДОУ № 33. В том числе — акции и события в рамках проектов «Добрые игры» и «Орлята</w:t>
      </w:r>
      <w:r w:rsidRPr="006C6944">
        <w:rPr>
          <w:sz w:val="24"/>
          <w:szCs w:val="24"/>
          <w:lang w:eastAsia="ru-RU"/>
        </w:rPr>
        <w:noBreakHyphen/>
        <w:t>дошколята России» (треки «Я — помощник», «Мы — команда», «Юный исследователь добрых дел»), а также тематические доминанты 2026 года — Год народного единства и Год дошкольного образования.</w:t>
      </w:r>
    </w:p>
    <w:p w:rsidR="00F84308" w:rsidRPr="006C6944" w:rsidRDefault="00F84308" w:rsidP="00F84308">
      <w:pPr>
        <w:widowControl/>
        <w:numPr>
          <w:ilvl w:val="0"/>
          <w:numId w:val="208"/>
        </w:numPr>
        <w:autoSpaceDE/>
        <w:autoSpaceDN/>
        <w:spacing w:before="100" w:beforeAutospacing="1" w:after="100" w:afterAutospacing="1"/>
        <w:jc w:val="both"/>
        <w:rPr>
          <w:sz w:val="24"/>
          <w:szCs w:val="24"/>
          <w:lang w:eastAsia="ru-RU"/>
        </w:rPr>
      </w:pPr>
      <w:r w:rsidRPr="006C6944">
        <w:rPr>
          <w:b/>
          <w:bCs/>
          <w:sz w:val="24"/>
          <w:szCs w:val="24"/>
          <w:lang w:eastAsia="ru-RU"/>
        </w:rPr>
        <w:t>Вариативность</w:t>
      </w:r>
      <w:r w:rsidRPr="006C6944">
        <w:rPr>
          <w:sz w:val="24"/>
          <w:szCs w:val="24"/>
          <w:lang w:eastAsia="ru-RU"/>
        </w:rPr>
        <w:t>: План является примерным. На его основе ежегодно (до 1 сентября текущего года) утверждается конкретный календарный план на учебный год, который может дополняться и корректироваться в зависимости от образовательных задач, запросов семей и особенностей контингента воспитанников. В вариативной части предусматриваются семейные игровые модули «Добрых игр» и гибкие треки «Орлят</w:t>
      </w:r>
      <w:r w:rsidRPr="006C6944">
        <w:rPr>
          <w:sz w:val="24"/>
          <w:szCs w:val="24"/>
          <w:lang w:eastAsia="ru-RU"/>
        </w:rPr>
        <w:noBreakHyphen/>
        <w:t>дошколят», позволяющие учитывать индивидуальные темпы и интересы детей.</w:t>
      </w:r>
    </w:p>
    <w:p w:rsidR="00F84308" w:rsidRPr="006C6944" w:rsidRDefault="00F84308" w:rsidP="00F84308">
      <w:pPr>
        <w:widowControl/>
        <w:numPr>
          <w:ilvl w:val="0"/>
          <w:numId w:val="208"/>
        </w:numPr>
        <w:autoSpaceDE/>
        <w:autoSpaceDN/>
        <w:spacing w:before="100" w:beforeAutospacing="1" w:after="100" w:afterAutospacing="1"/>
        <w:jc w:val="both"/>
        <w:rPr>
          <w:sz w:val="24"/>
          <w:szCs w:val="24"/>
          <w:lang w:eastAsia="ru-RU"/>
        </w:rPr>
      </w:pPr>
      <w:r w:rsidRPr="006C6944">
        <w:rPr>
          <w:b/>
          <w:bCs/>
          <w:sz w:val="24"/>
          <w:szCs w:val="24"/>
          <w:lang w:eastAsia="ru-RU"/>
        </w:rPr>
        <w:t>Комплексность</w:t>
      </w:r>
      <w:r w:rsidRPr="006C6944">
        <w:rPr>
          <w:sz w:val="24"/>
          <w:szCs w:val="24"/>
          <w:lang w:eastAsia="ru-RU"/>
        </w:rPr>
        <w:t>: Мероприятия плана охватывают все семь направлений воспитания (патриотическое, духовно</w:t>
      </w:r>
      <w:r w:rsidRPr="006C6944">
        <w:rPr>
          <w:sz w:val="24"/>
          <w:szCs w:val="24"/>
          <w:lang w:eastAsia="ru-RU"/>
        </w:rPr>
        <w:noBreakHyphen/>
        <w:t>нравственное, социальное, познавательное, физическое, трудовое, эстетическое) и реализуются в интеграции с образовательными областями. Проекты «Добрые игры» и «Орлята</w:t>
      </w:r>
      <w:r w:rsidRPr="006C6944">
        <w:rPr>
          <w:sz w:val="24"/>
          <w:szCs w:val="24"/>
          <w:lang w:eastAsia="ru-RU"/>
        </w:rPr>
        <w:noBreakHyphen/>
        <w:t>дошколята России» обеспечивают сквозную интеграцию: игровые алгоритмы поддерживают эмоциональный комфорт и освоение норм доброжелательного взаимодействия, а проектные треки формируют социальную активность, ответственность и навыки планирования.</w:t>
      </w:r>
    </w:p>
    <w:p w:rsidR="00F84308" w:rsidRPr="006C6944" w:rsidRDefault="00F84308" w:rsidP="00F84308">
      <w:pPr>
        <w:widowControl/>
        <w:numPr>
          <w:ilvl w:val="0"/>
          <w:numId w:val="208"/>
        </w:numPr>
        <w:autoSpaceDE/>
        <w:autoSpaceDN/>
        <w:spacing w:before="100" w:beforeAutospacing="1" w:after="100" w:afterAutospacing="1"/>
        <w:jc w:val="both"/>
        <w:rPr>
          <w:sz w:val="24"/>
          <w:szCs w:val="24"/>
          <w:lang w:eastAsia="ru-RU"/>
        </w:rPr>
      </w:pPr>
      <w:r w:rsidRPr="006C6944">
        <w:rPr>
          <w:b/>
          <w:bCs/>
          <w:sz w:val="24"/>
          <w:szCs w:val="24"/>
          <w:lang w:eastAsia="ru-RU"/>
        </w:rPr>
        <w:t>Событийность</w:t>
      </w:r>
      <w:r w:rsidRPr="006C6944">
        <w:rPr>
          <w:sz w:val="24"/>
          <w:szCs w:val="24"/>
          <w:lang w:eastAsia="ru-RU"/>
        </w:rPr>
        <w:t>: В основу плана положены «ключевые дела» и «события», имеющие личностную значимость для ребёнка и способствующие формированию традиционных российских духовно</w:t>
      </w:r>
      <w:r w:rsidRPr="006C6944">
        <w:rPr>
          <w:sz w:val="24"/>
          <w:szCs w:val="24"/>
          <w:lang w:eastAsia="ru-RU"/>
        </w:rPr>
        <w:noBreakHyphen/>
        <w:t>нравственных ценностей. Каждое событие проектируется как со</w:t>
      </w:r>
      <w:r w:rsidRPr="006C6944">
        <w:rPr>
          <w:sz w:val="24"/>
          <w:szCs w:val="24"/>
          <w:lang w:eastAsia="ru-RU"/>
        </w:rPr>
        <w:noBreakHyphen/>
        <w:t>бытие детей, педагогов и родителей: в нём предусмотрены посильные роли и поручения для каждого ребёнка, игровые ритуалы поддержки, механизмы фиксации вклада (например, «Паспорта добрых дел», «Карты добрых связей», «Дневники добрых дел»).</w:t>
      </w:r>
    </w:p>
    <w:p w:rsidR="00F84308" w:rsidRPr="006C6944" w:rsidRDefault="00F84308" w:rsidP="00F84308">
      <w:pPr>
        <w:widowControl/>
        <w:numPr>
          <w:ilvl w:val="0"/>
          <w:numId w:val="208"/>
        </w:numPr>
        <w:autoSpaceDE/>
        <w:autoSpaceDN/>
        <w:spacing w:before="100" w:beforeAutospacing="1" w:after="100" w:afterAutospacing="1"/>
        <w:jc w:val="both"/>
        <w:rPr>
          <w:sz w:val="24"/>
          <w:szCs w:val="24"/>
          <w:lang w:eastAsia="ru-RU"/>
        </w:rPr>
      </w:pPr>
      <w:r w:rsidRPr="006C6944">
        <w:rPr>
          <w:b/>
          <w:bCs/>
          <w:sz w:val="24"/>
          <w:szCs w:val="24"/>
          <w:lang w:eastAsia="ru-RU"/>
        </w:rPr>
        <w:t>Гибкость</w:t>
      </w:r>
      <w:r w:rsidRPr="006C6944">
        <w:rPr>
          <w:sz w:val="24"/>
          <w:szCs w:val="24"/>
          <w:lang w:eastAsia="ru-RU"/>
        </w:rPr>
        <w:t>: План на текущий год утверждается отдельным приказом заведующего. В течение года допускается корректировка сроков и форм мероприятий с учётом санитарно</w:t>
      </w:r>
      <w:r w:rsidRPr="006C6944">
        <w:rPr>
          <w:sz w:val="24"/>
          <w:szCs w:val="24"/>
          <w:lang w:eastAsia="ru-RU"/>
        </w:rPr>
        <w:noBreakHyphen/>
        <w:t>эпидемиологической ситуации, погодных условий, динамики развития детско</w:t>
      </w:r>
      <w:r w:rsidRPr="006C6944">
        <w:rPr>
          <w:sz w:val="24"/>
          <w:szCs w:val="24"/>
          <w:lang w:eastAsia="ru-RU"/>
        </w:rPr>
        <w:noBreakHyphen/>
        <w:t>взрослой общности и результатов мониторинга. Гибкость обеспечивается за счёт модульной структуры: игровые карточки «Добрых игр» и проектные треки «Орлят</w:t>
      </w:r>
      <w:r w:rsidRPr="006C6944">
        <w:rPr>
          <w:sz w:val="24"/>
          <w:szCs w:val="24"/>
          <w:lang w:eastAsia="ru-RU"/>
        </w:rPr>
        <w:noBreakHyphen/>
        <w:t>дошколят» могут быть оперативно встроены в текущий режим и использованы как в рамках запланированных событий, так и в спонтанных ситуациях (режимные моменты, «пятиминутки доверия», рефлексивные круги).</w:t>
      </w:r>
    </w:p>
    <w:p w:rsidR="00F84308" w:rsidRPr="006C6944" w:rsidRDefault="00C63B2A" w:rsidP="00F84308">
      <w:pPr>
        <w:widowControl/>
        <w:autoSpaceDE/>
        <w:autoSpaceDN/>
        <w:jc w:val="both"/>
        <w:rPr>
          <w:sz w:val="24"/>
          <w:szCs w:val="24"/>
          <w:lang w:eastAsia="ru-RU"/>
        </w:rPr>
      </w:pPr>
      <w:r w:rsidRPr="00C63B2A">
        <w:rPr>
          <w:sz w:val="24"/>
          <w:szCs w:val="24"/>
          <w:lang w:eastAsia="ru-RU"/>
        </w:rPr>
        <w:pict>
          <v:rect id="_x0000_i1052" style="width:0;height:1.5pt" o:hralign="center" o:hrstd="t" o:hr="t" fillcolor="#a0a0a0" stroked="f"/>
        </w:pict>
      </w:r>
    </w:p>
    <w:p w:rsidR="00F84308" w:rsidRPr="006C6944" w:rsidRDefault="00F84308" w:rsidP="00F84308">
      <w:pPr>
        <w:widowControl/>
        <w:autoSpaceDE/>
        <w:autoSpaceDN/>
        <w:spacing w:before="100" w:beforeAutospacing="1" w:after="100" w:afterAutospacing="1"/>
        <w:jc w:val="both"/>
        <w:rPr>
          <w:sz w:val="24"/>
          <w:szCs w:val="24"/>
          <w:lang w:eastAsia="ru-RU"/>
        </w:rPr>
      </w:pPr>
      <w:r w:rsidRPr="006C6944">
        <w:rPr>
          <w:b/>
          <w:bCs/>
          <w:sz w:val="24"/>
          <w:szCs w:val="24"/>
          <w:lang w:eastAsia="ru-RU"/>
        </w:rPr>
        <w:t>Механизмы реализации и контроля исполнения Плана</w:t>
      </w:r>
    </w:p>
    <w:p w:rsidR="00F84308" w:rsidRPr="006C6944" w:rsidRDefault="00F84308" w:rsidP="00F84308">
      <w:pPr>
        <w:widowControl/>
        <w:numPr>
          <w:ilvl w:val="0"/>
          <w:numId w:val="209"/>
        </w:numPr>
        <w:autoSpaceDE/>
        <w:autoSpaceDN/>
        <w:spacing w:before="100" w:beforeAutospacing="1" w:after="100" w:afterAutospacing="1"/>
        <w:jc w:val="both"/>
        <w:rPr>
          <w:sz w:val="24"/>
          <w:szCs w:val="24"/>
          <w:lang w:eastAsia="ru-RU"/>
        </w:rPr>
      </w:pPr>
      <w:r w:rsidRPr="006C6944">
        <w:rPr>
          <w:b/>
          <w:bCs/>
          <w:sz w:val="24"/>
          <w:szCs w:val="24"/>
          <w:lang w:eastAsia="ru-RU"/>
        </w:rPr>
        <w:t>Распределение ответственности</w:t>
      </w:r>
      <w:r w:rsidRPr="006C6944">
        <w:rPr>
          <w:sz w:val="24"/>
          <w:szCs w:val="24"/>
          <w:lang w:eastAsia="ru-RU"/>
        </w:rPr>
        <w:t xml:space="preserve">: за реализацию мероприятий отвечают специалисты и воспитатели согласно функционалу, закреплённому в должностных инструкциях и приказах заведующего. </w:t>
      </w:r>
      <w:r w:rsidRPr="006C6944">
        <w:rPr>
          <w:sz w:val="24"/>
          <w:szCs w:val="24"/>
          <w:lang w:eastAsia="ru-RU"/>
        </w:rPr>
        <w:lastRenderedPageBreak/>
        <w:t>Координацию интеграции проектов «Добрые игры» и «Орлята</w:t>
      </w:r>
      <w:r w:rsidRPr="006C6944">
        <w:rPr>
          <w:sz w:val="24"/>
          <w:szCs w:val="24"/>
          <w:lang w:eastAsia="ru-RU"/>
        </w:rPr>
        <w:noBreakHyphen/>
        <w:t>дошколята России» осуществляет старший воспитатель; методическую поддержку — творческие мастерские и наставнические пары.</w:t>
      </w:r>
    </w:p>
    <w:p w:rsidR="00F84308" w:rsidRPr="006C6944" w:rsidRDefault="00F84308" w:rsidP="00F84308">
      <w:pPr>
        <w:widowControl/>
        <w:numPr>
          <w:ilvl w:val="0"/>
          <w:numId w:val="209"/>
        </w:numPr>
        <w:autoSpaceDE/>
        <w:autoSpaceDN/>
        <w:spacing w:before="100" w:beforeAutospacing="1" w:after="100" w:afterAutospacing="1"/>
        <w:jc w:val="both"/>
        <w:rPr>
          <w:sz w:val="24"/>
          <w:szCs w:val="24"/>
          <w:lang w:eastAsia="ru-RU"/>
        </w:rPr>
      </w:pPr>
      <w:r w:rsidRPr="006C6944">
        <w:rPr>
          <w:b/>
          <w:bCs/>
          <w:sz w:val="24"/>
          <w:szCs w:val="24"/>
          <w:lang w:eastAsia="ru-RU"/>
        </w:rPr>
        <w:t>Ресурсное обеспечение</w:t>
      </w:r>
      <w:r w:rsidRPr="006C6944">
        <w:rPr>
          <w:sz w:val="24"/>
          <w:szCs w:val="24"/>
          <w:lang w:eastAsia="ru-RU"/>
        </w:rPr>
        <w:t>: для проведения мероприятий используются помещения и оборудование МБДОУ № 33, а также внешние площадки (парки, музеи, библиотеки) в рамках сетевого взаимодействия. Проектные и игровые модули («Коробки добрых открытий», «Игротека Добрых игр», «Уголок Орлят</w:t>
      </w:r>
      <w:r w:rsidRPr="006C6944">
        <w:rPr>
          <w:sz w:val="24"/>
          <w:szCs w:val="24"/>
          <w:lang w:eastAsia="ru-RU"/>
        </w:rPr>
        <w:noBreakHyphen/>
        <w:t>дошколят») формируются на базе методического кабинета и пополняются в течение года.</w:t>
      </w:r>
    </w:p>
    <w:p w:rsidR="00F84308" w:rsidRPr="006C6944" w:rsidRDefault="00F84308" w:rsidP="00F84308">
      <w:pPr>
        <w:widowControl/>
        <w:numPr>
          <w:ilvl w:val="0"/>
          <w:numId w:val="209"/>
        </w:numPr>
        <w:autoSpaceDE/>
        <w:autoSpaceDN/>
        <w:spacing w:before="100" w:beforeAutospacing="1" w:after="100" w:afterAutospacing="1"/>
        <w:jc w:val="both"/>
        <w:rPr>
          <w:sz w:val="24"/>
          <w:szCs w:val="24"/>
          <w:lang w:eastAsia="ru-RU"/>
        </w:rPr>
      </w:pPr>
      <w:r w:rsidRPr="006C6944">
        <w:rPr>
          <w:b/>
          <w:bCs/>
          <w:sz w:val="24"/>
          <w:szCs w:val="24"/>
          <w:lang w:eastAsia="ru-RU"/>
        </w:rPr>
        <w:t>Информационное сопровождение</w:t>
      </w:r>
      <w:r w:rsidRPr="006C6944">
        <w:rPr>
          <w:sz w:val="24"/>
          <w:szCs w:val="24"/>
          <w:lang w:eastAsia="ru-RU"/>
        </w:rPr>
        <w:t>: анонсы, фотоотчёты, рефлексия и промежуточные результаты публикуются в родительских чатах, на стенде «Уголок Орлят</w:t>
      </w:r>
      <w:r w:rsidRPr="006C6944">
        <w:rPr>
          <w:sz w:val="24"/>
          <w:szCs w:val="24"/>
          <w:lang w:eastAsia="ru-RU"/>
        </w:rPr>
        <w:noBreakHyphen/>
        <w:t>дошколят» и в мини</w:t>
      </w:r>
      <w:r w:rsidRPr="006C6944">
        <w:rPr>
          <w:sz w:val="24"/>
          <w:szCs w:val="24"/>
          <w:lang w:eastAsia="ru-RU"/>
        </w:rPr>
        <w:noBreakHyphen/>
        <w:t>музее ДОУ. Для родителей разрабатываются памятки и маршрутные листы с игровыми заданиями «Добрых игр» для семейного выполнения.</w:t>
      </w:r>
    </w:p>
    <w:p w:rsidR="00F84308" w:rsidRPr="006C6944" w:rsidRDefault="00F84308" w:rsidP="00F84308">
      <w:pPr>
        <w:widowControl/>
        <w:numPr>
          <w:ilvl w:val="0"/>
          <w:numId w:val="209"/>
        </w:numPr>
        <w:autoSpaceDE/>
        <w:autoSpaceDN/>
        <w:spacing w:before="100" w:beforeAutospacing="1" w:after="100" w:afterAutospacing="1"/>
        <w:jc w:val="both"/>
        <w:rPr>
          <w:sz w:val="24"/>
          <w:szCs w:val="24"/>
          <w:lang w:eastAsia="ru-RU"/>
        </w:rPr>
      </w:pPr>
      <w:r w:rsidRPr="006C6944">
        <w:rPr>
          <w:b/>
          <w:bCs/>
          <w:sz w:val="24"/>
          <w:szCs w:val="24"/>
          <w:lang w:eastAsia="ru-RU"/>
        </w:rPr>
        <w:t>Мониторинг и оценка эффективности</w:t>
      </w:r>
      <w:r w:rsidRPr="006C6944">
        <w:rPr>
          <w:sz w:val="24"/>
          <w:szCs w:val="24"/>
          <w:lang w:eastAsia="ru-RU"/>
        </w:rPr>
        <w:t>: на каждом этапе реализации Плана проводится сбор данных по индикаторам: уровень вовлечённости детей и семей, динамика социальных навыков и доброжелательного поведения, сформированность гражданской идентичности, удовлетворённость родителей. Используются диагностические карты по программам «Мир безопасности» и «Природа России», анкеты для родителей, а также проектные инструменты («Паспорта добрых дел ребёнка», «Карты добрых дел семьи», «Дневник спортивных добрых дел»). Результаты мониторинга служат основанием для корректировки Плана и планирования работы на следующий период.</w:t>
      </w:r>
    </w:p>
    <w:p w:rsidR="00F84308" w:rsidRPr="006C6944" w:rsidRDefault="00F84308" w:rsidP="00F84308">
      <w:pPr>
        <w:widowControl/>
        <w:numPr>
          <w:ilvl w:val="0"/>
          <w:numId w:val="209"/>
        </w:numPr>
        <w:autoSpaceDE/>
        <w:autoSpaceDN/>
        <w:spacing w:before="100" w:beforeAutospacing="1" w:after="100" w:afterAutospacing="1"/>
        <w:jc w:val="both"/>
        <w:rPr>
          <w:sz w:val="24"/>
          <w:szCs w:val="24"/>
          <w:lang w:eastAsia="ru-RU"/>
        </w:rPr>
      </w:pPr>
      <w:r w:rsidRPr="006C6944">
        <w:rPr>
          <w:b/>
          <w:bCs/>
          <w:sz w:val="24"/>
          <w:szCs w:val="24"/>
          <w:lang w:eastAsia="ru-RU"/>
        </w:rPr>
        <w:t>Документооборот</w:t>
      </w:r>
      <w:r w:rsidRPr="006C6944">
        <w:rPr>
          <w:sz w:val="24"/>
          <w:szCs w:val="24"/>
          <w:lang w:eastAsia="ru-RU"/>
        </w:rPr>
        <w:t>: утверждённый календарный план, приказы о назначении ответственных, сценарии ключевых событий, диагностические материалы и фотофиксация хранятся в методическом кабинете и в электронном архиве ДОУ. Отчётность по итогам года включается в публичный доклад заведующего и в годовой отчёт о реализации Программы воспитания.</w:t>
      </w:r>
    </w:p>
    <w:p w:rsidR="00F84308" w:rsidRPr="006C6944" w:rsidRDefault="00F84308" w:rsidP="00F84308">
      <w:pPr>
        <w:widowControl/>
        <w:autoSpaceDE/>
        <w:autoSpaceDN/>
        <w:spacing w:before="100" w:beforeAutospacing="1" w:after="100" w:afterAutospacing="1"/>
        <w:jc w:val="both"/>
        <w:rPr>
          <w:sz w:val="24"/>
          <w:szCs w:val="24"/>
          <w:lang w:eastAsia="ru-RU"/>
        </w:rPr>
      </w:pPr>
      <w:r w:rsidRPr="006C6944">
        <w:rPr>
          <w:sz w:val="24"/>
          <w:szCs w:val="24"/>
          <w:lang w:eastAsia="ru-RU"/>
        </w:rPr>
        <w:t>Такой подход к построению календарного плана позволяет обеспечить системность, преемственность и адресность воспитательной работы в МБДОУ № 33, а интеграция проектов «Добрые игры» и «Орлята</w:t>
      </w:r>
      <w:r w:rsidRPr="006C6944">
        <w:rPr>
          <w:sz w:val="24"/>
          <w:szCs w:val="24"/>
          <w:lang w:eastAsia="ru-RU"/>
        </w:rPr>
        <w:noBreakHyphen/>
        <w:t>дошколята России» делает воспитательные смыслы и инструменты понятными и доступными для детей, педагогов и семей, превращая добрые поступки и социальную активность в естественную часть повседневной жизни детского сада.</w:t>
      </w:r>
    </w:p>
    <w:p w:rsidR="0098420A" w:rsidRDefault="0098420A" w:rsidP="0098420A">
      <w:pPr>
        <w:rPr>
          <w:sz w:val="24"/>
          <w:szCs w:val="24"/>
        </w:rPr>
      </w:pPr>
    </w:p>
    <w:p w:rsidR="0098420A" w:rsidRDefault="0098420A" w:rsidP="0098420A">
      <w:pPr>
        <w:pStyle w:val="a3"/>
        <w:ind w:left="0"/>
        <w:jc w:val="left"/>
      </w:pPr>
      <w:r>
        <w:rPr>
          <w:sz w:val="24"/>
          <w:szCs w:val="24"/>
        </w:rPr>
        <w:tab/>
      </w:r>
    </w:p>
    <w:p w:rsidR="0098420A" w:rsidRDefault="0098420A" w:rsidP="0098420A">
      <w:pPr>
        <w:jc w:val="center"/>
        <w:rPr>
          <w:b/>
          <w:sz w:val="24"/>
        </w:rPr>
      </w:pPr>
      <w:r>
        <w:rPr>
          <w:b/>
          <w:sz w:val="24"/>
        </w:rPr>
        <w:t>КАЛЕНДАРНЫЙ ПЛАН ВОСПИТАТЕЛЬНОЙ РАБОТЫ МБДОУ № 33</w:t>
      </w:r>
    </w:p>
    <w:p w:rsidR="0098420A" w:rsidRDefault="0098420A" w:rsidP="0098420A">
      <w:pPr>
        <w:spacing w:after="200"/>
        <w:jc w:val="center"/>
      </w:pPr>
      <w:r>
        <w:rPr>
          <w:i/>
          <w:iCs/>
          <w:color w:val="595959"/>
          <w:sz w:val="18"/>
          <w:szCs w:val="18"/>
        </w:rPr>
        <w:t>Всего событий: 198 · 12 месяцев · в соответствии с ФОП ДО (п. 36.4)</w:t>
      </w:r>
    </w:p>
    <w:tbl>
      <w:tblPr>
        <w:tblW w:w="11483"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276"/>
        <w:gridCol w:w="1276"/>
        <w:gridCol w:w="4394"/>
        <w:gridCol w:w="1843"/>
        <w:gridCol w:w="2694"/>
      </w:tblGrid>
      <w:tr w:rsidR="0098420A" w:rsidTr="008012AE">
        <w:trPr>
          <w:tblHeader/>
        </w:trPr>
        <w:tc>
          <w:tcPr>
            <w:tcW w:w="1276" w:type="dxa"/>
            <w:tcBorders>
              <w:top w:val="single" w:sz="4" w:space="0" w:color="B4C6E7"/>
              <w:left w:val="single" w:sz="4" w:space="0" w:color="B4C6E7"/>
              <w:bottom w:val="single" w:sz="4" w:space="0" w:color="B4C6E7"/>
              <w:right w:val="single" w:sz="4" w:space="0" w:color="B4C6E7"/>
            </w:tcBorders>
            <w:shd w:val="clear" w:color="auto" w:fill="2E5496"/>
            <w:tcMar>
              <w:top w:w="60" w:type="dxa"/>
              <w:left w:w="80" w:type="dxa"/>
              <w:bottom w:w="60" w:type="dxa"/>
              <w:right w:w="80" w:type="dxa"/>
            </w:tcMar>
          </w:tcPr>
          <w:p w:rsidR="0098420A" w:rsidRDefault="0098420A" w:rsidP="008012AE">
            <w:pPr>
              <w:ind w:left="140"/>
              <w:jc w:val="center"/>
            </w:pPr>
            <w:r>
              <w:rPr>
                <w:b/>
                <w:bCs/>
                <w:color w:val="FFFFFF"/>
                <w:sz w:val="19"/>
                <w:szCs w:val="19"/>
              </w:rPr>
              <w:t>Месяц</w:t>
            </w:r>
          </w:p>
        </w:tc>
        <w:tc>
          <w:tcPr>
            <w:tcW w:w="1276" w:type="dxa"/>
            <w:tcBorders>
              <w:top w:val="single" w:sz="4" w:space="0" w:color="B4C6E7"/>
              <w:left w:val="single" w:sz="4" w:space="0" w:color="B4C6E7"/>
              <w:bottom w:val="single" w:sz="4" w:space="0" w:color="B4C6E7"/>
              <w:right w:val="single" w:sz="4" w:space="0" w:color="B4C6E7"/>
            </w:tcBorders>
            <w:shd w:val="clear" w:color="auto" w:fill="2E5496"/>
            <w:tcMar>
              <w:top w:w="60" w:type="dxa"/>
              <w:left w:w="80" w:type="dxa"/>
              <w:bottom w:w="60" w:type="dxa"/>
              <w:right w:w="80" w:type="dxa"/>
            </w:tcMar>
          </w:tcPr>
          <w:p w:rsidR="0098420A" w:rsidRDefault="0098420A" w:rsidP="008012AE">
            <w:pPr>
              <w:jc w:val="center"/>
            </w:pPr>
            <w:r>
              <w:rPr>
                <w:b/>
                <w:bCs/>
                <w:color w:val="FFFFFF"/>
                <w:sz w:val="19"/>
                <w:szCs w:val="19"/>
              </w:rPr>
              <w:t>Дата</w:t>
            </w:r>
          </w:p>
        </w:tc>
        <w:tc>
          <w:tcPr>
            <w:tcW w:w="4394" w:type="dxa"/>
            <w:tcBorders>
              <w:top w:val="single" w:sz="4" w:space="0" w:color="B4C6E7"/>
              <w:left w:val="single" w:sz="4" w:space="0" w:color="B4C6E7"/>
              <w:bottom w:val="single" w:sz="4" w:space="0" w:color="B4C6E7"/>
              <w:right w:val="single" w:sz="4" w:space="0" w:color="B4C6E7"/>
            </w:tcBorders>
            <w:shd w:val="clear" w:color="auto" w:fill="2E5496"/>
            <w:tcMar>
              <w:top w:w="60" w:type="dxa"/>
              <w:left w:w="80" w:type="dxa"/>
              <w:bottom w:w="60" w:type="dxa"/>
              <w:right w:w="80" w:type="dxa"/>
            </w:tcMar>
          </w:tcPr>
          <w:p w:rsidR="0098420A" w:rsidRDefault="0098420A" w:rsidP="008012AE">
            <w:pPr>
              <w:jc w:val="center"/>
            </w:pPr>
            <w:r>
              <w:rPr>
                <w:b/>
                <w:bCs/>
                <w:color w:val="FFFFFF"/>
                <w:sz w:val="19"/>
                <w:szCs w:val="19"/>
              </w:rPr>
              <w:t>Событие</w:t>
            </w:r>
          </w:p>
        </w:tc>
        <w:tc>
          <w:tcPr>
            <w:tcW w:w="1843" w:type="dxa"/>
            <w:tcBorders>
              <w:top w:val="single" w:sz="4" w:space="0" w:color="B4C6E7"/>
              <w:left w:val="single" w:sz="4" w:space="0" w:color="B4C6E7"/>
              <w:bottom w:val="single" w:sz="4" w:space="0" w:color="B4C6E7"/>
              <w:right w:val="single" w:sz="4" w:space="0" w:color="B4C6E7"/>
            </w:tcBorders>
            <w:shd w:val="clear" w:color="auto" w:fill="2E5496"/>
            <w:tcMar>
              <w:top w:w="60" w:type="dxa"/>
              <w:left w:w="80" w:type="dxa"/>
              <w:bottom w:w="60" w:type="dxa"/>
              <w:right w:w="80" w:type="dxa"/>
            </w:tcMar>
          </w:tcPr>
          <w:p w:rsidR="0098420A" w:rsidRDefault="0098420A" w:rsidP="008012AE">
            <w:pPr>
              <w:jc w:val="center"/>
            </w:pPr>
            <w:r>
              <w:rPr>
                <w:b/>
                <w:bCs/>
                <w:color w:val="FFFFFF"/>
                <w:sz w:val="19"/>
                <w:szCs w:val="19"/>
              </w:rPr>
              <w:t>Статус</w:t>
            </w:r>
          </w:p>
        </w:tc>
        <w:tc>
          <w:tcPr>
            <w:tcW w:w="2694" w:type="dxa"/>
            <w:tcBorders>
              <w:top w:val="single" w:sz="4" w:space="0" w:color="B4C6E7"/>
              <w:left w:val="single" w:sz="4" w:space="0" w:color="B4C6E7"/>
              <w:bottom w:val="single" w:sz="4" w:space="0" w:color="B4C6E7"/>
              <w:right w:val="single" w:sz="4" w:space="0" w:color="B4C6E7"/>
            </w:tcBorders>
            <w:shd w:val="clear" w:color="auto" w:fill="2E5496"/>
            <w:tcMar>
              <w:top w:w="60" w:type="dxa"/>
              <w:left w:w="80" w:type="dxa"/>
              <w:bottom w:w="60" w:type="dxa"/>
              <w:right w:w="80" w:type="dxa"/>
            </w:tcMar>
          </w:tcPr>
          <w:p w:rsidR="0098420A" w:rsidRDefault="0098420A" w:rsidP="008012AE">
            <w:r>
              <w:rPr>
                <w:b/>
                <w:bCs/>
                <w:color w:val="FFFFFF"/>
                <w:sz w:val="19"/>
                <w:szCs w:val="19"/>
              </w:rPr>
              <w:t>Направления воспитания</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Сентябрь</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01.09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знаний. Акцент на дошкольное образование</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03.09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окончания Второй мировой войны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03.09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солидарности в борьбе с терроризмом</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04.09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любимой игрушки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05.09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благотворительности. Акцент на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06.09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Байкала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08.09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языков народов России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08.09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распространения грамотности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12.09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семейного общения</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13.09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пословиц и поговорок</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14.09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Осенины — праздник урожая</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духовно-нравственное, трудовое,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15.09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леса в России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16.09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пластилина / творческой лепки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17.09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самообслуживания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19.09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чистоты. Акцент на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pPr>
              <w:rPr>
                <w:color w:val="000000"/>
                <w:sz w:val="17"/>
                <w:szCs w:val="17"/>
              </w:rPr>
            </w:pPr>
            <w:r>
              <w:rPr>
                <w:color w:val="000000"/>
                <w:sz w:val="17"/>
                <w:szCs w:val="17"/>
              </w:rPr>
              <w:t>20.09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pPr>
              <w:rPr>
                <w:color w:val="1A1A1A"/>
                <w:sz w:val="17"/>
                <w:szCs w:val="17"/>
              </w:rPr>
            </w:pPr>
            <w:r>
              <w:rPr>
                <w:color w:val="1A1A1A"/>
                <w:sz w:val="17"/>
                <w:szCs w:val="17"/>
              </w:rPr>
              <w:t>День города Ростова-на-Дону. Акцент на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pPr>
              <w:rPr>
                <w:i/>
                <w:iCs/>
                <w:color w:val="595959"/>
                <w:sz w:val="16"/>
                <w:szCs w:val="16"/>
              </w:rPr>
            </w:pPr>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pPr>
              <w:rPr>
                <w:color w:val="000000"/>
                <w:sz w:val="16"/>
                <w:szCs w:val="16"/>
              </w:rPr>
            </w:pPr>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21.09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мира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22.09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без автомобиля</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физическое и оздоровительное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туризма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27.09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воспитателя и всех дошкольных работников. Акцент на Всероссийские проекты «Орлята-дошколята» и «Добрые игры», «Года А.Бойкова».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трудовое, 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27.09</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амурского тигра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29.09</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сердца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b/>
                <w:bCs/>
                <w:color w:val="1F3864"/>
                <w:sz w:val="17"/>
                <w:szCs w:val="17"/>
              </w:rPr>
              <w:t>Октябрь</w:t>
            </w:r>
          </w:p>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01.10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пожилых людей. Акцент на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01.10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музыки. Акцент на Всероссийские проекты «Орлята-дошколята» и «Добрые игры»,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02.10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улыбки. Акцент на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04.10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защиты животных. Акцент на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05.10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учителя. Акцент на Год дошкольного образования ,Год А.Бойкова.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09.10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Всероссийский день чтения. Акцент на Год дошкольного образования, Всероссийский проект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10.10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каши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13.10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хохломы. Акцент на «Год А.Бойкова»,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15.10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мытья рук</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16.10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хлеба. Акцент на Всероссийские проекты «Орлята-дошколята» и «Добрые игры»,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трудовое, 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18.10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отца в России. Акцент на Всероссийские проекты «Орлята-дошколята» и «Добрые игры»,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18.10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конфет</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повара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24.10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русской матрёшки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28.10</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анимации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28.10</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бабушек и дедушек</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b/>
                <w:bCs/>
                <w:color w:val="1F3864"/>
                <w:sz w:val="17"/>
                <w:szCs w:val="17"/>
              </w:rPr>
              <w:t>Ноябрь</w:t>
            </w:r>
          </w:p>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01.11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лисы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04.11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 xml:space="preserve">День народного единства. Акцент на Всероссийские </w:t>
            </w:r>
            <w:r>
              <w:rPr>
                <w:color w:val="1A1A1A"/>
                <w:sz w:val="17"/>
                <w:szCs w:val="17"/>
              </w:rPr>
              <w:lastRenderedPageBreak/>
              <w:t>проекты «Орлята-дошколята» и «Добрые игры», «Год народного единства».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lastRenderedPageBreak/>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 xml:space="preserve">патриотическое, социальное, </w:t>
            </w:r>
            <w:r>
              <w:rPr>
                <w:color w:val="000000"/>
                <w:sz w:val="16"/>
                <w:szCs w:val="16"/>
              </w:rPr>
              <w:lastRenderedPageBreak/>
              <w:t>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08.11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памяти погибших при исполнении сотрудников ОВД</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10.11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полиции. Всероссийские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трудовое, социальное, 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10.11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науки.Акцент на Всероссийские проекты «Орлята-дошколята» и «Добрые игры»,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11.11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оригами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13.11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доброты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16.11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толерантности. Акцент на  проекты «Орлята-дошколята» и «Добрые игры», «Год народного единства»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16.11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рукоделия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18.11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рождения Деда Мороза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ребёнка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21.11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приветствий</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22.11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словаря (225 лет В. И. Далю). Акцент на проекты «Орлята-дошколята» и «Добрые игры», «Год народного единства»,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23.11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акварели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29.11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матери в России. Акцент на проект «Добрые игры»,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30.11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Государственного герба РФ. Акцент на «Год А.Бойкова», «Год народного единства»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30.11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домашних животных</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Декабрь</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01.12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математика. Акцент на проекты «Орлята-дошколята» и «Добрые игры», «Год дошкольного образования».</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03.12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Неизвестного Солдата. Акцент на «Год А.Бойкова», «Год народного единства»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03.12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инвалидов</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04.12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написания писем Деду Морозу.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05.12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добровольца в России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05.12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зимних сказок</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08.12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художника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09.12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Героев Отечества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10.12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прав животных и птиц</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12.12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Конституции РФ. Акцент на проекты «Орлята-дошколята» и «Добрые игры», «Год народного единства»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18.12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снежинки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зелёной ёлки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23.12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семейных корней. Акцент на «Год народного единства», «Год А.Бойкова»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25.12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государственных символов России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26.12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подарков</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27.12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спасателя России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31.12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Новый год</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b/>
                <w:bCs/>
                <w:color w:val="1F3864"/>
                <w:sz w:val="17"/>
                <w:szCs w:val="17"/>
              </w:rPr>
              <w:t>Январь</w:t>
            </w:r>
          </w:p>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05.01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дымковской игрушки.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07.01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Рождество Христово</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11.01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«Спасибо».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15.01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зимующих птиц</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17.01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детских изобретений.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18.01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снеговика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21.01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объятий</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23.01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ручного письма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24.01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зимних видов спорта.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25.01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мезенской росписи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25.01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Татьянин день (День студента)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27.01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снятия блокады Ленинграда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памяти жертв Холокоста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духовно-нравственное,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28.01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LEGO</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29.01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пазла и головоломки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30.01</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Деда Мороза и Снегурочки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31.01</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гжели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Февраль</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02.02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разгрома советских войск в Сталинградской битве.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08.02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российской науки.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10.02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домового.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11.02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женщин и девочек в науке</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13.02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радио</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речевое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14.02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дарения книг</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15.02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памяти о россиянах, исполнявших служебный долг за пределами Отечества.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18.02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батарейки.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18.02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пельменей</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трудовое,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русского богатыря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21.02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родного языка.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23.02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защитника Отечества.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социальное,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25.02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филимоновской игрушки.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27.02</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полярного медведя</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28.02</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лыжника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b/>
                <w:bCs/>
                <w:color w:val="1F3864"/>
                <w:sz w:val="17"/>
                <w:szCs w:val="17"/>
              </w:rPr>
              <w:t>Март</w:t>
            </w:r>
          </w:p>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01.03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кошек.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02.03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спички.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08.03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женский день.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08–14.03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Масленица.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14.03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веснянки-свистульки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14.03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бабочек</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16.03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панды.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18.03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воссоединения Крыма с Россией. Акцент на проекты «Орлята-дошколята» и «Добрые игры»,«Год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18.03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переработки.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20.03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счастья.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воробья.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20.03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рассказывания историй.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Земли.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21.03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поэзии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22.03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водных ресурсов</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27.03</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театра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30.03</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защиты Земли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Апрель</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02.04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детской книги.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06.04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русской народной сказки.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07.04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здоровья.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10.04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брата и сестры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11.04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берёзы.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12.04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космонавтики.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15.04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искусства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21.04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пряника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22.04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Земли.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26.04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настольных игр</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28.04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работника скорой медицинской помощи.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28.04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работников экстренных служб.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29.04</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танца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физическое и оздоровительное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30.04</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коренных малочисленных народов России.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Май</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01.05</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Праздник Весны и Труда.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03.05</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Солнца.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09.05</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Победы.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14.05</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народной куклы.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15.05</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семьи.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18.05</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музеев.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19.05</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детских общественных организаций России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20.05</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пчёл.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22.05</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вежливости и этикета.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23.05</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черепахи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24.05</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славянской письменности и культуры.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27.05</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Общероссийский день библиотек</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Июнь</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01.06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защиты детей.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02.06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здорового питания.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03.06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велосипеда.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физическое и оздоровительное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05.06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охраны окружающей среды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06.06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русского языка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08.06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океанов.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10.06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рождения киностудии «Союзмультфильм».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12.06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России.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патриотическое,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15.06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фотографии природы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медицинского работника.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20.06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народных художественных промыслов</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21.06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цветка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22.06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памяти и скорби. Акцент на проекты «Орлята-дошколята».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23.06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Олимпийский день</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29.06</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поиска кладов и секретов</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30.06</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летних походов</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b/>
                <w:bCs/>
                <w:color w:val="1F3864"/>
                <w:sz w:val="17"/>
                <w:szCs w:val="17"/>
              </w:rPr>
              <w:t>Июль</w:t>
            </w:r>
          </w:p>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02.07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собак.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03.07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ГАИ.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05.07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бадминтона.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физическое и оздоровительное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07.07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Ивана Купалы.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08.07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семьи, любви и верности.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11.07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шоколада.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12.07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летних опытов и экспериментов.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17.07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эмодзи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17.07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Единый день фольклора.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18.07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профилактики ДДТТ.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19.07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Всемирный день фотографа.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шахмат.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21.07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летнего театра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23.07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Всемирный день китов и дельфинов.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25.07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Военно-Морского Флота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25.07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Нептуна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28.07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флориста</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эстетическое,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29.07</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цирка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физическое и оздоровительное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30.07</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дружбы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духовно-нравственное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b/>
                <w:bCs/>
                <w:color w:val="1F3864"/>
                <w:sz w:val="17"/>
                <w:szCs w:val="17"/>
              </w:rPr>
              <w:t>Август</w:t>
            </w:r>
          </w:p>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01.08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клоуна.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02.08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почтового ящика.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05.08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Международный день светофора.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09.08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 xml:space="preserve">Международный день коренных народов мира. Акцент на проекты «Орлята-дошколята» и «Добрые игры», «Год </w:t>
            </w:r>
            <w:r>
              <w:rPr>
                <w:color w:val="1A1A1A"/>
                <w:sz w:val="17"/>
                <w:szCs w:val="17"/>
              </w:rPr>
              <w:lastRenderedPageBreak/>
              <w:t>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lastRenderedPageBreak/>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патриотическое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12.08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физкультурника.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физическое и оздоровительное,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12.08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слона.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13.08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строителя. Акцент на проекты «Орлята-дошколята» и «Добрые игры».</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трудовое,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13.08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левши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познавательное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14.08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Медовый Спас</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14.08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Международный день правил дорожного движения.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15.08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археолога</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познавательное,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19.08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Яблочный Спас</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социальное, трудовое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20.08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рождения Чебурашки</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Небанальное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социальное, эстетическое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22.08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День Государственного флага РФ. Акцент на проекты «Орлята-дошколята» и «Добрые игры», «Год географии».</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патриотическое,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7"/>
                <w:szCs w:val="17"/>
              </w:rPr>
              <w:t>27.08</w:t>
            </w:r>
          </w:p>
        </w:tc>
        <w:tc>
          <w:tcPr>
            <w:tcW w:w="43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1A1A1A"/>
                <w:sz w:val="17"/>
                <w:szCs w:val="17"/>
              </w:rPr>
              <w:t>День российского кино</w:t>
            </w:r>
          </w:p>
        </w:tc>
        <w:tc>
          <w:tcPr>
            <w:tcW w:w="1843"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i/>
                <w:iCs/>
                <w:color w:val="595959"/>
                <w:sz w:val="16"/>
                <w:szCs w:val="16"/>
              </w:rPr>
              <w:t>Федеральное</w:t>
            </w:r>
          </w:p>
        </w:tc>
        <w:tc>
          <w:tcPr>
            <w:tcW w:w="2694" w:type="dxa"/>
            <w:tcBorders>
              <w:top w:val="single" w:sz="4" w:space="0" w:color="B4C6E7"/>
              <w:left w:val="single" w:sz="4" w:space="0" w:color="B4C6E7"/>
              <w:bottom w:val="single" w:sz="4" w:space="0" w:color="B4C6E7"/>
              <w:right w:val="single" w:sz="4" w:space="0" w:color="B4C6E7"/>
            </w:tcBorders>
            <w:shd w:val="clear" w:color="auto" w:fill="F2F6FC"/>
            <w:tcMar>
              <w:top w:w="60" w:type="dxa"/>
              <w:left w:w="80" w:type="dxa"/>
              <w:bottom w:w="60" w:type="dxa"/>
              <w:right w:w="80" w:type="dxa"/>
            </w:tcMar>
          </w:tcPr>
          <w:p w:rsidR="0098420A" w:rsidRDefault="0098420A" w:rsidP="008012AE">
            <w:r>
              <w:rPr>
                <w:color w:val="000000"/>
                <w:sz w:val="16"/>
                <w:szCs w:val="16"/>
              </w:rPr>
              <w:t>эстетическое, социальное</w:t>
            </w:r>
          </w:p>
        </w:tc>
      </w:tr>
      <w:tr w:rsidR="0098420A" w:rsidTr="008012AE">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tc>
        <w:tc>
          <w:tcPr>
            <w:tcW w:w="1276"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7"/>
                <w:szCs w:val="17"/>
              </w:rPr>
              <w:t>29.08</w:t>
            </w:r>
          </w:p>
        </w:tc>
        <w:tc>
          <w:tcPr>
            <w:tcW w:w="43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1A1A1A"/>
                <w:sz w:val="17"/>
                <w:szCs w:val="17"/>
              </w:rPr>
              <w:t>Ореховый Спас</w:t>
            </w:r>
          </w:p>
        </w:tc>
        <w:tc>
          <w:tcPr>
            <w:tcW w:w="1843"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i/>
                <w:iCs/>
                <w:color w:val="595959"/>
                <w:sz w:val="16"/>
                <w:szCs w:val="16"/>
              </w:rPr>
              <w:t>Вариативное</w:t>
            </w:r>
          </w:p>
        </w:tc>
        <w:tc>
          <w:tcPr>
            <w:tcW w:w="2694" w:type="dxa"/>
            <w:tcBorders>
              <w:top w:val="single" w:sz="4" w:space="0" w:color="B4C6E7"/>
              <w:left w:val="single" w:sz="4" w:space="0" w:color="B4C6E7"/>
              <w:bottom w:val="single" w:sz="4" w:space="0" w:color="B4C6E7"/>
              <w:right w:val="single" w:sz="4" w:space="0" w:color="B4C6E7"/>
            </w:tcBorders>
            <w:tcMar>
              <w:top w:w="60" w:type="dxa"/>
              <w:left w:w="80" w:type="dxa"/>
              <w:bottom w:w="60" w:type="dxa"/>
              <w:right w:w="80" w:type="dxa"/>
            </w:tcMar>
          </w:tcPr>
          <w:p w:rsidR="0098420A" w:rsidRDefault="0098420A" w:rsidP="008012AE">
            <w:r>
              <w:rPr>
                <w:color w:val="000000"/>
                <w:sz w:val="16"/>
                <w:szCs w:val="16"/>
              </w:rPr>
              <w:t>познавательное, трудовое</w:t>
            </w:r>
          </w:p>
        </w:tc>
      </w:tr>
    </w:tbl>
    <w:p w:rsidR="0098420A" w:rsidRDefault="0098420A" w:rsidP="0098420A">
      <w:pPr>
        <w:tabs>
          <w:tab w:val="left" w:pos="3550"/>
        </w:tabs>
        <w:ind w:left="142" w:firstLine="142"/>
        <w:rPr>
          <w:sz w:val="24"/>
        </w:rPr>
      </w:pPr>
    </w:p>
    <w:p w:rsidR="0098420A" w:rsidRDefault="0098420A" w:rsidP="0098420A">
      <w:pPr>
        <w:rPr>
          <w:sz w:val="24"/>
        </w:rPr>
      </w:pPr>
    </w:p>
    <w:p w:rsidR="0098420A" w:rsidRDefault="0098420A" w:rsidP="0098420A">
      <w:pPr>
        <w:tabs>
          <w:tab w:val="left" w:pos="3290"/>
        </w:tabs>
        <w:rPr>
          <w:sz w:val="24"/>
          <w:szCs w:val="24"/>
        </w:rPr>
      </w:pPr>
    </w:p>
    <w:p w:rsidR="0098420A" w:rsidRDefault="0098420A" w:rsidP="0098420A">
      <w:pPr>
        <w:rPr>
          <w:sz w:val="24"/>
          <w:szCs w:val="24"/>
        </w:rPr>
      </w:pPr>
    </w:p>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p w:rsidR="000D0F5D" w:rsidRDefault="000D0F5D"/>
    <w:sectPr w:rsidR="000D0F5D" w:rsidSect="001F2996">
      <w:footerReference w:type="default" r:id="rId106"/>
      <w:type w:val="continuous"/>
      <w:pgSz w:w="11910" w:h="16840"/>
      <w:pgMar w:top="1000" w:right="440" w:bottom="1040" w:left="320" w:header="0" w:footer="36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4A0" w:rsidRDefault="00C204A0" w:rsidP="001F2996">
      <w:r>
        <w:separator/>
      </w:r>
    </w:p>
  </w:endnote>
  <w:endnote w:type="continuationSeparator" w:id="1">
    <w:p w:rsidR="00C204A0" w:rsidRDefault="00C204A0" w:rsidP="001F2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erif">
    <w:altName w:val="Times New Roman"/>
    <w:charset w:val="CC"/>
    <w:family w:val="roman"/>
    <w:pitch w:val="variable"/>
    <w:sig w:usb0="00000001"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w:t>
    </w:r>
    <w:r>
      <w:rPr>
        <w:rFonts w:ascii="Calibri" w:hAnsi="Calibri" w:cs="Calibri"/>
        <w:sz w:val="16"/>
        <w:szCs w:val="16"/>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w:t>
    </w:r>
    <w:r>
      <w:rPr>
        <w:rFonts w:ascii="Calibri" w:hAnsi="Calibri" w:cs="Calibri"/>
        <w:sz w:val="16"/>
        <w:szCs w:val="16"/>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w:t>
    </w:r>
    <w:r>
      <w:rPr>
        <w:rFonts w:ascii="Calibri" w:hAnsi="Calibri" w:cs="Calibri"/>
        <w:sz w:val="16"/>
        <w:szCs w:val="16"/>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w:t>
    </w:r>
    <w:r>
      <w:rPr>
        <w:rFonts w:ascii="Calibri" w:hAnsi="Calibri" w:cs="Calibri"/>
        <w:sz w:val="16"/>
        <w:szCs w:val="16"/>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14</w:t>
    </w:r>
    <w:r>
      <w:rPr>
        <w:rFonts w:ascii="Calibri" w:hAnsi="Calibri" w:cs="Calibri"/>
        <w:sz w:val="16"/>
        <w:szCs w:val="16"/>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17</w:t>
    </w:r>
    <w:r>
      <w:rPr>
        <w:rFonts w:ascii="Calibri" w:hAnsi="Calibri" w:cs="Calibri"/>
        <w:sz w:val="16"/>
        <w:szCs w:val="16"/>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w:t>
    </w:r>
    <w:r>
      <w:rPr>
        <w:rFonts w:ascii="Calibri" w:hAnsi="Calibri" w:cs="Calibri"/>
        <w:sz w:val="16"/>
        <w:szCs w:val="16"/>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w:t>
    </w:r>
    <w:r>
      <w:rPr>
        <w:rFonts w:ascii="Calibri" w:hAnsi="Calibri" w:cs="Calibri"/>
        <w:sz w:val="16"/>
        <w:szCs w:val="16"/>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w:t>
    </w:r>
    <w:r>
      <w:rPr>
        <w:rFonts w:ascii="Calibri" w:hAnsi="Calibri" w:cs="Calibri"/>
        <w:sz w:val="16"/>
        <w:szCs w:val="16"/>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21</w:t>
    </w:r>
    <w:r>
      <w:rPr>
        <w:rFonts w:ascii="Calibri" w:hAnsi="Calibri" w:cs="Calibri"/>
        <w:sz w:val="16"/>
        <w:szCs w:val="16"/>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3</w:t>
    </w:r>
    <w:r>
      <w:rPr>
        <w:rFonts w:ascii="Calibri" w:hAnsi="Calibri" w:cs="Calibri"/>
        <w:sz w:val="16"/>
        <w:szCs w:val="16"/>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22</w:t>
    </w:r>
    <w:r>
      <w:rPr>
        <w:rFonts w:ascii="Calibri" w:hAnsi="Calibri" w:cs="Calibri"/>
        <w:sz w:val="16"/>
        <w:szCs w:val="16"/>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23</w:t>
    </w:r>
    <w:r>
      <w:rPr>
        <w:rFonts w:ascii="Calibri" w:hAnsi="Calibri" w:cs="Calibri"/>
        <w:sz w:val="16"/>
        <w:szCs w:val="16"/>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24</w:t>
    </w:r>
    <w:r>
      <w:rPr>
        <w:rFonts w:ascii="Calibri" w:hAnsi="Calibri" w:cs="Calibri"/>
        <w:sz w:val="16"/>
        <w:szCs w:val="16"/>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25</w:t>
    </w:r>
    <w:r>
      <w:rPr>
        <w:rFonts w:ascii="Calibri" w:hAnsi="Calibri" w:cs="Calibri"/>
        <w:sz w:val="16"/>
        <w:szCs w:val="16"/>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109</w:t>
    </w:r>
    <w:r>
      <w:rPr>
        <w:rFonts w:ascii="Calibri" w:hAnsi="Calibri" w:cs="Calibri"/>
        <w:sz w:val="16"/>
        <w:szCs w:val="16"/>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110</w:t>
    </w:r>
    <w:r>
      <w:rPr>
        <w:rFonts w:ascii="Calibri" w:hAnsi="Calibri" w:cs="Calibri"/>
        <w:sz w:val="16"/>
        <w:szCs w:val="16"/>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111</w:t>
    </w:r>
    <w:r>
      <w:rPr>
        <w:rFonts w:ascii="Calibri" w:hAnsi="Calibri" w:cs="Calibri"/>
        <w:sz w:val="16"/>
        <w:szCs w:val="16"/>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114</w:t>
    </w:r>
    <w:r>
      <w:rPr>
        <w:rFonts w:ascii="Calibri" w:hAnsi="Calibri" w:cs="Calibri"/>
        <w:sz w:val="16"/>
        <w:szCs w:val="16"/>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115</w:t>
    </w:r>
    <w:r>
      <w:rPr>
        <w:rFonts w:ascii="Calibri" w:hAnsi="Calibri" w:cs="Calibri"/>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4</w:t>
    </w:r>
    <w:r>
      <w:rPr>
        <w:rFonts w:ascii="Calibri" w:hAnsi="Calibri" w:cs="Calibri"/>
        <w:sz w:val="16"/>
        <w:szCs w:val="16"/>
      </w:rP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116</w:t>
    </w:r>
    <w:r>
      <w:rPr>
        <w:rFonts w:ascii="Calibri" w:hAnsi="Calibri" w:cs="Calibri"/>
        <w:sz w:val="16"/>
        <w:szCs w:val="16"/>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116</w:t>
    </w:r>
    <w:r>
      <w:rPr>
        <w:rFonts w:ascii="Calibri" w:hAnsi="Calibri" w:cs="Calibri"/>
        <w:sz w:val="16"/>
        <w:szCs w:val="16"/>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117</w:t>
    </w:r>
    <w:r>
      <w:rPr>
        <w:rFonts w:ascii="Calibri" w:hAnsi="Calibri" w:cs="Calibri"/>
        <w:sz w:val="16"/>
        <w:szCs w:val="16"/>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118</w:t>
    </w:r>
    <w:r>
      <w:rPr>
        <w:rFonts w:ascii="Calibri" w:hAnsi="Calibri" w:cs="Calibri"/>
        <w:sz w:val="16"/>
        <w:szCs w:val="16"/>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119</w:t>
    </w:r>
    <w:r>
      <w:rPr>
        <w:rFonts w:ascii="Calibri" w:hAnsi="Calibri" w:cs="Calibri"/>
        <w:sz w:val="16"/>
        <w:szCs w:val="16"/>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5</w:t>
    </w:r>
    <w:r>
      <w:rPr>
        <w:rFonts w:ascii="Calibri" w:hAnsi="Calibri" w:cs="Calibri"/>
        <w:sz w:val="16"/>
        <w:szCs w:val="16"/>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120</w:t>
    </w:r>
    <w:r>
      <w:rPr>
        <w:rFonts w:ascii="Calibri" w:hAnsi="Calibri" w:cs="Calibri"/>
        <w:sz w:val="16"/>
        <w:szCs w:val="16"/>
      </w:rPr>
      <w:fldChar w:fldCharType="end"/>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121</w:t>
    </w:r>
    <w:r>
      <w:rPr>
        <w:rFonts w:ascii="Calibri" w:hAnsi="Calibri" w:cs="Calibri"/>
        <w:sz w:val="16"/>
        <w:szCs w:val="16"/>
      </w:rPr>
      <w:fldChar w:fldCharType="end"/>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122</w:t>
    </w:r>
    <w:r>
      <w:rPr>
        <w:rFonts w:ascii="Calibri" w:hAnsi="Calibri" w:cs="Calibri"/>
        <w:sz w:val="16"/>
        <w:szCs w:val="16"/>
      </w:rPr>
      <w:fldChar w:fldCharType="end"/>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126</w:t>
    </w:r>
    <w:r>
      <w:rPr>
        <w:rFonts w:ascii="Calibri" w:hAnsi="Calibri" w:cs="Calibri"/>
        <w:sz w:val="16"/>
        <w:szCs w:val="16"/>
      </w:rPr>
      <w:fldChar w:fldCharType="end"/>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127</w:t>
    </w:r>
    <w:r>
      <w:rPr>
        <w:rFonts w:ascii="Calibri" w:hAnsi="Calibri" w:cs="Calibri"/>
        <w:sz w:val="16"/>
        <w:szCs w:val="16"/>
      </w:rPr>
      <w:fldChar w:fldCharType="end"/>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128</w:t>
    </w:r>
    <w:r>
      <w:rPr>
        <w:rFonts w:ascii="Calibri" w:hAnsi="Calibri" w:cs="Calibri"/>
        <w:sz w:val="16"/>
        <w:szCs w:val="16"/>
      </w:rPr>
      <w:fldChar w:fldCharType="end"/>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129</w:t>
    </w:r>
    <w:r>
      <w:rPr>
        <w:rFonts w:ascii="Calibri" w:hAnsi="Calibri" w:cs="Calibri"/>
        <w:sz w:val="16"/>
        <w:szCs w:val="16"/>
      </w:rPr>
      <w:fldChar w:fldCharType="end"/>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6</w:t>
    </w:r>
    <w:r>
      <w:rPr>
        <w:rFonts w:ascii="Calibri" w:hAnsi="Calibri" w:cs="Calibri"/>
        <w:sz w:val="16"/>
        <w:szCs w:val="16"/>
      </w:rPr>
      <w:fldChar w:fldCharType="end"/>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8012AE">
      <w:rPr>
        <w:rFonts w:ascii="Calibri" w:hAnsi="Calibri" w:cs="Calibri"/>
        <w:noProof/>
        <w:sz w:val="16"/>
        <w:szCs w:val="16"/>
      </w:rPr>
      <w:t>2</w:t>
    </w:r>
    <w:r>
      <w:rPr>
        <w:rFonts w:ascii="Calibri" w:hAnsi="Calibri" w:cs="Calibri"/>
        <w:sz w:val="16"/>
        <w:szCs w:val="16"/>
      </w:rPr>
      <w:fldChar w:fldCharType="end"/>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130</w:t>
    </w:r>
    <w:r>
      <w:rPr>
        <w:rFonts w:ascii="Calibri" w:hAnsi="Calibri" w:cs="Calibri"/>
        <w:sz w:val="16"/>
        <w:szCs w:val="16"/>
      </w:rPr>
      <w:fldChar w:fldCharType="end"/>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131</w:t>
    </w:r>
    <w:r>
      <w:rPr>
        <w:rFonts w:ascii="Calibri" w:hAnsi="Calibri" w:cs="Calibri"/>
        <w:sz w:val="16"/>
        <w:szCs w:val="16"/>
      </w:rPr>
      <w:fldChar w:fldCharType="end"/>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132</w:t>
    </w:r>
    <w:r>
      <w:rPr>
        <w:rFonts w:ascii="Calibri" w:hAnsi="Calibri" w:cs="Calibri"/>
        <w:sz w:val="16"/>
        <w:szCs w:val="16"/>
      </w:rPr>
      <w:fldChar w:fldCharType="end"/>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136</w:t>
    </w:r>
    <w:r>
      <w:rPr>
        <w:rFonts w:ascii="Calibri" w:hAnsi="Calibri" w:cs="Calibri"/>
        <w:sz w:val="16"/>
        <w:szCs w:val="16"/>
      </w:rPr>
      <w:fldChar w:fldCharType="end"/>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137</w:t>
    </w:r>
    <w:r>
      <w:rPr>
        <w:rFonts w:ascii="Calibri" w:hAnsi="Calibri" w:cs="Calibri"/>
        <w:sz w:val="16"/>
        <w:szCs w:val="16"/>
      </w:rPr>
      <w:fldChar w:fldCharType="end"/>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138</w:t>
    </w:r>
    <w:r>
      <w:rPr>
        <w:rFonts w:ascii="Calibri" w:hAnsi="Calibri" w:cs="Calibri"/>
        <w:sz w:val="16"/>
        <w:szCs w:val="16"/>
      </w:rPr>
      <w:fldChar w:fldCharType="end"/>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139</w:t>
    </w:r>
    <w:r>
      <w:rPr>
        <w:rFonts w:ascii="Calibri" w:hAnsi="Calibri" w:cs="Calibri"/>
        <w:sz w:val="16"/>
        <w:szCs w:val="16"/>
      </w:rPr>
      <w:fldChar w:fldCharType="end"/>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140</w:t>
    </w:r>
    <w:r>
      <w:rPr>
        <w:rFonts w:ascii="Calibri" w:hAnsi="Calibri" w:cs="Calibri"/>
        <w:sz w:val="16"/>
        <w:szCs w:val="16"/>
      </w:rPr>
      <w:fldChar w:fldCharType="end"/>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141</w:t>
    </w:r>
    <w:r>
      <w:rPr>
        <w:rFonts w:ascii="Calibri" w:hAnsi="Calibri" w:cs="Calibri"/>
        <w:sz w:val="16"/>
        <w:szCs w:val="16"/>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7</w:t>
    </w:r>
    <w:r>
      <w:rPr>
        <w:rFonts w:ascii="Calibri" w:hAnsi="Calibri" w:cs="Calibri"/>
        <w:sz w:val="16"/>
        <w:szCs w:val="16"/>
      </w:rPr>
      <w:fldChar w:fldCharType="end"/>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142</w:t>
    </w:r>
    <w:r>
      <w:rPr>
        <w:rFonts w:ascii="Calibri" w:hAnsi="Calibri" w:cs="Calibri"/>
        <w:sz w:val="16"/>
        <w:szCs w:val="16"/>
      </w:rPr>
      <w:fldChar w:fldCharType="end"/>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144</w:t>
    </w:r>
    <w:r>
      <w:rPr>
        <w:rFonts w:ascii="Calibri" w:hAnsi="Calibri" w:cs="Calibri"/>
        <w:sz w:val="16"/>
        <w:szCs w:val="16"/>
      </w:rPr>
      <w:fldChar w:fldCharType="end"/>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145</w:t>
    </w:r>
    <w:r>
      <w:rPr>
        <w:rFonts w:ascii="Calibri" w:hAnsi="Calibri" w:cs="Calibri"/>
        <w:sz w:val="16"/>
        <w:szCs w:val="16"/>
      </w:rPr>
      <w:fldChar w:fldCharType="end"/>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180</w:t>
    </w:r>
    <w:r>
      <w:rPr>
        <w:rFonts w:ascii="Calibri" w:hAnsi="Calibri" w:cs="Calibri"/>
        <w:sz w:val="16"/>
        <w:szCs w:val="16"/>
      </w:rPr>
      <w:fldChar w:fldCharType="end"/>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182</w:t>
    </w:r>
    <w:r>
      <w:rPr>
        <w:rFonts w:ascii="Calibri" w:hAnsi="Calibri" w:cs="Calibri"/>
        <w:sz w:val="16"/>
        <w:szCs w:val="16"/>
      </w:rPr>
      <w:fldChar w:fldCharType="end"/>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183</w:t>
    </w:r>
    <w:r>
      <w:rPr>
        <w:rFonts w:ascii="Calibri" w:hAnsi="Calibri" w:cs="Calibri"/>
        <w:sz w:val="16"/>
        <w:szCs w:val="16"/>
      </w:rPr>
      <w:fldChar w:fldCharType="end"/>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186</w:t>
    </w:r>
    <w:r>
      <w:rPr>
        <w:rFonts w:ascii="Calibri" w:hAnsi="Calibri" w:cs="Calibri"/>
        <w:sz w:val="16"/>
        <w:szCs w:val="16"/>
      </w:rPr>
      <w:fldChar w:fldCharType="end"/>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187</w:t>
    </w:r>
    <w:r>
      <w:rPr>
        <w:rFonts w:ascii="Calibri" w:hAnsi="Calibri" w:cs="Calibri"/>
        <w:sz w:val="16"/>
        <w:szCs w:val="16"/>
      </w:rPr>
      <w:fldChar w:fldCharType="end"/>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188</w:t>
    </w:r>
    <w:r>
      <w:rPr>
        <w:rFonts w:ascii="Calibri" w:hAnsi="Calibri" w:cs="Calibri"/>
        <w:sz w:val="16"/>
        <w:szCs w:val="16"/>
      </w:rPr>
      <w:fldChar w:fldCharType="end"/>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189</w:t>
    </w:r>
    <w:r>
      <w:rPr>
        <w:rFonts w:ascii="Calibri" w:hAnsi="Calibri" w:cs="Calibri"/>
        <w:sz w:val="16"/>
        <w:szCs w:val="16"/>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8</w:t>
    </w:r>
    <w:r>
      <w:rPr>
        <w:rFonts w:ascii="Calibri" w:hAnsi="Calibri" w:cs="Calibri"/>
        <w:sz w:val="16"/>
        <w:szCs w:val="16"/>
      </w:rPr>
      <w:fldChar w:fldCharType="end"/>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190</w:t>
    </w:r>
    <w:r>
      <w:rPr>
        <w:rFonts w:ascii="Calibri" w:hAnsi="Calibri" w:cs="Calibri"/>
        <w:sz w:val="16"/>
        <w:szCs w:val="16"/>
      </w:rPr>
      <w:fldChar w:fldCharType="end"/>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195</w:t>
    </w:r>
    <w:r>
      <w:rPr>
        <w:rFonts w:ascii="Calibri" w:hAnsi="Calibri" w:cs="Calibri"/>
        <w:sz w:val="16"/>
        <w:szCs w:val="16"/>
      </w:rPr>
      <w:fldChar w:fldCharType="end"/>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196</w:t>
    </w:r>
    <w:r>
      <w:rPr>
        <w:rFonts w:ascii="Calibri" w:hAnsi="Calibri" w:cs="Calibri"/>
        <w:sz w:val="16"/>
        <w:szCs w:val="16"/>
      </w:rPr>
      <w:fldChar w:fldCharType="end"/>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197</w:t>
    </w:r>
    <w:r>
      <w:rPr>
        <w:rFonts w:ascii="Calibri" w:hAnsi="Calibri" w:cs="Calibri"/>
        <w:sz w:val="16"/>
        <w:szCs w:val="16"/>
      </w:rPr>
      <w:fldChar w:fldCharType="end"/>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198</w:t>
    </w:r>
    <w:r>
      <w:rPr>
        <w:rFonts w:ascii="Calibri" w:hAnsi="Calibri" w:cs="Calibri"/>
        <w:sz w:val="16"/>
        <w:szCs w:val="16"/>
      </w:rPr>
      <w:fldChar w:fldCharType="end"/>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199</w:t>
    </w:r>
    <w:r>
      <w:rPr>
        <w:rFonts w:ascii="Calibri" w:hAnsi="Calibri" w:cs="Calibri"/>
        <w:sz w:val="16"/>
        <w:szCs w:val="16"/>
      </w:rPr>
      <w:fldChar w:fldCharType="end"/>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201</w:t>
    </w:r>
    <w:r>
      <w:rPr>
        <w:rFonts w:ascii="Calibri" w:hAnsi="Calibri" w:cs="Calibri"/>
        <w:sz w:val="16"/>
        <w:szCs w:val="16"/>
      </w:rPr>
      <w:fldChar w:fldCharType="end"/>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202</w:t>
    </w:r>
    <w:r>
      <w:rPr>
        <w:rFonts w:ascii="Calibri" w:hAnsi="Calibri" w:cs="Calibri"/>
        <w:sz w:val="16"/>
        <w:szCs w:val="16"/>
      </w:rPr>
      <w:fldChar w:fldCharType="end"/>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203</w:t>
    </w:r>
    <w:r>
      <w:rPr>
        <w:rFonts w:ascii="Calibri" w:hAnsi="Calibri" w:cs="Calibri"/>
        <w:sz w:val="16"/>
        <w:szCs w:val="16"/>
      </w:rPr>
      <w:fldChar w:fldCharType="end"/>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204</w:t>
    </w:r>
    <w:r>
      <w:rPr>
        <w:rFonts w:ascii="Calibri" w:hAnsi="Calibri" w:cs="Calibri"/>
        <w:sz w:val="16"/>
        <w:szCs w:val="16"/>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9</w:t>
    </w:r>
    <w:r>
      <w:rPr>
        <w:rFonts w:ascii="Calibri" w:hAnsi="Calibri" w:cs="Calibri"/>
        <w:sz w:val="16"/>
        <w:szCs w:val="16"/>
      </w:rPr>
      <w:fldChar w:fldCharType="end"/>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205</w:t>
    </w:r>
    <w:r>
      <w:rPr>
        <w:rFonts w:ascii="Calibri" w:hAnsi="Calibri" w:cs="Calibri"/>
        <w:sz w:val="16"/>
        <w:szCs w:val="16"/>
      </w:rPr>
      <w:fldChar w:fldCharType="end"/>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206</w:t>
    </w:r>
    <w:r>
      <w:rPr>
        <w:rFonts w:ascii="Calibri" w:hAnsi="Calibri" w:cs="Calibri"/>
        <w:sz w:val="16"/>
        <w:szCs w:val="16"/>
      </w:rPr>
      <w:fldChar w:fldCharType="end"/>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208</w:t>
    </w:r>
    <w:r>
      <w:rPr>
        <w:rFonts w:ascii="Calibri" w:hAnsi="Calibri" w:cs="Calibri"/>
        <w:sz w:val="16"/>
        <w:szCs w:val="16"/>
      </w:rPr>
      <w:fldChar w:fldCharType="end"/>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210</w:t>
    </w:r>
    <w:r>
      <w:rPr>
        <w:rFonts w:ascii="Calibri" w:hAnsi="Calibri" w:cs="Calibri"/>
        <w:sz w:val="16"/>
        <w:szCs w:val="16"/>
      </w:rPr>
      <w:fldChar w:fldCharType="end"/>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212</w:t>
    </w:r>
    <w:r>
      <w:rPr>
        <w:rFonts w:ascii="Calibri" w:hAnsi="Calibri" w:cs="Calibri"/>
        <w:sz w:val="16"/>
        <w:szCs w:val="16"/>
      </w:rPr>
      <w:fldChar w:fldCharType="end"/>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217</w:t>
    </w:r>
    <w:r>
      <w:rPr>
        <w:rFonts w:ascii="Calibri" w:hAnsi="Calibri" w:cs="Calibri"/>
        <w:sz w:val="16"/>
        <w:szCs w:val="16"/>
      </w:rPr>
      <w:fldChar w:fldCharType="end"/>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219</w:t>
    </w:r>
    <w:r>
      <w:rPr>
        <w:rFonts w:ascii="Calibri" w:hAnsi="Calibri" w:cs="Calibri"/>
        <w:sz w:val="16"/>
        <w:szCs w:val="16"/>
      </w:rPr>
      <w:fldChar w:fldCharType="end"/>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228</w:t>
    </w:r>
    <w:r>
      <w:rPr>
        <w:rFonts w:ascii="Calibri" w:hAnsi="Calibri" w:cs="Calibri"/>
        <w:sz w:val="16"/>
        <w:szCs w:val="16"/>
      </w:rPr>
      <w:fldChar w:fldCharType="end"/>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241</w:t>
    </w:r>
    <w:r>
      <w:rPr>
        <w:rFonts w:ascii="Calibri" w:hAnsi="Calibri" w:cs="Calibri"/>
        <w:sz w:val="16"/>
        <w:szCs w:val="16"/>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2AE" w:rsidRDefault="00C63B2A">
    <w:pPr>
      <w:ind w:right="240"/>
      <w:jc w:val="right"/>
    </w:pPr>
    <w:r>
      <w:rPr>
        <w:rFonts w:ascii="Calibri" w:hAnsi="Calibri" w:cs="Calibri"/>
        <w:sz w:val="16"/>
        <w:szCs w:val="16"/>
      </w:rPr>
      <w:fldChar w:fldCharType="begin"/>
    </w:r>
    <w:r w:rsidR="008012AE">
      <w:rPr>
        <w:rFonts w:ascii="Calibri" w:hAnsi="Calibri" w:cs="Calibri"/>
        <w:sz w:val="16"/>
        <w:szCs w:val="16"/>
      </w:rPr>
      <w:instrText xml:space="preserve"> PAGE </w:instrText>
    </w:r>
    <w:r>
      <w:rPr>
        <w:rFonts w:ascii="Calibri" w:hAnsi="Calibri" w:cs="Calibri"/>
        <w:sz w:val="16"/>
        <w:szCs w:val="16"/>
      </w:rPr>
      <w:fldChar w:fldCharType="separate"/>
    </w:r>
    <w:r w:rsidR="00F748B7">
      <w:rPr>
        <w:rFonts w:ascii="Calibri" w:hAnsi="Calibri" w:cs="Calibri"/>
        <w:noProof/>
        <w:sz w:val="16"/>
        <w:szCs w:val="16"/>
      </w:rPr>
      <w:t>10</w:t>
    </w:r>
    <w:r>
      <w:rPr>
        <w:rFonts w:ascii="Calibri" w:hAnsi="Calibri" w:cs="Calibr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4A0" w:rsidRDefault="00C204A0" w:rsidP="001F2996">
      <w:r>
        <w:separator/>
      </w:r>
    </w:p>
  </w:footnote>
  <w:footnote w:type="continuationSeparator" w:id="1">
    <w:p w:rsidR="00C204A0" w:rsidRDefault="00C204A0" w:rsidP="001F2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visibility:visible;mso-wrap-style:square" o:bullet="t">
        <v:imagedata r:id="rId1" o:title=""/>
      </v:shape>
    </w:pict>
  </w:numPicBullet>
  <w:abstractNum w:abstractNumId="0">
    <w:nsid w:val="00642668"/>
    <w:multiLevelType w:val="multilevel"/>
    <w:tmpl w:val="2DAC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0563A"/>
    <w:multiLevelType w:val="hybridMultilevel"/>
    <w:tmpl w:val="4BA8C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10D54"/>
    <w:multiLevelType w:val="hybridMultilevel"/>
    <w:tmpl w:val="1DC8C886"/>
    <w:lvl w:ilvl="0" w:tplc="5FB88106">
      <w:start w:val="1"/>
      <w:numFmt w:val="decimal"/>
      <w:lvlText w:val="%1."/>
      <w:lvlJc w:val="left"/>
      <w:pPr>
        <w:ind w:left="110"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4BF0A33C">
      <w:numFmt w:val="bullet"/>
      <w:lvlText w:val="•"/>
      <w:lvlJc w:val="left"/>
      <w:pPr>
        <w:ind w:left="822" w:hanging="244"/>
      </w:pPr>
      <w:rPr>
        <w:rFonts w:hint="default"/>
        <w:lang w:val="ru-RU" w:eastAsia="en-US" w:bidi="ar-SA"/>
      </w:rPr>
    </w:lvl>
    <w:lvl w:ilvl="2" w:tplc="ABD23522">
      <w:numFmt w:val="bullet"/>
      <w:lvlText w:val="•"/>
      <w:lvlJc w:val="left"/>
      <w:pPr>
        <w:ind w:left="1525" w:hanging="244"/>
      </w:pPr>
      <w:rPr>
        <w:rFonts w:hint="default"/>
        <w:lang w:val="ru-RU" w:eastAsia="en-US" w:bidi="ar-SA"/>
      </w:rPr>
    </w:lvl>
    <w:lvl w:ilvl="3" w:tplc="B66CD934">
      <w:numFmt w:val="bullet"/>
      <w:lvlText w:val="•"/>
      <w:lvlJc w:val="left"/>
      <w:pPr>
        <w:ind w:left="2228" w:hanging="244"/>
      </w:pPr>
      <w:rPr>
        <w:rFonts w:hint="default"/>
        <w:lang w:val="ru-RU" w:eastAsia="en-US" w:bidi="ar-SA"/>
      </w:rPr>
    </w:lvl>
    <w:lvl w:ilvl="4" w:tplc="42AAC6E8">
      <w:numFmt w:val="bullet"/>
      <w:lvlText w:val="•"/>
      <w:lvlJc w:val="left"/>
      <w:pPr>
        <w:ind w:left="2931" w:hanging="244"/>
      </w:pPr>
      <w:rPr>
        <w:rFonts w:hint="default"/>
        <w:lang w:val="ru-RU" w:eastAsia="en-US" w:bidi="ar-SA"/>
      </w:rPr>
    </w:lvl>
    <w:lvl w:ilvl="5" w:tplc="3DE85830">
      <w:numFmt w:val="bullet"/>
      <w:lvlText w:val="•"/>
      <w:lvlJc w:val="left"/>
      <w:pPr>
        <w:ind w:left="3634" w:hanging="244"/>
      </w:pPr>
      <w:rPr>
        <w:rFonts w:hint="default"/>
        <w:lang w:val="ru-RU" w:eastAsia="en-US" w:bidi="ar-SA"/>
      </w:rPr>
    </w:lvl>
    <w:lvl w:ilvl="6" w:tplc="9F260566">
      <w:numFmt w:val="bullet"/>
      <w:lvlText w:val="•"/>
      <w:lvlJc w:val="left"/>
      <w:pPr>
        <w:ind w:left="4336" w:hanging="244"/>
      </w:pPr>
      <w:rPr>
        <w:rFonts w:hint="default"/>
        <w:lang w:val="ru-RU" w:eastAsia="en-US" w:bidi="ar-SA"/>
      </w:rPr>
    </w:lvl>
    <w:lvl w:ilvl="7" w:tplc="5B88EBCA">
      <w:numFmt w:val="bullet"/>
      <w:lvlText w:val="•"/>
      <w:lvlJc w:val="left"/>
      <w:pPr>
        <w:ind w:left="5039" w:hanging="244"/>
      </w:pPr>
      <w:rPr>
        <w:rFonts w:hint="default"/>
        <w:lang w:val="ru-RU" w:eastAsia="en-US" w:bidi="ar-SA"/>
      </w:rPr>
    </w:lvl>
    <w:lvl w:ilvl="8" w:tplc="445CE8CC">
      <w:numFmt w:val="bullet"/>
      <w:lvlText w:val="•"/>
      <w:lvlJc w:val="left"/>
      <w:pPr>
        <w:ind w:left="5742" w:hanging="244"/>
      </w:pPr>
      <w:rPr>
        <w:rFonts w:hint="default"/>
        <w:lang w:val="ru-RU" w:eastAsia="en-US" w:bidi="ar-SA"/>
      </w:rPr>
    </w:lvl>
  </w:abstractNum>
  <w:abstractNum w:abstractNumId="3">
    <w:nsid w:val="02F807F3"/>
    <w:multiLevelType w:val="hybridMultilevel"/>
    <w:tmpl w:val="67DE4EA6"/>
    <w:lvl w:ilvl="0" w:tplc="CDE0A01E">
      <w:numFmt w:val="bullet"/>
      <w:lvlText w:val="•"/>
      <w:lvlJc w:val="left"/>
      <w:pPr>
        <w:ind w:left="240"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2BC82146">
      <w:numFmt w:val="bullet"/>
      <w:lvlText w:val="•"/>
      <w:lvlJc w:val="left"/>
      <w:pPr>
        <w:ind w:left="714" w:hanging="135"/>
      </w:pPr>
      <w:rPr>
        <w:rFonts w:hint="default"/>
        <w:lang w:val="ru-RU" w:eastAsia="en-US" w:bidi="ar-SA"/>
      </w:rPr>
    </w:lvl>
    <w:lvl w:ilvl="2" w:tplc="C3F2B3AE">
      <w:numFmt w:val="bullet"/>
      <w:lvlText w:val="•"/>
      <w:lvlJc w:val="left"/>
      <w:pPr>
        <w:ind w:left="1188" w:hanging="135"/>
      </w:pPr>
      <w:rPr>
        <w:rFonts w:hint="default"/>
        <w:lang w:val="ru-RU" w:eastAsia="en-US" w:bidi="ar-SA"/>
      </w:rPr>
    </w:lvl>
    <w:lvl w:ilvl="3" w:tplc="96E2ECC2">
      <w:numFmt w:val="bullet"/>
      <w:lvlText w:val="•"/>
      <w:lvlJc w:val="left"/>
      <w:pPr>
        <w:ind w:left="1662" w:hanging="135"/>
      </w:pPr>
      <w:rPr>
        <w:rFonts w:hint="default"/>
        <w:lang w:val="ru-RU" w:eastAsia="en-US" w:bidi="ar-SA"/>
      </w:rPr>
    </w:lvl>
    <w:lvl w:ilvl="4" w:tplc="53FA38CC">
      <w:numFmt w:val="bullet"/>
      <w:lvlText w:val="•"/>
      <w:lvlJc w:val="left"/>
      <w:pPr>
        <w:ind w:left="2136" w:hanging="135"/>
      </w:pPr>
      <w:rPr>
        <w:rFonts w:hint="default"/>
        <w:lang w:val="ru-RU" w:eastAsia="en-US" w:bidi="ar-SA"/>
      </w:rPr>
    </w:lvl>
    <w:lvl w:ilvl="5" w:tplc="7AA4441C">
      <w:numFmt w:val="bullet"/>
      <w:lvlText w:val="•"/>
      <w:lvlJc w:val="left"/>
      <w:pPr>
        <w:ind w:left="2610" w:hanging="135"/>
      </w:pPr>
      <w:rPr>
        <w:rFonts w:hint="default"/>
        <w:lang w:val="ru-RU" w:eastAsia="en-US" w:bidi="ar-SA"/>
      </w:rPr>
    </w:lvl>
    <w:lvl w:ilvl="6" w:tplc="63D0907E">
      <w:numFmt w:val="bullet"/>
      <w:lvlText w:val="•"/>
      <w:lvlJc w:val="left"/>
      <w:pPr>
        <w:ind w:left="3084" w:hanging="135"/>
      </w:pPr>
      <w:rPr>
        <w:rFonts w:hint="default"/>
        <w:lang w:val="ru-RU" w:eastAsia="en-US" w:bidi="ar-SA"/>
      </w:rPr>
    </w:lvl>
    <w:lvl w:ilvl="7" w:tplc="A4B2B2C2">
      <w:numFmt w:val="bullet"/>
      <w:lvlText w:val="•"/>
      <w:lvlJc w:val="left"/>
      <w:pPr>
        <w:ind w:left="3558" w:hanging="135"/>
      </w:pPr>
      <w:rPr>
        <w:rFonts w:hint="default"/>
        <w:lang w:val="ru-RU" w:eastAsia="en-US" w:bidi="ar-SA"/>
      </w:rPr>
    </w:lvl>
    <w:lvl w:ilvl="8" w:tplc="66C65622">
      <w:numFmt w:val="bullet"/>
      <w:lvlText w:val="•"/>
      <w:lvlJc w:val="left"/>
      <w:pPr>
        <w:ind w:left="4032" w:hanging="135"/>
      </w:pPr>
      <w:rPr>
        <w:rFonts w:hint="default"/>
        <w:lang w:val="ru-RU" w:eastAsia="en-US" w:bidi="ar-SA"/>
      </w:rPr>
    </w:lvl>
  </w:abstractNum>
  <w:abstractNum w:abstractNumId="4">
    <w:nsid w:val="03562D17"/>
    <w:multiLevelType w:val="multilevel"/>
    <w:tmpl w:val="FF68C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6A1A0D"/>
    <w:multiLevelType w:val="hybridMultilevel"/>
    <w:tmpl w:val="2B304096"/>
    <w:lvl w:ilvl="0" w:tplc="356CD016">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7DDE2488">
      <w:numFmt w:val="bullet"/>
      <w:lvlText w:val="•"/>
      <w:lvlJc w:val="left"/>
      <w:pPr>
        <w:ind w:left="1088" w:hanging="404"/>
      </w:pPr>
      <w:rPr>
        <w:rFonts w:hint="default"/>
        <w:lang w:val="ru-RU" w:eastAsia="en-US" w:bidi="ar-SA"/>
      </w:rPr>
    </w:lvl>
    <w:lvl w:ilvl="2" w:tplc="D5B61D4C">
      <w:numFmt w:val="bullet"/>
      <w:lvlText w:val="•"/>
      <w:lvlJc w:val="left"/>
      <w:pPr>
        <w:ind w:left="2037" w:hanging="404"/>
      </w:pPr>
      <w:rPr>
        <w:rFonts w:hint="default"/>
        <w:lang w:val="ru-RU" w:eastAsia="en-US" w:bidi="ar-SA"/>
      </w:rPr>
    </w:lvl>
    <w:lvl w:ilvl="3" w:tplc="50541DAC">
      <w:numFmt w:val="bullet"/>
      <w:lvlText w:val="•"/>
      <w:lvlJc w:val="left"/>
      <w:pPr>
        <w:ind w:left="2986" w:hanging="404"/>
      </w:pPr>
      <w:rPr>
        <w:rFonts w:hint="default"/>
        <w:lang w:val="ru-RU" w:eastAsia="en-US" w:bidi="ar-SA"/>
      </w:rPr>
    </w:lvl>
    <w:lvl w:ilvl="4" w:tplc="D71CD31E">
      <w:numFmt w:val="bullet"/>
      <w:lvlText w:val="•"/>
      <w:lvlJc w:val="left"/>
      <w:pPr>
        <w:ind w:left="3935" w:hanging="404"/>
      </w:pPr>
      <w:rPr>
        <w:rFonts w:hint="default"/>
        <w:lang w:val="ru-RU" w:eastAsia="en-US" w:bidi="ar-SA"/>
      </w:rPr>
    </w:lvl>
    <w:lvl w:ilvl="5" w:tplc="E6829B60">
      <w:numFmt w:val="bullet"/>
      <w:lvlText w:val="•"/>
      <w:lvlJc w:val="left"/>
      <w:pPr>
        <w:ind w:left="4884" w:hanging="404"/>
      </w:pPr>
      <w:rPr>
        <w:rFonts w:hint="default"/>
        <w:lang w:val="ru-RU" w:eastAsia="en-US" w:bidi="ar-SA"/>
      </w:rPr>
    </w:lvl>
    <w:lvl w:ilvl="6" w:tplc="2AD0CE78">
      <w:numFmt w:val="bullet"/>
      <w:lvlText w:val="•"/>
      <w:lvlJc w:val="left"/>
      <w:pPr>
        <w:ind w:left="5832" w:hanging="404"/>
      </w:pPr>
      <w:rPr>
        <w:rFonts w:hint="default"/>
        <w:lang w:val="ru-RU" w:eastAsia="en-US" w:bidi="ar-SA"/>
      </w:rPr>
    </w:lvl>
    <w:lvl w:ilvl="7" w:tplc="8EB43672">
      <w:numFmt w:val="bullet"/>
      <w:lvlText w:val="•"/>
      <w:lvlJc w:val="left"/>
      <w:pPr>
        <w:ind w:left="6781" w:hanging="404"/>
      </w:pPr>
      <w:rPr>
        <w:rFonts w:hint="default"/>
        <w:lang w:val="ru-RU" w:eastAsia="en-US" w:bidi="ar-SA"/>
      </w:rPr>
    </w:lvl>
    <w:lvl w:ilvl="8" w:tplc="2E5035E0">
      <w:numFmt w:val="bullet"/>
      <w:lvlText w:val="•"/>
      <w:lvlJc w:val="left"/>
      <w:pPr>
        <w:ind w:left="7730" w:hanging="404"/>
      </w:pPr>
      <w:rPr>
        <w:rFonts w:hint="default"/>
        <w:lang w:val="ru-RU" w:eastAsia="en-US" w:bidi="ar-SA"/>
      </w:rPr>
    </w:lvl>
  </w:abstractNum>
  <w:abstractNum w:abstractNumId="6">
    <w:nsid w:val="05E42073"/>
    <w:multiLevelType w:val="hybridMultilevel"/>
    <w:tmpl w:val="1166DBBC"/>
    <w:lvl w:ilvl="0" w:tplc="50727B36">
      <w:numFmt w:val="bullet"/>
      <w:lvlText w:val="•"/>
      <w:lvlJc w:val="left"/>
      <w:pPr>
        <w:ind w:left="24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61A8EB3E">
      <w:numFmt w:val="bullet"/>
      <w:lvlText w:val="•"/>
      <w:lvlJc w:val="left"/>
      <w:pPr>
        <w:ind w:left="1182" w:hanging="135"/>
      </w:pPr>
      <w:rPr>
        <w:rFonts w:hint="default"/>
        <w:lang w:val="ru-RU" w:eastAsia="en-US" w:bidi="ar-SA"/>
      </w:rPr>
    </w:lvl>
    <w:lvl w:ilvl="2" w:tplc="612C4310">
      <w:numFmt w:val="bullet"/>
      <w:lvlText w:val="•"/>
      <w:lvlJc w:val="left"/>
      <w:pPr>
        <w:ind w:left="2124" w:hanging="135"/>
      </w:pPr>
      <w:rPr>
        <w:rFonts w:hint="default"/>
        <w:lang w:val="ru-RU" w:eastAsia="en-US" w:bidi="ar-SA"/>
      </w:rPr>
    </w:lvl>
    <w:lvl w:ilvl="3" w:tplc="07F4957C">
      <w:numFmt w:val="bullet"/>
      <w:lvlText w:val="•"/>
      <w:lvlJc w:val="left"/>
      <w:pPr>
        <w:ind w:left="3066" w:hanging="135"/>
      </w:pPr>
      <w:rPr>
        <w:rFonts w:hint="default"/>
        <w:lang w:val="ru-RU" w:eastAsia="en-US" w:bidi="ar-SA"/>
      </w:rPr>
    </w:lvl>
    <w:lvl w:ilvl="4" w:tplc="41304552">
      <w:numFmt w:val="bullet"/>
      <w:lvlText w:val="•"/>
      <w:lvlJc w:val="left"/>
      <w:pPr>
        <w:ind w:left="4008" w:hanging="135"/>
      </w:pPr>
      <w:rPr>
        <w:rFonts w:hint="default"/>
        <w:lang w:val="ru-RU" w:eastAsia="en-US" w:bidi="ar-SA"/>
      </w:rPr>
    </w:lvl>
    <w:lvl w:ilvl="5" w:tplc="BCBAE20C">
      <w:numFmt w:val="bullet"/>
      <w:lvlText w:val="•"/>
      <w:lvlJc w:val="left"/>
      <w:pPr>
        <w:ind w:left="4951" w:hanging="135"/>
      </w:pPr>
      <w:rPr>
        <w:rFonts w:hint="default"/>
        <w:lang w:val="ru-RU" w:eastAsia="en-US" w:bidi="ar-SA"/>
      </w:rPr>
    </w:lvl>
    <w:lvl w:ilvl="6" w:tplc="A5CCF050">
      <w:numFmt w:val="bullet"/>
      <w:lvlText w:val="•"/>
      <w:lvlJc w:val="left"/>
      <w:pPr>
        <w:ind w:left="5893" w:hanging="135"/>
      </w:pPr>
      <w:rPr>
        <w:rFonts w:hint="default"/>
        <w:lang w:val="ru-RU" w:eastAsia="en-US" w:bidi="ar-SA"/>
      </w:rPr>
    </w:lvl>
    <w:lvl w:ilvl="7" w:tplc="D47058B0">
      <w:numFmt w:val="bullet"/>
      <w:lvlText w:val="•"/>
      <w:lvlJc w:val="left"/>
      <w:pPr>
        <w:ind w:left="6835" w:hanging="135"/>
      </w:pPr>
      <w:rPr>
        <w:rFonts w:hint="default"/>
        <w:lang w:val="ru-RU" w:eastAsia="en-US" w:bidi="ar-SA"/>
      </w:rPr>
    </w:lvl>
    <w:lvl w:ilvl="8" w:tplc="BC10487E">
      <w:numFmt w:val="bullet"/>
      <w:lvlText w:val="•"/>
      <w:lvlJc w:val="left"/>
      <w:pPr>
        <w:ind w:left="7777" w:hanging="135"/>
      </w:pPr>
      <w:rPr>
        <w:rFonts w:hint="default"/>
        <w:lang w:val="ru-RU" w:eastAsia="en-US" w:bidi="ar-SA"/>
      </w:rPr>
    </w:lvl>
  </w:abstractNum>
  <w:abstractNum w:abstractNumId="7">
    <w:nsid w:val="061F0663"/>
    <w:multiLevelType w:val="hybridMultilevel"/>
    <w:tmpl w:val="8AA434F8"/>
    <w:lvl w:ilvl="0" w:tplc="5F5CADD6">
      <w:start w:val="1"/>
      <w:numFmt w:val="decimal"/>
      <w:lvlText w:val="%1."/>
      <w:lvlJc w:val="left"/>
      <w:pPr>
        <w:ind w:left="110"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9BCC54E2">
      <w:numFmt w:val="bullet"/>
      <w:lvlText w:val="•"/>
      <w:lvlJc w:val="left"/>
      <w:pPr>
        <w:ind w:left="822" w:hanging="339"/>
      </w:pPr>
      <w:rPr>
        <w:rFonts w:hint="default"/>
        <w:lang w:val="ru-RU" w:eastAsia="en-US" w:bidi="ar-SA"/>
      </w:rPr>
    </w:lvl>
    <w:lvl w:ilvl="2" w:tplc="BF6AE312">
      <w:numFmt w:val="bullet"/>
      <w:lvlText w:val="•"/>
      <w:lvlJc w:val="left"/>
      <w:pPr>
        <w:ind w:left="1525" w:hanging="339"/>
      </w:pPr>
      <w:rPr>
        <w:rFonts w:hint="default"/>
        <w:lang w:val="ru-RU" w:eastAsia="en-US" w:bidi="ar-SA"/>
      </w:rPr>
    </w:lvl>
    <w:lvl w:ilvl="3" w:tplc="C0AC2BC0">
      <w:numFmt w:val="bullet"/>
      <w:lvlText w:val="•"/>
      <w:lvlJc w:val="left"/>
      <w:pPr>
        <w:ind w:left="2228" w:hanging="339"/>
      </w:pPr>
      <w:rPr>
        <w:rFonts w:hint="default"/>
        <w:lang w:val="ru-RU" w:eastAsia="en-US" w:bidi="ar-SA"/>
      </w:rPr>
    </w:lvl>
    <w:lvl w:ilvl="4" w:tplc="D46E0CC4">
      <w:numFmt w:val="bullet"/>
      <w:lvlText w:val="•"/>
      <w:lvlJc w:val="left"/>
      <w:pPr>
        <w:ind w:left="2931" w:hanging="339"/>
      </w:pPr>
      <w:rPr>
        <w:rFonts w:hint="default"/>
        <w:lang w:val="ru-RU" w:eastAsia="en-US" w:bidi="ar-SA"/>
      </w:rPr>
    </w:lvl>
    <w:lvl w:ilvl="5" w:tplc="272663E2">
      <w:numFmt w:val="bullet"/>
      <w:lvlText w:val="•"/>
      <w:lvlJc w:val="left"/>
      <w:pPr>
        <w:ind w:left="3634" w:hanging="339"/>
      </w:pPr>
      <w:rPr>
        <w:rFonts w:hint="default"/>
        <w:lang w:val="ru-RU" w:eastAsia="en-US" w:bidi="ar-SA"/>
      </w:rPr>
    </w:lvl>
    <w:lvl w:ilvl="6" w:tplc="39BA20F6">
      <w:numFmt w:val="bullet"/>
      <w:lvlText w:val="•"/>
      <w:lvlJc w:val="left"/>
      <w:pPr>
        <w:ind w:left="4336" w:hanging="339"/>
      </w:pPr>
      <w:rPr>
        <w:rFonts w:hint="default"/>
        <w:lang w:val="ru-RU" w:eastAsia="en-US" w:bidi="ar-SA"/>
      </w:rPr>
    </w:lvl>
    <w:lvl w:ilvl="7" w:tplc="D9680B9A">
      <w:numFmt w:val="bullet"/>
      <w:lvlText w:val="•"/>
      <w:lvlJc w:val="left"/>
      <w:pPr>
        <w:ind w:left="5039" w:hanging="339"/>
      </w:pPr>
      <w:rPr>
        <w:rFonts w:hint="default"/>
        <w:lang w:val="ru-RU" w:eastAsia="en-US" w:bidi="ar-SA"/>
      </w:rPr>
    </w:lvl>
    <w:lvl w:ilvl="8" w:tplc="7B341A88">
      <w:numFmt w:val="bullet"/>
      <w:lvlText w:val="•"/>
      <w:lvlJc w:val="left"/>
      <w:pPr>
        <w:ind w:left="5742" w:hanging="339"/>
      </w:pPr>
      <w:rPr>
        <w:rFonts w:hint="default"/>
        <w:lang w:val="ru-RU" w:eastAsia="en-US" w:bidi="ar-SA"/>
      </w:rPr>
    </w:lvl>
  </w:abstractNum>
  <w:abstractNum w:abstractNumId="8">
    <w:nsid w:val="062C754F"/>
    <w:multiLevelType w:val="hybridMultilevel"/>
    <w:tmpl w:val="73C235B4"/>
    <w:lvl w:ilvl="0" w:tplc="A8A66A8A">
      <w:start w:val="1"/>
      <w:numFmt w:val="bullet"/>
      <w:lvlText w:val=""/>
      <w:lvlPicBulletId w:val="0"/>
      <w:lvlJc w:val="left"/>
      <w:pPr>
        <w:tabs>
          <w:tab w:val="num" w:pos="720"/>
        </w:tabs>
        <w:ind w:left="720" w:hanging="360"/>
      </w:pPr>
      <w:rPr>
        <w:rFonts w:ascii="Symbol" w:hAnsi="Symbol" w:hint="default"/>
      </w:rPr>
    </w:lvl>
    <w:lvl w:ilvl="1" w:tplc="92067718" w:tentative="1">
      <w:start w:val="1"/>
      <w:numFmt w:val="bullet"/>
      <w:lvlText w:val=""/>
      <w:lvlJc w:val="left"/>
      <w:pPr>
        <w:tabs>
          <w:tab w:val="num" w:pos="1440"/>
        </w:tabs>
        <w:ind w:left="1440" w:hanging="360"/>
      </w:pPr>
      <w:rPr>
        <w:rFonts w:ascii="Symbol" w:hAnsi="Symbol" w:hint="default"/>
      </w:rPr>
    </w:lvl>
    <w:lvl w:ilvl="2" w:tplc="2D94123E" w:tentative="1">
      <w:start w:val="1"/>
      <w:numFmt w:val="bullet"/>
      <w:lvlText w:val=""/>
      <w:lvlJc w:val="left"/>
      <w:pPr>
        <w:tabs>
          <w:tab w:val="num" w:pos="2160"/>
        </w:tabs>
        <w:ind w:left="2160" w:hanging="360"/>
      </w:pPr>
      <w:rPr>
        <w:rFonts w:ascii="Symbol" w:hAnsi="Symbol" w:hint="default"/>
      </w:rPr>
    </w:lvl>
    <w:lvl w:ilvl="3" w:tplc="2C204542" w:tentative="1">
      <w:start w:val="1"/>
      <w:numFmt w:val="bullet"/>
      <w:lvlText w:val=""/>
      <w:lvlJc w:val="left"/>
      <w:pPr>
        <w:tabs>
          <w:tab w:val="num" w:pos="2880"/>
        </w:tabs>
        <w:ind w:left="2880" w:hanging="360"/>
      </w:pPr>
      <w:rPr>
        <w:rFonts w:ascii="Symbol" w:hAnsi="Symbol" w:hint="default"/>
      </w:rPr>
    </w:lvl>
    <w:lvl w:ilvl="4" w:tplc="42ECA9B4" w:tentative="1">
      <w:start w:val="1"/>
      <w:numFmt w:val="bullet"/>
      <w:lvlText w:val=""/>
      <w:lvlJc w:val="left"/>
      <w:pPr>
        <w:tabs>
          <w:tab w:val="num" w:pos="3600"/>
        </w:tabs>
        <w:ind w:left="3600" w:hanging="360"/>
      </w:pPr>
      <w:rPr>
        <w:rFonts w:ascii="Symbol" w:hAnsi="Symbol" w:hint="default"/>
      </w:rPr>
    </w:lvl>
    <w:lvl w:ilvl="5" w:tplc="FDD4736A" w:tentative="1">
      <w:start w:val="1"/>
      <w:numFmt w:val="bullet"/>
      <w:lvlText w:val=""/>
      <w:lvlJc w:val="left"/>
      <w:pPr>
        <w:tabs>
          <w:tab w:val="num" w:pos="4320"/>
        </w:tabs>
        <w:ind w:left="4320" w:hanging="360"/>
      </w:pPr>
      <w:rPr>
        <w:rFonts w:ascii="Symbol" w:hAnsi="Symbol" w:hint="default"/>
      </w:rPr>
    </w:lvl>
    <w:lvl w:ilvl="6" w:tplc="12F8FD7E" w:tentative="1">
      <w:start w:val="1"/>
      <w:numFmt w:val="bullet"/>
      <w:lvlText w:val=""/>
      <w:lvlJc w:val="left"/>
      <w:pPr>
        <w:tabs>
          <w:tab w:val="num" w:pos="5040"/>
        </w:tabs>
        <w:ind w:left="5040" w:hanging="360"/>
      </w:pPr>
      <w:rPr>
        <w:rFonts w:ascii="Symbol" w:hAnsi="Symbol" w:hint="default"/>
      </w:rPr>
    </w:lvl>
    <w:lvl w:ilvl="7" w:tplc="99305128" w:tentative="1">
      <w:start w:val="1"/>
      <w:numFmt w:val="bullet"/>
      <w:lvlText w:val=""/>
      <w:lvlJc w:val="left"/>
      <w:pPr>
        <w:tabs>
          <w:tab w:val="num" w:pos="5760"/>
        </w:tabs>
        <w:ind w:left="5760" w:hanging="360"/>
      </w:pPr>
      <w:rPr>
        <w:rFonts w:ascii="Symbol" w:hAnsi="Symbol" w:hint="default"/>
      </w:rPr>
    </w:lvl>
    <w:lvl w:ilvl="8" w:tplc="EAE28630" w:tentative="1">
      <w:start w:val="1"/>
      <w:numFmt w:val="bullet"/>
      <w:lvlText w:val=""/>
      <w:lvlJc w:val="left"/>
      <w:pPr>
        <w:tabs>
          <w:tab w:val="num" w:pos="6480"/>
        </w:tabs>
        <w:ind w:left="6480" w:hanging="360"/>
      </w:pPr>
      <w:rPr>
        <w:rFonts w:ascii="Symbol" w:hAnsi="Symbol" w:hint="default"/>
      </w:rPr>
    </w:lvl>
  </w:abstractNum>
  <w:abstractNum w:abstractNumId="9">
    <w:nsid w:val="0687122C"/>
    <w:multiLevelType w:val="hybridMultilevel"/>
    <w:tmpl w:val="BD2A766A"/>
    <w:lvl w:ilvl="0" w:tplc="21200F60">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3BAED0C2">
      <w:numFmt w:val="bullet"/>
      <w:lvlText w:val="•"/>
      <w:lvlJc w:val="left"/>
      <w:pPr>
        <w:ind w:left="1088" w:hanging="404"/>
      </w:pPr>
      <w:rPr>
        <w:rFonts w:hint="default"/>
        <w:lang w:val="ru-RU" w:eastAsia="en-US" w:bidi="ar-SA"/>
      </w:rPr>
    </w:lvl>
    <w:lvl w:ilvl="2" w:tplc="2FB0DA0C">
      <w:numFmt w:val="bullet"/>
      <w:lvlText w:val="•"/>
      <w:lvlJc w:val="left"/>
      <w:pPr>
        <w:ind w:left="2037" w:hanging="404"/>
      </w:pPr>
      <w:rPr>
        <w:rFonts w:hint="default"/>
        <w:lang w:val="ru-RU" w:eastAsia="en-US" w:bidi="ar-SA"/>
      </w:rPr>
    </w:lvl>
    <w:lvl w:ilvl="3" w:tplc="A0D23860">
      <w:numFmt w:val="bullet"/>
      <w:lvlText w:val="•"/>
      <w:lvlJc w:val="left"/>
      <w:pPr>
        <w:ind w:left="2986" w:hanging="404"/>
      </w:pPr>
      <w:rPr>
        <w:rFonts w:hint="default"/>
        <w:lang w:val="ru-RU" w:eastAsia="en-US" w:bidi="ar-SA"/>
      </w:rPr>
    </w:lvl>
    <w:lvl w:ilvl="4" w:tplc="4B08E05A">
      <w:numFmt w:val="bullet"/>
      <w:lvlText w:val="•"/>
      <w:lvlJc w:val="left"/>
      <w:pPr>
        <w:ind w:left="3935" w:hanging="404"/>
      </w:pPr>
      <w:rPr>
        <w:rFonts w:hint="default"/>
        <w:lang w:val="ru-RU" w:eastAsia="en-US" w:bidi="ar-SA"/>
      </w:rPr>
    </w:lvl>
    <w:lvl w:ilvl="5" w:tplc="7FE86C68">
      <w:numFmt w:val="bullet"/>
      <w:lvlText w:val="•"/>
      <w:lvlJc w:val="left"/>
      <w:pPr>
        <w:ind w:left="4884" w:hanging="404"/>
      </w:pPr>
      <w:rPr>
        <w:rFonts w:hint="default"/>
        <w:lang w:val="ru-RU" w:eastAsia="en-US" w:bidi="ar-SA"/>
      </w:rPr>
    </w:lvl>
    <w:lvl w:ilvl="6" w:tplc="517ED2AE">
      <w:numFmt w:val="bullet"/>
      <w:lvlText w:val="•"/>
      <w:lvlJc w:val="left"/>
      <w:pPr>
        <w:ind w:left="5832" w:hanging="404"/>
      </w:pPr>
      <w:rPr>
        <w:rFonts w:hint="default"/>
        <w:lang w:val="ru-RU" w:eastAsia="en-US" w:bidi="ar-SA"/>
      </w:rPr>
    </w:lvl>
    <w:lvl w:ilvl="7" w:tplc="12A24532">
      <w:numFmt w:val="bullet"/>
      <w:lvlText w:val="•"/>
      <w:lvlJc w:val="left"/>
      <w:pPr>
        <w:ind w:left="6781" w:hanging="404"/>
      </w:pPr>
      <w:rPr>
        <w:rFonts w:hint="default"/>
        <w:lang w:val="ru-RU" w:eastAsia="en-US" w:bidi="ar-SA"/>
      </w:rPr>
    </w:lvl>
    <w:lvl w:ilvl="8" w:tplc="EED63E30">
      <w:numFmt w:val="bullet"/>
      <w:lvlText w:val="•"/>
      <w:lvlJc w:val="left"/>
      <w:pPr>
        <w:ind w:left="7730" w:hanging="404"/>
      </w:pPr>
      <w:rPr>
        <w:rFonts w:hint="default"/>
        <w:lang w:val="ru-RU" w:eastAsia="en-US" w:bidi="ar-SA"/>
      </w:rPr>
    </w:lvl>
  </w:abstractNum>
  <w:abstractNum w:abstractNumId="10">
    <w:nsid w:val="07394D01"/>
    <w:multiLevelType w:val="hybridMultilevel"/>
    <w:tmpl w:val="E814EE5E"/>
    <w:lvl w:ilvl="0" w:tplc="30904A86">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8898B57E">
      <w:numFmt w:val="bullet"/>
      <w:lvlText w:val="•"/>
      <w:lvlJc w:val="left"/>
      <w:pPr>
        <w:ind w:left="1251" w:hanging="360"/>
      </w:pPr>
      <w:rPr>
        <w:rFonts w:hint="default"/>
        <w:lang w:val="ru-RU" w:eastAsia="en-US" w:bidi="ar-SA"/>
      </w:rPr>
    </w:lvl>
    <w:lvl w:ilvl="2" w:tplc="287465F4">
      <w:numFmt w:val="bullet"/>
      <w:lvlText w:val="•"/>
      <w:lvlJc w:val="left"/>
      <w:pPr>
        <w:ind w:left="1663" w:hanging="360"/>
      </w:pPr>
      <w:rPr>
        <w:rFonts w:hint="default"/>
        <w:lang w:val="ru-RU" w:eastAsia="en-US" w:bidi="ar-SA"/>
      </w:rPr>
    </w:lvl>
    <w:lvl w:ilvl="3" w:tplc="BF301360">
      <w:numFmt w:val="bullet"/>
      <w:lvlText w:val="•"/>
      <w:lvlJc w:val="left"/>
      <w:pPr>
        <w:ind w:left="2074" w:hanging="360"/>
      </w:pPr>
      <w:rPr>
        <w:rFonts w:hint="default"/>
        <w:lang w:val="ru-RU" w:eastAsia="en-US" w:bidi="ar-SA"/>
      </w:rPr>
    </w:lvl>
    <w:lvl w:ilvl="4" w:tplc="9C8657EC">
      <w:numFmt w:val="bullet"/>
      <w:lvlText w:val="•"/>
      <w:lvlJc w:val="left"/>
      <w:pPr>
        <w:ind w:left="2486" w:hanging="360"/>
      </w:pPr>
      <w:rPr>
        <w:rFonts w:hint="default"/>
        <w:lang w:val="ru-RU" w:eastAsia="en-US" w:bidi="ar-SA"/>
      </w:rPr>
    </w:lvl>
    <w:lvl w:ilvl="5" w:tplc="7CC06E36">
      <w:numFmt w:val="bullet"/>
      <w:lvlText w:val="•"/>
      <w:lvlJc w:val="left"/>
      <w:pPr>
        <w:ind w:left="2898" w:hanging="360"/>
      </w:pPr>
      <w:rPr>
        <w:rFonts w:hint="default"/>
        <w:lang w:val="ru-RU" w:eastAsia="en-US" w:bidi="ar-SA"/>
      </w:rPr>
    </w:lvl>
    <w:lvl w:ilvl="6" w:tplc="96DE4598">
      <w:numFmt w:val="bullet"/>
      <w:lvlText w:val="•"/>
      <w:lvlJc w:val="left"/>
      <w:pPr>
        <w:ind w:left="3309" w:hanging="360"/>
      </w:pPr>
      <w:rPr>
        <w:rFonts w:hint="default"/>
        <w:lang w:val="ru-RU" w:eastAsia="en-US" w:bidi="ar-SA"/>
      </w:rPr>
    </w:lvl>
    <w:lvl w:ilvl="7" w:tplc="5A5865C2">
      <w:numFmt w:val="bullet"/>
      <w:lvlText w:val="•"/>
      <w:lvlJc w:val="left"/>
      <w:pPr>
        <w:ind w:left="3721" w:hanging="360"/>
      </w:pPr>
      <w:rPr>
        <w:rFonts w:hint="default"/>
        <w:lang w:val="ru-RU" w:eastAsia="en-US" w:bidi="ar-SA"/>
      </w:rPr>
    </w:lvl>
    <w:lvl w:ilvl="8" w:tplc="393C197E">
      <w:numFmt w:val="bullet"/>
      <w:lvlText w:val="•"/>
      <w:lvlJc w:val="left"/>
      <w:pPr>
        <w:ind w:left="4132" w:hanging="360"/>
      </w:pPr>
      <w:rPr>
        <w:rFonts w:hint="default"/>
        <w:lang w:val="ru-RU" w:eastAsia="en-US" w:bidi="ar-SA"/>
      </w:rPr>
    </w:lvl>
  </w:abstractNum>
  <w:abstractNum w:abstractNumId="11">
    <w:nsid w:val="077E2CF3"/>
    <w:multiLevelType w:val="multilevel"/>
    <w:tmpl w:val="63FA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83F1BCD"/>
    <w:multiLevelType w:val="hybridMultilevel"/>
    <w:tmpl w:val="609E2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444F8A"/>
    <w:multiLevelType w:val="multilevel"/>
    <w:tmpl w:val="6024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A2551C"/>
    <w:multiLevelType w:val="hybridMultilevel"/>
    <w:tmpl w:val="CE74E494"/>
    <w:lvl w:ilvl="0" w:tplc="84AA0C20">
      <w:numFmt w:val="bullet"/>
      <w:lvlText w:val=""/>
      <w:lvlJc w:val="left"/>
      <w:pPr>
        <w:ind w:left="191" w:hanging="625"/>
      </w:pPr>
      <w:rPr>
        <w:rFonts w:ascii="Wingdings" w:eastAsia="Wingdings" w:hAnsi="Wingdings" w:cs="Wingdings" w:hint="default"/>
        <w:b w:val="0"/>
        <w:bCs w:val="0"/>
        <w:i w:val="0"/>
        <w:iCs w:val="0"/>
        <w:spacing w:val="0"/>
        <w:w w:val="100"/>
        <w:sz w:val="24"/>
        <w:szCs w:val="24"/>
        <w:lang w:val="ru-RU" w:eastAsia="en-US" w:bidi="ar-SA"/>
      </w:rPr>
    </w:lvl>
    <w:lvl w:ilvl="1" w:tplc="A92EF554">
      <w:numFmt w:val="bullet"/>
      <w:lvlText w:val="•"/>
      <w:lvlJc w:val="left"/>
      <w:pPr>
        <w:ind w:left="814" w:hanging="625"/>
      </w:pPr>
      <w:rPr>
        <w:rFonts w:hint="default"/>
        <w:lang w:val="ru-RU" w:eastAsia="en-US" w:bidi="ar-SA"/>
      </w:rPr>
    </w:lvl>
    <w:lvl w:ilvl="2" w:tplc="4E9C2958">
      <w:numFmt w:val="bullet"/>
      <w:lvlText w:val="•"/>
      <w:lvlJc w:val="left"/>
      <w:pPr>
        <w:ind w:left="1429" w:hanging="625"/>
      </w:pPr>
      <w:rPr>
        <w:rFonts w:hint="default"/>
        <w:lang w:val="ru-RU" w:eastAsia="en-US" w:bidi="ar-SA"/>
      </w:rPr>
    </w:lvl>
    <w:lvl w:ilvl="3" w:tplc="6EE849C0">
      <w:numFmt w:val="bullet"/>
      <w:lvlText w:val="•"/>
      <w:lvlJc w:val="left"/>
      <w:pPr>
        <w:ind w:left="2044" w:hanging="625"/>
      </w:pPr>
      <w:rPr>
        <w:rFonts w:hint="default"/>
        <w:lang w:val="ru-RU" w:eastAsia="en-US" w:bidi="ar-SA"/>
      </w:rPr>
    </w:lvl>
    <w:lvl w:ilvl="4" w:tplc="D43A7750">
      <w:numFmt w:val="bullet"/>
      <w:lvlText w:val="•"/>
      <w:lvlJc w:val="left"/>
      <w:pPr>
        <w:ind w:left="2659" w:hanging="625"/>
      </w:pPr>
      <w:rPr>
        <w:rFonts w:hint="default"/>
        <w:lang w:val="ru-RU" w:eastAsia="en-US" w:bidi="ar-SA"/>
      </w:rPr>
    </w:lvl>
    <w:lvl w:ilvl="5" w:tplc="BBE4BFF4">
      <w:numFmt w:val="bullet"/>
      <w:lvlText w:val="•"/>
      <w:lvlJc w:val="left"/>
      <w:pPr>
        <w:ind w:left="3274" w:hanging="625"/>
      </w:pPr>
      <w:rPr>
        <w:rFonts w:hint="default"/>
        <w:lang w:val="ru-RU" w:eastAsia="en-US" w:bidi="ar-SA"/>
      </w:rPr>
    </w:lvl>
    <w:lvl w:ilvl="6" w:tplc="8CBC6B96">
      <w:numFmt w:val="bullet"/>
      <w:lvlText w:val="•"/>
      <w:lvlJc w:val="left"/>
      <w:pPr>
        <w:ind w:left="3888" w:hanging="625"/>
      </w:pPr>
      <w:rPr>
        <w:rFonts w:hint="default"/>
        <w:lang w:val="ru-RU" w:eastAsia="en-US" w:bidi="ar-SA"/>
      </w:rPr>
    </w:lvl>
    <w:lvl w:ilvl="7" w:tplc="F9D0287A">
      <w:numFmt w:val="bullet"/>
      <w:lvlText w:val="•"/>
      <w:lvlJc w:val="left"/>
      <w:pPr>
        <w:ind w:left="4503" w:hanging="625"/>
      </w:pPr>
      <w:rPr>
        <w:rFonts w:hint="default"/>
        <w:lang w:val="ru-RU" w:eastAsia="en-US" w:bidi="ar-SA"/>
      </w:rPr>
    </w:lvl>
    <w:lvl w:ilvl="8" w:tplc="411E7234">
      <w:numFmt w:val="bullet"/>
      <w:lvlText w:val="•"/>
      <w:lvlJc w:val="left"/>
      <w:pPr>
        <w:ind w:left="5118" w:hanging="625"/>
      </w:pPr>
      <w:rPr>
        <w:rFonts w:hint="default"/>
        <w:lang w:val="ru-RU" w:eastAsia="en-US" w:bidi="ar-SA"/>
      </w:rPr>
    </w:lvl>
  </w:abstractNum>
  <w:abstractNum w:abstractNumId="15">
    <w:nsid w:val="08A5601E"/>
    <w:multiLevelType w:val="hybridMultilevel"/>
    <w:tmpl w:val="44583902"/>
    <w:lvl w:ilvl="0" w:tplc="6EEA849E">
      <w:numFmt w:val="bullet"/>
      <w:lvlText w:val="–"/>
      <w:lvlJc w:val="left"/>
      <w:pPr>
        <w:ind w:left="2243" w:hanging="192"/>
      </w:pPr>
      <w:rPr>
        <w:rFonts w:ascii="Times New Roman" w:eastAsia="Times New Roman" w:hAnsi="Times New Roman" w:cs="Times New Roman" w:hint="default"/>
        <w:b w:val="0"/>
        <w:bCs w:val="0"/>
        <w:i w:val="0"/>
        <w:iCs w:val="0"/>
        <w:spacing w:val="0"/>
        <w:w w:val="95"/>
        <w:sz w:val="26"/>
        <w:szCs w:val="26"/>
        <w:lang w:val="ru-RU" w:eastAsia="en-US" w:bidi="ar-SA"/>
      </w:rPr>
    </w:lvl>
    <w:lvl w:ilvl="1" w:tplc="2EAAA85C">
      <w:numFmt w:val="bullet"/>
      <w:lvlText w:val="•"/>
      <w:lvlJc w:val="left"/>
      <w:pPr>
        <w:ind w:left="3178" w:hanging="192"/>
      </w:pPr>
      <w:rPr>
        <w:rFonts w:hint="default"/>
        <w:lang w:val="ru-RU" w:eastAsia="en-US" w:bidi="ar-SA"/>
      </w:rPr>
    </w:lvl>
    <w:lvl w:ilvl="2" w:tplc="5900E016">
      <w:numFmt w:val="bullet"/>
      <w:lvlText w:val="•"/>
      <w:lvlJc w:val="left"/>
      <w:pPr>
        <w:ind w:left="4117" w:hanging="192"/>
      </w:pPr>
      <w:rPr>
        <w:rFonts w:hint="default"/>
        <w:lang w:val="ru-RU" w:eastAsia="en-US" w:bidi="ar-SA"/>
      </w:rPr>
    </w:lvl>
    <w:lvl w:ilvl="3" w:tplc="28BE558A">
      <w:numFmt w:val="bullet"/>
      <w:lvlText w:val="•"/>
      <w:lvlJc w:val="left"/>
      <w:pPr>
        <w:ind w:left="5056" w:hanging="192"/>
      </w:pPr>
      <w:rPr>
        <w:rFonts w:hint="default"/>
        <w:lang w:val="ru-RU" w:eastAsia="en-US" w:bidi="ar-SA"/>
      </w:rPr>
    </w:lvl>
    <w:lvl w:ilvl="4" w:tplc="1BC4A6C6">
      <w:numFmt w:val="bullet"/>
      <w:lvlText w:val="•"/>
      <w:lvlJc w:val="left"/>
      <w:pPr>
        <w:ind w:left="5995" w:hanging="192"/>
      </w:pPr>
      <w:rPr>
        <w:rFonts w:hint="default"/>
        <w:lang w:val="ru-RU" w:eastAsia="en-US" w:bidi="ar-SA"/>
      </w:rPr>
    </w:lvl>
    <w:lvl w:ilvl="5" w:tplc="85D4A574">
      <w:numFmt w:val="bullet"/>
      <w:lvlText w:val="•"/>
      <w:lvlJc w:val="left"/>
      <w:pPr>
        <w:ind w:left="6934" w:hanging="192"/>
      </w:pPr>
      <w:rPr>
        <w:rFonts w:hint="default"/>
        <w:lang w:val="ru-RU" w:eastAsia="en-US" w:bidi="ar-SA"/>
      </w:rPr>
    </w:lvl>
    <w:lvl w:ilvl="6" w:tplc="03CE338E">
      <w:numFmt w:val="bullet"/>
      <w:lvlText w:val="•"/>
      <w:lvlJc w:val="left"/>
      <w:pPr>
        <w:ind w:left="7873" w:hanging="192"/>
      </w:pPr>
      <w:rPr>
        <w:rFonts w:hint="default"/>
        <w:lang w:val="ru-RU" w:eastAsia="en-US" w:bidi="ar-SA"/>
      </w:rPr>
    </w:lvl>
    <w:lvl w:ilvl="7" w:tplc="36B4EB94">
      <w:numFmt w:val="bullet"/>
      <w:lvlText w:val="•"/>
      <w:lvlJc w:val="left"/>
      <w:pPr>
        <w:ind w:left="8812" w:hanging="192"/>
      </w:pPr>
      <w:rPr>
        <w:rFonts w:hint="default"/>
        <w:lang w:val="ru-RU" w:eastAsia="en-US" w:bidi="ar-SA"/>
      </w:rPr>
    </w:lvl>
    <w:lvl w:ilvl="8" w:tplc="3BFCC51A">
      <w:numFmt w:val="bullet"/>
      <w:lvlText w:val="•"/>
      <w:lvlJc w:val="left"/>
      <w:pPr>
        <w:ind w:left="9751" w:hanging="192"/>
      </w:pPr>
      <w:rPr>
        <w:rFonts w:hint="default"/>
        <w:lang w:val="ru-RU" w:eastAsia="en-US" w:bidi="ar-SA"/>
      </w:rPr>
    </w:lvl>
  </w:abstractNum>
  <w:abstractNum w:abstractNumId="16">
    <w:nsid w:val="099F496D"/>
    <w:multiLevelType w:val="multilevel"/>
    <w:tmpl w:val="5DE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9C0FF3"/>
    <w:multiLevelType w:val="multilevel"/>
    <w:tmpl w:val="2CC2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A162E0"/>
    <w:multiLevelType w:val="multilevel"/>
    <w:tmpl w:val="DD06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C887448"/>
    <w:multiLevelType w:val="hybridMultilevel"/>
    <w:tmpl w:val="9F0AD39E"/>
    <w:lvl w:ilvl="0" w:tplc="EC8EA55A">
      <w:numFmt w:val="bullet"/>
      <w:lvlText w:val=""/>
      <w:lvlJc w:val="left"/>
      <w:pPr>
        <w:ind w:left="465" w:hanging="360"/>
      </w:pPr>
      <w:rPr>
        <w:rFonts w:ascii="Wingdings" w:eastAsia="Wingdings" w:hAnsi="Wingdings" w:cs="Wingdings" w:hint="default"/>
        <w:b w:val="0"/>
        <w:bCs w:val="0"/>
        <w:i w:val="0"/>
        <w:iCs w:val="0"/>
        <w:spacing w:val="0"/>
        <w:w w:val="100"/>
        <w:sz w:val="24"/>
        <w:szCs w:val="24"/>
        <w:lang w:val="ru-RU" w:eastAsia="en-US" w:bidi="ar-SA"/>
      </w:rPr>
    </w:lvl>
    <w:lvl w:ilvl="1" w:tplc="0B4246AA">
      <w:numFmt w:val="bullet"/>
      <w:lvlText w:val="•"/>
      <w:lvlJc w:val="left"/>
      <w:pPr>
        <w:ind w:left="1048" w:hanging="360"/>
      </w:pPr>
      <w:rPr>
        <w:rFonts w:hint="default"/>
        <w:lang w:val="ru-RU" w:eastAsia="en-US" w:bidi="ar-SA"/>
      </w:rPr>
    </w:lvl>
    <w:lvl w:ilvl="2" w:tplc="69241576">
      <w:numFmt w:val="bullet"/>
      <w:lvlText w:val="•"/>
      <w:lvlJc w:val="left"/>
      <w:pPr>
        <w:ind w:left="1636" w:hanging="360"/>
      </w:pPr>
      <w:rPr>
        <w:rFonts w:hint="default"/>
        <w:lang w:val="ru-RU" w:eastAsia="en-US" w:bidi="ar-SA"/>
      </w:rPr>
    </w:lvl>
    <w:lvl w:ilvl="3" w:tplc="AC98BEAC">
      <w:numFmt w:val="bullet"/>
      <w:lvlText w:val="•"/>
      <w:lvlJc w:val="left"/>
      <w:pPr>
        <w:ind w:left="2224" w:hanging="360"/>
      </w:pPr>
      <w:rPr>
        <w:rFonts w:hint="default"/>
        <w:lang w:val="ru-RU" w:eastAsia="en-US" w:bidi="ar-SA"/>
      </w:rPr>
    </w:lvl>
    <w:lvl w:ilvl="4" w:tplc="4DE84A4E">
      <w:numFmt w:val="bullet"/>
      <w:lvlText w:val="•"/>
      <w:lvlJc w:val="left"/>
      <w:pPr>
        <w:ind w:left="2813" w:hanging="360"/>
      </w:pPr>
      <w:rPr>
        <w:rFonts w:hint="default"/>
        <w:lang w:val="ru-RU" w:eastAsia="en-US" w:bidi="ar-SA"/>
      </w:rPr>
    </w:lvl>
    <w:lvl w:ilvl="5" w:tplc="E24292AC">
      <w:numFmt w:val="bullet"/>
      <w:lvlText w:val="•"/>
      <w:lvlJc w:val="left"/>
      <w:pPr>
        <w:ind w:left="3401" w:hanging="360"/>
      </w:pPr>
      <w:rPr>
        <w:rFonts w:hint="default"/>
        <w:lang w:val="ru-RU" w:eastAsia="en-US" w:bidi="ar-SA"/>
      </w:rPr>
    </w:lvl>
    <w:lvl w:ilvl="6" w:tplc="45846CB6">
      <w:numFmt w:val="bullet"/>
      <w:lvlText w:val="•"/>
      <w:lvlJc w:val="left"/>
      <w:pPr>
        <w:ind w:left="3989" w:hanging="360"/>
      </w:pPr>
      <w:rPr>
        <w:rFonts w:hint="default"/>
        <w:lang w:val="ru-RU" w:eastAsia="en-US" w:bidi="ar-SA"/>
      </w:rPr>
    </w:lvl>
    <w:lvl w:ilvl="7" w:tplc="0DA848F0">
      <w:numFmt w:val="bullet"/>
      <w:lvlText w:val="•"/>
      <w:lvlJc w:val="left"/>
      <w:pPr>
        <w:ind w:left="4578" w:hanging="360"/>
      </w:pPr>
      <w:rPr>
        <w:rFonts w:hint="default"/>
        <w:lang w:val="ru-RU" w:eastAsia="en-US" w:bidi="ar-SA"/>
      </w:rPr>
    </w:lvl>
    <w:lvl w:ilvl="8" w:tplc="71AEB76E">
      <w:numFmt w:val="bullet"/>
      <w:lvlText w:val="•"/>
      <w:lvlJc w:val="left"/>
      <w:pPr>
        <w:ind w:left="5166" w:hanging="360"/>
      </w:pPr>
      <w:rPr>
        <w:rFonts w:hint="default"/>
        <w:lang w:val="ru-RU" w:eastAsia="en-US" w:bidi="ar-SA"/>
      </w:rPr>
    </w:lvl>
  </w:abstractNum>
  <w:abstractNum w:abstractNumId="20">
    <w:nsid w:val="0D010CCC"/>
    <w:multiLevelType w:val="hybridMultilevel"/>
    <w:tmpl w:val="59C8C4AE"/>
    <w:lvl w:ilvl="0" w:tplc="C7F8FAC4">
      <w:numFmt w:val="bullet"/>
      <w:lvlText w:val="•"/>
      <w:lvlJc w:val="left"/>
      <w:pPr>
        <w:ind w:left="582" w:hanging="543"/>
      </w:pPr>
      <w:rPr>
        <w:rFonts w:ascii="Times New Roman" w:eastAsia="Times New Roman" w:hAnsi="Times New Roman" w:cs="Times New Roman" w:hint="default"/>
        <w:b w:val="0"/>
        <w:bCs w:val="0"/>
        <w:i w:val="0"/>
        <w:iCs w:val="0"/>
        <w:spacing w:val="0"/>
        <w:w w:val="99"/>
        <w:sz w:val="28"/>
        <w:szCs w:val="28"/>
        <w:lang w:val="ru-RU" w:eastAsia="en-US" w:bidi="ar-SA"/>
      </w:rPr>
    </w:lvl>
    <w:lvl w:ilvl="1" w:tplc="D76C0302">
      <w:start w:val="1"/>
      <w:numFmt w:val="decimal"/>
      <w:lvlText w:val="%2)"/>
      <w:lvlJc w:val="left"/>
      <w:pPr>
        <w:ind w:left="1143" w:hanging="303"/>
      </w:pPr>
      <w:rPr>
        <w:rFonts w:ascii="Times New Roman" w:eastAsia="Times New Roman" w:hAnsi="Times New Roman" w:cs="Times New Roman" w:hint="default"/>
        <w:b w:val="0"/>
        <w:bCs w:val="0"/>
        <w:i w:val="0"/>
        <w:iCs w:val="0"/>
        <w:spacing w:val="0"/>
        <w:w w:val="91"/>
        <w:sz w:val="28"/>
        <w:szCs w:val="28"/>
        <w:lang w:val="ru-RU" w:eastAsia="en-US" w:bidi="ar-SA"/>
      </w:rPr>
    </w:lvl>
    <w:lvl w:ilvl="2" w:tplc="E0000C02">
      <w:numFmt w:val="bullet"/>
      <w:lvlText w:val="•"/>
      <w:lvlJc w:val="left"/>
      <w:pPr>
        <w:ind w:left="2717" w:hanging="303"/>
      </w:pPr>
      <w:rPr>
        <w:rFonts w:hint="default"/>
        <w:lang w:val="ru-RU" w:eastAsia="en-US" w:bidi="ar-SA"/>
      </w:rPr>
    </w:lvl>
    <w:lvl w:ilvl="3" w:tplc="E43C765C">
      <w:numFmt w:val="bullet"/>
      <w:lvlText w:val="•"/>
      <w:lvlJc w:val="left"/>
      <w:pPr>
        <w:ind w:left="4295" w:hanging="303"/>
      </w:pPr>
      <w:rPr>
        <w:rFonts w:hint="default"/>
        <w:lang w:val="ru-RU" w:eastAsia="en-US" w:bidi="ar-SA"/>
      </w:rPr>
    </w:lvl>
    <w:lvl w:ilvl="4" w:tplc="3C96B64A">
      <w:numFmt w:val="bullet"/>
      <w:lvlText w:val="•"/>
      <w:lvlJc w:val="left"/>
      <w:pPr>
        <w:ind w:left="5872" w:hanging="303"/>
      </w:pPr>
      <w:rPr>
        <w:rFonts w:hint="default"/>
        <w:lang w:val="ru-RU" w:eastAsia="en-US" w:bidi="ar-SA"/>
      </w:rPr>
    </w:lvl>
    <w:lvl w:ilvl="5" w:tplc="D6AE6E16">
      <w:numFmt w:val="bullet"/>
      <w:lvlText w:val="•"/>
      <w:lvlJc w:val="left"/>
      <w:pPr>
        <w:ind w:left="7450" w:hanging="303"/>
      </w:pPr>
      <w:rPr>
        <w:rFonts w:hint="default"/>
        <w:lang w:val="ru-RU" w:eastAsia="en-US" w:bidi="ar-SA"/>
      </w:rPr>
    </w:lvl>
    <w:lvl w:ilvl="6" w:tplc="D4903CD4">
      <w:numFmt w:val="bullet"/>
      <w:lvlText w:val="•"/>
      <w:lvlJc w:val="left"/>
      <w:pPr>
        <w:ind w:left="9028" w:hanging="303"/>
      </w:pPr>
      <w:rPr>
        <w:rFonts w:hint="default"/>
        <w:lang w:val="ru-RU" w:eastAsia="en-US" w:bidi="ar-SA"/>
      </w:rPr>
    </w:lvl>
    <w:lvl w:ilvl="7" w:tplc="0088E0B8">
      <w:numFmt w:val="bullet"/>
      <w:lvlText w:val="•"/>
      <w:lvlJc w:val="left"/>
      <w:pPr>
        <w:ind w:left="10605" w:hanging="303"/>
      </w:pPr>
      <w:rPr>
        <w:rFonts w:hint="default"/>
        <w:lang w:val="ru-RU" w:eastAsia="en-US" w:bidi="ar-SA"/>
      </w:rPr>
    </w:lvl>
    <w:lvl w:ilvl="8" w:tplc="B8E234EA">
      <w:numFmt w:val="bullet"/>
      <w:lvlText w:val="•"/>
      <w:lvlJc w:val="left"/>
      <w:pPr>
        <w:ind w:left="12183" w:hanging="303"/>
      </w:pPr>
      <w:rPr>
        <w:rFonts w:hint="default"/>
        <w:lang w:val="ru-RU" w:eastAsia="en-US" w:bidi="ar-SA"/>
      </w:rPr>
    </w:lvl>
  </w:abstractNum>
  <w:abstractNum w:abstractNumId="21">
    <w:nsid w:val="0DB176AD"/>
    <w:multiLevelType w:val="hybridMultilevel"/>
    <w:tmpl w:val="4AE45AD8"/>
    <w:lvl w:ilvl="0" w:tplc="9010470A">
      <w:start w:val="1"/>
      <w:numFmt w:val="decimal"/>
      <w:lvlText w:val="%1."/>
      <w:lvlJc w:val="left"/>
      <w:pPr>
        <w:ind w:left="1561"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E09EC5A4">
      <w:numFmt w:val="bullet"/>
      <w:lvlText w:val="•"/>
      <w:lvlJc w:val="left"/>
      <w:pPr>
        <w:ind w:left="2566" w:hanging="279"/>
      </w:pPr>
      <w:rPr>
        <w:rFonts w:hint="default"/>
        <w:lang w:val="ru-RU" w:eastAsia="en-US" w:bidi="ar-SA"/>
      </w:rPr>
    </w:lvl>
    <w:lvl w:ilvl="2" w:tplc="C7967136">
      <w:numFmt w:val="bullet"/>
      <w:lvlText w:val="•"/>
      <w:lvlJc w:val="left"/>
      <w:pPr>
        <w:ind w:left="3573" w:hanging="279"/>
      </w:pPr>
      <w:rPr>
        <w:rFonts w:hint="default"/>
        <w:lang w:val="ru-RU" w:eastAsia="en-US" w:bidi="ar-SA"/>
      </w:rPr>
    </w:lvl>
    <w:lvl w:ilvl="3" w:tplc="AE82338A">
      <w:numFmt w:val="bullet"/>
      <w:lvlText w:val="•"/>
      <w:lvlJc w:val="left"/>
      <w:pPr>
        <w:ind w:left="4580" w:hanging="279"/>
      </w:pPr>
      <w:rPr>
        <w:rFonts w:hint="default"/>
        <w:lang w:val="ru-RU" w:eastAsia="en-US" w:bidi="ar-SA"/>
      </w:rPr>
    </w:lvl>
    <w:lvl w:ilvl="4" w:tplc="AC56DD60">
      <w:numFmt w:val="bullet"/>
      <w:lvlText w:val="•"/>
      <w:lvlJc w:val="left"/>
      <w:pPr>
        <w:ind w:left="5587" w:hanging="279"/>
      </w:pPr>
      <w:rPr>
        <w:rFonts w:hint="default"/>
        <w:lang w:val="ru-RU" w:eastAsia="en-US" w:bidi="ar-SA"/>
      </w:rPr>
    </w:lvl>
    <w:lvl w:ilvl="5" w:tplc="43AC6F74">
      <w:numFmt w:val="bullet"/>
      <w:lvlText w:val="•"/>
      <w:lvlJc w:val="left"/>
      <w:pPr>
        <w:ind w:left="6594" w:hanging="279"/>
      </w:pPr>
      <w:rPr>
        <w:rFonts w:hint="default"/>
        <w:lang w:val="ru-RU" w:eastAsia="en-US" w:bidi="ar-SA"/>
      </w:rPr>
    </w:lvl>
    <w:lvl w:ilvl="6" w:tplc="44980F7E">
      <w:numFmt w:val="bullet"/>
      <w:lvlText w:val="•"/>
      <w:lvlJc w:val="left"/>
      <w:pPr>
        <w:ind w:left="7601" w:hanging="279"/>
      </w:pPr>
      <w:rPr>
        <w:rFonts w:hint="default"/>
        <w:lang w:val="ru-RU" w:eastAsia="en-US" w:bidi="ar-SA"/>
      </w:rPr>
    </w:lvl>
    <w:lvl w:ilvl="7" w:tplc="9738D08C">
      <w:numFmt w:val="bullet"/>
      <w:lvlText w:val="•"/>
      <w:lvlJc w:val="left"/>
      <w:pPr>
        <w:ind w:left="8608" w:hanging="279"/>
      </w:pPr>
      <w:rPr>
        <w:rFonts w:hint="default"/>
        <w:lang w:val="ru-RU" w:eastAsia="en-US" w:bidi="ar-SA"/>
      </w:rPr>
    </w:lvl>
    <w:lvl w:ilvl="8" w:tplc="1690F6E2">
      <w:numFmt w:val="bullet"/>
      <w:lvlText w:val="•"/>
      <w:lvlJc w:val="left"/>
      <w:pPr>
        <w:ind w:left="9615" w:hanging="279"/>
      </w:pPr>
      <w:rPr>
        <w:rFonts w:hint="default"/>
        <w:lang w:val="ru-RU" w:eastAsia="en-US" w:bidi="ar-SA"/>
      </w:rPr>
    </w:lvl>
  </w:abstractNum>
  <w:abstractNum w:abstractNumId="22">
    <w:nsid w:val="0E143ADB"/>
    <w:multiLevelType w:val="hybridMultilevel"/>
    <w:tmpl w:val="55725DD2"/>
    <w:lvl w:ilvl="0" w:tplc="D47C2FFA">
      <w:start w:val="1"/>
      <w:numFmt w:val="decimal"/>
      <w:lvlText w:val="%1)"/>
      <w:lvlJc w:val="left"/>
      <w:pPr>
        <w:ind w:left="1071" w:hanging="428"/>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EDE65402">
      <w:numFmt w:val="bullet"/>
      <w:lvlText w:val="•"/>
      <w:lvlJc w:val="left"/>
      <w:pPr>
        <w:ind w:left="2134" w:hanging="428"/>
      </w:pPr>
      <w:rPr>
        <w:rFonts w:hint="default"/>
        <w:lang w:val="ru-RU" w:eastAsia="en-US" w:bidi="ar-SA"/>
      </w:rPr>
    </w:lvl>
    <w:lvl w:ilvl="2" w:tplc="462A294A">
      <w:numFmt w:val="bullet"/>
      <w:lvlText w:val="•"/>
      <w:lvlJc w:val="left"/>
      <w:pPr>
        <w:ind w:left="3189" w:hanging="428"/>
      </w:pPr>
      <w:rPr>
        <w:rFonts w:hint="default"/>
        <w:lang w:val="ru-RU" w:eastAsia="en-US" w:bidi="ar-SA"/>
      </w:rPr>
    </w:lvl>
    <w:lvl w:ilvl="3" w:tplc="3EB077D8">
      <w:numFmt w:val="bullet"/>
      <w:lvlText w:val="•"/>
      <w:lvlJc w:val="left"/>
      <w:pPr>
        <w:ind w:left="4244" w:hanging="428"/>
      </w:pPr>
      <w:rPr>
        <w:rFonts w:hint="default"/>
        <w:lang w:val="ru-RU" w:eastAsia="en-US" w:bidi="ar-SA"/>
      </w:rPr>
    </w:lvl>
    <w:lvl w:ilvl="4" w:tplc="358A73B6">
      <w:numFmt w:val="bullet"/>
      <w:lvlText w:val="•"/>
      <w:lvlJc w:val="left"/>
      <w:pPr>
        <w:ind w:left="5299" w:hanging="428"/>
      </w:pPr>
      <w:rPr>
        <w:rFonts w:hint="default"/>
        <w:lang w:val="ru-RU" w:eastAsia="en-US" w:bidi="ar-SA"/>
      </w:rPr>
    </w:lvl>
    <w:lvl w:ilvl="5" w:tplc="9BF2F87E">
      <w:numFmt w:val="bullet"/>
      <w:lvlText w:val="•"/>
      <w:lvlJc w:val="left"/>
      <w:pPr>
        <w:ind w:left="6354" w:hanging="428"/>
      </w:pPr>
      <w:rPr>
        <w:rFonts w:hint="default"/>
        <w:lang w:val="ru-RU" w:eastAsia="en-US" w:bidi="ar-SA"/>
      </w:rPr>
    </w:lvl>
    <w:lvl w:ilvl="6" w:tplc="89529970">
      <w:numFmt w:val="bullet"/>
      <w:lvlText w:val="•"/>
      <w:lvlJc w:val="left"/>
      <w:pPr>
        <w:ind w:left="7409" w:hanging="428"/>
      </w:pPr>
      <w:rPr>
        <w:rFonts w:hint="default"/>
        <w:lang w:val="ru-RU" w:eastAsia="en-US" w:bidi="ar-SA"/>
      </w:rPr>
    </w:lvl>
    <w:lvl w:ilvl="7" w:tplc="F6CEF298">
      <w:numFmt w:val="bullet"/>
      <w:lvlText w:val="•"/>
      <w:lvlJc w:val="left"/>
      <w:pPr>
        <w:ind w:left="8464" w:hanging="428"/>
      </w:pPr>
      <w:rPr>
        <w:rFonts w:hint="default"/>
        <w:lang w:val="ru-RU" w:eastAsia="en-US" w:bidi="ar-SA"/>
      </w:rPr>
    </w:lvl>
    <w:lvl w:ilvl="8" w:tplc="3BD252FE">
      <w:numFmt w:val="bullet"/>
      <w:lvlText w:val="•"/>
      <w:lvlJc w:val="left"/>
      <w:pPr>
        <w:ind w:left="9519" w:hanging="428"/>
      </w:pPr>
      <w:rPr>
        <w:rFonts w:hint="default"/>
        <w:lang w:val="ru-RU" w:eastAsia="en-US" w:bidi="ar-SA"/>
      </w:rPr>
    </w:lvl>
  </w:abstractNum>
  <w:abstractNum w:abstractNumId="23">
    <w:nsid w:val="0EB02C98"/>
    <w:multiLevelType w:val="hybridMultilevel"/>
    <w:tmpl w:val="E94834E6"/>
    <w:lvl w:ilvl="0" w:tplc="C02CDE06">
      <w:numFmt w:val="bullet"/>
      <w:lvlText w:val=""/>
      <w:lvlJc w:val="left"/>
      <w:pPr>
        <w:ind w:left="1302" w:hanging="366"/>
      </w:pPr>
      <w:rPr>
        <w:rFonts w:ascii="Wingdings" w:eastAsia="Wingdings" w:hAnsi="Wingdings" w:cs="Wingdings" w:hint="default"/>
        <w:b w:val="0"/>
        <w:bCs w:val="0"/>
        <w:i w:val="0"/>
        <w:iCs w:val="0"/>
        <w:spacing w:val="0"/>
        <w:w w:val="100"/>
        <w:sz w:val="24"/>
        <w:szCs w:val="24"/>
        <w:lang w:val="ru-RU" w:eastAsia="en-US" w:bidi="ar-SA"/>
      </w:rPr>
    </w:lvl>
    <w:lvl w:ilvl="1" w:tplc="47A6FC86">
      <w:numFmt w:val="bullet"/>
      <w:lvlText w:val=""/>
      <w:lvlJc w:val="left"/>
      <w:pPr>
        <w:ind w:left="7569" w:hanging="366"/>
      </w:pPr>
      <w:rPr>
        <w:rFonts w:ascii="Wingdings" w:eastAsia="Wingdings" w:hAnsi="Wingdings" w:cs="Wingdings" w:hint="default"/>
        <w:b w:val="0"/>
        <w:bCs w:val="0"/>
        <w:i w:val="0"/>
        <w:iCs w:val="0"/>
        <w:spacing w:val="0"/>
        <w:w w:val="100"/>
        <w:sz w:val="24"/>
        <w:szCs w:val="24"/>
        <w:lang w:val="ru-RU" w:eastAsia="en-US" w:bidi="ar-SA"/>
      </w:rPr>
    </w:lvl>
    <w:lvl w:ilvl="2" w:tplc="5FDE6542">
      <w:numFmt w:val="bullet"/>
      <w:lvlText w:val="•"/>
      <w:lvlJc w:val="left"/>
      <w:pPr>
        <w:ind w:left="7087" w:hanging="366"/>
      </w:pPr>
      <w:rPr>
        <w:rFonts w:hint="default"/>
        <w:lang w:val="ru-RU" w:eastAsia="en-US" w:bidi="ar-SA"/>
      </w:rPr>
    </w:lvl>
    <w:lvl w:ilvl="3" w:tplc="FA9A8236">
      <w:numFmt w:val="bullet"/>
      <w:lvlText w:val="•"/>
      <w:lvlJc w:val="left"/>
      <w:pPr>
        <w:ind w:left="6614" w:hanging="366"/>
      </w:pPr>
      <w:rPr>
        <w:rFonts w:hint="default"/>
        <w:lang w:val="ru-RU" w:eastAsia="en-US" w:bidi="ar-SA"/>
      </w:rPr>
    </w:lvl>
    <w:lvl w:ilvl="4" w:tplc="E48C4CA0">
      <w:numFmt w:val="bullet"/>
      <w:lvlText w:val="•"/>
      <w:lvlJc w:val="left"/>
      <w:pPr>
        <w:ind w:left="6141" w:hanging="366"/>
      </w:pPr>
      <w:rPr>
        <w:rFonts w:hint="default"/>
        <w:lang w:val="ru-RU" w:eastAsia="en-US" w:bidi="ar-SA"/>
      </w:rPr>
    </w:lvl>
    <w:lvl w:ilvl="5" w:tplc="F09C429E">
      <w:numFmt w:val="bullet"/>
      <w:lvlText w:val="•"/>
      <w:lvlJc w:val="left"/>
      <w:pPr>
        <w:ind w:left="5668" w:hanging="366"/>
      </w:pPr>
      <w:rPr>
        <w:rFonts w:hint="default"/>
        <w:lang w:val="ru-RU" w:eastAsia="en-US" w:bidi="ar-SA"/>
      </w:rPr>
    </w:lvl>
    <w:lvl w:ilvl="6" w:tplc="F9A0221E">
      <w:numFmt w:val="bullet"/>
      <w:lvlText w:val="•"/>
      <w:lvlJc w:val="left"/>
      <w:pPr>
        <w:ind w:left="5195" w:hanging="366"/>
      </w:pPr>
      <w:rPr>
        <w:rFonts w:hint="default"/>
        <w:lang w:val="ru-RU" w:eastAsia="en-US" w:bidi="ar-SA"/>
      </w:rPr>
    </w:lvl>
    <w:lvl w:ilvl="7" w:tplc="1FE4F81A">
      <w:numFmt w:val="bullet"/>
      <w:lvlText w:val="•"/>
      <w:lvlJc w:val="left"/>
      <w:pPr>
        <w:ind w:left="4722" w:hanging="366"/>
      </w:pPr>
      <w:rPr>
        <w:rFonts w:hint="default"/>
        <w:lang w:val="ru-RU" w:eastAsia="en-US" w:bidi="ar-SA"/>
      </w:rPr>
    </w:lvl>
    <w:lvl w:ilvl="8" w:tplc="AFA0158C">
      <w:numFmt w:val="bullet"/>
      <w:lvlText w:val="•"/>
      <w:lvlJc w:val="left"/>
      <w:pPr>
        <w:ind w:left="4249" w:hanging="366"/>
      </w:pPr>
      <w:rPr>
        <w:rFonts w:hint="default"/>
        <w:lang w:val="ru-RU" w:eastAsia="en-US" w:bidi="ar-SA"/>
      </w:rPr>
    </w:lvl>
  </w:abstractNum>
  <w:abstractNum w:abstractNumId="24">
    <w:nsid w:val="0FA262BE"/>
    <w:multiLevelType w:val="multilevel"/>
    <w:tmpl w:val="DEA6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FCF2EC3"/>
    <w:multiLevelType w:val="hybridMultilevel"/>
    <w:tmpl w:val="3744A546"/>
    <w:lvl w:ilvl="0" w:tplc="178EF1FA">
      <w:start w:val="2"/>
      <w:numFmt w:val="upperRoman"/>
      <w:lvlText w:val="%1"/>
      <w:lvlJc w:val="left"/>
      <w:pPr>
        <w:ind w:left="340" w:hanging="230"/>
      </w:pPr>
      <w:rPr>
        <w:rFonts w:ascii="Times New Roman" w:eastAsia="Times New Roman" w:hAnsi="Times New Roman" w:cs="Times New Roman" w:hint="default"/>
        <w:b w:val="0"/>
        <w:bCs w:val="0"/>
        <w:i w:val="0"/>
        <w:iCs w:val="0"/>
        <w:spacing w:val="0"/>
        <w:w w:val="100"/>
        <w:sz w:val="24"/>
        <w:szCs w:val="24"/>
        <w:lang w:val="ru-RU" w:eastAsia="en-US" w:bidi="ar-SA"/>
      </w:rPr>
    </w:lvl>
    <w:lvl w:ilvl="1" w:tplc="C7103E70">
      <w:numFmt w:val="bullet"/>
      <w:lvlText w:val="•"/>
      <w:lvlJc w:val="left"/>
      <w:pPr>
        <w:ind w:left="1240" w:hanging="230"/>
      </w:pPr>
      <w:rPr>
        <w:rFonts w:hint="default"/>
        <w:lang w:val="ru-RU" w:eastAsia="en-US" w:bidi="ar-SA"/>
      </w:rPr>
    </w:lvl>
    <w:lvl w:ilvl="2" w:tplc="DFE29C8A">
      <w:numFmt w:val="bullet"/>
      <w:lvlText w:val="•"/>
      <w:lvlJc w:val="left"/>
      <w:pPr>
        <w:ind w:left="2140" w:hanging="230"/>
      </w:pPr>
      <w:rPr>
        <w:rFonts w:hint="default"/>
        <w:lang w:val="ru-RU" w:eastAsia="en-US" w:bidi="ar-SA"/>
      </w:rPr>
    </w:lvl>
    <w:lvl w:ilvl="3" w:tplc="C0CA9836">
      <w:numFmt w:val="bullet"/>
      <w:lvlText w:val="•"/>
      <w:lvlJc w:val="left"/>
      <w:pPr>
        <w:ind w:left="3040" w:hanging="230"/>
      </w:pPr>
      <w:rPr>
        <w:rFonts w:hint="default"/>
        <w:lang w:val="ru-RU" w:eastAsia="en-US" w:bidi="ar-SA"/>
      </w:rPr>
    </w:lvl>
    <w:lvl w:ilvl="4" w:tplc="E300FDB8">
      <w:numFmt w:val="bullet"/>
      <w:lvlText w:val="•"/>
      <w:lvlJc w:val="left"/>
      <w:pPr>
        <w:ind w:left="3940" w:hanging="230"/>
      </w:pPr>
      <w:rPr>
        <w:rFonts w:hint="default"/>
        <w:lang w:val="ru-RU" w:eastAsia="en-US" w:bidi="ar-SA"/>
      </w:rPr>
    </w:lvl>
    <w:lvl w:ilvl="5" w:tplc="44DE72D8">
      <w:numFmt w:val="bullet"/>
      <w:lvlText w:val="•"/>
      <w:lvlJc w:val="left"/>
      <w:pPr>
        <w:ind w:left="4841" w:hanging="230"/>
      </w:pPr>
      <w:rPr>
        <w:rFonts w:hint="default"/>
        <w:lang w:val="ru-RU" w:eastAsia="en-US" w:bidi="ar-SA"/>
      </w:rPr>
    </w:lvl>
    <w:lvl w:ilvl="6" w:tplc="4C50FC54">
      <w:numFmt w:val="bullet"/>
      <w:lvlText w:val="•"/>
      <w:lvlJc w:val="left"/>
      <w:pPr>
        <w:ind w:left="5741" w:hanging="230"/>
      </w:pPr>
      <w:rPr>
        <w:rFonts w:hint="default"/>
        <w:lang w:val="ru-RU" w:eastAsia="en-US" w:bidi="ar-SA"/>
      </w:rPr>
    </w:lvl>
    <w:lvl w:ilvl="7" w:tplc="BF98D88E">
      <w:numFmt w:val="bullet"/>
      <w:lvlText w:val="•"/>
      <w:lvlJc w:val="left"/>
      <w:pPr>
        <w:ind w:left="6641" w:hanging="230"/>
      </w:pPr>
      <w:rPr>
        <w:rFonts w:hint="default"/>
        <w:lang w:val="ru-RU" w:eastAsia="en-US" w:bidi="ar-SA"/>
      </w:rPr>
    </w:lvl>
    <w:lvl w:ilvl="8" w:tplc="64104162">
      <w:numFmt w:val="bullet"/>
      <w:lvlText w:val="•"/>
      <w:lvlJc w:val="left"/>
      <w:pPr>
        <w:ind w:left="7541" w:hanging="230"/>
      </w:pPr>
      <w:rPr>
        <w:rFonts w:hint="default"/>
        <w:lang w:val="ru-RU" w:eastAsia="en-US" w:bidi="ar-SA"/>
      </w:rPr>
    </w:lvl>
  </w:abstractNum>
  <w:abstractNum w:abstractNumId="26">
    <w:nsid w:val="0FCF36A4"/>
    <w:multiLevelType w:val="multilevel"/>
    <w:tmpl w:val="EBE6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00D68A8"/>
    <w:multiLevelType w:val="hybridMultilevel"/>
    <w:tmpl w:val="96884B60"/>
    <w:lvl w:ilvl="0" w:tplc="F28453B0">
      <w:numFmt w:val="bullet"/>
      <w:lvlText w:val=""/>
      <w:lvlJc w:val="left"/>
      <w:pPr>
        <w:ind w:left="465" w:hanging="361"/>
      </w:pPr>
      <w:rPr>
        <w:rFonts w:ascii="Wingdings" w:eastAsia="Wingdings" w:hAnsi="Wingdings" w:cs="Wingdings" w:hint="default"/>
        <w:b w:val="0"/>
        <w:bCs w:val="0"/>
        <w:i w:val="0"/>
        <w:iCs w:val="0"/>
        <w:spacing w:val="0"/>
        <w:w w:val="100"/>
        <w:sz w:val="24"/>
        <w:szCs w:val="24"/>
        <w:lang w:val="ru-RU" w:eastAsia="en-US" w:bidi="ar-SA"/>
      </w:rPr>
    </w:lvl>
    <w:lvl w:ilvl="1" w:tplc="1BD295CC">
      <w:numFmt w:val="bullet"/>
      <w:lvlText w:val="•"/>
      <w:lvlJc w:val="left"/>
      <w:pPr>
        <w:ind w:left="1030" w:hanging="361"/>
      </w:pPr>
      <w:rPr>
        <w:rFonts w:hint="default"/>
        <w:lang w:val="ru-RU" w:eastAsia="en-US" w:bidi="ar-SA"/>
      </w:rPr>
    </w:lvl>
    <w:lvl w:ilvl="2" w:tplc="4C1084FE">
      <w:numFmt w:val="bullet"/>
      <w:lvlText w:val="•"/>
      <w:lvlJc w:val="left"/>
      <w:pPr>
        <w:ind w:left="1601" w:hanging="361"/>
      </w:pPr>
      <w:rPr>
        <w:rFonts w:hint="default"/>
        <w:lang w:val="ru-RU" w:eastAsia="en-US" w:bidi="ar-SA"/>
      </w:rPr>
    </w:lvl>
    <w:lvl w:ilvl="3" w:tplc="692EA0DC">
      <w:numFmt w:val="bullet"/>
      <w:lvlText w:val="•"/>
      <w:lvlJc w:val="left"/>
      <w:pPr>
        <w:ind w:left="2171" w:hanging="361"/>
      </w:pPr>
      <w:rPr>
        <w:rFonts w:hint="default"/>
        <w:lang w:val="ru-RU" w:eastAsia="en-US" w:bidi="ar-SA"/>
      </w:rPr>
    </w:lvl>
    <w:lvl w:ilvl="4" w:tplc="C076E626">
      <w:numFmt w:val="bullet"/>
      <w:lvlText w:val="•"/>
      <w:lvlJc w:val="left"/>
      <w:pPr>
        <w:ind w:left="2742" w:hanging="361"/>
      </w:pPr>
      <w:rPr>
        <w:rFonts w:hint="default"/>
        <w:lang w:val="ru-RU" w:eastAsia="en-US" w:bidi="ar-SA"/>
      </w:rPr>
    </w:lvl>
    <w:lvl w:ilvl="5" w:tplc="C3EE3E18">
      <w:numFmt w:val="bullet"/>
      <w:lvlText w:val="•"/>
      <w:lvlJc w:val="left"/>
      <w:pPr>
        <w:ind w:left="3313" w:hanging="361"/>
      </w:pPr>
      <w:rPr>
        <w:rFonts w:hint="default"/>
        <w:lang w:val="ru-RU" w:eastAsia="en-US" w:bidi="ar-SA"/>
      </w:rPr>
    </w:lvl>
    <w:lvl w:ilvl="6" w:tplc="A704F72A">
      <w:numFmt w:val="bullet"/>
      <w:lvlText w:val="•"/>
      <w:lvlJc w:val="left"/>
      <w:pPr>
        <w:ind w:left="3883" w:hanging="361"/>
      </w:pPr>
      <w:rPr>
        <w:rFonts w:hint="default"/>
        <w:lang w:val="ru-RU" w:eastAsia="en-US" w:bidi="ar-SA"/>
      </w:rPr>
    </w:lvl>
    <w:lvl w:ilvl="7" w:tplc="C1AEC550">
      <w:numFmt w:val="bullet"/>
      <w:lvlText w:val="•"/>
      <w:lvlJc w:val="left"/>
      <w:pPr>
        <w:ind w:left="4454" w:hanging="361"/>
      </w:pPr>
      <w:rPr>
        <w:rFonts w:hint="default"/>
        <w:lang w:val="ru-RU" w:eastAsia="en-US" w:bidi="ar-SA"/>
      </w:rPr>
    </w:lvl>
    <w:lvl w:ilvl="8" w:tplc="2358395A">
      <w:numFmt w:val="bullet"/>
      <w:lvlText w:val="•"/>
      <w:lvlJc w:val="left"/>
      <w:pPr>
        <w:ind w:left="5024" w:hanging="361"/>
      </w:pPr>
      <w:rPr>
        <w:rFonts w:hint="default"/>
        <w:lang w:val="ru-RU" w:eastAsia="en-US" w:bidi="ar-SA"/>
      </w:rPr>
    </w:lvl>
  </w:abstractNum>
  <w:abstractNum w:abstractNumId="28">
    <w:nsid w:val="10F9626F"/>
    <w:multiLevelType w:val="hybridMultilevel"/>
    <w:tmpl w:val="262239E8"/>
    <w:lvl w:ilvl="0" w:tplc="E08AA47C">
      <w:start w:val="1"/>
      <w:numFmt w:val="decimal"/>
      <w:lvlText w:val="%1."/>
      <w:lvlJc w:val="left"/>
      <w:pPr>
        <w:ind w:left="2449" w:hanging="260"/>
      </w:pPr>
      <w:rPr>
        <w:rFonts w:ascii="Times New Roman" w:eastAsia="Times New Roman" w:hAnsi="Times New Roman" w:cs="Times New Roman" w:hint="default"/>
        <w:b w:val="0"/>
        <w:bCs w:val="0"/>
        <w:i w:val="0"/>
        <w:iCs w:val="0"/>
        <w:spacing w:val="0"/>
        <w:w w:val="95"/>
        <w:sz w:val="26"/>
        <w:szCs w:val="26"/>
        <w:lang w:val="ru-RU" w:eastAsia="en-US" w:bidi="ar-SA"/>
      </w:rPr>
    </w:lvl>
    <w:lvl w:ilvl="1" w:tplc="A120E790">
      <w:numFmt w:val="bullet"/>
      <w:lvlText w:val="•"/>
      <w:lvlJc w:val="left"/>
      <w:pPr>
        <w:ind w:left="3358" w:hanging="260"/>
      </w:pPr>
      <w:rPr>
        <w:rFonts w:hint="default"/>
        <w:lang w:val="ru-RU" w:eastAsia="en-US" w:bidi="ar-SA"/>
      </w:rPr>
    </w:lvl>
    <w:lvl w:ilvl="2" w:tplc="13506672">
      <w:numFmt w:val="bullet"/>
      <w:lvlText w:val="•"/>
      <w:lvlJc w:val="left"/>
      <w:pPr>
        <w:ind w:left="4277" w:hanging="260"/>
      </w:pPr>
      <w:rPr>
        <w:rFonts w:hint="default"/>
        <w:lang w:val="ru-RU" w:eastAsia="en-US" w:bidi="ar-SA"/>
      </w:rPr>
    </w:lvl>
    <w:lvl w:ilvl="3" w:tplc="9F48F70C">
      <w:numFmt w:val="bullet"/>
      <w:lvlText w:val="•"/>
      <w:lvlJc w:val="left"/>
      <w:pPr>
        <w:ind w:left="5196" w:hanging="260"/>
      </w:pPr>
      <w:rPr>
        <w:rFonts w:hint="default"/>
        <w:lang w:val="ru-RU" w:eastAsia="en-US" w:bidi="ar-SA"/>
      </w:rPr>
    </w:lvl>
    <w:lvl w:ilvl="4" w:tplc="185619E2">
      <w:numFmt w:val="bullet"/>
      <w:lvlText w:val="•"/>
      <w:lvlJc w:val="left"/>
      <w:pPr>
        <w:ind w:left="6115" w:hanging="260"/>
      </w:pPr>
      <w:rPr>
        <w:rFonts w:hint="default"/>
        <w:lang w:val="ru-RU" w:eastAsia="en-US" w:bidi="ar-SA"/>
      </w:rPr>
    </w:lvl>
    <w:lvl w:ilvl="5" w:tplc="68CE1B80">
      <w:numFmt w:val="bullet"/>
      <w:lvlText w:val="•"/>
      <w:lvlJc w:val="left"/>
      <w:pPr>
        <w:ind w:left="7034" w:hanging="260"/>
      </w:pPr>
      <w:rPr>
        <w:rFonts w:hint="default"/>
        <w:lang w:val="ru-RU" w:eastAsia="en-US" w:bidi="ar-SA"/>
      </w:rPr>
    </w:lvl>
    <w:lvl w:ilvl="6" w:tplc="808299D4">
      <w:numFmt w:val="bullet"/>
      <w:lvlText w:val="•"/>
      <w:lvlJc w:val="left"/>
      <w:pPr>
        <w:ind w:left="7953" w:hanging="260"/>
      </w:pPr>
      <w:rPr>
        <w:rFonts w:hint="default"/>
        <w:lang w:val="ru-RU" w:eastAsia="en-US" w:bidi="ar-SA"/>
      </w:rPr>
    </w:lvl>
    <w:lvl w:ilvl="7" w:tplc="FE84A156">
      <w:numFmt w:val="bullet"/>
      <w:lvlText w:val="•"/>
      <w:lvlJc w:val="left"/>
      <w:pPr>
        <w:ind w:left="8872" w:hanging="260"/>
      </w:pPr>
      <w:rPr>
        <w:rFonts w:hint="default"/>
        <w:lang w:val="ru-RU" w:eastAsia="en-US" w:bidi="ar-SA"/>
      </w:rPr>
    </w:lvl>
    <w:lvl w:ilvl="8" w:tplc="EAB237BC">
      <w:numFmt w:val="bullet"/>
      <w:lvlText w:val="•"/>
      <w:lvlJc w:val="left"/>
      <w:pPr>
        <w:ind w:left="9791" w:hanging="260"/>
      </w:pPr>
      <w:rPr>
        <w:rFonts w:hint="default"/>
        <w:lang w:val="ru-RU" w:eastAsia="en-US" w:bidi="ar-SA"/>
      </w:rPr>
    </w:lvl>
  </w:abstractNum>
  <w:abstractNum w:abstractNumId="29">
    <w:nsid w:val="11B16845"/>
    <w:multiLevelType w:val="hybridMultilevel"/>
    <w:tmpl w:val="F7C873D0"/>
    <w:lvl w:ilvl="0" w:tplc="97C01DDC">
      <w:start w:val="1"/>
      <w:numFmt w:val="decimal"/>
      <w:lvlText w:val="%1."/>
      <w:lvlJc w:val="left"/>
      <w:pPr>
        <w:ind w:left="110"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0A7EF660">
      <w:numFmt w:val="bullet"/>
      <w:lvlText w:val="•"/>
      <w:lvlJc w:val="left"/>
      <w:pPr>
        <w:ind w:left="822" w:hanging="347"/>
      </w:pPr>
      <w:rPr>
        <w:rFonts w:hint="default"/>
        <w:lang w:val="ru-RU" w:eastAsia="en-US" w:bidi="ar-SA"/>
      </w:rPr>
    </w:lvl>
    <w:lvl w:ilvl="2" w:tplc="67943634">
      <w:numFmt w:val="bullet"/>
      <w:lvlText w:val="•"/>
      <w:lvlJc w:val="left"/>
      <w:pPr>
        <w:ind w:left="1525" w:hanging="347"/>
      </w:pPr>
      <w:rPr>
        <w:rFonts w:hint="default"/>
        <w:lang w:val="ru-RU" w:eastAsia="en-US" w:bidi="ar-SA"/>
      </w:rPr>
    </w:lvl>
    <w:lvl w:ilvl="3" w:tplc="ED16F0B4">
      <w:numFmt w:val="bullet"/>
      <w:lvlText w:val="•"/>
      <w:lvlJc w:val="left"/>
      <w:pPr>
        <w:ind w:left="2228" w:hanging="347"/>
      </w:pPr>
      <w:rPr>
        <w:rFonts w:hint="default"/>
        <w:lang w:val="ru-RU" w:eastAsia="en-US" w:bidi="ar-SA"/>
      </w:rPr>
    </w:lvl>
    <w:lvl w:ilvl="4" w:tplc="C05C440A">
      <w:numFmt w:val="bullet"/>
      <w:lvlText w:val="•"/>
      <w:lvlJc w:val="left"/>
      <w:pPr>
        <w:ind w:left="2931" w:hanging="347"/>
      </w:pPr>
      <w:rPr>
        <w:rFonts w:hint="default"/>
        <w:lang w:val="ru-RU" w:eastAsia="en-US" w:bidi="ar-SA"/>
      </w:rPr>
    </w:lvl>
    <w:lvl w:ilvl="5" w:tplc="7E28266E">
      <w:numFmt w:val="bullet"/>
      <w:lvlText w:val="•"/>
      <w:lvlJc w:val="left"/>
      <w:pPr>
        <w:ind w:left="3634" w:hanging="347"/>
      </w:pPr>
      <w:rPr>
        <w:rFonts w:hint="default"/>
        <w:lang w:val="ru-RU" w:eastAsia="en-US" w:bidi="ar-SA"/>
      </w:rPr>
    </w:lvl>
    <w:lvl w:ilvl="6" w:tplc="934E86FC">
      <w:numFmt w:val="bullet"/>
      <w:lvlText w:val="•"/>
      <w:lvlJc w:val="left"/>
      <w:pPr>
        <w:ind w:left="4336" w:hanging="347"/>
      </w:pPr>
      <w:rPr>
        <w:rFonts w:hint="default"/>
        <w:lang w:val="ru-RU" w:eastAsia="en-US" w:bidi="ar-SA"/>
      </w:rPr>
    </w:lvl>
    <w:lvl w:ilvl="7" w:tplc="0CAA5196">
      <w:numFmt w:val="bullet"/>
      <w:lvlText w:val="•"/>
      <w:lvlJc w:val="left"/>
      <w:pPr>
        <w:ind w:left="5039" w:hanging="347"/>
      </w:pPr>
      <w:rPr>
        <w:rFonts w:hint="default"/>
        <w:lang w:val="ru-RU" w:eastAsia="en-US" w:bidi="ar-SA"/>
      </w:rPr>
    </w:lvl>
    <w:lvl w:ilvl="8" w:tplc="5AF4B04E">
      <w:numFmt w:val="bullet"/>
      <w:lvlText w:val="•"/>
      <w:lvlJc w:val="left"/>
      <w:pPr>
        <w:ind w:left="5742" w:hanging="347"/>
      </w:pPr>
      <w:rPr>
        <w:rFonts w:hint="default"/>
        <w:lang w:val="ru-RU" w:eastAsia="en-US" w:bidi="ar-SA"/>
      </w:rPr>
    </w:lvl>
  </w:abstractNum>
  <w:abstractNum w:abstractNumId="30">
    <w:nsid w:val="11F934C1"/>
    <w:multiLevelType w:val="hybridMultilevel"/>
    <w:tmpl w:val="FB0C9A26"/>
    <w:lvl w:ilvl="0" w:tplc="23281BD0">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84D08620">
      <w:numFmt w:val="bullet"/>
      <w:lvlText w:val="•"/>
      <w:lvlJc w:val="left"/>
      <w:pPr>
        <w:ind w:left="1233" w:hanging="360"/>
      </w:pPr>
      <w:rPr>
        <w:rFonts w:hint="default"/>
        <w:lang w:val="ru-RU" w:eastAsia="en-US" w:bidi="ar-SA"/>
      </w:rPr>
    </w:lvl>
    <w:lvl w:ilvl="2" w:tplc="025CCF00">
      <w:numFmt w:val="bullet"/>
      <w:lvlText w:val="•"/>
      <w:lvlJc w:val="left"/>
      <w:pPr>
        <w:ind w:left="1627" w:hanging="360"/>
      </w:pPr>
      <w:rPr>
        <w:rFonts w:hint="default"/>
        <w:lang w:val="ru-RU" w:eastAsia="en-US" w:bidi="ar-SA"/>
      </w:rPr>
    </w:lvl>
    <w:lvl w:ilvl="3" w:tplc="CB145600">
      <w:numFmt w:val="bullet"/>
      <w:lvlText w:val="•"/>
      <w:lvlJc w:val="left"/>
      <w:pPr>
        <w:ind w:left="2021" w:hanging="360"/>
      </w:pPr>
      <w:rPr>
        <w:rFonts w:hint="default"/>
        <w:lang w:val="ru-RU" w:eastAsia="en-US" w:bidi="ar-SA"/>
      </w:rPr>
    </w:lvl>
    <w:lvl w:ilvl="4" w:tplc="9AC4E5A0">
      <w:numFmt w:val="bullet"/>
      <w:lvlText w:val="•"/>
      <w:lvlJc w:val="left"/>
      <w:pPr>
        <w:ind w:left="2415" w:hanging="360"/>
      </w:pPr>
      <w:rPr>
        <w:rFonts w:hint="default"/>
        <w:lang w:val="ru-RU" w:eastAsia="en-US" w:bidi="ar-SA"/>
      </w:rPr>
    </w:lvl>
    <w:lvl w:ilvl="5" w:tplc="CDCA52C8">
      <w:numFmt w:val="bullet"/>
      <w:lvlText w:val="•"/>
      <w:lvlJc w:val="left"/>
      <w:pPr>
        <w:ind w:left="2809" w:hanging="360"/>
      </w:pPr>
      <w:rPr>
        <w:rFonts w:hint="default"/>
        <w:lang w:val="ru-RU" w:eastAsia="en-US" w:bidi="ar-SA"/>
      </w:rPr>
    </w:lvl>
    <w:lvl w:ilvl="6" w:tplc="2D66318A">
      <w:numFmt w:val="bullet"/>
      <w:lvlText w:val="•"/>
      <w:lvlJc w:val="left"/>
      <w:pPr>
        <w:ind w:left="3202" w:hanging="360"/>
      </w:pPr>
      <w:rPr>
        <w:rFonts w:hint="default"/>
        <w:lang w:val="ru-RU" w:eastAsia="en-US" w:bidi="ar-SA"/>
      </w:rPr>
    </w:lvl>
    <w:lvl w:ilvl="7" w:tplc="FBB26442">
      <w:numFmt w:val="bullet"/>
      <w:lvlText w:val="•"/>
      <w:lvlJc w:val="left"/>
      <w:pPr>
        <w:ind w:left="3596" w:hanging="360"/>
      </w:pPr>
      <w:rPr>
        <w:rFonts w:hint="default"/>
        <w:lang w:val="ru-RU" w:eastAsia="en-US" w:bidi="ar-SA"/>
      </w:rPr>
    </w:lvl>
    <w:lvl w:ilvl="8" w:tplc="C7E4E9EC">
      <w:numFmt w:val="bullet"/>
      <w:lvlText w:val="•"/>
      <w:lvlJc w:val="left"/>
      <w:pPr>
        <w:ind w:left="3990" w:hanging="360"/>
      </w:pPr>
      <w:rPr>
        <w:rFonts w:hint="default"/>
        <w:lang w:val="ru-RU" w:eastAsia="en-US" w:bidi="ar-SA"/>
      </w:rPr>
    </w:lvl>
  </w:abstractNum>
  <w:abstractNum w:abstractNumId="31">
    <w:nsid w:val="125F6DEF"/>
    <w:multiLevelType w:val="hybridMultilevel"/>
    <w:tmpl w:val="92507B94"/>
    <w:lvl w:ilvl="0" w:tplc="5AB09654">
      <w:start w:val="1"/>
      <w:numFmt w:val="decimal"/>
      <w:lvlText w:val="%1."/>
      <w:lvlJc w:val="left"/>
      <w:pPr>
        <w:ind w:left="110"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B6263F0A">
      <w:numFmt w:val="bullet"/>
      <w:lvlText w:val="•"/>
      <w:lvlJc w:val="left"/>
      <w:pPr>
        <w:ind w:left="822" w:hanging="243"/>
      </w:pPr>
      <w:rPr>
        <w:rFonts w:hint="default"/>
        <w:lang w:val="ru-RU" w:eastAsia="en-US" w:bidi="ar-SA"/>
      </w:rPr>
    </w:lvl>
    <w:lvl w:ilvl="2" w:tplc="ED5A18F0">
      <w:numFmt w:val="bullet"/>
      <w:lvlText w:val="•"/>
      <w:lvlJc w:val="left"/>
      <w:pPr>
        <w:ind w:left="1525" w:hanging="243"/>
      </w:pPr>
      <w:rPr>
        <w:rFonts w:hint="default"/>
        <w:lang w:val="ru-RU" w:eastAsia="en-US" w:bidi="ar-SA"/>
      </w:rPr>
    </w:lvl>
    <w:lvl w:ilvl="3" w:tplc="1E9CD0D8">
      <w:numFmt w:val="bullet"/>
      <w:lvlText w:val="•"/>
      <w:lvlJc w:val="left"/>
      <w:pPr>
        <w:ind w:left="2228" w:hanging="243"/>
      </w:pPr>
      <w:rPr>
        <w:rFonts w:hint="default"/>
        <w:lang w:val="ru-RU" w:eastAsia="en-US" w:bidi="ar-SA"/>
      </w:rPr>
    </w:lvl>
    <w:lvl w:ilvl="4" w:tplc="6550383A">
      <w:numFmt w:val="bullet"/>
      <w:lvlText w:val="•"/>
      <w:lvlJc w:val="left"/>
      <w:pPr>
        <w:ind w:left="2931" w:hanging="243"/>
      </w:pPr>
      <w:rPr>
        <w:rFonts w:hint="default"/>
        <w:lang w:val="ru-RU" w:eastAsia="en-US" w:bidi="ar-SA"/>
      </w:rPr>
    </w:lvl>
    <w:lvl w:ilvl="5" w:tplc="841A80E6">
      <w:numFmt w:val="bullet"/>
      <w:lvlText w:val="•"/>
      <w:lvlJc w:val="left"/>
      <w:pPr>
        <w:ind w:left="3634" w:hanging="243"/>
      </w:pPr>
      <w:rPr>
        <w:rFonts w:hint="default"/>
        <w:lang w:val="ru-RU" w:eastAsia="en-US" w:bidi="ar-SA"/>
      </w:rPr>
    </w:lvl>
    <w:lvl w:ilvl="6" w:tplc="6F58E2CE">
      <w:numFmt w:val="bullet"/>
      <w:lvlText w:val="•"/>
      <w:lvlJc w:val="left"/>
      <w:pPr>
        <w:ind w:left="4336" w:hanging="243"/>
      </w:pPr>
      <w:rPr>
        <w:rFonts w:hint="default"/>
        <w:lang w:val="ru-RU" w:eastAsia="en-US" w:bidi="ar-SA"/>
      </w:rPr>
    </w:lvl>
    <w:lvl w:ilvl="7" w:tplc="A26A5BF2">
      <w:numFmt w:val="bullet"/>
      <w:lvlText w:val="•"/>
      <w:lvlJc w:val="left"/>
      <w:pPr>
        <w:ind w:left="5039" w:hanging="243"/>
      </w:pPr>
      <w:rPr>
        <w:rFonts w:hint="default"/>
        <w:lang w:val="ru-RU" w:eastAsia="en-US" w:bidi="ar-SA"/>
      </w:rPr>
    </w:lvl>
    <w:lvl w:ilvl="8" w:tplc="DA14D62C">
      <w:numFmt w:val="bullet"/>
      <w:lvlText w:val="•"/>
      <w:lvlJc w:val="left"/>
      <w:pPr>
        <w:ind w:left="5742" w:hanging="243"/>
      </w:pPr>
      <w:rPr>
        <w:rFonts w:hint="default"/>
        <w:lang w:val="ru-RU" w:eastAsia="en-US" w:bidi="ar-SA"/>
      </w:rPr>
    </w:lvl>
  </w:abstractNum>
  <w:abstractNum w:abstractNumId="32">
    <w:nsid w:val="13171E0F"/>
    <w:multiLevelType w:val="multilevel"/>
    <w:tmpl w:val="C44C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35E3BC7"/>
    <w:multiLevelType w:val="hybridMultilevel"/>
    <w:tmpl w:val="E6A4B4CA"/>
    <w:lvl w:ilvl="0" w:tplc="1FD6B174">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2FB82454">
      <w:numFmt w:val="bullet"/>
      <w:lvlText w:val="•"/>
      <w:lvlJc w:val="left"/>
      <w:pPr>
        <w:ind w:left="1022" w:hanging="394"/>
      </w:pPr>
      <w:rPr>
        <w:rFonts w:hint="default"/>
        <w:lang w:val="ru-RU" w:eastAsia="en-US" w:bidi="ar-SA"/>
      </w:rPr>
    </w:lvl>
    <w:lvl w:ilvl="2" w:tplc="32CAF578">
      <w:numFmt w:val="bullet"/>
      <w:lvlText w:val="•"/>
      <w:lvlJc w:val="left"/>
      <w:pPr>
        <w:ind w:left="1225" w:hanging="394"/>
      </w:pPr>
      <w:rPr>
        <w:rFonts w:hint="default"/>
        <w:lang w:val="ru-RU" w:eastAsia="en-US" w:bidi="ar-SA"/>
      </w:rPr>
    </w:lvl>
    <w:lvl w:ilvl="3" w:tplc="A93292A0">
      <w:numFmt w:val="bullet"/>
      <w:lvlText w:val="•"/>
      <w:lvlJc w:val="left"/>
      <w:pPr>
        <w:ind w:left="1428" w:hanging="394"/>
      </w:pPr>
      <w:rPr>
        <w:rFonts w:hint="default"/>
        <w:lang w:val="ru-RU" w:eastAsia="en-US" w:bidi="ar-SA"/>
      </w:rPr>
    </w:lvl>
    <w:lvl w:ilvl="4" w:tplc="AC3AD16A">
      <w:numFmt w:val="bullet"/>
      <w:lvlText w:val="•"/>
      <w:lvlJc w:val="left"/>
      <w:pPr>
        <w:ind w:left="1630" w:hanging="394"/>
      </w:pPr>
      <w:rPr>
        <w:rFonts w:hint="default"/>
        <w:lang w:val="ru-RU" w:eastAsia="en-US" w:bidi="ar-SA"/>
      </w:rPr>
    </w:lvl>
    <w:lvl w:ilvl="5" w:tplc="54F24F32">
      <w:numFmt w:val="bullet"/>
      <w:lvlText w:val="•"/>
      <w:lvlJc w:val="left"/>
      <w:pPr>
        <w:ind w:left="1833" w:hanging="394"/>
      </w:pPr>
      <w:rPr>
        <w:rFonts w:hint="default"/>
        <w:lang w:val="ru-RU" w:eastAsia="en-US" w:bidi="ar-SA"/>
      </w:rPr>
    </w:lvl>
    <w:lvl w:ilvl="6" w:tplc="9B5EF16E">
      <w:numFmt w:val="bullet"/>
      <w:lvlText w:val="•"/>
      <w:lvlJc w:val="left"/>
      <w:pPr>
        <w:ind w:left="2036" w:hanging="394"/>
      </w:pPr>
      <w:rPr>
        <w:rFonts w:hint="default"/>
        <w:lang w:val="ru-RU" w:eastAsia="en-US" w:bidi="ar-SA"/>
      </w:rPr>
    </w:lvl>
    <w:lvl w:ilvl="7" w:tplc="963C20F2">
      <w:numFmt w:val="bullet"/>
      <w:lvlText w:val="•"/>
      <w:lvlJc w:val="left"/>
      <w:pPr>
        <w:ind w:left="2238" w:hanging="394"/>
      </w:pPr>
      <w:rPr>
        <w:rFonts w:hint="default"/>
        <w:lang w:val="ru-RU" w:eastAsia="en-US" w:bidi="ar-SA"/>
      </w:rPr>
    </w:lvl>
    <w:lvl w:ilvl="8" w:tplc="33A4895E">
      <w:numFmt w:val="bullet"/>
      <w:lvlText w:val="•"/>
      <w:lvlJc w:val="left"/>
      <w:pPr>
        <w:ind w:left="2441" w:hanging="394"/>
      </w:pPr>
      <w:rPr>
        <w:rFonts w:hint="default"/>
        <w:lang w:val="ru-RU" w:eastAsia="en-US" w:bidi="ar-SA"/>
      </w:rPr>
    </w:lvl>
  </w:abstractNum>
  <w:abstractNum w:abstractNumId="34">
    <w:nsid w:val="1405495A"/>
    <w:multiLevelType w:val="hybridMultilevel"/>
    <w:tmpl w:val="91F29618"/>
    <w:lvl w:ilvl="0" w:tplc="87E6E554">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845AD41C">
      <w:numFmt w:val="bullet"/>
      <w:lvlText w:val="•"/>
      <w:lvlJc w:val="left"/>
      <w:pPr>
        <w:ind w:left="1089" w:hanging="404"/>
      </w:pPr>
      <w:rPr>
        <w:rFonts w:hint="default"/>
        <w:lang w:val="ru-RU" w:eastAsia="en-US" w:bidi="ar-SA"/>
      </w:rPr>
    </w:lvl>
    <w:lvl w:ilvl="2" w:tplc="B5669BD4">
      <w:numFmt w:val="bullet"/>
      <w:lvlText w:val="•"/>
      <w:lvlJc w:val="left"/>
      <w:pPr>
        <w:ind w:left="2038" w:hanging="404"/>
      </w:pPr>
      <w:rPr>
        <w:rFonts w:hint="default"/>
        <w:lang w:val="ru-RU" w:eastAsia="en-US" w:bidi="ar-SA"/>
      </w:rPr>
    </w:lvl>
    <w:lvl w:ilvl="3" w:tplc="8C0C2F10">
      <w:numFmt w:val="bullet"/>
      <w:lvlText w:val="•"/>
      <w:lvlJc w:val="left"/>
      <w:pPr>
        <w:ind w:left="2987" w:hanging="404"/>
      </w:pPr>
      <w:rPr>
        <w:rFonts w:hint="default"/>
        <w:lang w:val="ru-RU" w:eastAsia="en-US" w:bidi="ar-SA"/>
      </w:rPr>
    </w:lvl>
    <w:lvl w:ilvl="4" w:tplc="D548B9F0">
      <w:numFmt w:val="bullet"/>
      <w:lvlText w:val="•"/>
      <w:lvlJc w:val="left"/>
      <w:pPr>
        <w:ind w:left="3937" w:hanging="404"/>
      </w:pPr>
      <w:rPr>
        <w:rFonts w:hint="default"/>
        <w:lang w:val="ru-RU" w:eastAsia="en-US" w:bidi="ar-SA"/>
      </w:rPr>
    </w:lvl>
    <w:lvl w:ilvl="5" w:tplc="CC243A44">
      <w:numFmt w:val="bullet"/>
      <w:lvlText w:val="•"/>
      <w:lvlJc w:val="left"/>
      <w:pPr>
        <w:ind w:left="4886" w:hanging="404"/>
      </w:pPr>
      <w:rPr>
        <w:rFonts w:hint="default"/>
        <w:lang w:val="ru-RU" w:eastAsia="en-US" w:bidi="ar-SA"/>
      </w:rPr>
    </w:lvl>
    <w:lvl w:ilvl="6" w:tplc="C7B2964E">
      <w:numFmt w:val="bullet"/>
      <w:lvlText w:val="•"/>
      <w:lvlJc w:val="left"/>
      <w:pPr>
        <w:ind w:left="5835" w:hanging="404"/>
      </w:pPr>
      <w:rPr>
        <w:rFonts w:hint="default"/>
        <w:lang w:val="ru-RU" w:eastAsia="en-US" w:bidi="ar-SA"/>
      </w:rPr>
    </w:lvl>
    <w:lvl w:ilvl="7" w:tplc="A0B0265C">
      <w:numFmt w:val="bullet"/>
      <w:lvlText w:val="•"/>
      <w:lvlJc w:val="left"/>
      <w:pPr>
        <w:ind w:left="6785" w:hanging="404"/>
      </w:pPr>
      <w:rPr>
        <w:rFonts w:hint="default"/>
        <w:lang w:val="ru-RU" w:eastAsia="en-US" w:bidi="ar-SA"/>
      </w:rPr>
    </w:lvl>
    <w:lvl w:ilvl="8" w:tplc="FA6A5B40">
      <w:numFmt w:val="bullet"/>
      <w:lvlText w:val="•"/>
      <w:lvlJc w:val="left"/>
      <w:pPr>
        <w:ind w:left="7734" w:hanging="404"/>
      </w:pPr>
      <w:rPr>
        <w:rFonts w:hint="default"/>
        <w:lang w:val="ru-RU" w:eastAsia="en-US" w:bidi="ar-SA"/>
      </w:rPr>
    </w:lvl>
  </w:abstractNum>
  <w:abstractNum w:abstractNumId="35">
    <w:nsid w:val="15214CE8"/>
    <w:multiLevelType w:val="multilevel"/>
    <w:tmpl w:val="6648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6A207BE"/>
    <w:multiLevelType w:val="hybridMultilevel"/>
    <w:tmpl w:val="3EFA8776"/>
    <w:lvl w:ilvl="0" w:tplc="5EBA7EDE">
      <w:numFmt w:val="bullet"/>
      <w:lvlText w:val="–"/>
      <w:lvlJc w:val="left"/>
      <w:pPr>
        <w:ind w:left="1484" w:hanging="198"/>
      </w:pPr>
      <w:rPr>
        <w:rFonts w:ascii="Times New Roman" w:eastAsia="Times New Roman" w:hAnsi="Times New Roman" w:cs="Times New Roman" w:hint="default"/>
        <w:b w:val="0"/>
        <w:bCs w:val="0"/>
        <w:i w:val="0"/>
        <w:iCs w:val="0"/>
        <w:spacing w:val="0"/>
        <w:w w:val="95"/>
        <w:sz w:val="26"/>
        <w:szCs w:val="26"/>
        <w:lang w:val="ru-RU" w:eastAsia="en-US" w:bidi="ar-SA"/>
      </w:rPr>
    </w:lvl>
    <w:lvl w:ilvl="1" w:tplc="909402FC">
      <w:start w:val="1"/>
      <w:numFmt w:val="decimal"/>
      <w:lvlText w:val="%2)"/>
      <w:lvlJc w:val="left"/>
      <w:pPr>
        <w:ind w:left="1484" w:hanging="365"/>
      </w:pPr>
      <w:rPr>
        <w:rFonts w:ascii="Times New Roman" w:eastAsia="Times New Roman" w:hAnsi="Times New Roman" w:cs="Times New Roman" w:hint="default"/>
        <w:b w:val="0"/>
        <w:bCs w:val="0"/>
        <w:i w:val="0"/>
        <w:iCs w:val="0"/>
        <w:spacing w:val="0"/>
        <w:w w:val="95"/>
        <w:sz w:val="26"/>
        <w:szCs w:val="26"/>
        <w:lang w:val="ru-RU" w:eastAsia="en-US" w:bidi="ar-SA"/>
      </w:rPr>
    </w:lvl>
    <w:lvl w:ilvl="2" w:tplc="EC40F76E">
      <w:numFmt w:val="none"/>
      <w:lvlText w:val=""/>
      <w:lvlJc w:val="left"/>
      <w:pPr>
        <w:tabs>
          <w:tab w:val="num" w:pos="360"/>
        </w:tabs>
      </w:pPr>
    </w:lvl>
    <w:lvl w:ilvl="3" w:tplc="C73CE6E6">
      <w:numFmt w:val="none"/>
      <w:lvlText w:val=""/>
      <w:lvlJc w:val="left"/>
      <w:pPr>
        <w:tabs>
          <w:tab w:val="num" w:pos="360"/>
        </w:tabs>
      </w:pPr>
    </w:lvl>
    <w:lvl w:ilvl="4" w:tplc="8EF0130E">
      <w:numFmt w:val="none"/>
      <w:lvlText w:val=""/>
      <w:lvlJc w:val="left"/>
      <w:pPr>
        <w:tabs>
          <w:tab w:val="num" w:pos="360"/>
        </w:tabs>
      </w:pPr>
    </w:lvl>
    <w:lvl w:ilvl="5" w:tplc="3C96A74C">
      <w:numFmt w:val="bullet"/>
      <w:lvlText w:val=""/>
      <w:lvlJc w:val="left"/>
      <w:pPr>
        <w:ind w:left="1484" w:hanging="423"/>
      </w:pPr>
      <w:rPr>
        <w:rFonts w:ascii="Wingdings" w:eastAsia="Wingdings" w:hAnsi="Wingdings" w:cs="Wingdings" w:hint="default"/>
        <w:b w:val="0"/>
        <w:bCs w:val="0"/>
        <w:i w:val="0"/>
        <w:iCs w:val="0"/>
        <w:spacing w:val="0"/>
        <w:w w:val="97"/>
        <w:sz w:val="26"/>
        <w:szCs w:val="26"/>
        <w:lang w:val="ru-RU" w:eastAsia="en-US" w:bidi="ar-SA"/>
      </w:rPr>
    </w:lvl>
    <w:lvl w:ilvl="6" w:tplc="9FC4CD38">
      <w:numFmt w:val="bullet"/>
      <w:lvlText w:val="•"/>
      <w:lvlJc w:val="left"/>
      <w:pPr>
        <w:ind w:left="4645" w:hanging="423"/>
      </w:pPr>
      <w:rPr>
        <w:rFonts w:hint="default"/>
        <w:lang w:val="ru-RU" w:eastAsia="en-US" w:bidi="ar-SA"/>
      </w:rPr>
    </w:lvl>
    <w:lvl w:ilvl="7" w:tplc="7D7EB722">
      <w:numFmt w:val="bullet"/>
      <w:lvlText w:val="•"/>
      <w:lvlJc w:val="left"/>
      <w:pPr>
        <w:ind w:left="6391" w:hanging="423"/>
      </w:pPr>
      <w:rPr>
        <w:rFonts w:hint="default"/>
        <w:lang w:val="ru-RU" w:eastAsia="en-US" w:bidi="ar-SA"/>
      </w:rPr>
    </w:lvl>
    <w:lvl w:ilvl="8" w:tplc="318AFCB4">
      <w:numFmt w:val="bullet"/>
      <w:lvlText w:val="•"/>
      <w:lvlJc w:val="left"/>
      <w:pPr>
        <w:ind w:left="8137" w:hanging="423"/>
      </w:pPr>
      <w:rPr>
        <w:rFonts w:hint="default"/>
        <w:lang w:val="ru-RU" w:eastAsia="en-US" w:bidi="ar-SA"/>
      </w:rPr>
    </w:lvl>
  </w:abstractNum>
  <w:abstractNum w:abstractNumId="37">
    <w:nsid w:val="1714154E"/>
    <w:multiLevelType w:val="hybridMultilevel"/>
    <w:tmpl w:val="2BD87BF2"/>
    <w:lvl w:ilvl="0" w:tplc="73ECC8B2">
      <w:start w:val="1"/>
      <w:numFmt w:val="decimal"/>
      <w:lvlText w:val="%1."/>
      <w:lvlJc w:val="left"/>
      <w:pPr>
        <w:ind w:left="109"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018CD0AC">
      <w:numFmt w:val="bullet"/>
      <w:lvlText w:val="•"/>
      <w:lvlJc w:val="left"/>
      <w:pPr>
        <w:ind w:left="1046" w:hanging="418"/>
      </w:pPr>
      <w:rPr>
        <w:rFonts w:hint="default"/>
        <w:lang w:val="ru-RU" w:eastAsia="en-US" w:bidi="ar-SA"/>
      </w:rPr>
    </w:lvl>
    <w:lvl w:ilvl="2" w:tplc="DF623D30">
      <w:numFmt w:val="bullet"/>
      <w:lvlText w:val="•"/>
      <w:lvlJc w:val="left"/>
      <w:pPr>
        <w:ind w:left="1992" w:hanging="418"/>
      </w:pPr>
      <w:rPr>
        <w:rFonts w:hint="default"/>
        <w:lang w:val="ru-RU" w:eastAsia="en-US" w:bidi="ar-SA"/>
      </w:rPr>
    </w:lvl>
    <w:lvl w:ilvl="3" w:tplc="AFE45366">
      <w:numFmt w:val="bullet"/>
      <w:lvlText w:val="•"/>
      <w:lvlJc w:val="left"/>
      <w:pPr>
        <w:ind w:left="2939" w:hanging="418"/>
      </w:pPr>
      <w:rPr>
        <w:rFonts w:hint="default"/>
        <w:lang w:val="ru-RU" w:eastAsia="en-US" w:bidi="ar-SA"/>
      </w:rPr>
    </w:lvl>
    <w:lvl w:ilvl="4" w:tplc="E3385A6E">
      <w:numFmt w:val="bullet"/>
      <w:lvlText w:val="•"/>
      <w:lvlJc w:val="left"/>
      <w:pPr>
        <w:ind w:left="3885" w:hanging="418"/>
      </w:pPr>
      <w:rPr>
        <w:rFonts w:hint="default"/>
        <w:lang w:val="ru-RU" w:eastAsia="en-US" w:bidi="ar-SA"/>
      </w:rPr>
    </w:lvl>
    <w:lvl w:ilvl="5" w:tplc="B7CCBE72">
      <w:numFmt w:val="bullet"/>
      <w:lvlText w:val="•"/>
      <w:lvlJc w:val="left"/>
      <w:pPr>
        <w:ind w:left="4832" w:hanging="418"/>
      </w:pPr>
      <w:rPr>
        <w:rFonts w:hint="default"/>
        <w:lang w:val="ru-RU" w:eastAsia="en-US" w:bidi="ar-SA"/>
      </w:rPr>
    </w:lvl>
    <w:lvl w:ilvl="6" w:tplc="CE0085E0">
      <w:numFmt w:val="bullet"/>
      <w:lvlText w:val="•"/>
      <w:lvlJc w:val="left"/>
      <w:pPr>
        <w:ind w:left="5778" w:hanging="418"/>
      </w:pPr>
      <w:rPr>
        <w:rFonts w:hint="default"/>
        <w:lang w:val="ru-RU" w:eastAsia="en-US" w:bidi="ar-SA"/>
      </w:rPr>
    </w:lvl>
    <w:lvl w:ilvl="7" w:tplc="4796BBF6">
      <w:numFmt w:val="bullet"/>
      <w:lvlText w:val="•"/>
      <w:lvlJc w:val="left"/>
      <w:pPr>
        <w:ind w:left="6724" w:hanging="418"/>
      </w:pPr>
      <w:rPr>
        <w:rFonts w:hint="default"/>
        <w:lang w:val="ru-RU" w:eastAsia="en-US" w:bidi="ar-SA"/>
      </w:rPr>
    </w:lvl>
    <w:lvl w:ilvl="8" w:tplc="48845ABC">
      <w:numFmt w:val="bullet"/>
      <w:lvlText w:val="•"/>
      <w:lvlJc w:val="left"/>
      <w:pPr>
        <w:ind w:left="7671" w:hanging="418"/>
      </w:pPr>
      <w:rPr>
        <w:rFonts w:hint="default"/>
        <w:lang w:val="ru-RU" w:eastAsia="en-US" w:bidi="ar-SA"/>
      </w:rPr>
    </w:lvl>
  </w:abstractNum>
  <w:abstractNum w:abstractNumId="38">
    <w:nsid w:val="18EA7747"/>
    <w:multiLevelType w:val="hybridMultilevel"/>
    <w:tmpl w:val="7E889E24"/>
    <w:lvl w:ilvl="0" w:tplc="32AC40B0">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FA1ED3C6">
      <w:numFmt w:val="bullet"/>
      <w:lvlText w:val="•"/>
      <w:lvlJc w:val="left"/>
      <w:pPr>
        <w:ind w:left="701" w:hanging="144"/>
      </w:pPr>
      <w:rPr>
        <w:rFonts w:hint="default"/>
        <w:lang w:val="ru-RU" w:eastAsia="en-US" w:bidi="ar-SA"/>
      </w:rPr>
    </w:lvl>
    <w:lvl w:ilvl="2" w:tplc="04E085FA">
      <w:numFmt w:val="bullet"/>
      <w:lvlText w:val="•"/>
      <w:lvlJc w:val="left"/>
      <w:pPr>
        <w:ind w:left="1142" w:hanging="144"/>
      </w:pPr>
      <w:rPr>
        <w:rFonts w:hint="default"/>
        <w:lang w:val="ru-RU" w:eastAsia="en-US" w:bidi="ar-SA"/>
      </w:rPr>
    </w:lvl>
    <w:lvl w:ilvl="3" w:tplc="6DDCF73A">
      <w:numFmt w:val="bullet"/>
      <w:lvlText w:val="•"/>
      <w:lvlJc w:val="left"/>
      <w:pPr>
        <w:ind w:left="1583" w:hanging="144"/>
      </w:pPr>
      <w:rPr>
        <w:rFonts w:hint="default"/>
        <w:lang w:val="ru-RU" w:eastAsia="en-US" w:bidi="ar-SA"/>
      </w:rPr>
    </w:lvl>
    <w:lvl w:ilvl="4" w:tplc="0678A9C2">
      <w:numFmt w:val="bullet"/>
      <w:lvlText w:val="•"/>
      <w:lvlJc w:val="left"/>
      <w:pPr>
        <w:ind w:left="2024" w:hanging="144"/>
      </w:pPr>
      <w:rPr>
        <w:rFonts w:hint="default"/>
        <w:lang w:val="ru-RU" w:eastAsia="en-US" w:bidi="ar-SA"/>
      </w:rPr>
    </w:lvl>
    <w:lvl w:ilvl="5" w:tplc="0D0CE416">
      <w:numFmt w:val="bullet"/>
      <w:lvlText w:val="•"/>
      <w:lvlJc w:val="left"/>
      <w:pPr>
        <w:ind w:left="2466" w:hanging="144"/>
      </w:pPr>
      <w:rPr>
        <w:rFonts w:hint="default"/>
        <w:lang w:val="ru-RU" w:eastAsia="en-US" w:bidi="ar-SA"/>
      </w:rPr>
    </w:lvl>
    <w:lvl w:ilvl="6" w:tplc="B6101264">
      <w:numFmt w:val="bullet"/>
      <w:lvlText w:val="•"/>
      <w:lvlJc w:val="left"/>
      <w:pPr>
        <w:ind w:left="2907" w:hanging="144"/>
      </w:pPr>
      <w:rPr>
        <w:rFonts w:hint="default"/>
        <w:lang w:val="ru-RU" w:eastAsia="en-US" w:bidi="ar-SA"/>
      </w:rPr>
    </w:lvl>
    <w:lvl w:ilvl="7" w:tplc="E280E6E2">
      <w:numFmt w:val="bullet"/>
      <w:lvlText w:val="•"/>
      <w:lvlJc w:val="left"/>
      <w:pPr>
        <w:ind w:left="3348" w:hanging="144"/>
      </w:pPr>
      <w:rPr>
        <w:rFonts w:hint="default"/>
        <w:lang w:val="ru-RU" w:eastAsia="en-US" w:bidi="ar-SA"/>
      </w:rPr>
    </w:lvl>
    <w:lvl w:ilvl="8" w:tplc="1E3C3F4C">
      <w:numFmt w:val="bullet"/>
      <w:lvlText w:val="•"/>
      <w:lvlJc w:val="left"/>
      <w:pPr>
        <w:ind w:left="3789" w:hanging="144"/>
      </w:pPr>
      <w:rPr>
        <w:rFonts w:hint="default"/>
        <w:lang w:val="ru-RU" w:eastAsia="en-US" w:bidi="ar-SA"/>
      </w:rPr>
    </w:lvl>
  </w:abstractNum>
  <w:abstractNum w:abstractNumId="39">
    <w:nsid w:val="19B01F82"/>
    <w:multiLevelType w:val="hybridMultilevel"/>
    <w:tmpl w:val="CCE044A0"/>
    <w:lvl w:ilvl="0" w:tplc="FB2C8106">
      <w:start w:val="1"/>
      <w:numFmt w:val="decimal"/>
      <w:lvlText w:val="%1."/>
      <w:lvlJc w:val="left"/>
      <w:pPr>
        <w:ind w:left="110"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3E104E94">
      <w:numFmt w:val="bullet"/>
      <w:lvlText w:val="•"/>
      <w:lvlJc w:val="left"/>
      <w:pPr>
        <w:ind w:left="822" w:hanging="244"/>
      </w:pPr>
      <w:rPr>
        <w:rFonts w:hint="default"/>
        <w:lang w:val="ru-RU" w:eastAsia="en-US" w:bidi="ar-SA"/>
      </w:rPr>
    </w:lvl>
    <w:lvl w:ilvl="2" w:tplc="0264F36A">
      <w:numFmt w:val="bullet"/>
      <w:lvlText w:val="•"/>
      <w:lvlJc w:val="left"/>
      <w:pPr>
        <w:ind w:left="1525" w:hanging="244"/>
      </w:pPr>
      <w:rPr>
        <w:rFonts w:hint="default"/>
        <w:lang w:val="ru-RU" w:eastAsia="en-US" w:bidi="ar-SA"/>
      </w:rPr>
    </w:lvl>
    <w:lvl w:ilvl="3" w:tplc="E902B64C">
      <w:numFmt w:val="bullet"/>
      <w:lvlText w:val="•"/>
      <w:lvlJc w:val="left"/>
      <w:pPr>
        <w:ind w:left="2228" w:hanging="244"/>
      </w:pPr>
      <w:rPr>
        <w:rFonts w:hint="default"/>
        <w:lang w:val="ru-RU" w:eastAsia="en-US" w:bidi="ar-SA"/>
      </w:rPr>
    </w:lvl>
    <w:lvl w:ilvl="4" w:tplc="FABA62CC">
      <w:numFmt w:val="bullet"/>
      <w:lvlText w:val="•"/>
      <w:lvlJc w:val="left"/>
      <w:pPr>
        <w:ind w:left="2931" w:hanging="244"/>
      </w:pPr>
      <w:rPr>
        <w:rFonts w:hint="default"/>
        <w:lang w:val="ru-RU" w:eastAsia="en-US" w:bidi="ar-SA"/>
      </w:rPr>
    </w:lvl>
    <w:lvl w:ilvl="5" w:tplc="88F80F86">
      <w:numFmt w:val="bullet"/>
      <w:lvlText w:val="•"/>
      <w:lvlJc w:val="left"/>
      <w:pPr>
        <w:ind w:left="3634" w:hanging="244"/>
      </w:pPr>
      <w:rPr>
        <w:rFonts w:hint="default"/>
        <w:lang w:val="ru-RU" w:eastAsia="en-US" w:bidi="ar-SA"/>
      </w:rPr>
    </w:lvl>
    <w:lvl w:ilvl="6" w:tplc="D848DC52">
      <w:numFmt w:val="bullet"/>
      <w:lvlText w:val="•"/>
      <w:lvlJc w:val="left"/>
      <w:pPr>
        <w:ind w:left="4336" w:hanging="244"/>
      </w:pPr>
      <w:rPr>
        <w:rFonts w:hint="default"/>
        <w:lang w:val="ru-RU" w:eastAsia="en-US" w:bidi="ar-SA"/>
      </w:rPr>
    </w:lvl>
    <w:lvl w:ilvl="7" w:tplc="E1B22910">
      <w:numFmt w:val="bullet"/>
      <w:lvlText w:val="•"/>
      <w:lvlJc w:val="left"/>
      <w:pPr>
        <w:ind w:left="5039" w:hanging="244"/>
      </w:pPr>
      <w:rPr>
        <w:rFonts w:hint="default"/>
        <w:lang w:val="ru-RU" w:eastAsia="en-US" w:bidi="ar-SA"/>
      </w:rPr>
    </w:lvl>
    <w:lvl w:ilvl="8" w:tplc="B9C44C24">
      <w:numFmt w:val="bullet"/>
      <w:lvlText w:val="•"/>
      <w:lvlJc w:val="left"/>
      <w:pPr>
        <w:ind w:left="5742" w:hanging="244"/>
      </w:pPr>
      <w:rPr>
        <w:rFonts w:hint="default"/>
        <w:lang w:val="ru-RU" w:eastAsia="en-US" w:bidi="ar-SA"/>
      </w:rPr>
    </w:lvl>
  </w:abstractNum>
  <w:abstractNum w:abstractNumId="40">
    <w:nsid w:val="1C396FCB"/>
    <w:multiLevelType w:val="multilevel"/>
    <w:tmpl w:val="01F4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3777DC"/>
    <w:multiLevelType w:val="hybridMultilevel"/>
    <w:tmpl w:val="BA8299C2"/>
    <w:lvl w:ilvl="0" w:tplc="21C0452A">
      <w:numFmt w:val="bullet"/>
      <w:lvlText w:val=""/>
      <w:lvlJc w:val="left"/>
      <w:pPr>
        <w:ind w:left="228" w:hanging="284"/>
      </w:pPr>
      <w:rPr>
        <w:rFonts w:hint="default"/>
        <w:w w:val="100"/>
        <w:lang w:val="ru-RU" w:eastAsia="en-US" w:bidi="ar-SA"/>
      </w:rPr>
    </w:lvl>
    <w:lvl w:ilvl="1" w:tplc="B5145AD4">
      <w:numFmt w:val="bullet"/>
      <w:lvlText w:val=""/>
      <w:lvlJc w:val="left"/>
      <w:pPr>
        <w:ind w:left="794" w:hanging="361"/>
      </w:pPr>
      <w:rPr>
        <w:rFonts w:ascii="Wingdings" w:eastAsia="Wingdings" w:hAnsi="Wingdings" w:cs="Wingdings" w:hint="default"/>
        <w:w w:val="100"/>
        <w:sz w:val="24"/>
        <w:szCs w:val="24"/>
        <w:lang w:val="ru-RU" w:eastAsia="en-US" w:bidi="ar-SA"/>
      </w:rPr>
    </w:lvl>
    <w:lvl w:ilvl="2" w:tplc="DF569BA2">
      <w:numFmt w:val="bullet"/>
      <w:lvlText w:val="•"/>
      <w:lvlJc w:val="left"/>
      <w:pPr>
        <w:ind w:left="948" w:hanging="360"/>
      </w:pPr>
      <w:rPr>
        <w:rFonts w:ascii="Times New Roman" w:eastAsia="Times New Roman" w:hAnsi="Times New Roman" w:cs="Times New Roman" w:hint="default"/>
        <w:w w:val="100"/>
        <w:sz w:val="24"/>
        <w:szCs w:val="24"/>
        <w:lang w:val="ru-RU" w:eastAsia="en-US" w:bidi="ar-SA"/>
      </w:rPr>
    </w:lvl>
    <w:lvl w:ilvl="3" w:tplc="3962E828">
      <w:numFmt w:val="bullet"/>
      <w:lvlText w:val="•"/>
      <w:lvlJc w:val="left"/>
      <w:pPr>
        <w:ind w:left="2230" w:hanging="360"/>
      </w:pPr>
      <w:rPr>
        <w:rFonts w:hint="default"/>
        <w:lang w:val="ru-RU" w:eastAsia="en-US" w:bidi="ar-SA"/>
      </w:rPr>
    </w:lvl>
    <w:lvl w:ilvl="4" w:tplc="0ADE44B0">
      <w:numFmt w:val="bullet"/>
      <w:lvlText w:val="•"/>
      <w:lvlJc w:val="left"/>
      <w:pPr>
        <w:ind w:left="3521" w:hanging="360"/>
      </w:pPr>
      <w:rPr>
        <w:rFonts w:hint="default"/>
        <w:lang w:val="ru-RU" w:eastAsia="en-US" w:bidi="ar-SA"/>
      </w:rPr>
    </w:lvl>
    <w:lvl w:ilvl="5" w:tplc="964A0CEC">
      <w:numFmt w:val="bullet"/>
      <w:lvlText w:val="•"/>
      <w:lvlJc w:val="left"/>
      <w:pPr>
        <w:ind w:left="4812" w:hanging="360"/>
      </w:pPr>
      <w:rPr>
        <w:rFonts w:hint="default"/>
        <w:lang w:val="ru-RU" w:eastAsia="en-US" w:bidi="ar-SA"/>
      </w:rPr>
    </w:lvl>
    <w:lvl w:ilvl="6" w:tplc="061A8020">
      <w:numFmt w:val="bullet"/>
      <w:lvlText w:val="•"/>
      <w:lvlJc w:val="left"/>
      <w:pPr>
        <w:ind w:left="6103" w:hanging="360"/>
      </w:pPr>
      <w:rPr>
        <w:rFonts w:hint="default"/>
        <w:lang w:val="ru-RU" w:eastAsia="en-US" w:bidi="ar-SA"/>
      </w:rPr>
    </w:lvl>
    <w:lvl w:ilvl="7" w:tplc="C890BC86">
      <w:numFmt w:val="bullet"/>
      <w:lvlText w:val="•"/>
      <w:lvlJc w:val="left"/>
      <w:pPr>
        <w:ind w:left="7394" w:hanging="360"/>
      </w:pPr>
      <w:rPr>
        <w:rFonts w:hint="default"/>
        <w:lang w:val="ru-RU" w:eastAsia="en-US" w:bidi="ar-SA"/>
      </w:rPr>
    </w:lvl>
    <w:lvl w:ilvl="8" w:tplc="D4FEC108">
      <w:numFmt w:val="bullet"/>
      <w:lvlText w:val="•"/>
      <w:lvlJc w:val="left"/>
      <w:pPr>
        <w:ind w:left="8684" w:hanging="360"/>
      </w:pPr>
      <w:rPr>
        <w:rFonts w:hint="default"/>
        <w:lang w:val="ru-RU" w:eastAsia="en-US" w:bidi="ar-SA"/>
      </w:rPr>
    </w:lvl>
  </w:abstractNum>
  <w:abstractNum w:abstractNumId="42">
    <w:nsid w:val="1D3E0D76"/>
    <w:multiLevelType w:val="hybridMultilevel"/>
    <w:tmpl w:val="50100BAA"/>
    <w:lvl w:ilvl="0" w:tplc="BA8C139C">
      <w:start w:val="1"/>
      <w:numFmt w:val="decimal"/>
      <w:lvlText w:val="%1."/>
      <w:lvlJc w:val="left"/>
      <w:pPr>
        <w:ind w:left="11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BDCCBBD8">
      <w:numFmt w:val="bullet"/>
      <w:lvlText w:val="•"/>
      <w:lvlJc w:val="left"/>
      <w:pPr>
        <w:ind w:left="822" w:hanging="300"/>
      </w:pPr>
      <w:rPr>
        <w:rFonts w:hint="default"/>
        <w:lang w:val="ru-RU" w:eastAsia="en-US" w:bidi="ar-SA"/>
      </w:rPr>
    </w:lvl>
    <w:lvl w:ilvl="2" w:tplc="E58EF982">
      <w:numFmt w:val="bullet"/>
      <w:lvlText w:val="•"/>
      <w:lvlJc w:val="left"/>
      <w:pPr>
        <w:ind w:left="1525" w:hanging="300"/>
      </w:pPr>
      <w:rPr>
        <w:rFonts w:hint="default"/>
        <w:lang w:val="ru-RU" w:eastAsia="en-US" w:bidi="ar-SA"/>
      </w:rPr>
    </w:lvl>
    <w:lvl w:ilvl="3" w:tplc="7C5C374E">
      <w:numFmt w:val="bullet"/>
      <w:lvlText w:val="•"/>
      <w:lvlJc w:val="left"/>
      <w:pPr>
        <w:ind w:left="2228" w:hanging="300"/>
      </w:pPr>
      <w:rPr>
        <w:rFonts w:hint="default"/>
        <w:lang w:val="ru-RU" w:eastAsia="en-US" w:bidi="ar-SA"/>
      </w:rPr>
    </w:lvl>
    <w:lvl w:ilvl="4" w:tplc="F224F8F6">
      <w:numFmt w:val="bullet"/>
      <w:lvlText w:val="•"/>
      <w:lvlJc w:val="left"/>
      <w:pPr>
        <w:ind w:left="2931" w:hanging="300"/>
      </w:pPr>
      <w:rPr>
        <w:rFonts w:hint="default"/>
        <w:lang w:val="ru-RU" w:eastAsia="en-US" w:bidi="ar-SA"/>
      </w:rPr>
    </w:lvl>
    <w:lvl w:ilvl="5" w:tplc="87EE2798">
      <w:numFmt w:val="bullet"/>
      <w:lvlText w:val="•"/>
      <w:lvlJc w:val="left"/>
      <w:pPr>
        <w:ind w:left="3634" w:hanging="300"/>
      </w:pPr>
      <w:rPr>
        <w:rFonts w:hint="default"/>
        <w:lang w:val="ru-RU" w:eastAsia="en-US" w:bidi="ar-SA"/>
      </w:rPr>
    </w:lvl>
    <w:lvl w:ilvl="6" w:tplc="7D5467AC">
      <w:numFmt w:val="bullet"/>
      <w:lvlText w:val="•"/>
      <w:lvlJc w:val="left"/>
      <w:pPr>
        <w:ind w:left="4336" w:hanging="300"/>
      </w:pPr>
      <w:rPr>
        <w:rFonts w:hint="default"/>
        <w:lang w:val="ru-RU" w:eastAsia="en-US" w:bidi="ar-SA"/>
      </w:rPr>
    </w:lvl>
    <w:lvl w:ilvl="7" w:tplc="B8A6682C">
      <w:numFmt w:val="bullet"/>
      <w:lvlText w:val="•"/>
      <w:lvlJc w:val="left"/>
      <w:pPr>
        <w:ind w:left="5039" w:hanging="300"/>
      </w:pPr>
      <w:rPr>
        <w:rFonts w:hint="default"/>
        <w:lang w:val="ru-RU" w:eastAsia="en-US" w:bidi="ar-SA"/>
      </w:rPr>
    </w:lvl>
    <w:lvl w:ilvl="8" w:tplc="D51622F8">
      <w:numFmt w:val="bullet"/>
      <w:lvlText w:val="•"/>
      <w:lvlJc w:val="left"/>
      <w:pPr>
        <w:ind w:left="5742" w:hanging="300"/>
      </w:pPr>
      <w:rPr>
        <w:rFonts w:hint="default"/>
        <w:lang w:val="ru-RU" w:eastAsia="en-US" w:bidi="ar-SA"/>
      </w:rPr>
    </w:lvl>
  </w:abstractNum>
  <w:abstractNum w:abstractNumId="43">
    <w:nsid w:val="1D7F5389"/>
    <w:multiLevelType w:val="hybridMultilevel"/>
    <w:tmpl w:val="01FC7A56"/>
    <w:lvl w:ilvl="0" w:tplc="ADB8E76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4">
    <w:nsid w:val="1E997A4C"/>
    <w:multiLevelType w:val="hybridMultilevel"/>
    <w:tmpl w:val="32368D4E"/>
    <w:lvl w:ilvl="0" w:tplc="7AF6BC12">
      <w:start w:val="1"/>
      <w:numFmt w:val="decimal"/>
      <w:lvlText w:val="%1."/>
      <w:lvlJc w:val="left"/>
      <w:pPr>
        <w:ind w:left="110" w:hanging="258"/>
      </w:pPr>
      <w:rPr>
        <w:rFonts w:ascii="Times New Roman" w:eastAsia="Times New Roman" w:hAnsi="Times New Roman" w:cs="Times New Roman" w:hint="default"/>
        <w:b w:val="0"/>
        <w:bCs w:val="0"/>
        <w:i w:val="0"/>
        <w:iCs w:val="0"/>
        <w:spacing w:val="0"/>
        <w:w w:val="100"/>
        <w:sz w:val="24"/>
        <w:szCs w:val="24"/>
        <w:lang w:val="ru-RU" w:eastAsia="en-US" w:bidi="ar-SA"/>
      </w:rPr>
    </w:lvl>
    <w:lvl w:ilvl="1" w:tplc="6E868606">
      <w:numFmt w:val="bullet"/>
      <w:lvlText w:val="•"/>
      <w:lvlJc w:val="left"/>
      <w:pPr>
        <w:ind w:left="822" w:hanging="258"/>
      </w:pPr>
      <w:rPr>
        <w:rFonts w:hint="default"/>
        <w:lang w:val="ru-RU" w:eastAsia="en-US" w:bidi="ar-SA"/>
      </w:rPr>
    </w:lvl>
    <w:lvl w:ilvl="2" w:tplc="195E7B1E">
      <w:numFmt w:val="bullet"/>
      <w:lvlText w:val="•"/>
      <w:lvlJc w:val="left"/>
      <w:pPr>
        <w:ind w:left="1525" w:hanging="258"/>
      </w:pPr>
      <w:rPr>
        <w:rFonts w:hint="default"/>
        <w:lang w:val="ru-RU" w:eastAsia="en-US" w:bidi="ar-SA"/>
      </w:rPr>
    </w:lvl>
    <w:lvl w:ilvl="3" w:tplc="CFCEA17A">
      <w:numFmt w:val="bullet"/>
      <w:lvlText w:val="•"/>
      <w:lvlJc w:val="left"/>
      <w:pPr>
        <w:ind w:left="2228" w:hanging="258"/>
      </w:pPr>
      <w:rPr>
        <w:rFonts w:hint="default"/>
        <w:lang w:val="ru-RU" w:eastAsia="en-US" w:bidi="ar-SA"/>
      </w:rPr>
    </w:lvl>
    <w:lvl w:ilvl="4" w:tplc="45648212">
      <w:numFmt w:val="bullet"/>
      <w:lvlText w:val="•"/>
      <w:lvlJc w:val="left"/>
      <w:pPr>
        <w:ind w:left="2931" w:hanging="258"/>
      </w:pPr>
      <w:rPr>
        <w:rFonts w:hint="default"/>
        <w:lang w:val="ru-RU" w:eastAsia="en-US" w:bidi="ar-SA"/>
      </w:rPr>
    </w:lvl>
    <w:lvl w:ilvl="5" w:tplc="510EF8A8">
      <w:numFmt w:val="bullet"/>
      <w:lvlText w:val="•"/>
      <w:lvlJc w:val="left"/>
      <w:pPr>
        <w:ind w:left="3634" w:hanging="258"/>
      </w:pPr>
      <w:rPr>
        <w:rFonts w:hint="default"/>
        <w:lang w:val="ru-RU" w:eastAsia="en-US" w:bidi="ar-SA"/>
      </w:rPr>
    </w:lvl>
    <w:lvl w:ilvl="6" w:tplc="C706E9D6">
      <w:numFmt w:val="bullet"/>
      <w:lvlText w:val="•"/>
      <w:lvlJc w:val="left"/>
      <w:pPr>
        <w:ind w:left="4336" w:hanging="258"/>
      </w:pPr>
      <w:rPr>
        <w:rFonts w:hint="default"/>
        <w:lang w:val="ru-RU" w:eastAsia="en-US" w:bidi="ar-SA"/>
      </w:rPr>
    </w:lvl>
    <w:lvl w:ilvl="7" w:tplc="384289C0">
      <w:numFmt w:val="bullet"/>
      <w:lvlText w:val="•"/>
      <w:lvlJc w:val="left"/>
      <w:pPr>
        <w:ind w:left="5039" w:hanging="258"/>
      </w:pPr>
      <w:rPr>
        <w:rFonts w:hint="default"/>
        <w:lang w:val="ru-RU" w:eastAsia="en-US" w:bidi="ar-SA"/>
      </w:rPr>
    </w:lvl>
    <w:lvl w:ilvl="8" w:tplc="1AD845AC">
      <w:numFmt w:val="bullet"/>
      <w:lvlText w:val="•"/>
      <w:lvlJc w:val="left"/>
      <w:pPr>
        <w:ind w:left="5742" w:hanging="258"/>
      </w:pPr>
      <w:rPr>
        <w:rFonts w:hint="default"/>
        <w:lang w:val="ru-RU" w:eastAsia="en-US" w:bidi="ar-SA"/>
      </w:rPr>
    </w:lvl>
  </w:abstractNum>
  <w:abstractNum w:abstractNumId="45">
    <w:nsid w:val="1F15246E"/>
    <w:multiLevelType w:val="hybridMultilevel"/>
    <w:tmpl w:val="9C0CE1B0"/>
    <w:lvl w:ilvl="0" w:tplc="E2100F9A">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0D8CF3A0">
      <w:numFmt w:val="bullet"/>
      <w:lvlText w:val="•"/>
      <w:lvlJc w:val="left"/>
      <w:pPr>
        <w:ind w:left="1233" w:hanging="360"/>
      </w:pPr>
      <w:rPr>
        <w:rFonts w:hint="default"/>
        <w:lang w:val="ru-RU" w:eastAsia="en-US" w:bidi="ar-SA"/>
      </w:rPr>
    </w:lvl>
    <w:lvl w:ilvl="2" w:tplc="C324F66C">
      <w:numFmt w:val="bullet"/>
      <w:lvlText w:val="•"/>
      <w:lvlJc w:val="left"/>
      <w:pPr>
        <w:ind w:left="1627" w:hanging="360"/>
      </w:pPr>
      <w:rPr>
        <w:rFonts w:hint="default"/>
        <w:lang w:val="ru-RU" w:eastAsia="en-US" w:bidi="ar-SA"/>
      </w:rPr>
    </w:lvl>
    <w:lvl w:ilvl="3" w:tplc="1AEE636A">
      <w:numFmt w:val="bullet"/>
      <w:lvlText w:val="•"/>
      <w:lvlJc w:val="left"/>
      <w:pPr>
        <w:ind w:left="2021" w:hanging="360"/>
      </w:pPr>
      <w:rPr>
        <w:rFonts w:hint="default"/>
        <w:lang w:val="ru-RU" w:eastAsia="en-US" w:bidi="ar-SA"/>
      </w:rPr>
    </w:lvl>
    <w:lvl w:ilvl="4" w:tplc="35F44374">
      <w:numFmt w:val="bullet"/>
      <w:lvlText w:val="•"/>
      <w:lvlJc w:val="left"/>
      <w:pPr>
        <w:ind w:left="2415" w:hanging="360"/>
      </w:pPr>
      <w:rPr>
        <w:rFonts w:hint="default"/>
        <w:lang w:val="ru-RU" w:eastAsia="en-US" w:bidi="ar-SA"/>
      </w:rPr>
    </w:lvl>
    <w:lvl w:ilvl="5" w:tplc="25AED59E">
      <w:numFmt w:val="bullet"/>
      <w:lvlText w:val="•"/>
      <w:lvlJc w:val="left"/>
      <w:pPr>
        <w:ind w:left="2809" w:hanging="360"/>
      </w:pPr>
      <w:rPr>
        <w:rFonts w:hint="default"/>
        <w:lang w:val="ru-RU" w:eastAsia="en-US" w:bidi="ar-SA"/>
      </w:rPr>
    </w:lvl>
    <w:lvl w:ilvl="6" w:tplc="C22C8F98">
      <w:numFmt w:val="bullet"/>
      <w:lvlText w:val="•"/>
      <w:lvlJc w:val="left"/>
      <w:pPr>
        <w:ind w:left="3202" w:hanging="360"/>
      </w:pPr>
      <w:rPr>
        <w:rFonts w:hint="default"/>
        <w:lang w:val="ru-RU" w:eastAsia="en-US" w:bidi="ar-SA"/>
      </w:rPr>
    </w:lvl>
    <w:lvl w:ilvl="7" w:tplc="2B547ED0">
      <w:numFmt w:val="bullet"/>
      <w:lvlText w:val="•"/>
      <w:lvlJc w:val="left"/>
      <w:pPr>
        <w:ind w:left="3596" w:hanging="360"/>
      </w:pPr>
      <w:rPr>
        <w:rFonts w:hint="default"/>
        <w:lang w:val="ru-RU" w:eastAsia="en-US" w:bidi="ar-SA"/>
      </w:rPr>
    </w:lvl>
    <w:lvl w:ilvl="8" w:tplc="90407C72">
      <w:numFmt w:val="bullet"/>
      <w:lvlText w:val="•"/>
      <w:lvlJc w:val="left"/>
      <w:pPr>
        <w:ind w:left="3990" w:hanging="360"/>
      </w:pPr>
      <w:rPr>
        <w:rFonts w:hint="default"/>
        <w:lang w:val="ru-RU" w:eastAsia="en-US" w:bidi="ar-SA"/>
      </w:rPr>
    </w:lvl>
  </w:abstractNum>
  <w:abstractNum w:abstractNumId="46">
    <w:nsid w:val="1FBB763A"/>
    <w:multiLevelType w:val="hybridMultilevel"/>
    <w:tmpl w:val="ACBC4F7A"/>
    <w:lvl w:ilvl="0" w:tplc="5F14E0FC">
      <w:numFmt w:val="bullet"/>
      <w:lvlText w:val=""/>
      <w:lvlJc w:val="left"/>
      <w:pPr>
        <w:ind w:left="1484" w:hanging="279"/>
      </w:pPr>
      <w:rPr>
        <w:rFonts w:ascii="Wingdings" w:eastAsia="Wingdings" w:hAnsi="Wingdings" w:cs="Wingdings" w:hint="default"/>
        <w:b w:val="0"/>
        <w:bCs w:val="0"/>
        <w:i w:val="0"/>
        <w:iCs w:val="0"/>
        <w:spacing w:val="0"/>
        <w:w w:val="99"/>
        <w:sz w:val="28"/>
        <w:szCs w:val="28"/>
        <w:lang w:val="ru-RU" w:eastAsia="en-US" w:bidi="ar-SA"/>
      </w:rPr>
    </w:lvl>
    <w:lvl w:ilvl="1" w:tplc="D4F66EDC">
      <w:start w:val="1"/>
      <w:numFmt w:val="decimal"/>
      <w:lvlText w:val="%2)"/>
      <w:lvlJc w:val="left"/>
      <w:pPr>
        <w:ind w:left="1484" w:hanging="437"/>
      </w:pPr>
      <w:rPr>
        <w:rFonts w:ascii="Times New Roman" w:eastAsia="Times New Roman" w:hAnsi="Times New Roman" w:cs="Times New Roman" w:hint="default"/>
        <w:b w:val="0"/>
        <w:bCs w:val="0"/>
        <w:i w:val="0"/>
        <w:iCs w:val="0"/>
        <w:spacing w:val="0"/>
        <w:w w:val="95"/>
        <w:sz w:val="26"/>
        <w:szCs w:val="26"/>
        <w:lang w:val="ru-RU" w:eastAsia="en-US" w:bidi="ar-SA"/>
      </w:rPr>
    </w:lvl>
    <w:lvl w:ilvl="2" w:tplc="69FAFC8A">
      <w:numFmt w:val="bullet"/>
      <w:lvlText w:val="-"/>
      <w:lvlJc w:val="left"/>
      <w:pPr>
        <w:ind w:left="1484" w:hanging="240"/>
      </w:pPr>
      <w:rPr>
        <w:rFonts w:ascii="Times New Roman" w:eastAsia="Times New Roman" w:hAnsi="Times New Roman" w:cs="Times New Roman" w:hint="default"/>
        <w:spacing w:val="0"/>
        <w:w w:val="99"/>
        <w:lang w:val="ru-RU" w:eastAsia="en-US" w:bidi="ar-SA"/>
      </w:rPr>
    </w:lvl>
    <w:lvl w:ilvl="3" w:tplc="CD98E62E">
      <w:numFmt w:val="bullet"/>
      <w:lvlText w:val="•"/>
      <w:lvlJc w:val="left"/>
      <w:pPr>
        <w:ind w:left="4524" w:hanging="240"/>
      </w:pPr>
      <w:rPr>
        <w:rFonts w:hint="default"/>
        <w:lang w:val="ru-RU" w:eastAsia="en-US" w:bidi="ar-SA"/>
      </w:rPr>
    </w:lvl>
    <w:lvl w:ilvl="4" w:tplc="0EA65460">
      <w:numFmt w:val="bullet"/>
      <w:lvlText w:val="•"/>
      <w:lvlJc w:val="left"/>
      <w:pPr>
        <w:ind w:left="5539" w:hanging="240"/>
      </w:pPr>
      <w:rPr>
        <w:rFonts w:hint="default"/>
        <w:lang w:val="ru-RU" w:eastAsia="en-US" w:bidi="ar-SA"/>
      </w:rPr>
    </w:lvl>
    <w:lvl w:ilvl="5" w:tplc="68F29EFA">
      <w:numFmt w:val="bullet"/>
      <w:lvlText w:val="•"/>
      <w:lvlJc w:val="left"/>
      <w:pPr>
        <w:ind w:left="6554" w:hanging="240"/>
      </w:pPr>
      <w:rPr>
        <w:rFonts w:hint="default"/>
        <w:lang w:val="ru-RU" w:eastAsia="en-US" w:bidi="ar-SA"/>
      </w:rPr>
    </w:lvl>
    <w:lvl w:ilvl="6" w:tplc="64DEED84">
      <w:numFmt w:val="bullet"/>
      <w:lvlText w:val="•"/>
      <w:lvlJc w:val="left"/>
      <w:pPr>
        <w:ind w:left="7569" w:hanging="240"/>
      </w:pPr>
      <w:rPr>
        <w:rFonts w:hint="default"/>
        <w:lang w:val="ru-RU" w:eastAsia="en-US" w:bidi="ar-SA"/>
      </w:rPr>
    </w:lvl>
    <w:lvl w:ilvl="7" w:tplc="A3800D70">
      <w:numFmt w:val="bullet"/>
      <w:lvlText w:val="•"/>
      <w:lvlJc w:val="left"/>
      <w:pPr>
        <w:ind w:left="8584" w:hanging="240"/>
      </w:pPr>
      <w:rPr>
        <w:rFonts w:hint="default"/>
        <w:lang w:val="ru-RU" w:eastAsia="en-US" w:bidi="ar-SA"/>
      </w:rPr>
    </w:lvl>
    <w:lvl w:ilvl="8" w:tplc="DB0E6B78">
      <w:numFmt w:val="bullet"/>
      <w:lvlText w:val="•"/>
      <w:lvlJc w:val="left"/>
      <w:pPr>
        <w:ind w:left="9599" w:hanging="240"/>
      </w:pPr>
      <w:rPr>
        <w:rFonts w:hint="default"/>
        <w:lang w:val="ru-RU" w:eastAsia="en-US" w:bidi="ar-SA"/>
      </w:rPr>
    </w:lvl>
  </w:abstractNum>
  <w:abstractNum w:abstractNumId="47">
    <w:nsid w:val="20980E37"/>
    <w:multiLevelType w:val="hybridMultilevel"/>
    <w:tmpl w:val="FB78AC12"/>
    <w:lvl w:ilvl="0" w:tplc="D94E2B7C">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A7D66F92">
      <w:numFmt w:val="bullet"/>
      <w:lvlText w:val="•"/>
      <w:lvlJc w:val="left"/>
      <w:pPr>
        <w:ind w:left="1251" w:hanging="360"/>
      </w:pPr>
      <w:rPr>
        <w:rFonts w:hint="default"/>
        <w:lang w:val="ru-RU" w:eastAsia="en-US" w:bidi="ar-SA"/>
      </w:rPr>
    </w:lvl>
    <w:lvl w:ilvl="2" w:tplc="AB320D82">
      <w:numFmt w:val="bullet"/>
      <w:lvlText w:val="•"/>
      <w:lvlJc w:val="left"/>
      <w:pPr>
        <w:ind w:left="1663" w:hanging="360"/>
      </w:pPr>
      <w:rPr>
        <w:rFonts w:hint="default"/>
        <w:lang w:val="ru-RU" w:eastAsia="en-US" w:bidi="ar-SA"/>
      </w:rPr>
    </w:lvl>
    <w:lvl w:ilvl="3" w:tplc="78E0A1DE">
      <w:numFmt w:val="bullet"/>
      <w:lvlText w:val="•"/>
      <w:lvlJc w:val="left"/>
      <w:pPr>
        <w:ind w:left="2074" w:hanging="360"/>
      </w:pPr>
      <w:rPr>
        <w:rFonts w:hint="default"/>
        <w:lang w:val="ru-RU" w:eastAsia="en-US" w:bidi="ar-SA"/>
      </w:rPr>
    </w:lvl>
    <w:lvl w:ilvl="4" w:tplc="5CB60B64">
      <w:numFmt w:val="bullet"/>
      <w:lvlText w:val="•"/>
      <w:lvlJc w:val="left"/>
      <w:pPr>
        <w:ind w:left="2486" w:hanging="360"/>
      </w:pPr>
      <w:rPr>
        <w:rFonts w:hint="default"/>
        <w:lang w:val="ru-RU" w:eastAsia="en-US" w:bidi="ar-SA"/>
      </w:rPr>
    </w:lvl>
    <w:lvl w:ilvl="5" w:tplc="5A68AE9A">
      <w:numFmt w:val="bullet"/>
      <w:lvlText w:val="•"/>
      <w:lvlJc w:val="left"/>
      <w:pPr>
        <w:ind w:left="2898" w:hanging="360"/>
      </w:pPr>
      <w:rPr>
        <w:rFonts w:hint="default"/>
        <w:lang w:val="ru-RU" w:eastAsia="en-US" w:bidi="ar-SA"/>
      </w:rPr>
    </w:lvl>
    <w:lvl w:ilvl="6" w:tplc="D9E83B84">
      <w:numFmt w:val="bullet"/>
      <w:lvlText w:val="•"/>
      <w:lvlJc w:val="left"/>
      <w:pPr>
        <w:ind w:left="3309" w:hanging="360"/>
      </w:pPr>
      <w:rPr>
        <w:rFonts w:hint="default"/>
        <w:lang w:val="ru-RU" w:eastAsia="en-US" w:bidi="ar-SA"/>
      </w:rPr>
    </w:lvl>
    <w:lvl w:ilvl="7" w:tplc="BC3CDC5E">
      <w:numFmt w:val="bullet"/>
      <w:lvlText w:val="•"/>
      <w:lvlJc w:val="left"/>
      <w:pPr>
        <w:ind w:left="3721" w:hanging="360"/>
      </w:pPr>
      <w:rPr>
        <w:rFonts w:hint="default"/>
        <w:lang w:val="ru-RU" w:eastAsia="en-US" w:bidi="ar-SA"/>
      </w:rPr>
    </w:lvl>
    <w:lvl w:ilvl="8" w:tplc="B0B2512C">
      <w:numFmt w:val="bullet"/>
      <w:lvlText w:val="•"/>
      <w:lvlJc w:val="left"/>
      <w:pPr>
        <w:ind w:left="4132" w:hanging="360"/>
      </w:pPr>
      <w:rPr>
        <w:rFonts w:hint="default"/>
        <w:lang w:val="ru-RU" w:eastAsia="en-US" w:bidi="ar-SA"/>
      </w:rPr>
    </w:lvl>
  </w:abstractNum>
  <w:abstractNum w:abstractNumId="48">
    <w:nsid w:val="20BC06FD"/>
    <w:multiLevelType w:val="multilevel"/>
    <w:tmpl w:val="8C62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0E81CA0"/>
    <w:multiLevelType w:val="hybridMultilevel"/>
    <w:tmpl w:val="B6520D80"/>
    <w:lvl w:ilvl="0" w:tplc="4FF272EA">
      <w:start w:val="1"/>
      <w:numFmt w:val="decimal"/>
      <w:lvlText w:val="%1."/>
      <w:lvlJc w:val="left"/>
      <w:pPr>
        <w:ind w:left="1119"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1" w:tplc="18CCAA6A">
      <w:numFmt w:val="bullet"/>
      <w:lvlText w:val="•"/>
      <w:lvlJc w:val="left"/>
      <w:pPr>
        <w:ind w:left="2541" w:hanging="279"/>
      </w:pPr>
      <w:rPr>
        <w:rFonts w:hint="default"/>
        <w:lang w:val="ru-RU" w:eastAsia="en-US" w:bidi="ar-SA"/>
      </w:rPr>
    </w:lvl>
    <w:lvl w:ilvl="2" w:tplc="578CF070">
      <w:numFmt w:val="bullet"/>
      <w:lvlText w:val="•"/>
      <w:lvlJc w:val="left"/>
      <w:pPr>
        <w:ind w:left="3963" w:hanging="279"/>
      </w:pPr>
      <w:rPr>
        <w:rFonts w:hint="default"/>
        <w:lang w:val="ru-RU" w:eastAsia="en-US" w:bidi="ar-SA"/>
      </w:rPr>
    </w:lvl>
    <w:lvl w:ilvl="3" w:tplc="B8E23F60">
      <w:numFmt w:val="bullet"/>
      <w:lvlText w:val="•"/>
      <w:lvlJc w:val="left"/>
      <w:pPr>
        <w:ind w:left="5385" w:hanging="279"/>
      </w:pPr>
      <w:rPr>
        <w:rFonts w:hint="default"/>
        <w:lang w:val="ru-RU" w:eastAsia="en-US" w:bidi="ar-SA"/>
      </w:rPr>
    </w:lvl>
    <w:lvl w:ilvl="4" w:tplc="C2D4C76A">
      <w:numFmt w:val="bullet"/>
      <w:lvlText w:val="•"/>
      <w:lvlJc w:val="left"/>
      <w:pPr>
        <w:ind w:left="6807" w:hanging="279"/>
      </w:pPr>
      <w:rPr>
        <w:rFonts w:hint="default"/>
        <w:lang w:val="ru-RU" w:eastAsia="en-US" w:bidi="ar-SA"/>
      </w:rPr>
    </w:lvl>
    <w:lvl w:ilvl="5" w:tplc="CA049ED4">
      <w:numFmt w:val="bullet"/>
      <w:lvlText w:val="•"/>
      <w:lvlJc w:val="left"/>
      <w:pPr>
        <w:ind w:left="8229" w:hanging="279"/>
      </w:pPr>
      <w:rPr>
        <w:rFonts w:hint="default"/>
        <w:lang w:val="ru-RU" w:eastAsia="en-US" w:bidi="ar-SA"/>
      </w:rPr>
    </w:lvl>
    <w:lvl w:ilvl="6" w:tplc="BBDEE28E">
      <w:numFmt w:val="bullet"/>
      <w:lvlText w:val="•"/>
      <w:lvlJc w:val="left"/>
      <w:pPr>
        <w:ind w:left="9651" w:hanging="279"/>
      </w:pPr>
      <w:rPr>
        <w:rFonts w:hint="default"/>
        <w:lang w:val="ru-RU" w:eastAsia="en-US" w:bidi="ar-SA"/>
      </w:rPr>
    </w:lvl>
    <w:lvl w:ilvl="7" w:tplc="2646AEC4">
      <w:numFmt w:val="bullet"/>
      <w:lvlText w:val="•"/>
      <w:lvlJc w:val="left"/>
      <w:pPr>
        <w:ind w:left="11072" w:hanging="279"/>
      </w:pPr>
      <w:rPr>
        <w:rFonts w:hint="default"/>
        <w:lang w:val="ru-RU" w:eastAsia="en-US" w:bidi="ar-SA"/>
      </w:rPr>
    </w:lvl>
    <w:lvl w:ilvl="8" w:tplc="31503DF0">
      <w:numFmt w:val="bullet"/>
      <w:lvlText w:val="•"/>
      <w:lvlJc w:val="left"/>
      <w:pPr>
        <w:ind w:left="12494" w:hanging="279"/>
      </w:pPr>
      <w:rPr>
        <w:rFonts w:hint="default"/>
        <w:lang w:val="ru-RU" w:eastAsia="en-US" w:bidi="ar-SA"/>
      </w:rPr>
    </w:lvl>
  </w:abstractNum>
  <w:abstractNum w:abstractNumId="50">
    <w:nsid w:val="21E75083"/>
    <w:multiLevelType w:val="multilevel"/>
    <w:tmpl w:val="D548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30F228D"/>
    <w:multiLevelType w:val="hybridMultilevel"/>
    <w:tmpl w:val="68CCC310"/>
    <w:lvl w:ilvl="0" w:tplc="C6C29E00">
      <w:numFmt w:val="bullet"/>
      <w:lvlText w:val=""/>
      <w:lvlJc w:val="left"/>
      <w:pPr>
        <w:ind w:left="821" w:hanging="404"/>
      </w:pPr>
      <w:rPr>
        <w:rFonts w:ascii="Wingdings" w:eastAsia="Wingdings" w:hAnsi="Wingdings" w:cs="Wingdings" w:hint="default"/>
        <w:b w:val="0"/>
        <w:bCs w:val="0"/>
        <w:i w:val="0"/>
        <w:iCs w:val="0"/>
        <w:spacing w:val="0"/>
        <w:w w:val="100"/>
        <w:sz w:val="24"/>
        <w:szCs w:val="24"/>
        <w:lang w:val="ru-RU" w:eastAsia="en-US" w:bidi="ar-SA"/>
      </w:rPr>
    </w:lvl>
    <w:lvl w:ilvl="1" w:tplc="F4AADB9A">
      <w:numFmt w:val="bullet"/>
      <w:lvlText w:val="•"/>
      <w:lvlJc w:val="left"/>
      <w:pPr>
        <w:ind w:left="1701" w:hanging="404"/>
      </w:pPr>
      <w:rPr>
        <w:rFonts w:hint="default"/>
        <w:lang w:val="ru-RU" w:eastAsia="en-US" w:bidi="ar-SA"/>
      </w:rPr>
    </w:lvl>
    <w:lvl w:ilvl="2" w:tplc="59A478F8">
      <w:numFmt w:val="bullet"/>
      <w:lvlText w:val="•"/>
      <w:lvlJc w:val="left"/>
      <w:pPr>
        <w:ind w:left="2582" w:hanging="404"/>
      </w:pPr>
      <w:rPr>
        <w:rFonts w:hint="default"/>
        <w:lang w:val="ru-RU" w:eastAsia="en-US" w:bidi="ar-SA"/>
      </w:rPr>
    </w:lvl>
    <w:lvl w:ilvl="3" w:tplc="542EFC12">
      <w:numFmt w:val="bullet"/>
      <w:lvlText w:val="•"/>
      <w:lvlJc w:val="left"/>
      <w:pPr>
        <w:ind w:left="3463" w:hanging="404"/>
      </w:pPr>
      <w:rPr>
        <w:rFonts w:hint="default"/>
        <w:lang w:val="ru-RU" w:eastAsia="en-US" w:bidi="ar-SA"/>
      </w:rPr>
    </w:lvl>
    <w:lvl w:ilvl="4" w:tplc="D626EFCC">
      <w:numFmt w:val="bullet"/>
      <w:lvlText w:val="•"/>
      <w:lvlJc w:val="left"/>
      <w:pPr>
        <w:ind w:left="4345" w:hanging="404"/>
      </w:pPr>
      <w:rPr>
        <w:rFonts w:hint="default"/>
        <w:lang w:val="ru-RU" w:eastAsia="en-US" w:bidi="ar-SA"/>
      </w:rPr>
    </w:lvl>
    <w:lvl w:ilvl="5" w:tplc="F594E0E0">
      <w:numFmt w:val="bullet"/>
      <w:lvlText w:val="•"/>
      <w:lvlJc w:val="left"/>
      <w:pPr>
        <w:ind w:left="5226" w:hanging="404"/>
      </w:pPr>
      <w:rPr>
        <w:rFonts w:hint="default"/>
        <w:lang w:val="ru-RU" w:eastAsia="en-US" w:bidi="ar-SA"/>
      </w:rPr>
    </w:lvl>
    <w:lvl w:ilvl="6" w:tplc="8644753E">
      <w:numFmt w:val="bullet"/>
      <w:lvlText w:val="•"/>
      <w:lvlJc w:val="left"/>
      <w:pPr>
        <w:ind w:left="6107" w:hanging="404"/>
      </w:pPr>
      <w:rPr>
        <w:rFonts w:hint="default"/>
        <w:lang w:val="ru-RU" w:eastAsia="en-US" w:bidi="ar-SA"/>
      </w:rPr>
    </w:lvl>
    <w:lvl w:ilvl="7" w:tplc="49EEA2F0">
      <w:numFmt w:val="bullet"/>
      <w:lvlText w:val="•"/>
      <w:lvlJc w:val="left"/>
      <w:pPr>
        <w:ind w:left="6989" w:hanging="404"/>
      </w:pPr>
      <w:rPr>
        <w:rFonts w:hint="default"/>
        <w:lang w:val="ru-RU" w:eastAsia="en-US" w:bidi="ar-SA"/>
      </w:rPr>
    </w:lvl>
    <w:lvl w:ilvl="8" w:tplc="68C023D6">
      <w:numFmt w:val="bullet"/>
      <w:lvlText w:val="•"/>
      <w:lvlJc w:val="left"/>
      <w:pPr>
        <w:ind w:left="7870" w:hanging="404"/>
      </w:pPr>
      <w:rPr>
        <w:rFonts w:hint="default"/>
        <w:lang w:val="ru-RU" w:eastAsia="en-US" w:bidi="ar-SA"/>
      </w:rPr>
    </w:lvl>
  </w:abstractNum>
  <w:abstractNum w:abstractNumId="52">
    <w:nsid w:val="23662801"/>
    <w:multiLevelType w:val="hybridMultilevel"/>
    <w:tmpl w:val="B43E3AE6"/>
    <w:lvl w:ilvl="0" w:tplc="F6827F88">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F4169EC6">
      <w:numFmt w:val="bullet"/>
      <w:lvlText w:val="•"/>
      <w:lvlJc w:val="left"/>
      <w:pPr>
        <w:ind w:left="1022" w:hanging="394"/>
      </w:pPr>
      <w:rPr>
        <w:rFonts w:hint="default"/>
        <w:lang w:val="ru-RU" w:eastAsia="en-US" w:bidi="ar-SA"/>
      </w:rPr>
    </w:lvl>
    <w:lvl w:ilvl="2" w:tplc="865E3E42">
      <w:numFmt w:val="bullet"/>
      <w:lvlText w:val="•"/>
      <w:lvlJc w:val="left"/>
      <w:pPr>
        <w:ind w:left="1225" w:hanging="394"/>
      </w:pPr>
      <w:rPr>
        <w:rFonts w:hint="default"/>
        <w:lang w:val="ru-RU" w:eastAsia="en-US" w:bidi="ar-SA"/>
      </w:rPr>
    </w:lvl>
    <w:lvl w:ilvl="3" w:tplc="BC2EA570">
      <w:numFmt w:val="bullet"/>
      <w:lvlText w:val="•"/>
      <w:lvlJc w:val="left"/>
      <w:pPr>
        <w:ind w:left="1428" w:hanging="394"/>
      </w:pPr>
      <w:rPr>
        <w:rFonts w:hint="default"/>
        <w:lang w:val="ru-RU" w:eastAsia="en-US" w:bidi="ar-SA"/>
      </w:rPr>
    </w:lvl>
    <w:lvl w:ilvl="4" w:tplc="669CDD44">
      <w:numFmt w:val="bullet"/>
      <w:lvlText w:val="•"/>
      <w:lvlJc w:val="left"/>
      <w:pPr>
        <w:ind w:left="1630" w:hanging="394"/>
      </w:pPr>
      <w:rPr>
        <w:rFonts w:hint="default"/>
        <w:lang w:val="ru-RU" w:eastAsia="en-US" w:bidi="ar-SA"/>
      </w:rPr>
    </w:lvl>
    <w:lvl w:ilvl="5" w:tplc="0A4457E0">
      <w:numFmt w:val="bullet"/>
      <w:lvlText w:val="•"/>
      <w:lvlJc w:val="left"/>
      <w:pPr>
        <w:ind w:left="1833" w:hanging="394"/>
      </w:pPr>
      <w:rPr>
        <w:rFonts w:hint="default"/>
        <w:lang w:val="ru-RU" w:eastAsia="en-US" w:bidi="ar-SA"/>
      </w:rPr>
    </w:lvl>
    <w:lvl w:ilvl="6" w:tplc="9EAA72B4">
      <w:numFmt w:val="bullet"/>
      <w:lvlText w:val="•"/>
      <w:lvlJc w:val="left"/>
      <w:pPr>
        <w:ind w:left="2036" w:hanging="394"/>
      </w:pPr>
      <w:rPr>
        <w:rFonts w:hint="default"/>
        <w:lang w:val="ru-RU" w:eastAsia="en-US" w:bidi="ar-SA"/>
      </w:rPr>
    </w:lvl>
    <w:lvl w:ilvl="7" w:tplc="D94484AC">
      <w:numFmt w:val="bullet"/>
      <w:lvlText w:val="•"/>
      <w:lvlJc w:val="left"/>
      <w:pPr>
        <w:ind w:left="2238" w:hanging="394"/>
      </w:pPr>
      <w:rPr>
        <w:rFonts w:hint="default"/>
        <w:lang w:val="ru-RU" w:eastAsia="en-US" w:bidi="ar-SA"/>
      </w:rPr>
    </w:lvl>
    <w:lvl w:ilvl="8" w:tplc="2DDE2A26">
      <w:numFmt w:val="bullet"/>
      <w:lvlText w:val="•"/>
      <w:lvlJc w:val="left"/>
      <w:pPr>
        <w:ind w:left="2441" w:hanging="394"/>
      </w:pPr>
      <w:rPr>
        <w:rFonts w:hint="default"/>
        <w:lang w:val="ru-RU" w:eastAsia="en-US" w:bidi="ar-SA"/>
      </w:rPr>
    </w:lvl>
  </w:abstractNum>
  <w:abstractNum w:abstractNumId="53">
    <w:nsid w:val="23E245E5"/>
    <w:multiLevelType w:val="multilevel"/>
    <w:tmpl w:val="702E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4546D68"/>
    <w:multiLevelType w:val="hybridMultilevel"/>
    <w:tmpl w:val="F316526A"/>
    <w:lvl w:ilvl="0" w:tplc="10060122">
      <w:numFmt w:val="bullet"/>
      <w:lvlText w:val=""/>
      <w:lvlJc w:val="left"/>
      <w:pPr>
        <w:ind w:left="274" w:hanging="533"/>
      </w:pPr>
      <w:rPr>
        <w:rFonts w:ascii="Wingdings" w:eastAsia="Wingdings" w:hAnsi="Wingdings" w:cs="Wingdings" w:hint="default"/>
        <w:b w:val="0"/>
        <w:bCs w:val="0"/>
        <w:i w:val="0"/>
        <w:iCs w:val="0"/>
        <w:spacing w:val="0"/>
        <w:w w:val="100"/>
        <w:sz w:val="24"/>
        <w:szCs w:val="24"/>
        <w:lang w:val="ru-RU" w:eastAsia="en-US" w:bidi="ar-SA"/>
      </w:rPr>
    </w:lvl>
    <w:lvl w:ilvl="1" w:tplc="F304ABE0">
      <w:numFmt w:val="bullet"/>
      <w:lvlText w:val="•"/>
      <w:lvlJc w:val="left"/>
      <w:pPr>
        <w:ind w:left="863" w:hanging="533"/>
      </w:pPr>
      <w:rPr>
        <w:rFonts w:hint="default"/>
        <w:lang w:val="ru-RU" w:eastAsia="en-US" w:bidi="ar-SA"/>
      </w:rPr>
    </w:lvl>
    <w:lvl w:ilvl="2" w:tplc="2A80D11C">
      <w:numFmt w:val="bullet"/>
      <w:lvlText w:val="•"/>
      <w:lvlJc w:val="left"/>
      <w:pPr>
        <w:ind w:left="1447" w:hanging="533"/>
      </w:pPr>
      <w:rPr>
        <w:rFonts w:hint="default"/>
        <w:lang w:val="ru-RU" w:eastAsia="en-US" w:bidi="ar-SA"/>
      </w:rPr>
    </w:lvl>
    <w:lvl w:ilvl="3" w:tplc="D506EE50">
      <w:numFmt w:val="bullet"/>
      <w:lvlText w:val="•"/>
      <w:lvlJc w:val="left"/>
      <w:pPr>
        <w:ind w:left="2031" w:hanging="533"/>
      </w:pPr>
      <w:rPr>
        <w:rFonts w:hint="default"/>
        <w:lang w:val="ru-RU" w:eastAsia="en-US" w:bidi="ar-SA"/>
      </w:rPr>
    </w:lvl>
    <w:lvl w:ilvl="4" w:tplc="238057DE">
      <w:numFmt w:val="bullet"/>
      <w:lvlText w:val="•"/>
      <w:lvlJc w:val="left"/>
      <w:pPr>
        <w:ind w:left="2615" w:hanging="533"/>
      </w:pPr>
      <w:rPr>
        <w:rFonts w:hint="default"/>
        <w:lang w:val="ru-RU" w:eastAsia="en-US" w:bidi="ar-SA"/>
      </w:rPr>
    </w:lvl>
    <w:lvl w:ilvl="5" w:tplc="475E3760">
      <w:numFmt w:val="bullet"/>
      <w:lvlText w:val="•"/>
      <w:lvlJc w:val="left"/>
      <w:pPr>
        <w:ind w:left="3198" w:hanging="533"/>
      </w:pPr>
      <w:rPr>
        <w:rFonts w:hint="default"/>
        <w:lang w:val="ru-RU" w:eastAsia="en-US" w:bidi="ar-SA"/>
      </w:rPr>
    </w:lvl>
    <w:lvl w:ilvl="6" w:tplc="DE4CBE26">
      <w:numFmt w:val="bullet"/>
      <w:lvlText w:val="•"/>
      <w:lvlJc w:val="left"/>
      <w:pPr>
        <w:ind w:left="3782" w:hanging="533"/>
      </w:pPr>
      <w:rPr>
        <w:rFonts w:hint="default"/>
        <w:lang w:val="ru-RU" w:eastAsia="en-US" w:bidi="ar-SA"/>
      </w:rPr>
    </w:lvl>
    <w:lvl w:ilvl="7" w:tplc="3AA098D8">
      <w:numFmt w:val="bullet"/>
      <w:lvlText w:val="•"/>
      <w:lvlJc w:val="left"/>
      <w:pPr>
        <w:ind w:left="4366" w:hanging="533"/>
      </w:pPr>
      <w:rPr>
        <w:rFonts w:hint="default"/>
        <w:lang w:val="ru-RU" w:eastAsia="en-US" w:bidi="ar-SA"/>
      </w:rPr>
    </w:lvl>
    <w:lvl w:ilvl="8" w:tplc="FDB0E0AE">
      <w:numFmt w:val="bullet"/>
      <w:lvlText w:val="•"/>
      <w:lvlJc w:val="left"/>
      <w:pPr>
        <w:ind w:left="4950" w:hanging="533"/>
      </w:pPr>
      <w:rPr>
        <w:rFonts w:hint="default"/>
        <w:lang w:val="ru-RU" w:eastAsia="en-US" w:bidi="ar-SA"/>
      </w:rPr>
    </w:lvl>
  </w:abstractNum>
  <w:abstractNum w:abstractNumId="55">
    <w:nsid w:val="24726784"/>
    <w:multiLevelType w:val="hybridMultilevel"/>
    <w:tmpl w:val="FEA4A26E"/>
    <w:lvl w:ilvl="0" w:tplc="086681A6">
      <w:start w:val="1"/>
      <w:numFmt w:val="decimal"/>
      <w:lvlText w:val="%1."/>
      <w:lvlJc w:val="left"/>
      <w:pPr>
        <w:ind w:left="1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573E4CDC">
      <w:numFmt w:val="bullet"/>
      <w:lvlText w:val="•"/>
      <w:lvlJc w:val="left"/>
      <w:pPr>
        <w:ind w:left="822" w:hanging="284"/>
      </w:pPr>
      <w:rPr>
        <w:rFonts w:hint="default"/>
        <w:lang w:val="ru-RU" w:eastAsia="en-US" w:bidi="ar-SA"/>
      </w:rPr>
    </w:lvl>
    <w:lvl w:ilvl="2" w:tplc="2AC42ADA">
      <w:numFmt w:val="bullet"/>
      <w:lvlText w:val="•"/>
      <w:lvlJc w:val="left"/>
      <w:pPr>
        <w:ind w:left="1525" w:hanging="284"/>
      </w:pPr>
      <w:rPr>
        <w:rFonts w:hint="default"/>
        <w:lang w:val="ru-RU" w:eastAsia="en-US" w:bidi="ar-SA"/>
      </w:rPr>
    </w:lvl>
    <w:lvl w:ilvl="3" w:tplc="5B8EE714">
      <w:numFmt w:val="bullet"/>
      <w:lvlText w:val="•"/>
      <w:lvlJc w:val="left"/>
      <w:pPr>
        <w:ind w:left="2228" w:hanging="284"/>
      </w:pPr>
      <w:rPr>
        <w:rFonts w:hint="default"/>
        <w:lang w:val="ru-RU" w:eastAsia="en-US" w:bidi="ar-SA"/>
      </w:rPr>
    </w:lvl>
    <w:lvl w:ilvl="4" w:tplc="8E9EB268">
      <w:numFmt w:val="bullet"/>
      <w:lvlText w:val="•"/>
      <w:lvlJc w:val="left"/>
      <w:pPr>
        <w:ind w:left="2931" w:hanging="284"/>
      </w:pPr>
      <w:rPr>
        <w:rFonts w:hint="default"/>
        <w:lang w:val="ru-RU" w:eastAsia="en-US" w:bidi="ar-SA"/>
      </w:rPr>
    </w:lvl>
    <w:lvl w:ilvl="5" w:tplc="EFA08780">
      <w:numFmt w:val="bullet"/>
      <w:lvlText w:val="•"/>
      <w:lvlJc w:val="left"/>
      <w:pPr>
        <w:ind w:left="3634" w:hanging="284"/>
      </w:pPr>
      <w:rPr>
        <w:rFonts w:hint="default"/>
        <w:lang w:val="ru-RU" w:eastAsia="en-US" w:bidi="ar-SA"/>
      </w:rPr>
    </w:lvl>
    <w:lvl w:ilvl="6" w:tplc="C23C2E96">
      <w:numFmt w:val="bullet"/>
      <w:lvlText w:val="•"/>
      <w:lvlJc w:val="left"/>
      <w:pPr>
        <w:ind w:left="4336" w:hanging="284"/>
      </w:pPr>
      <w:rPr>
        <w:rFonts w:hint="default"/>
        <w:lang w:val="ru-RU" w:eastAsia="en-US" w:bidi="ar-SA"/>
      </w:rPr>
    </w:lvl>
    <w:lvl w:ilvl="7" w:tplc="BC2A17A0">
      <w:numFmt w:val="bullet"/>
      <w:lvlText w:val="•"/>
      <w:lvlJc w:val="left"/>
      <w:pPr>
        <w:ind w:left="5039" w:hanging="284"/>
      </w:pPr>
      <w:rPr>
        <w:rFonts w:hint="default"/>
        <w:lang w:val="ru-RU" w:eastAsia="en-US" w:bidi="ar-SA"/>
      </w:rPr>
    </w:lvl>
    <w:lvl w:ilvl="8" w:tplc="94167DDE">
      <w:numFmt w:val="bullet"/>
      <w:lvlText w:val="•"/>
      <w:lvlJc w:val="left"/>
      <w:pPr>
        <w:ind w:left="5742" w:hanging="284"/>
      </w:pPr>
      <w:rPr>
        <w:rFonts w:hint="default"/>
        <w:lang w:val="ru-RU" w:eastAsia="en-US" w:bidi="ar-SA"/>
      </w:rPr>
    </w:lvl>
  </w:abstractNum>
  <w:abstractNum w:abstractNumId="56">
    <w:nsid w:val="25DF0355"/>
    <w:multiLevelType w:val="multilevel"/>
    <w:tmpl w:val="08C0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61650AE"/>
    <w:multiLevelType w:val="hybridMultilevel"/>
    <w:tmpl w:val="CEBC8C84"/>
    <w:lvl w:ilvl="0" w:tplc="490CC6B4">
      <w:numFmt w:val="bullet"/>
      <w:lvlText w:val=""/>
      <w:lvlJc w:val="left"/>
      <w:pPr>
        <w:ind w:left="465" w:hanging="361"/>
      </w:pPr>
      <w:rPr>
        <w:rFonts w:ascii="Wingdings" w:eastAsia="Wingdings" w:hAnsi="Wingdings" w:cs="Wingdings" w:hint="default"/>
        <w:b w:val="0"/>
        <w:bCs w:val="0"/>
        <w:i w:val="0"/>
        <w:iCs w:val="0"/>
        <w:spacing w:val="0"/>
        <w:w w:val="100"/>
        <w:sz w:val="24"/>
        <w:szCs w:val="24"/>
        <w:lang w:val="ru-RU" w:eastAsia="en-US" w:bidi="ar-SA"/>
      </w:rPr>
    </w:lvl>
    <w:lvl w:ilvl="1" w:tplc="71DA3D8C">
      <w:numFmt w:val="bullet"/>
      <w:lvlText w:val="•"/>
      <w:lvlJc w:val="left"/>
      <w:pPr>
        <w:ind w:left="1030" w:hanging="361"/>
      </w:pPr>
      <w:rPr>
        <w:rFonts w:hint="default"/>
        <w:lang w:val="ru-RU" w:eastAsia="en-US" w:bidi="ar-SA"/>
      </w:rPr>
    </w:lvl>
    <w:lvl w:ilvl="2" w:tplc="793A4892">
      <w:numFmt w:val="bullet"/>
      <w:lvlText w:val="•"/>
      <w:lvlJc w:val="left"/>
      <w:pPr>
        <w:ind w:left="1601" w:hanging="361"/>
      </w:pPr>
      <w:rPr>
        <w:rFonts w:hint="default"/>
        <w:lang w:val="ru-RU" w:eastAsia="en-US" w:bidi="ar-SA"/>
      </w:rPr>
    </w:lvl>
    <w:lvl w:ilvl="3" w:tplc="5B3A200E">
      <w:numFmt w:val="bullet"/>
      <w:lvlText w:val="•"/>
      <w:lvlJc w:val="left"/>
      <w:pPr>
        <w:ind w:left="2171" w:hanging="361"/>
      </w:pPr>
      <w:rPr>
        <w:rFonts w:hint="default"/>
        <w:lang w:val="ru-RU" w:eastAsia="en-US" w:bidi="ar-SA"/>
      </w:rPr>
    </w:lvl>
    <w:lvl w:ilvl="4" w:tplc="42FE99E0">
      <w:numFmt w:val="bullet"/>
      <w:lvlText w:val="•"/>
      <w:lvlJc w:val="left"/>
      <w:pPr>
        <w:ind w:left="2742" w:hanging="361"/>
      </w:pPr>
      <w:rPr>
        <w:rFonts w:hint="default"/>
        <w:lang w:val="ru-RU" w:eastAsia="en-US" w:bidi="ar-SA"/>
      </w:rPr>
    </w:lvl>
    <w:lvl w:ilvl="5" w:tplc="A718D47C">
      <w:numFmt w:val="bullet"/>
      <w:lvlText w:val="•"/>
      <w:lvlJc w:val="left"/>
      <w:pPr>
        <w:ind w:left="3313" w:hanging="361"/>
      </w:pPr>
      <w:rPr>
        <w:rFonts w:hint="default"/>
        <w:lang w:val="ru-RU" w:eastAsia="en-US" w:bidi="ar-SA"/>
      </w:rPr>
    </w:lvl>
    <w:lvl w:ilvl="6" w:tplc="3FB0BE80">
      <w:numFmt w:val="bullet"/>
      <w:lvlText w:val="•"/>
      <w:lvlJc w:val="left"/>
      <w:pPr>
        <w:ind w:left="3883" w:hanging="361"/>
      </w:pPr>
      <w:rPr>
        <w:rFonts w:hint="default"/>
        <w:lang w:val="ru-RU" w:eastAsia="en-US" w:bidi="ar-SA"/>
      </w:rPr>
    </w:lvl>
    <w:lvl w:ilvl="7" w:tplc="EDFC8C14">
      <w:numFmt w:val="bullet"/>
      <w:lvlText w:val="•"/>
      <w:lvlJc w:val="left"/>
      <w:pPr>
        <w:ind w:left="4454" w:hanging="361"/>
      </w:pPr>
      <w:rPr>
        <w:rFonts w:hint="default"/>
        <w:lang w:val="ru-RU" w:eastAsia="en-US" w:bidi="ar-SA"/>
      </w:rPr>
    </w:lvl>
    <w:lvl w:ilvl="8" w:tplc="6CE295F4">
      <w:numFmt w:val="bullet"/>
      <w:lvlText w:val="•"/>
      <w:lvlJc w:val="left"/>
      <w:pPr>
        <w:ind w:left="5024" w:hanging="361"/>
      </w:pPr>
      <w:rPr>
        <w:rFonts w:hint="default"/>
        <w:lang w:val="ru-RU" w:eastAsia="en-US" w:bidi="ar-SA"/>
      </w:rPr>
    </w:lvl>
  </w:abstractNum>
  <w:abstractNum w:abstractNumId="58">
    <w:nsid w:val="26FC4BF4"/>
    <w:multiLevelType w:val="hybridMultilevel"/>
    <w:tmpl w:val="31946870"/>
    <w:lvl w:ilvl="0" w:tplc="27FC6B5A">
      <w:numFmt w:val="bullet"/>
      <w:lvlText w:val=""/>
      <w:lvlJc w:val="left"/>
      <w:pPr>
        <w:ind w:left="467" w:hanging="360"/>
      </w:pPr>
      <w:rPr>
        <w:rFonts w:ascii="Symbol" w:eastAsia="Symbol" w:hAnsi="Symbol" w:cs="Symbol" w:hint="default"/>
        <w:w w:val="100"/>
        <w:sz w:val="23"/>
        <w:szCs w:val="23"/>
        <w:lang w:val="ru-RU" w:eastAsia="en-US" w:bidi="ar-SA"/>
      </w:rPr>
    </w:lvl>
    <w:lvl w:ilvl="1" w:tplc="E18A2C30">
      <w:numFmt w:val="bullet"/>
      <w:lvlText w:val="•"/>
      <w:lvlJc w:val="left"/>
      <w:pPr>
        <w:ind w:left="1193" w:hanging="360"/>
      </w:pPr>
      <w:rPr>
        <w:rFonts w:hint="default"/>
        <w:lang w:val="ru-RU" w:eastAsia="en-US" w:bidi="ar-SA"/>
      </w:rPr>
    </w:lvl>
    <w:lvl w:ilvl="2" w:tplc="BA0E36AA">
      <w:numFmt w:val="bullet"/>
      <w:lvlText w:val="•"/>
      <w:lvlJc w:val="left"/>
      <w:pPr>
        <w:ind w:left="1926" w:hanging="360"/>
      </w:pPr>
      <w:rPr>
        <w:rFonts w:hint="default"/>
        <w:lang w:val="ru-RU" w:eastAsia="en-US" w:bidi="ar-SA"/>
      </w:rPr>
    </w:lvl>
    <w:lvl w:ilvl="3" w:tplc="7596698C">
      <w:numFmt w:val="bullet"/>
      <w:lvlText w:val="•"/>
      <w:lvlJc w:val="left"/>
      <w:pPr>
        <w:ind w:left="2659" w:hanging="360"/>
      </w:pPr>
      <w:rPr>
        <w:rFonts w:hint="default"/>
        <w:lang w:val="ru-RU" w:eastAsia="en-US" w:bidi="ar-SA"/>
      </w:rPr>
    </w:lvl>
    <w:lvl w:ilvl="4" w:tplc="9C60AAA6">
      <w:numFmt w:val="bullet"/>
      <w:lvlText w:val="•"/>
      <w:lvlJc w:val="left"/>
      <w:pPr>
        <w:ind w:left="3392" w:hanging="360"/>
      </w:pPr>
      <w:rPr>
        <w:rFonts w:hint="default"/>
        <w:lang w:val="ru-RU" w:eastAsia="en-US" w:bidi="ar-SA"/>
      </w:rPr>
    </w:lvl>
    <w:lvl w:ilvl="5" w:tplc="1FBE1ACA">
      <w:numFmt w:val="bullet"/>
      <w:lvlText w:val="•"/>
      <w:lvlJc w:val="left"/>
      <w:pPr>
        <w:ind w:left="4126" w:hanging="360"/>
      </w:pPr>
      <w:rPr>
        <w:rFonts w:hint="default"/>
        <w:lang w:val="ru-RU" w:eastAsia="en-US" w:bidi="ar-SA"/>
      </w:rPr>
    </w:lvl>
    <w:lvl w:ilvl="6" w:tplc="0B02A992">
      <w:numFmt w:val="bullet"/>
      <w:lvlText w:val="•"/>
      <w:lvlJc w:val="left"/>
      <w:pPr>
        <w:ind w:left="4859" w:hanging="360"/>
      </w:pPr>
      <w:rPr>
        <w:rFonts w:hint="default"/>
        <w:lang w:val="ru-RU" w:eastAsia="en-US" w:bidi="ar-SA"/>
      </w:rPr>
    </w:lvl>
    <w:lvl w:ilvl="7" w:tplc="B07E74F6">
      <w:numFmt w:val="bullet"/>
      <w:lvlText w:val="•"/>
      <w:lvlJc w:val="left"/>
      <w:pPr>
        <w:ind w:left="5592" w:hanging="360"/>
      </w:pPr>
      <w:rPr>
        <w:rFonts w:hint="default"/>
        <w:lang w:val="ru-RU" w:eastAsia="en-US" w:bidi="ar-SA"/>
      </w:rPr>
    </w:lvl>
    <w:lvl w:ilvl="8" w:tplc="5EECE250">
      <w:numFmt w:val="bullet"/>
      <w:lvlText w:val="•"/>
      <w:lvlJc w:val="left"/>
      <w:pPr>
        <w:ind w:left="6325" w:hanging="360"/>
      </w:pPr>
      <w:rPr>
        <w:rFonts w:hint="default"/>
        <w:lang w:val="ru-RU" w:eastAsia="en-US" w:bidi="ar-SA"/>
      </w:rPr>
    </w:lvl>
  </w:abstractNum>
  <w:abstractNum w:abstractNumId="59">
    <w:nsid w:val="2725649C"/>
    <w:multiLevelType w:val="multilevel"/>
    <w:tmpl w:val="DFDA6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8B90A03"/>
    <w:multiLevelType w:val="multilevel"/>
    <w:tmpl w:val="922A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9096FC4"/>
    <w:multiLevelType w:val="hybridMultilevel"/>
    <w:tmpl w:val="FB7E9C2E"/>
    <w:lvl w:ilvl="0" w:tplc="185CE84C">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344CA364">
      <w:numFmt w:val="bullet"/>
      <w:lvlText w:val="•"/>
      <w:lvlJc w:val="left"/>
      <w:pPr>
        <w:ind w:left="1233" w:hanging="360"/>
      </w:pPr>
      <w:rPr>
        <w:rFonts w:hint="default"/>
        <w:lang w:val="ru-RU" w:eastAsia="en-US" w:bidi="ar-SA"/>
      </w:rPr>
    </w:lvl>
    <w:lvl w:ilvl="2" w:tplc="DDF470E0">
      <w:numFmt w:val="bullet"/>
      <w:lvlText w:val="•"/>
      <w:lvlJc w:val="left"/>
      <w:pPr>
        <w:ind w:left="1627" w:hanging="360"/>
      </w:pPr>
      <w:rPr>
        <w:rFonts w:hint="default"/>
        <w:lang w:val="ru-RU" w:eastAsia="en-US" w:bidi="ar-SA"/>
      </w:rPr>
    </w:lvl>
    <w:lvl w:ilvl="3" w:tplc="A42CA010">
      <w:numFmt w:val="bullet"/>
      <w:lvlText w:val="•"/>
      <w:lvlJc w:val="left"/>
      <w:pPr>
        <w:ind w:left="2021" w:hanging="360"/>
      </w:pPr>
      <w:rPr>
        <w:rFonts w:hint="default"/>
        <w:lang w:val="ru-RU" w:eastAsia="en-US" w:bidi="ar-SA"/>
      </w:rPr>
    </w:lvl>
    <w:lvl w:ilvl="4" w:tplc="F93C1EDA">
      <w:numFmt w:val="bullet"/>
      <w:lvlText w:val="•"/>
      <w:lvlJc w:val="left"/>
      <w:pPr>
        <w:ind w:left="2415" w:hanging="360"/>
      </w:pPr>
      <w:rPr>
        <w:rFonts w:hint="default"/>
        <w:lang w:val="ru-RU" w:eastAsia="en-US" w:bidi="ar-SA"/>
      </w:rPr>
    </w:lvl>
    <w:lvl w:ilvl="5" w:tplc="E3D86CDE">
      <w:numFmt w:val="bullet"/>
      <w:lvlText w:val="•"/>
      <w:lvlJc w:val="left"/>
      <w:pPr>
        <w:ind w:left="2809" w:hanging="360"/>
      </w:pPr>
      <w:rPr>
        <w:rFonts w:hint="default"/>
        <w:lang w:val="ru-RU" w:eastAsia="en-US" w:bidi="ar-SA"/>
      </w:rPr>
    </w:lvl>
    <w:lvl w:ilvl="6" w:tplc="0DFE1108">
      <w:numFmt w:val="bullet"/>
      <w:lvlText w:val="•"/>
      <w:lvlJc w:val="left"/>
      <w:pPr>
        <w:ind w:left="3202" w:hanging="360"/>
      </w:pPr>
      <w:rPr>
        <w:rFonts w:hint="default"/>
        <w:lang w:val="ru-RU" w:eastAsia="en-US" w:bidi="ar-SA"/>
      </w:rPr>
    </w:lvl>
    <w:lvl w:ilvl="7" w:tplc="E4B4874A">
      <w:numFmt w:val="bullet"/>
      <w:lvlText w:val="•"/>
      <w:lvlJc w:val="left"/>
      <w:pPr>
        <w:ind w:left="3596" w:hanging="360"/>
      </w:pPr>
      <w:rPr>
        <w:rFonts w:hint="default"/>
        <w:lang w:val="ru-RU" w:eastAsia="en-US" w:bidi="ar-SA"/>
      </w:rPr>
    </w:lvl>
    <w:lvl w:ilvl="8" w:tplc="C700C9F0">
      <w:numFmt w:val="bullet"/>
      <w:lvlText w:val="•"/>
      <w:lvlJc w:val="left"/>
      <w:pPr>
        <w:ind w:left="3990" w:hanging="360"/>
      </w:pPr>
      <w:rPr>
        <w:rFonts w:hint="default"/>
        <w:lang w:val="ru-RU" w:eastAsia="en-US" w:bidi="ar-SA"/>
      </w:rPr>
    </w:lvl>
  </w:abstractNum>
  <w:abstractNum w:abstractNumId="62">
    <w:nsid w:val="29D20F0B"/>
    <w:multiLevelType w:val="multilevel"/>
    <w:tmpl w:val="79BA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A536A4E"/>
    <w:multiLevelType w:val="hybridMultilevel"/>
    <w:tmpl w:val="1FE6003C"/>
    <w:lvl w:ilvl="0" w:tplc="417EE872">
      <w:numFmt w:val="bullet"/>
      <w:lvlText w:val=""/>
      <w:lvlJc w:val="left"/>
      <w:pPr>
        <w:ind w:left="144" w:hanging="404"/>
      </w:pPr>
      <w:rPr>
        <w:rFonts w:ascii="Wingdings" w:eastAsia="Wingdings" w:hAnsi="Wingdings" w:cs="Wingdings" w:hint="default"/>
        <w:b w:val="0"/>
        <w:bCs w:val="0"/>
        <w:i w:val="0"/>
        <w:iCs w:val="0"/>
        <w:spacing w:val="0"/>
        <w:w w:val="100"/>
        <w:sz w:val="24"/>
        <w:szCs w:val="24"/>
        <w:lang w:val="ru-RU" w:eastAsia="en-US" w:bidi="ar-SA"/>
      </w:rPr>
    </w:lvl>
    <w:lvl w:ilvl="1" w:tplc="211EF9FE">
      <w:numFmt w:val="bullet"/>
      <w:lvlText w:val="•"/>
      <w:lvlJc w:val="left"/>
      <w:pPr>
        <w:ind w:left="1089" w:hanging="404"/>
      </w:pPr>
      <w:rPr>
        <w:rFonts w:hint="default"/>
        <w:lang w:val="ru-RU" w:eastAsia="en-US" w:bidi="ar-SA"/>
      </w:rPr>
    </w:lvl>
    <w:lvl w:ilvl="2" w:tplc="3E084572">
      <w:numFmt w:val="bullet"/>
      <w:lvlText w:val="•"/>
      <w:lvlJc w:val="left"/>
      <w:pPr>
        <w:ind w:left="2038" w:hanging="404"/>
      </w:pPr>
      <w:rPr>
        <w:rFonts w:hint="default"/>
        <w:lang w:val="ru-RU" w:eastAsia="en-US" w:bidi="ar-SA"/>
      </w:rPr>
    </w:lvl>
    <w:lvl w:ilvl="3" w:tplc="BC464FD0">
      <w:numFmt w:val="bullet"/>
      <w:lvlText w:val="•"/>
      <w:lvlJc w:val="left"/>
      <w:pPr>
        <w:ind w:left="2987" w:hanging="404"/>
      </w:pPr>
      <w:rPr>
        <w:rFonts w:hint="default"/>
        <w:lang w:val="ru-RU" w:eastAsia="en-US" w:bidi="ar-SA"/>
      </w:rPr>
    </w:lvl>
    <w:lvl w:ilvl="4" w:tplc="5A443CCE">
      <w:numFmt w:val="bullet"/>
      <w:lvlText w:val="•"/>
      <w:lvlJc w:val="left"/>
      <w:pPr>
        <w:ind w:left="3937" w:hanging="404"/>
      </w:pPr>
      <w:rPr>
        <w:rFonts w:hint="default"/>
        <w:lang w:val="ru-RU" w:eastAsia="en-US" w:bidi="ar-SA"/>
      </w:rPr>
    </w:lvl>
    <w:lvl w:ilvl="5" w:tplc="F6DA9DEA">
      <w:numFmt w:val="bullet"/>
      <w:lvlText w:val="•"/>
      <w:lvlJc w:val="left"/>
      <w:pPr>
        <w:ind w:left="4886" w:hanging="404"/>
      </w:pPr>
      <w:rPr>
        <w:rFonts w:hint="default"/>
        <w:lang w:val="ru-RU" w:eastAsia="en-US" w:bidi="ar-SA"/>
      </w:rPr>
    </w:lvl>
    <w:lvl w:ilvl="6" w:tplc="AB96317C">
      <w:numFmt w:val="bullet"/>
      <w:lvlText w:val="•"/>
      <w:lvlJc w:val="left"/>
      <w:pPr>
        <w:ind w:left="5835" w:hanging="404"/>
      </w:pPr>
      <w:rPr>
        <w:rFonts w:hint="default"/>
        <w:lang w:val="ru-RU" w:eastAsia="en-US" w:bidi="ar-SA"/>
      </w:rPr>
    </w:lvl>
    <w:lvl w:ilvl="7" w:tplc="BD169938">
      <w:numFmt w:val="bullet"/>
      <w:lvlText w:val="•"/>
      <w:lvlJc w:val="left"/>
      <w:pPr>
        <w:ind w:left="6785" w:hanging="404"/>
      </w:pPr>
      <w:rPr>
        <w:rFonts w:hint="default"/>
        <w:lang w:val="ru-RU" w:eastAsia="en-US" w:bidi="ar-SA"/>
      </w:rPr>
    </w:lvl>
    <w:lvl w:ilvl="8" w:tplc="861A226A">
      <w:numFmt w:val="bullet"/>
      <w:lvlText w:val="•"/>
      <w:lvlJc w:val="left"/>
      <w:pPr>
        <w:ind w:left="7734" w:hanging="404"/>
      </w:pPr>
      <w:rPr>
        <w:rFonts w:hint="default"/>
        <w:lang w:val="ru-RU" w:eastAsia="en-US" w:bidi="ar-SA"/>
      </w:rPr>
    </w:lvl>
  </w:abstractNum>
  <w:abstractNum w:abstractNumId="64">
    <w:nsid w:val="2A830F7D"/>
    <w:multiLevelType w:val="multilevel"/>
    <w:tmpl w:val="DDD6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AB810C3"/>
    <w:multiLevelType w:val="multilevel"/>
    <w:tmpl w:val="5AB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AE24EB2"/>
    <w:multiLevelType w:val="hybridMultilevel"/>
    <w:tmpl w:val="96D87E1C"/>
    <w:lvl w:ilvl="0" w:tplc="76F41052">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807A5012">
      <w:numFmt w:val="bullet"/>
      <w:lvlText w:val="•"/>
      <w:lvlJc w:val="left"/>
      <w:pPr>
        <w:ind w:left="1022" w:hanging="394"/>
      </w:pPr>
      <w:rPr>
        <w:rFonts w:hint="default"/>
        <w:lang w:val="ru-RU" w:eastAsia="en-US" w:bidi="ar-SA"/>
      </w:rPr>
    </w:lvl>
    <w:lvl w:ilvl="2" w:tplc="407667B8">
      <w:numFmt w:val="bullet"/>
      <w:lvlText w:val="•"/>
      <w:lvlJc w:val="left"/>
      <w:pPr>
        <w:ind w:left="1225" w:hanging="394"/>
      </w:pPr>
      <w:rPr>
        <w:rFonts w:hint="default"/>
        <w:lang w:val="ru-RU" w:eastAsia="en-US" w:bidi="ar-SA"/>
      </w:rPr>
    </w:lvl>
    <w:lvl w:ilvl="3" w:tplc="79DA2D76">
      <w:numFmt w:val="bullet"/>
      <w:lvlText w:val="•"/>
      <w:lvlJc w:val="left"/>
      <w:pPr>
        <w:ind w:left="1428" w:hanging="394"/>
      </w:pPr>
      <w:rPr>
        <w:rFonts w:hint="default"/>
        <w:lang w:val="ru-RU" w:eastAsia="en-US" w:bidi="ar-SA"/>
      </w:rPr>
    </w:lvl>
    <w:lvl w:ilvl="4" w:tplc="90207E98">
      <w:numFmt w:val="bullet"/>
      <w:lvlText w:val="•"/>
      <w:lvlJc w:val="left"/>
      <w:pPr>
        <w:ind w:left="1630" w:hanging="394"/>
      </w:pPr>
      <w:rPr>
        <w:rFonts w:hint="default"/>
        <w:lang w:val="ru-RU" w:eastAsia="en-US" w:bidi="ar-SA"/>
      </w:rPr>
    </w:lvl>
    <w:lvl w:ilvl="5" w:tplc="2FA0591E">
      <w:numFmt w:val="bullet"/>
      <w:lvlText w:val="•"/>
      <w:lvlJc w:val="left"/>
      <w:pPr>
        <w:ind w:left="1833" w:hanging="394"/>
      </w:pPr>
      <w:rPr>
        <w:rFonts w:hint="default"/>
        <w:lang w:val="ru-RU" w:eastAsia="en-US" w:bidi="ar-SA"/>
      </w:rPr>
    </w:lvl>
    <w:lvl w:ilvl="6" w:tplc="4540F4AE">
      <w:numFmt w:val="bullet"/>
      <w:lvlText w:val="•"/>
      <w:lvlJc w:val="left"/>
      <w:pPr>
        <w:ind w:left="2036" w:hanging="394"/>
      </w:pPr>
      <w:rPr>
        <w:rFonts w:hint="default"/>
        <w:lang w:val="ru-RU" w:eastAsia="en-US" w:bidi="ar-SA"/>
      </w:rPr>
    </w:lvl>
    <w:lvl w:ilvl="7" w:tplc="3CDE8DFC">
      <w:numFmt w:val="bullet"/>
      <w:lvlText w:val="•"/>
      <w:lvlJc w:val="left"/>
      <w:pPr>
        <w:ind w:left="2238" w:hanging="394"/>
      </w:pPr>
      <w:rPr>
        <w:rFonts w:hint="default"/>
        <w:lang w:val="ru-RU" w:eastAsia="en-US" w:bidi="ar-SA"/>
      </w:rPr>
    </w:lvl>
    <w:lvl w:ilvl="8" w:tplc="71FC582C">
      <w:numFmt w:val="bullet"/>
      <w:lvlText w:val="•"/>
      <w:lvlJc w:val="left"/>
      <w:pPr>
        <w:ind w:left="2441" w:hanging="394"/>
      </w:pPr>
      <w:rPr>
        <w:rFonts w:hint="default"/>
        <w:lang w:val="ru-RU" w:eastAsia="en-US" w:bidi="ar-SA"/>
      </w:rPr>
    </w:lvl>
  </w:abstractNum>
  <w:abstractNum w:abstractNumId="67">
    <w:nsid w:val="2AF005E2"/>
    <w:multiLevelType w:val="hybridMultilevel"/>
    <w:tmpl w:val="B71AE59A"/>
    <w:lvl w:ilvl="0" w:tplc="DB087CE0">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1086402E">
      <w:numFmt w:val="bullet"/>
      <w:lvlText w:val="•"/>
      <w:lvlJc w:val="left"/>
      <w:pPr>
        <w:ind w:left="1089" w:hanging="404"/>
      </w:pPr>
      <w:rPr>
        <w:rFonts w:hint="default"/>
        <w:lang w:val="ru-RU" w:eastAsia="en-US" w:bidi="ar-SA"/>
      </w:rPr>
    </w:lvl>
    <w:lvl w:ilvl="2" w:tplc="8864CA36">
      <w:numFmt w:val="bullet"/>
      <w:lvlText w:val="•"/>
      <w:lvlJc w:val="left"/>
      <w:pPr>
        <w:ind w:left="2038" w:hanging="404"/>
      </w:pPr>
      <w:rPr>
        <w:rFonts w:hint="default"/>
        <w:lang w:val="ru-RU" w:eastAsia="en-US" w:bidi="ar-SA"/>
      </w:rPr>
    </w:lvl>
    <w:lvl w:ilvl="3" w:tplc="29064050">
      <w:numFmt w:val="bullet"/>
      <w:lvlText w:val="•"/>
      <w:lvlJc w:val="left"/>
      <w:pPr>
        <w:ind w:left="2987" w:hanging="404"/>
      </w:pPr>
      <w:rPr>
        <w:rFonts w:hint="default"/>
        <w:lang w:val="ru-RU" w:eastAsia="en-US" w:bidi="ar-SA"/>
      </w:rPr>
    </w:lvl>
    <w:lvl w:ilvl="4" w:tplc="B9662D30">
      <w:numFmt w:val="bullet"/>
      <w:lvlText w:val="•"/>
      <w:lvlJc w:val="left"/>
      <w:pPr>
        <w:ind w:left="3937" w:hanging="404"/>
      </w:pPr>
      <w:rPr>
        <w:rFonts w:hint="default"/>
        <w:lang w:val="ru-RU" w:eastAsia="en-US" w:bidi="ar-SA"/>
      </w:rPr>
    </w:lvl>
    <w:lvl w:ilvl="5" w:tplc="CF48BC52">
      <w:numFmt w:val="bullet"/>
      <w:lvlText w:val="•"/>
      <w:lvlJc w:val="left"/>
      <w:pPr>
        <w:ind w:left="4886" w:hanging="404"/>
      </w:pPr>
      <w:rPr>
        <w:rFonts w:hint="default"/>
        <w:lang w:val="ru-RU" w:eastAsia="en-US" w:bidi="ar-SA"/>
      </w:rPr>
    </w:lvl>
    <w:lvl w:ilvl="6" w:tplc="31A4D6E4">
      <w:numFmt w:val="bullet"/>
      <w:lvlText w:val="•"/>
      <w:lvlJc w:val="left"/>
      <w:pPr>
        <w:ind w:left="5835" w:hanging="404"/>
      </w:pPr>
      <w:rPr>
        <w:rFonts w:hint="default"/>
        <w:lang w:val="ru-RU" w:eastAsia="en-US" w:bidi="ar-SA"/>
      </w:rPr>
    </w:lvl>
    <w:lvl w:ilvl="7" w:tplc="8312A844">
      <w:numFmt w:val="bullet"/>
      <w:lvlText w:val="•"/>
      <w:lvlJc w:val="left"/>
      <w:pPr>
        <w:ind w:left="6785" w:hanging="404"/>
      </w:pPr>
      <w:rPr>
        <w:rFonts w:hint="default"/>
        <w:lang w:val="ru-RU" w:eastAsia="en-US" w:bidi="ar-SA"/>
      </w:rPr>
    </w:lvl>
    <w:lvl w:ilvl="8" w:tplc="C65AFE36">
      <w:numFmt w:val="bullet"/>
      <w:lvlText w:val="•"/>
      <w:lvlJc w:val="left"/>
      <w:pPr>
        <w:ind w:left="7734" w:hanging="404"/>
      </w:pPr>
      <w:rPr>
        <w:rFonts w:hint="default"/>
        <w:lang w:val="ru-RU" w:eastAsia="en-US" w:bidi="ar-SA"/>
      </w:rPr>
    </w:lvl>
  </w:abstractNum>
  <w:abstractNum w:abstractNumId="68">
    <w:nsid w:val="2B4374CC"/>
    <w:multiLevelType w:val="hybridMultilevel"/>
    <w:tmpl w:val="F7C8726A"/>
    <w:lvl w:ilvl="0" w:tplc="B2A4F3FC">
      <w:numFmt w:val="bullet"/>
      <w:lvlText w:val=""/>
      <w:lvlJc w:val="left"/>
      <w:pPr>
        <w:ind w:left="1822" w:hanging="360"/>
      </w:pPr>
      <w:rPr>
        <w:rFonts w:ascii="Symbol" w:eastAsia="Symbol" w:hAnsi="Symbol" w:cs="Symbol" w:hint="default"/>
        <w:w w:val="100"/>
        <w:sz w:val="24"/>
        <w:szCs w:val="24"/>
        <w:lang w:val="ru-RU" w:eastAsia="en-US" w:bidi="ar-SA"/>
      </w:rPr>
    </w:lvl>
    <w:lvl w:ilvl="1" w:tplc="91C24D32">
      <w:start w:val="1"/>
      <w:numFmt w:val="upperRoman"/>
      <w:lvlText w:val="%2."/>
      <w:lvlJc w:val="left"/>
      <w:pPr>
        <w:ind w:left="4498" w:hanging="250"/>
      </w:pPr>
      <w:rPr>
        <w:rFonts w:ascii="Times New Roman" w:eastAsia="Times New Roman" w:hAnsi="Times New Roman" w:cs="Times New Roman" w:hint="default"/>
        <w:b/>
        <w:bCs/>
        <w:w w:val="100"/>
        <w:sz w:val="28"/>
        <w:szCs w:val="28"/>
        <w:lang w:val="ru-RU" w:eastAsia="en-US" w:bidi="ar-SA"/>
      </w:rPr>
    </w:lvl>
    <w:lvl w:ilvl="2" w:tplc="EF24C210">
      <w:numFmt w:val="bullet"/>
      <w:lvlText w:val="•"/>
      <w:lvlJc w:val="left"/>
      <w:pPr>
        <w:ind w:left="5236" w:hanging="250"/>
      </w:pPr>
      <w:rPr>
        <w:rFonts w:hint="default"/>
        <w:lang w:val="ru-RU" w:eastAsia="en-US" w:bidi="ar-SA"/>
      </w:rPr>
    </w:lvl>
    <w:lvl w:ilvl="3" w:tplc="5016E216">
      <w:numFmt w:val="bullet"/>
      <w:lvlText w:val="•"/>
      <w:lvlJc w:val="left"/>
      <w:pPr>
        <w:ind w:left="5972" w:hanging="250"/>
      </w:pPr>
      <w:rPr>
        <w:rFonts w:hint="default"/>
        <w:lang w:val="ru-RU" w:eastAsia="en-US" w:bidi="ar-SA"/>
      </w:rPr>
    </w:lvl>
    <w:lvl w:ilvl="4" w:tplc="FFFC24CA">
      <w:numFmt w:val="bullet"/>
      <w:lvlText w:val="•"/>
      <w:lvlJc w:val="left"/>
      <w:pPr>
        <w:ind w:left="6708" w:hanging="250"/>
      </w:pPr>
      <w:rPr>
        <w:rFonts w:hint="default"/>
        <w:lang w:val="ru-RU" w:eastAsia="en-US" w:bidi="ar-SA"/>
      </w:rPr>
    </w:lvl>
    <w:lvl w:ilvl="5" w:tplc="DA3CC4CE">
      <w:numFmt w:val="bullet"/>
      <w:lvlText w:val="•"/>
      <w:lvlJc w:val="left"/>
      <w:pPr>
        <w:ind w:left="7445" w:hanging="250"/>
      </w:pPr>
      <w:rPr>
        <w:rFonts w:hint="default"/>
        <w:lang w:val="ru-RU" w:eastAsia="en-US" w:bidi="ar-SA"/>
      </w:rPr>
    </w:lvl>
    <w:lvl w:ilvl="6" w:tplc="A184BC9E">
      <w:numFmt w:val="bullet"/>
      <w:lvlText w:val="•"/>
      <w:lvlJc w:val="left"/>
      <w:pPr>
        <w:ind w:left="8181" w:hanging="250"/>
      </w:pPr>
      <w:rPr>
        <w:rFonts w:hint="default"/>
        <w:lang w:val="ru-RU" w:eastAsia="en-US" w:bidi="ar-SA"/>
      </w:rPr>
    </w:lvl>
    <w:lvl w:ilvl="7" w:tplc="937693CE">
      <w:numFmt w:val="bullet"/>
      <w:lvlText w:val="•"/>
      <w:lvlJc w:val="left"/>
      <w:pPr>
        <w:ind w:left="8917" w:hanging="250"/>
      </w:pPr>
      <w:rPr>
        <w:rFonts w:hint="default"/>
        <w:lang w:val="ru-RU" w:eastAsia="en-US" w:bidi="ar-SA"/>
      </w:rPr>
    </w:lvl>
    <w:lvl w:ilvl="8" w:tplc="D3248ED4">
      <w:numFmt w:val="bullet"/>
      <w:lvlText w:val="•"/>
      <w:lvlJc w:val="left"/>
      <w:pPr>
        <w:ind w:left="9653" w:hanging="250"/>
      </w:pPr>
      <w:rPr>
        <w:rFonts w:hint="default"/>
        <w:lang w:val="ru-RU" w:eastAsia="en-US" w:bidi="ar-SA"/>
      </w:rPr>
    </w:lvl>
  </w:abstractNum>
  <w:abstractNum w:abstractNumId="69">
    <w:nsid w:val="2B9C398C"/>
    <w:multiLevelType w:val="hybridMultilevel"/>
    <w:tmpl w:val="D3FAC7CC"/>
    <w:lvl w:ilvl="0" w:tplc="72222316">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558E8416">
      <w:numFmt w:val="bullet"/>
      <w:lvlText w:val="•"/>
      <w:lvlJc w:val="left"/>
      <w:pPr>
        <w:ind w:left="1089" w:hanging="404"/>
      </w:pPr>
      <w:rPr>
        <w:rFonts w:hint="default"/>
        <w:lang w:val="ru-RU" w:eastAsia="en-US" w:bidi="ar-SA"/>
      </w:rPr>
    </w:lvl>
    <w:lvl w:ilvl="2" w:tplc="AD5E9104">
      <w:numFmt w:val="bullet"/>
      <w:lvlText w:val="•"/>
      <w:lvlJc w:val="left"/>
      <w:pPr>
        <w:ind w:left="2038" w:hanging="404"/>
      </w:pPr>
      <w:rPr>
        <w:rFonts w:hint="default"/>
        <w:lang w:val="ru-RU" w:eastAsia="en-US" w:bidi="ar-SA"/>
      </w:rPr>
    </w:lvl>
    <w:lvl w:ilvl="3" w:tplc="DE1C678E">
      <w:numFmt w:val="bullet"/>
      <w:lvlText w:val="•"/>
      <w:lvlJc w:val="left"/>
      <w:pPr>
        <w:ind w:left="2987" w:hanging="404"/>
      </w:pPr>
      <w:rPr>
        <w:rFonts w:hint="default"/>
        <w:lang w:val="ru-RU" w:eastAsia="en-US" w:bidi="ar-SA"/>
      </w:rPr>
    </w:lvl>
    <w:lvl w:ilvl="4" w:tplc="5052B4DE">
      <w:numFmt w:val="bullet"/>
      <w:lvlText w:val="•"/>
      <w:lvlJc w:val="left"/>
      <w:pPr>
        <w:ind w:left="3937" w:hanging="404"/>
      </w:pPr>
      <w:rPr>
        <w:rFonts w:hint="default"/>
        <w:lang w:val="ru-RU" w:eastAsia="en-US" w:bidi="ar-SA"/>
      </w:rPr>
    </w:lvl>
    <w:lvl w:ilvl="5" w:tplc="4E3A6AC2">
      <w:numFmt w:val="bullet"/>
      <w:lvlText w:val="•"/>
      <w:lvlJc w:val="left"/>
      <w:pPr>
        <w:ind w:left="4886" w:hanging="404"/>
      </w:pPr>
      <w:rPr>
        <w:rFonts w:hint="default"/>
        <w:lang w:val="ru-RU" w:eastAsia="en-US" w:bidi="ar-SA"/>
      </w:rPr>
    </w:lvl>
    <w:lvl w:ilvl="6" w:tplc="1FBE365A">
      <w:numFmt w:val="bullet"/>
      <w:lvlText w:val="•"/>
      <w:lvlJc w:val="left"/>
      <w:pPr>
        <w:ind w:left="5835" w:hanging="404"/>
      </w:pPr>
      <w:rPr>
        <w:rFonts w:hint="default"/>
        <w:lang w:val="ru-RU" w:eastAsia="en-US" w:bidi="ar-SA"/>
      </w:rPr>
    </w:lvl>
    <w:lvl w:ilvl="7" w:tplc="7764A728">
      <w:numFmt w:val="bullet"/>
      <w:lvlText w:val="•"/>
      <w:lvlJc w:val="left"/>
      <w:pPr>
        <w:ind w:left="6785" w:hanging="404"/>
      </w:pPr>
      <w:rPr>
        <w:rFonts w:hint="default"/>
        <w:lang w:val="ru-RU" w:eastAsia="en-US" w:bidi="ar-SA"/>
      </w:rPr>
    </w:lvl>
    <w:lvl w:ilvl="8" w:tplc="37A667FA">
      <w:numFmt w:val="bullet"/>
      <w:lvlText w:val="•"/>
      <w:lvlJc w:val="left"/>
      <w:pPr>
        <w:ind w:left="7734" w:hanging="404"/>
      </w:pPr>
      <w:rPr>
        <w:rFonts w:hint="default"/>
        <w:lang w:val="ru-RU" w:eastAsia="en-US" w:bidi="ar-SA"/>
      </w:rPr>
    </w:lvl>
  </w:abstractNum>
  <w:abstractNum w:abstractNumId="70">
    <w:nsid w:val="2C5A36DD"/>
    <w:multiLevelType w:val="multilevel"/>
    <w:tmpl w:val="14AE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CAD19CA"/>
    <w:multiLevelType w:val="multilevel"/>
    <w:tmpl w:val="2672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D8E67A2"/>
    <w:multiLevelType w:val="multilevel"/>
    <w:tmpl w:val="07F46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DA70E97"/>
    <w:multiLevelType w:val="hybridMultilevel"/>
    <w:tmpl w:val="ADD090F0"/>
    <w:lvl w:ilvl="0" w:tplc="E8885EC8">
      <w:numFmt w:val="bullet"/>
      <w:lvlText w:val="-"/>
      <w:lvlJc w:val="left"/>
      <w:pPr>
        <w:ind w:left="1484"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1" w:tplc="8F36B27E">
      <w:numFmt w:val="bullet"/>
      <w:lvlText w:val="•"/>
      <w:lvlJc w:val="left"/>
      <w:pPr>
        <w:ind w:left="2494" w:hanging="154"/>
      </w:pPr>
      <w:rPr>
        <w:rFonts w:hint="default"/>
        <w:lang w:val="ru-RU" w:eastAsia="en-US" w:bidi="ar-SA"/>
      </w:rPr>
    </w:lvl>
    <w:lvl w:ilvl="2" w:tplc="40F216CE">
      <w:numFmt w:val="bullet"/>
      <w:lvlText w:val="•"/>
      <w:lvlJc w:val="left"/>
      <w:pPr>
        <w:ind w:left="3509" w:hanging="154"/>
      </w:pPr>
      <w:rPr>
        <w:rFonts w:hint="default"/>
        <w:lang w:val="ru-RU" w:eastAsia="en-US" w:bidi="ar-SA"/>
      </w:rPr>
    </w:lvl>
    <w:lvl w:ilvl="3" w:tplc="365AA0F2">
      <w:numFmt w:val="bullet"/>
      <w:lvlText w:val="•"/>
      <w:lvlJc w:val="left"/>
      <w:pPr>
        <w:ind w:left="4524" w:hanging="154"/>
      </w:pPr>
      <w:rPr>
        <w:rFonts w:hint="default"/>
        <w:lang w:val="ru-RU" w:eastAsia="en-US" w:bidi="ar-SA"/>
      </w:rPr>
    </w:lvl>
    <w:lvl w:ilvl="4" w:tplc="DCFC6B8A">
      <w:numFmt w:val="bullet"/>
      <w:lvlText w:val="•"/>
      <w:lvlJc w:val="left"/>
      <w:pPr>
        <w:ind w:left="5539" w:hanging="154"/>
      </w:pPr>
      <w:rPr>
        <w:rFonts w:hint="default"/>
        <w:lang w:val="ru-RU" w:eastAsia="en-US" w:bidi="ar-SA"/>
      </w:rPr>
    </w:lvl>
    <w:lvl w:ilvl="5" w:tplc="1914932A">
      <w:numFmt w:val="bullet"/>
      <w:lvlText w:val="•"/>
      <w:lvlJc w:val="left"/>
      <w:pPr>
        <w:ind w:left="6554" w:hanging="154"/>
      </w:pPr>
      <w:rPr>
        <w:rFonts w:hint="default"/>
        <w:lang w:val="ru-RU" w:eastAsia="en-US" w:bidi="ar-SA"/>
      </w:rPr>
    </w:lvl>
    <w:lvl w:ilvl="6" w:tplc="4762EC38">
      <w:numFmt w:val="bullet"/>
      <w:lvlText w:val="•"/>
      <w:lvlJc w:val="left"/>
      <w:pPr>
        <w:ind w:left="7569" w:hanging="154"/>
      </w:pPr>
      <w:rPr>
        <w:rFonts w:hint="default"/>
        <w:lang w:val="ru-RU" w:eastAsia="en-US" w:bidi="ar-SA"/>
      </w:rPr>
    </w:lvl>
    <w:lvl w:ilvl="7" w:tplc="B5CCBFB6">
      <w:numFmt w:val="bullet"/>
      <w:lvlText w:val="•"/>
      <w:lvlJc w:val="left"/>
      <w:pPr>
        <w:ind w:left="8584" w:hanging="154"/>
      </w:pPr>
      <w:rPr>
        <w:rFonts w:hint="default"/>
        <w:lang w:val="ru-RU" w:eastAsia="en-US" w:bidi="ar-SA"/>
      </w:rPr>
    </w:lvl>
    <w:lvl w:ilvl="8" w:tplc="5B0E9A50">
      <w:numFmt w:val="bullet"/>
      <w:lvlText w:val="•"/>
      <w:lvlJc w:val="left"/>
      <w:pPr>
        <w:ind w:left="9599" w:hanging="154"/>
      </w:pPr>
      <w:rPr>
        <w:rFonts w:hint="default"/>
        <w:lang w:val="ru-RU" w:eastAsia="en-US" w:bidi="ar-SA"/>
      </w:rPr>
    </w:lvl>
  </w:abstractNum>
  <w:abstractNum w:abstractNumId="74">
    <w:nsid w:val="2DB244AA"/>
    <w:multiLevelType w:val="multilevel"/>
    <w:tmpl w:val="FCF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E3C662A"/>
    <w:multiLevelType w:val="multilevel"/>
    <w:tmpl w:val="5F9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FA179C8"/>
    <w:multiLevelType w:val="hybridMultilevel"/>
    <w:tmpl w:val="6C78979A"/>
    <w:lvl w:ilvl="0" w:tplc="9D76475A">
      <w:numFmt w:val="bullet"/>
      <w:lvlText w:val="•"/>
      <w:lvlJc w:val="left"/>
      <w:pPr>
        <w:ind w:left="240"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C78A82F8">
      <w:numFmt w:val="bullet"/>
      <w:lvlText w:val="•"/>
      <w:lvlJc w:val="left"/>
      <w:pPr>
        <w:ind w:left="714" w:hanging="135"/>
      </w:pPr>
      <w:rPr>
        <w:rFonts w:hint="default"/>
        <w:lang w:val="ru-RU" w:eastAsia="en-US" w:bidi="ar-SA"/>
      </w:rPr>
    </w:lvl>
    <w:lvl w:ilvl="2" w:tplc="E1DEC082">
      <w:numFmt w:val="bullet"/>
      <w:lvlText w:val="•"/>
      <w:lvlJc w:val="left"/>
      <w:pPr>
        <w:ind w:left="1188" w:hanging="135"/>
      </w:pPr>
      <w:rPr>
        <w:rFonts w:hint="default"/>
        <w:lang w:val="ru-RU" w:eastAsia="en-US" w:bidi="ar-SA"/>
      </w:rPr>
    </w:lvl>
    <w:lvl w:ilvl="3" w:tplc="B4DCF570">
      <w:numFmt w:val="bullet"/>
      <w:lvlText w:val="•"/>
      <w:lvlJc w:val="left"/>
      <w:pPr>
        <w:ind w:left="1662" w:hanging="135"/>
      </w:pPr>
      <w:rPr>
        <w:rFonts w:hint="default"/>
        <w:lang w:val="ru-RU" w:eastAsia="en-US" w:bidi="ar-SA"/>
      </w:rPr>
    </w:lvl>
    <w:lvl w:ilvl="4" w:tplc="55EE2232">
      <w:numFmt w:val="bullet"/>
      <w:lvlText w:val="•"/>
      <w:lvlJc w:val="left"/>
      <w:pPr>
        <w:ind w:left="2136" w:hanging="135"/>
      </w:pPr>
      <w:rPr>
        <w:rFonts w:hint="default"/>
        <w:lang w:val="ru-RU" w:eastAsia="en-US" w:bidi="ar-SA"/>
      </w:rPr>
    </w:lvl>
    <w:lvl w:ilvl="5" w:tplc="3D70850A">
      <w:numFmt w:val="bullet"/>
      <w:lvlText w:val="•"/>
      <w:lvlJc w:val="left"/>
      <w:pPr>
        <w:ind w:left="2610" w:hanging="135"/>
      </w:pPr>
      <w:rPr>
        <w:rFonts w:hint="default"/>
        <w:lang w:val="ru-RU" w:eastAsia="en-US" w:bidi="ar-SA"/>
      </w:rPr>
    </w:lvl>
    <w:lvl w:ilvl="6" w:tplc="599E6042">
      <w:numFmt w:val="bullet"/>
      <w:lvlText w:val="•"/>
      <w:lvlJc w:val="left"/>
      <w:pPr>
        <w:ind w:left="3084" w:hanging="135"/>
      </w:pPr>
      <w:rPr>
        <w:rFonts w:hint="default"/>
        <w:lang w:val="ru-RU" w:eastAsia="en-US" w:bidi="ar-SA"/>
      </w:rPr>
    </w:lvl>
    <w:lvl w:ilvl="7" w:tplc="2124A338">
      <w:numFmt w:val="bullet"/>
      <w:lvlText w:val="•"/>
      <w:lvlJc w:val="left"/>
      <w:pPr>
        <w:ind w:left="3558" w:hanging="135"/>
      </w:pPr>
      <w:rPr>
        <w:rFonts w:hint="default"/>
        <w:lang w:val="ru-RU" w:eastAsia="en-US" w:bidi="ar-SA"/>
      </w:rPr>
    </w:lvl>
    <w:lvl w:ilvl="8" w:tplc="1F266702">
      <w:numFmt w:val="bullet"/>
      <w:lvlText w:val="•"/>
      <w:lvlJc w:val="left"/>
      <w:pPr>
        <w:ind w:left="4032" w:hanging="135"/>
      </w:pPr>
      <w:rPr>
        <w:rFonts w:hint="default"/>
        <w:lang w:val="ru-RU" w:eastAsia="en-US" w:bidi="ar-SA"/>
      </w:rPr>
    </w:lvl>
  </w:abstractNum>
  <w:abstractNum w:abstractNumId="77">
    <w:nsid w:val="2FC97F55"/>
    <w:multiLevelType w:val="multilevel"/>
    <w:tmpl w:val="616C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0277BAF"/>
    <w:multiLevelType w:val="hybridMultilevel"/>
    <w:tmpl w:val="57B4E8BC"/>
    <w:lvl w:ilvl="0" w:tplc="314A2D34">
      <w:start w:val="1"/>
      <w:numFmt w:val="decimal"/>
      <w:lvlText w:val="%1."/>
      <w:lvlJc w:val="left"/>
      <w:pPr>
        <w:ind w:left="109"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9522AF6C">
      <w:numFmt w:val="bullet"/>
      <w:lvlText w:val="•"/>
      <w:lvlJc w:val="left"/>
      <w:pPr>
        <w:ind w:left="1046" w:hanging="361"/>
      </w:pPr>
      <w:rPr>
        <w:rFonts w:hint="default"/>
        <w:lang w:val="ru-RU" w:eastAsia="en-US" w:bidi="ar-SA"/>
      </w:rPr>
    </w:lvl>
    <w:lvl w:ilvl="2" w:tplc="6C80DDF8">
      <w:numFmt w:val="bullet"/>
      <w:lvlText w:val="•"/>
      <w:lvlJc w:val="left"/>
      <w:pPr>
        <w:ind w:left="1992" w:hanging="361"/>
      </w:pPr>
      <w:rPr>
        <w:rFonts w:hint="default"/>
        <w:lang w:val="ru-RU" w:eastAsia="en-US" w:bidi="ar-SA"/>
      </w:rPr>
    </w:lvl>
    <w:lvl w:ilvl="3" w:tplc="0B9E18A0">
      <w:numFmt w:val="bullet"/>
      <w:lvlText w:val="•"/>
      <w:lvlJc w:val="left"/>
      <w:pPr>
        <w:ind w:left="2939" w:hanging="361"/>
      </w:pPr>
      <w:rPr>
        <w:rFonts w:hint="default"/>
        <w:lang w:val="ru-RU" w:eastAsia="en-US" w:bidi="ar-SA"/>
      </w:rPr>
    </w:lvl>
    <w:lvl w:ilvl="4" w:tplc="2FB6CD4A">
      <w:numFmt w:val="bullet"/>
      <w:lvlText w:val="•"/>
      <w:lvlJc w:val="left"/>
      <w:pPr>
        <w:ind w:left="3885" w:hanging="361"/>
      </w:pPr>
      <w:rPr>
        <w:rFonts w:hint="default"/>
        <w:lang w:val="ru-RU" w:eastAsia="en-US" w:bidi="ar-SA"/>
      </w:rPr>
    </w:lvl>
    <w:lvl w:ilvl="5" w:tplc="37DC3D9C">
      <w:numFmt w:val="bullet"/>
      <w:lvlText w:val="•"/>
      <w:lvlJc w:val="left"/>
      <w:pPr>
        <w:ind w:left="4832" w:hanging="361"/>
      </w:pPr>
      <w:rPr>
        <w:rFonts w:hint="default"/>
        <w:lang w:val="ru-RU" w:eastAsia="en-US" w:bidi="ar-SA"/>
      </w:rPr>
    </w:lvl>
    <w:lvl w:ilvl="6" w:tplc="0620323A">
      <w:numFmt w:val="bullet"/>
      <w:lvlText w:val="•"/>
      <w:lvlJc w:val="left"/>
      <w:pPr>
        <w:ind w:left="5778" w:hanging="361"/>
      </w:pPr>
      <w:rPr>
        <w:rFonts w:hint="default"/>
        <w:lang w:val="ru-RU" w:eastAsia="en-US" w:bidi="ar-SA"/>
      </w:rPr>
    </w:lvl>
    <w:lvl w:ilvl="7" w:tplc="3EB89D2C">
      <w:numFmt w:val="bullet"/>
      <w:lvlText w:val="•"/>
      <w:lvlJc w:val="left"/>
      <w:pPr>
        <w:ind w:left="6724" w:hanging="361"/>
      </w:pPr>
      <w:rPr>
        <w:rFonts w:hint="default"/>
        <w:lang w:val="ru-RU" w:eastAsia="en-US" w:bidi="ar-SA"/>
      </w:rPr>
    </w:lvl>
    <w:lvl w:ilvl="8" w:tplc="11CAF732">
      <w:numFmt w:val="bullet"/>
      <w:lvlText w:val="•"/>
      <w:lvlJc w:val="left"/>
      <w:pPr>
        <w:ind w:left="7671" w:hanging="361"/>
      </w:pPr>
      <w:rPr>
        <w:rFonts w:hint="default"/>
        <w:lang w:val="ru-RU" w:eastAsia="en-US" w:bidi="ar-SA"/>
      </w:rPr>
    </w:lvl>
  </w:abstractNum>
  <w:abstractNum w:abstractNumId="79">
    <w:nsid w:val="30433ADD"/>
    <w:multiLevelType w:val="hybridMultilevel"/>
    <w:tmpl w:val="E2E4F1D8"/>
    <w:lvl w:ilvl="0" w:tplc="8B3E3816">
      <w:numFmt w:val="bullet"/>
      <w:lvlText w:val=""/>
      <w:lvlJc w:val="left"/>
      <w:pPr>
        <w:ind w:left="143" w:hanging="394"/>
      </w:pPr>
      <w:rPr>
        <w:rFonts w:ascii="Wingdings" w:eastAsia="Wingdings" w:hAnsi="Wingdings" w:cs="Wingdings" w:hint="default"/>
        <w:b w:val="0"/>
        <w:bCs w:val="0"/>
        <w:i w:val="0"/>
        <w:iCs w:val="0"/>
        <w:spacing w:val="0"/>
        <w:w w:val="100"/>
        <w:sz w:val="24"/>
        <w:szCs w:val="24"/>
        <w:lang w:val="ru-RU" w:eastAsia="en-US" w:bidi="ar-SA"/>
      </w:rPr>
    </w:lvl>
    <w:lvl w:ilvl="1" w:tplc="02C809B2">
      <w:numFmt w:val="bullet"/>
      <w:lvlText w:val="•"/>
      <w:lvlJc w:val="left"/>
      <w:pPr>
        <w:ind w:left="410" w:hanging="394"/>
      </w:pPr>
      <w:rPr>
        <w:rFonts w:hint="default"/>
        <w:lang w:val="ru-RU" w:eastAsia="en-US" w:bidi="ar-SA"/>
      </w:rPr>
    </w:lvl>
    <w:lvl w:ilvl="2" w:tplc="757EFDFC">
      <w:numFmt w:val="bullet"/>
      <w:lvlText w:val="•"/>
      <w:lvlJc w:val="left"/>
      <w:pPr>
        <w:ind w:left="681" w:hanging="394"/>
      </w:pPr>
      <w:rPr>
        <w:rFonts w:hint="default"/>
        <w:lang w:val="ru-RU" w:eastAsia="en-US" w:bidi="ar-SA"/>
      </w:rPr>
    </w:lvl>
    <w:lvl w:ilvl="3" w:tplc="48BE0684">
      <w:numFmt w:val="bullet"/>
      <w:lvlText w:val="•"/>
      <w:lvlJc w:val="left"/>
      <w:pPr>
        <w:ind w:left="952" w:hanging="394"/>
      </w:pPr>
      <w:rPr>
        <w:rFonts w:hint="default"/>
        <w:lang w:val="ru-RU" w:eastAsia="en-US" w:bidi="ar-SA"/>
      </w:rPr>
    </w:lvl>
    <w:lvl w:ilvl="4" w:tplc="34E0D3E2">
      <w:numFmt w:val="bullet"/>
      <w:lvlText w:val="•"/>
      <w:lvlJc w:val="left"/>
      <w:pPr>
        <w:ind w:left="1222" w:hanging="394"/>
      </w:pPr>
      <w:rPr>
        <w:rFonts w:hint="default"/>
        <w:lang w:val="ru-RU" w:eastAsia="en-US" w:bidi="ar-SA"/>
      </w:rPr>
    </w:lvl>
    <w:lvl w:ilvl="5" w:tplc="3C18D0F0">
      <w:numFmt w:val="bullet"/>
      <w:lvlText w:val="•"/>
      <w:lvlJc w:val="left"/>
      <w:pPr>
        <w:ind w:left="1493" w:hanging="394"/>
      </w:pPr>
      <w:rPr>
        <w:rFonts w:hint="default"/>
        <w:lang w:val="ru-RU" w:eastAsia="en-US" w:bidi="ar-SA"/>
      </w:rPr>
    </w:lvl>
    <w:lvl w:ilvl="6" w:tplc="043A8EC2">
      <w:numFmt w:val="bullet"/>
      <w:lvlText w:val="•"/>
      <w:lvlJc w:val="left"/>
      <w:pPr>
        <w:ind w:left="1764" w:hanging="394"/>
      </w:pPr>
      <w:rPr>
        <w:rFonts w:hint="default"/>
        <w:lang w:val="ru-RU" w:eastAsia="en-US" w:bidi="ar-SA"/>
      </w:rPr>
    </w:lvl>
    <w:lvl w:ilvl="7" w:tplc="37F286B0">
      <w:numFmt w:val="bullet"/>
      <w:lvlText w:val="•"/>
      <w:lvlJc w:val="left"/>
      <w:pPr>
        <w:ind w:left="2034" w:hanging="394"/>
      </w:pPr>
      <w:rPr>
        <w:rFonts w:hint="default"/>
        <w:lang w:val="ru-RU" w:eastAsia="en-US" w:bidi="ar-SA"/>
      </w:rPr>
    </w:lvl>
    <w:lvl w:ilvl="8" w:tplc="9BDA8B48">
      <w:numFmt w:val="bullet"/>
      <w:lvlText w:val="•"/>
      <w:lvlJc w:val="left"/>
      <w:pPr>
        <w:ind w:left="2305" w:hanging="394"/>
      </w:pPr>
      <w:rPr>
        <w:rFonts w:hint="default"/>
        <w:lang w:val="ru-RU" w:eastAsia="en-US" w:bidi="ar-SA"/>
      </w:rPr>
    </w:lvl>
  </w:abstractNum>
  <w:abstractNum w:abstractNumId="80">
    <w:nsid w:val="309E4C70"/>
    <w:multiLevelType w:val="multilevel"/>
    <w:tmpl w:val="6116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38F33E4"/>
    <w:multiLevelType w:val="hybridMultilevel"/>
    <w:tmpl w:val="49C20AC6"/>
    <w:lvl w:ilvl="0" w:tplc="CFC08A00">
      <w:start w:val="1"/>
      <w:numFmt w:val="decimal"/>
      <w:lvlText w:val="%1)"/>
      <w:lvlJc w:val="left"/>
      <w:pPr>
        <w:ind w:left="2613" w:hanging="356"/>
      </w:pPr>
      <w:rPr>
        <w:rFonts w:ascii="Times New Roman" w:eastAsia="Times New Roman" w:hAnsi="Times New Roman" w:cs="Times New Roman" w:hint="default"/>
        <w:b w:val="0"/>
        <w:bCs w:val="0"/>
        <w:i w:val="0"/>
        <w:iCs w:val="0"/>
        <w:spacing w:val="0"/>
        <w:w w:val="90"/>
        <w:sz w:val="28"/>
        <w:szCs w:val="28"/>
        <w:lang w:val="ru-RU" w:eastAsia="en-US" w:bidi="ar-SA"/>
      </w:rPr>
    </w:lvl>
    <w:lvl w:ilvl="1" w:tplc="989AB9A0">
      <w:numFmt w:val="none"/>
      <w:lvlText w:val=""/>
      <w:lvlJc w:val="left"/>
      <w:pPr>
        <w:tabs>
          <w:tab w:val="num" w:pos="360"/>
        </w:tabs>
      </w:pPr>
    </w:lvl>
    <w:lvl w:ilvl="2" w:tplc="ABD20A50">
      <w:numFmt w:val="none"/>
      <w:lvlText w:val=""/>
      <w:lvlJc w:val="left"/>
      <w:pPr>
        <w:tabs>
          <w:tab w:val="num" w:pos="360"/>
        </w:tabs>
      </w:pPr>
    </w:lvl>
    <w:lvl w:ilvl="3" w:tplc="EA28896A">
      <w:numFmt w:val="bullet"/>
      <w:lvlText w:val="•"/>
      <w:lvlJc w:val="left"/>
      <w:pPr>
        <w:ind w:left="3763" w:hanging="672"/>
      </w:pPr>
      <w:rPr>
        <w:rFonts w:hint="default"/>
        <w:lang w:val="ru-RU" w:eastAsia="en-US" w:bidi="ar-SA"/>
      </w:rPr>
    </w:lvl>
    <w:lvl w:ilvl="4" w:tplc="20D4BDFE">
      <w:numFmt w:val="bullet"/>
      <w:lvlText w:val="•"/>
      <w:lvlJc w:val="left"/>
      <w:pPr>
        <w:ind w:left="4887" w:hanging="672"/>
      </w:pPr>
      <w:rPr>
        <w:rFonts w:hint="default"/>
        <w:lang w:val="ru-RU" w:eastAsia="en-US" w:bidi="ar-SA"/>
      </w:rPr>
    </w:lvl>
    <w:lvl w:ilvl="5" w:tplc="31B41B62">
      <w:numFmt w:val="bullet"/>
      <w:lvlText w:val="•"/>
      <w:lvlJc w:val="left"/>
      <w:pPr>
        <w:ind w:left="6010" w:hanging="672"/>
      </w:pPr>
      <w:rPr>
        <w:rFonts w:hint="default"/>
        <w:lang w:val="ru-RU" w:eastAsia="en-US" w:bidi="ar-SA"/>
      </w:rPr>
    </w:lvl>
    <w:lvl w:ilvl="6" w:tplc="D8942FE4">
      <w:numFmt w:val="bullet"/>
      <w:lvlText w:val="•"/>
      <w:lvlJc w:val="left"/>
      <w:pPr>
        <w:ind w:left="7134" w:hanging="672"/>
      </w:pPr>
      <w:rPr>
        <w:rFonts w:hint="default"/>
        <w:lang w:val="ru-RU" w:eastAsia="en-US" w:bidi="ar-SA"/>
      </w:rPr>
    </w:lvl>
    <w:lvl w:ilvl="7" w:tplc="BCF8207A">
      <w:numFmt w:val="bullet"/>
      <w:lvlText w:val="•"/>
      <w:lvlJc w:val="left"/>
      <w:pPr>
        <w:ind w:left="8258" w:hanging="672"/>
      </w:pPr>
      <w:rPr>
        <w:rFonts w:hint="default"/>
        <w:lang w:val="ru-RU" w:eastAsia="en-US" w:bidi="ar-SA"/>
      </w:rPr>
    </w:lvl>
    <w:lvl w:ilvl="8" w:tplc="2B3871E0">
      <w:numFmt w:val="bullet"/>
      <w:lvlText w:val="•"/>
      <w:lvlJc w:val="left"/>
      <w:pPr>
        <w:ind w:left="9381" w:hanging="672"/>
      </w:pPr>
      <w:rPr>
        <w:rFonts w:hint="default"/>
        <w:lang w:val="ru-RU" w:eastAsia="en-US" w:bidi="ar-SA"/>
      </w:rPr>
    </w:lvl>
  </w:abstractNum>
  <w:abstractNum w:abstractNumId="82">
    <w:nsid w:val="339234B6"/>
    <w:multiLevelType w:val="hybridMultilevel"/>
    <w:tmpl w:val="BFDAA18A"/>
    <w:lvl w:ilvl="0" w:tplc="96BA0914">
      <w:numFmt w:val="bullet"/>
      <w:lvlText w:val=""/>
      <w:lvlJc w:val="left"/>
      <w:pPr>
        <w:ind w:left="467" w:hanging="360"/>
      </w:pPr>
      <w:rPr>
        <w:rFonts w:ascii="Symbol" w:eastAsia="Symbol" w:hAnsi="Symbol" w:cs="Symbol" w:hint="default"/>
        <w:w w:val="100"/>
        <w:sz w:val="23"/>
        <w:szCs w:val="23"/>
        <w:lang w:val="ru-RU" w:eastAsia="en-US" w:bidi="ar-SA"/>
      </w:rPr>
    </w:lvl>
    <w:lvl w:ilvl="1" w:tplc="80A48A0C">
      <w:numFmt w:val="bullet"/>
      <w:lvlText w:val="•"/>
      <w:lvlJc w:val="left"/>
      <w:pPr>
        <w:ind w:left="1193" w:hanging="360"/>
      </w:pPr>
      <w:rPr>
        <w:rFonts w:hint="default"/>
        <w:lang w:val="ru-RU" w:eastAsia="en-US" w:bidi="ar-SA"/>
      </w:rPr>
    </w:lvl>
    <w:lvl w:ilvl="2" w:tplc="6C9E63B6">
      <w:numFmt w:val="bullet"/>
      <w:lvlText w:val="•"/>
      <w:lvlJc w:val="left"/>
      <w:pPr>
        <w:ind w:left="1926" w:hanging="360"/>
      </w:pPr>
      <w:rPr>
        <w:rFonts w:hint="default"/>
        <w:lang w:val="ru-RU" w:eastAsia="en-US" w:bidi="ar-SA"/>
      </w:rPr>
    </w:lvl>
    <w:lvl w:ilvl="3" w:tplc="D5D83718">
      <w:numFmt w:val="bullet"/>
      <w:lvlText w:val="•"/>
      <w:lvlJc w:val="left"/>
      <w:pPr>
        <w:ind w:left="2659" w:hanging="360"/>
      </w:pPr>
      <w:rPr>
        <w:rFonts w:hint="default"/>
        <w:lang w:val="ru-RU" w:eastAsia="en-US" w:bidi="ar-SA"/>
      </w:rPr>
    </w:lvl>
    <w:lvl w:ilvl="4" w:tplc="EA56A802">
      <w:numFmt w:val="bullet"/>
      <w:lvlText w:val="•"/>
      <w:lvlJc w:val="left"/>
      <w:pPr>
        <w:ind w:left="3392" w:hanging="360"/>
      </w:pPr>
      <w:rPr>
        <w:rFonts w:hint="default"/>
        <w:lang w:val="ru-RU" w:eastAsia="en-US" w:bidi="ar-SA"/>
      </w:rPr>
    </w:lvl>
    <w:lvl w:ilvl="5" w:tplc="CC7E9120">
      <w:numFmt w:val="bullet"/>
      <w:lvlText w:val="•"/>
      <w:lvlJc w:val="left"/>
      <w:pPr>
        <w:ind w:left="4126" w:hanging="360"/>
      </w:pPr>
      <w:rPr>
        <w:rFonts w:hint="default"/>
        <w:lang w:val="ru-RU" w:eastAsia="en-US" w:bidi="ar-SA"/>
      </w:rPr>
    </w:lvl>
    <w:lvl w:ilvl="6" w:tplc="FD508E74">
      <w:numFmt w:val="bullet"/>
      <w:lvlText w:val="•"/>
      <w:lvlJc w:val="left"/>
      <w:pPr>
        <w:ind w:left="4859" w:hanging="360"/>
      </w:pPr>
      <w:rPr>
        <w:rFonts w:hint="default"/>
        <w:lang w:val="ru-RU" w:eastAsia="en-US" w:bidi="ar-SA"/>
      </w:rPr>
    </w:lvl>
    <w:lvl w:ilvl="7" w:tplc="A1B0772C">
      <w:numFmt w:val="bullet"/>
      <w:lvlText w:val="•"/>
      <w:lvlJc w:val="left"/>
      <w:pPr>
        <w:ind w:left="5592" w:hanging="360"/>
      </w:pPr>
      <w:rPr>
        <w:rFonts w:hint="default"/>
        <w:lang w:val="ru-RU" w:eastAsia="en-US" w:bidi="ar-SA"/>
      </w:rPr>
    </w:lvl>
    <w:lvl w:ilvl="8" w:tplc="6EECCC30">
      <w:numFmt w:val="bullet"/>
      <w:lvlText w:val="•"/>
      <w:lvlJc w:val="left"/>
      <w:pPr>
        <w:ind w:left="6325" w:hanging="360"/>
      </w:pPr>
      <w:rPr>
        <w:rFonts w:hint="default"/>
        <w:lang w:val="ru-RU" w:eastAsia="en-US" w:bidi="ar-SA"/>
      </w:rPr>
    </w:lvl>
  </w:abstractNum>
  <w:abstractNum w:abstractNumId="83">
    <w:nsid w:val="33B26629"/>
    <w:multiLevelType w:val="hybridMultilevel"/>
    <w:tmpl w:val="13FE6F84"/>
    <w:lvl w:ilvl="0" w:tplc="96049360">
      <w:start w:val="3"/>
      <w:numFmt w:val="decimal"/>
      <w:lvlText w:val="%1."/>
      <w:lvlJc w:val="left"/>
      <w:pPr>
        <w:ind w:left="439" w:hanging="212"/>
      </w:pPr>
      <w:rPr>
        <w:rFonts w:hint="default"/>
        <w:w w:val="100"/>
        <w:lang w:val="ru-RU" w:eastAsia="en-US" w:bidi="ar-SA"/>
      </w:rPr>
    </w:lvl>
    <w:lvl w:ilvl="1" w:tplc="4770FC6C">
      <w:start w:val="1"/>
      <w:numFmt w:val="decimal"/>
      <w:lvlText w:val="%2."/>
      <w:lvlJc w:val="left"/>
      <w:pPr>
        <w:ind w:left="948" w:hanging="300"/>
      </w:pPr>
      <w:rPr>
        <w:rFonts w:ascii="Calibri" w:eastAsia="Calibri" w:hAnsi="Calibri" w:cs="Calibri" w:hint="default"/>
        <w:w w:val="100"/>
        <w:sz w:val="21"/>
        <w:szCs w:val="21"/>
        <w:lang w:val="ru-RU" w:eastAsia="en-US" w:bidi="ar-SA"/>
      </w:rPr>
    </w:lvl>
    <w:lvl w:ilvl="2" w:tplc="7B027BDE">
      <w:numFmt w:val="bullet"/>
      <w:lvlText w:val="•"/>
      <w:lvlJc w:val="left"/>
      <w:pPr>
        <w:ind w:left="2087" w:hanging="300"/>
      </w:pPr>
      <w:rPr>
        <w:rFonts w:hint="default"/>
        <w:lang w:val="ru-RU" w:eastAsia="en-US" w:bidi="ar-SA"/>
      </w:rPr>
    </w:lvl>
    <w:lvl w:ilvl="3" w:tplc="866C87FA">
      <w:numFmt w:val="bullet"/>
      <w:lvlText w:val="•"/>
      <w:lvlJc w:val="left"/>
      <w:pPr>
        <w:ind w:left="3234" w:hanging="300"/>
      </w:pPr>
      <w:rPr>
        <w:rFonts w:hint="default"/>
        <w:lang w:val="ru-RU" w:eastAsia="en-US" w:bidi="ar-SA"/>
      </w:rPr>
    </w:lvl>
    <w:lvl w:ilvl="4" w:tplc="0CE29D94">
      <w:numFmt w:val="bullet"/>
      <w:lvlText w:val="•"/>
      <w:lvlJc w:val="left"/>
      <w:pPr>
        <w:ind w:left="4382" w:hanging="300"/>
      </w:pPr>
      <w:rPr>
        <w:rFonts w:hint="default"/>
        <w:lang w:val="ru-RU" w:eastAsia="en-US" w:bidi="ar-SA"/>
      </w:rPr>
    </w:lvl>
    <w:lvl w:ilvl="5" w:tplc="BAF6F41E">
      <w:numFmt w:val="bullet"/>
      <w:lvlText w:val="•"/>
      <w:lvlJc w:val="left"/>
      <w:pPr>
        <w:ind w:left="5529" w:hanging="300"/>
      </w:pPr>
      <w:rPr>
        <w:rFonts w:hint="default"/>
        <w:lang w:val="ru-RU" w:eastAsia="en-US" w:bidi="ar-SA"/>
      </w:rPr>
    </w:lvl>
    <w:lvl w:ilvl="6" w:tplc="B2B44C90">
      <w:numFmt w:val="bullet"/>
      <w:lvlText w:val="•"/>
      <w:lvlJc w:val="left"/>
      <w:pPr>
        <w:ind w:left="6676" w:hanging="300"/>
      </w:pPr>
      <w:rPr>
        <w:rFonts w:hint="default"/>
        <w:lang w:val="ru-RU" w:eastAsia="en-US" w:bidi="ar-SA"/>
      </w:rPr>
    </w:lvl>
    <w:lvl w:ilvl="7" w:tplc="C7F6BD16">
      <w:numFmt w:val="bullet"/>
      <w:lvlText w:val="•"/>
      <w:lvlJc w:val="left"/>
      <w:pPr>
        <w:ind w:left="7824" w:hanging="300"/>
      </w:pPr>
      <w:rPr>
        <w:rFonts w:hint="default"/>
        <w:lang w:val="ru-RU" w:eastAsia="en-US" w:bidi="ar-SA"/>
      </w:rPr>
    </w:lvl>
    <w:lvl w:ilvl="8" w:tplc="91423CDC">
      <w:numFmt w:val="bullet"/>
      <w:lvlText w:val="•"/>
      <w:lvlJc w:val="left"/>
      <w:pPr>
        <w:ind w:left="8971" w:hanging="300"/>
      </w:pPr>
      <w:rPr>
        <w:rFonts w:hint="default"/>
        <w:lang w:val="ru-RU" w:eastAsia="en-US" w:bidi="ar-SA"/>
      </w:rPr>
    </w:lvl>
  </w:abstractNum>
  <w:abstractNum w:abstractNumId="84">
    <w:nsid w:val="33D2365B"/>
    <w:multiLevelType w:val="multilevel"/>
    <w:tmpl w:val="F0C0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3E8132C"/>
    <w:multiLevelType w:val="hybridMultilevel"/>
    <w:tmpl w:val="4D227EFA"/>
    <w:lvl w:ilvl="0" w:tplc="B5B803A6">
      <w:start w:val="1"/>
      <w:numFmt w:val="decimal"/>
      <w:lvlText w:val="%1."/>
      <w:lvlJc w:val="left"/>
      <w:pPr>
        <w:ind w:left="110" w:hanging="316"/>
      </w:pPr>
      <w:rPr>
        <w:rFonts w:ascii="Times New Roman" w:eastAsia="Times New Roman" w:hAnsi="Times New Roman" w:cs="Times New Roman" w:hint="default"/>
        <w:b w:val="0"/>
        <w:bCs w:val="0"/>
        <w:i w:val="0"/>
        <w:iCs w:val="0"/>
        <w:spacing w:val="0"/>
        <w:w w:val="100"/>
        <w:sz w:val="24"/>
        <w:szCs w:val="24"/>
        <w:lang w:val="ru-RU" w:eastAsia="en-US" w:bidi="ar-SA"/>
      </w:rPr>
    </w:lvl>
    <w:lvl w:ilvl="1" w:tplc="6FC656C6">
      <w:numFmt w:val="bullet"/>
      <w:lvlText w:val="•"/>
      <w:lvlJc w:val="left"/>
      <w:pPr>
        <w:ind w:left="822" w:hanging="316"/>
      </w:pPr>
      <w:rPr>
        <w:rFonts w:hint="default"/>
        <w:lang w:val="ru-RU" w:eastAsia="en-US" w:bidi="ar-SA"/>
      </w:rPr>
    </w:lvl>
    <w:lvl w:ilvl="2" w:tplc="48321D82">
      <w:numFmt w:val="bullet"/>
      <w:lvlText w:val="•"/>
      <w:lvlJc w:val="left"/>
      <w:pPr>
        <w:ind w:left="1525" w:hanging="316"/>
      </w:pPr>
      <w:rPr>
        <w:rFonts w:hint="default"/>
        <w:lang w:val="ru-RU" w:eastAsia="en-US" w:bidi="ar-SA"/>
      </w:rPr>
    </w:lvl>
    <w:lvl w:ilvl="3" w:tplc="4800AC38">
      <w:numFmt w:val="bullet"/>
      <w:lvlText w:val="•"/>
      <w:lvlJc w:val="left"/>
      <w:pPr>
        <w:ind w:left="2228" w:hanging="316"/>
      </w:pPr>
      <w:rPr>
        <w:rFonts w:hint="default"/>
        <w:lang w:val="ru-RU" w:eastAsia="en-US" w:bidi="ar-SA"/>
      </w:rPr>
    </w:lvl>
    <w:lvl w:ilvl="4" w:tplc="88A6D03A">
      <w:numFmt w:val="bullet"/>
      <w:lvlText w:val="•"/>
      <w:lvlJc w:val="left"/>
      <w:pPr>
        <w:ind w:left="2931" w:hanging="316"/>
      </w:pPr>
      <w:rPr>
        <w:rFonts w:hint="default"/>
        <w:lang w:val="ru-RU" w:eastAsia="en-US" w:bidi="ar-SA"/>
      </w:rPr>
    </w:lvl>
    <w:lvl w:ilvl="5" w:tplc="C78A9EEC">
      <w:numFmt w:val="bullet"/>
      <w:lvlText w:val="•"/>
      <w:lvlJc w:val="left"/>
      <w:pPr>
        <w:ind w:left="3634" w:hanging="316"/>
      </w:pPr>
      <w:rPr>
        <w:rFonts w:hint="default"/>
        <w:lang w:val="ru-RU" w:eastAsia="en-US" w:bidi="ar-SA"/>
      </w:rPr>
    </w:lvl>
    <w:lvl w:ilvl="6" w:tplc="661E173A">
      <w:numFmt w:val="bullet"/>
      <w:lvlText w:val="•"/>
      <w:lvlJc w:val="left"/>
      <w:pPr>
        <w:ind w:left="4336" w:hanging="316"/>
      </w:pPr>
      <w:rPr>
        <w:rFonts w:hint="default"/>
        <w:lang w:val="ru-RU" w:eastAsia="en-US" w:bidi="ar-SA"/>
      </w:rPr>
    </w:lvl>
    <w:lvl w:ilvl="7" w:tplc="7F649146">
      <w:numFmt w:val="bullet"/>
      <w:lvlText w:val="•"/>
      <w:lvlJc w:val="left"/>
      <w:pPr>
        <w:ind w:left="5039" w:hanging="316"/>
      </w:pPr>
      <w:rPr>
        <w:rFonts w:hint="default"/>
        <w:lang w:val="ru-RU" w:eastAsia="en-US" w:bidi="ar-SA"/>
      </w:rPr>
    </w:lvl>
    <w:lvl w:ilvl="8" w:tplc="D3028314">
      <w:numFmt w:val="bullet"/>
      <w:lvlText w:val="•"/>
      <w:lvlJc w:val="left"/>
      <w:pPr>
        <w:ind w:left="5742" w:hanging="316"/>
      </w:pPr>
      <w:rPr>
        <w:rFonts w:hint="default"/>
        <w:lang w:val="ru-RU" w:eastAsia="en-US" w:bidi="ar-SA"/>
      </w:rPr>
    </w:lvl>
  </w:abstractNum>
  <w:abstractNum w:abstractNumId="86">
    <w:nsid w:val="342A6DCF"/>
    <w:multiLevelType w:val="multilevel"/>
    <w:tmpl w:val="D864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5193103"/>
    <w:multiLevelType w:val="hybridMultilevel"/>
    <w:tmpl w:val="0D249616"/>
    <w:lvl w:ilvl="0" w:tplc="31247C5A">
      <w:numFmt w:val="bullet"/>
      <w:lvlText w:val=""/>
      <w:lvlJc w:val="left"/>
      <w:pPr>
        <w:ind w:left="467" w:hanging="360"/>
      </w:pPr>
      <w:rPr>
        <w:rFonts w:ascii="Symbol" w:eastAsia="Symbol" w:hAnsi="Symbol" w:cs="Symbol" w:hint="default"/>
        <w:w w:val="100"/>
        <w:sz w:val="23"/>
        <w:szCs w:val="23"/>
        <w:lang w:val="ru-RU" w:eastAsia="en-US" w:bidi="ar-SA"/>
      </w:rPr>
    </w:lvl>
    <w:lvl w:ilvl="1" w:tplc="1D92E9DA">
      <w:numFmt w:val="bullet"/>
      <w:lvlText w:val="•"/>
      <w:lvlJc w:val="left"/>
      <w:pPr>
        <w:ind w:left="1193" w:hanging="360"/>
      </w:pPr>
      <w:rPr>
        <w:rFonts w:hint="default"/>
        <w:lang w:val="ru-RU" w:eastAsia="en-US" w:bidi="ar-SA"/>
      </w:rPr>
    </w:lvl>
    <w:lvl w:ilvl="2" w:tplc="FBB2A7D2">
      <w:numFmt w:val="bullet"/>
      <w:lvlText w:val="•"/>
      <w:lvlJc w:val="left"/>
      <w:pPr>
        <w:ind w:left="1926" w:hanging="360"/>
      </w:pPr>
      <w:rPr>
        <w:rFonts w:hint="default"/>
        <w:lang w:val="ru-RU" w:eastAsia="en-US" w:bidi="ar-SA"/>
      </w:rPr>
    </w:lvl>
    <w:lvl w:ilvl="3" w:tplc="AC4A1A04">
      <w:numFmt w:val="bullet"/>
      <w:lvlText w:val="•"/>
      <w:lvlJc w:val="left"/>
      <w:pPr>
        <w:ind w:left="2659" w:hanging="360"/>
      </w:pPr>
      <w:rPr>
        <w:rFonts w:hint="default"/>
        <w:lang w:val="ru-RU" w:eastAsia="en-US" w:bidi="ar-SA"/>
      </w:rPr>
    </w:lvl>
    <w:lvl w:ilvl="4" w:tplc="5504EC20">
      <w:numFmt w:val="bullet"/>
      <w:lvlText w:val="•"/>
      <w:lvlJc w:val="left"/>
      <w:pPr>
        <w:ind w:left="3392" w:hanging="360"/>
      </w:pPr>
      <w:rPr>
        <w:rFonts w:hint="default"/>
        <w:lang w:val="ru-RU" w:eastAsia="en-US" w:bidi="ar-SA"/>
      </w:rPr>
    </w:lvl>
    <w:lvl w:ilvl="5" w:tplc="360CCBF2">
      <w:numFmt w:val="bullet"/>
      <w:lvlText w:val="•"/>
      <w:lvlJc w:val="left"/>
      <w:pPr>
        <w:ind w:left="4126" w:hanging="360"/>
      </w:pPr>
      <w:rPr>
        <w:rFonts w:hint="default"/>
        <w:lang w:val="ru-RU" w:eastAsia="en-US" w:bidi="ar-SA"/>
      </w:rPr>
    </w:lvl>
    <w:lvl w:ilvl="6" w:tplc="8BF23ACA">
      <w:numFmt w:val="bullet"/>
      <w:lvlText w:val="•"/>
      <w:lvlJc w:val="left"/>
      <w:pPr>
        <w:ind w:left="4859" w:hanging="360"/>
      </w:pPr>
      <w:rPr>
        <w:rFonts w:hint="default"/>
        <w:lang w:val="ru-RU" w:eastAsia="en-US" w:bidi="ar-SA"/>
      </w:rPr>
    </w:lvl>
    <w:lvl w:ilvl="7" w:tplc="A5E0EB12">
      <w:numFmt w:val="bullet"/>
      <w:lvlText w:val="•"/>
      <w:lvlJc w:val="left"/>
      <w:pPr>
        <w:ind w:left="5592" w:hanging="360"/>
      </w:pPr>
      <w:rPr>
        <w:rFonts w:hint="default"/>
        <w:lang w:val="ru-RU" w:eastAsia="en-US" w:bidi="ar-SA"/>
      </w:rPr>
    </w:lvl>
    <w:lvl w:ilvl="8" w:tplc="AAC60A9C">
      <w:numFmt w:val="bullet"/>
      <w:lvlText w:val="•"/>
      <w:lvlJc w:val="left"/>
      <w:pPr>
        <w:ind w:left="6325" w:hanging="360"/>
      </w:pPr>
      <w:rPr>
        <w:rFonts w:hint="default"/>
        <w:lang w:val="ru-RU" w:eastAsia="en-US" w:bidi="ar-SA"/>
      </w:rPr>
    </w:lvl>
  </w:abstractNum>
  <w:abstractNum w:abstractNumId="88">
    <w:nsid w:val="35525400"/>
    <w:multiLevelType w:val="hybridMultilevel"/>
    <w:tmpl w:val="6DE8B4E6"/>
    <w:lvl w:ilvl="0" w:tplc="62D0401C">
      <w:start w:val="3"/>
      <w:numFmt w:val="decimal"/>
      <w:lvlText w:val="%1"/>
      <w:lvlJc w:val="left"/>
      <w:pPr>
        <w:ind w:left="1462" w:hanging="404"/>
      </w:pPr>
      <w:rPr>
        <w:rFonts w:hint="default"/>
        <w:lang w:val="ru-RU" w:eastAsia="en-US" w:bidi="ar-SA"/>
      </w:rPr>
    </w:lvl>
    <w:lvl w:ilvl="1" w:tplc="0316BF72">
      <w:numFmt w:val="none"/>
      <w:lvlText w:val=""/>
      <w:lvlJc w:val="left"/>
      <w:pPr>
        <w:tabs>
          <w:tab w:val="num" w:pos="360"/>
        </w:tabs>
      </w:pPr>
    </w:lvl>
    <w:lvl w:ilvl="2" w:tplc="10C0FB2E">
      <w:numFmt w:val="bullet"/>
      <w:lvlText w:val="•"/>
      <w:lvlJc w:val="left"/>
      <w:pPr>
        <w:ind w:left="3393" w:hanging="404"/>
      </w:pPr>
      <w:rPr>
        <w:rFonts w:hint="default"/>
        <w:lang w:val="ru-RU" w:eastAsia="en-US" w:bidi="ar-SA"/>
      </w:rPr>
    </w:lvl>
    <w:lvl w:ilvl="3" w:tplc="A42A754E">
      <w:numFmt w:val="bullet"/>
      <w:lvlText w:val="•"/>
      <w:lvlJc w:val="left"/>
      <w:pPr>
        <w:ind w:left="4359" w:hanging="404"/>
      </w:pPr>
      <w:rPr>
        <w:rFonts w:hint="default"/>
        <w:lang w:val="ru-RU" w:eastAsia="en-US" w:bidi="ar-SA"/>
      </w:rPr>
    </w:lvl>
    <w:lvl w:ilvl="4" w:tplc="9CA60C9E">
      <w:numFmt w:val="bullet"/>
      <w:lvlText w:val="•"/>
      <w:lvlJc w:val="left"/>
      <w:pPr>
        <w:ind w:left="5326" w:hanging="404"/>
      </w:pPr>
      <w:rPr>
        <w:rFonts w:hint="default"/>
        <w:lang w:val="ru-RU" w:eastAsia="en-US" w:bidi="ar-SA"/>
      </w:rPr>
    </w:lvl>
    <w:lvl w:ilvl="5" w:tplc="579C8576">
      <w:numFmt w:val="bullet"/>
      <w:lvlText w:val="•"/>
      <w:lvlJc w:val="left"/>
      <w:pPr>
        <w:ind w:left="6293" w:hanging="404"/>
      </w:pPr>
      <w:rPr>
        <w:rFonts w:hint="default"/>
        <w:lang w:val="ru-RU" w:eastAsia="en-US" w:bidi="ar-SA"/>
      </w:rPr>
    </w:lvl>
    <w:lvl w:ilvl="6" w:tplc="90C6685E">
      <w:numFmt w:val="bullet"/>
      <w:lvlText w:val="•"/>
      <w:lvlJc w:val="left"/>
      <w:pPr>
        <w:ind w:left="7259" w:hanging="404"/>
      </w:pPr>
      <w:rPr>
        <w:rFonts w:hint="default"/>
        <w:lang w:val="ru-RU" w:eastAsia="en-US" w:bidi="ar-SA"/>
      </w:rPr>
    </w:lvl>
    <w:lvl w:ilvl="7" w:tplc="4F781CF2">
      <w:numFmt w:val="bullet"/>
      <w:lvlText w:val="•"/>
      <w:lvlJc w:val="left"/>
      <w:pPr>
        <w:ind w:left="8226" w:hanging="404"/>
      </w:pPr>
      <w:rPr>
        <w:rFonts w:hint="default"/>
        <w:lang w:val="ru-RU" w:eastAsia="en-US" w:bidi="ar-SA"/>
      </w:rPr>
    </w:lvl>
    <w:lvl w:ilvl="8" w:tplc="DA0489DA">
      <w:numFmt w:val="bullet"/>
      <w:lvlText w:val="•"/>
      <w:lvlJc w:val="left"/>
      <w:pPr>
        <w:ind w:left="9193" w:hanging="404"/>
      </w:pPr>
      <w:rPr>
        <w:rFonts w:hint="default"/>
        <w:lang w:val="ru-RU" w:eastAsia="en-US" w:bidi="ar-SA"/>
      </w:rPr>
    </w:lvl>
  </w:abstractNum>
  <w:abstractNum w:abstractNumId="89">
    <w:nsid w:val="358870B4"/>
    <w:multiLevelType w:val="hybridMultilevel"/>
    <w:tmpl w:val="EC9265E0"/>
    <w:lvl w:ilvl="0" w:tplc="A76C7CBC">
      <w:numFmt w:val="bullet"/>
      <w:lvlText w:val=""/>
      <w:lvlJc w:val="left"/>
      <w:pPr>
        <w:ind w:left="86" w:hanging="149"/>
      </w:pPr>
      <w:rPr>
        <w:rFonts w:ascii="Wingdings" w:eastAsia="Wingdings" w:hAnsi="Wingdings" w:cs="Wingdings" w:hint="default"/>
        <w:b w:val="0"/>
        <w:bCs w:val="0"/>
        <w:i w:val="0"/>
        <w:iCs w:val="0"/>
        <w:spacing w:val="0"/>
        <w:w w:val="100"/>
        <w:sz w:val="24"/>
        <w:szCs w:val="24"/>
        <w:lang w:val="ru-RU" w:eastAsia="en-US" w:bidi="ar-SA"/>
      </w:rPr>
    </w:lvl>
    <w:lvl w:ilvl="1" w:tplc="A1AE0B4C">
      <w:numFmt w:val="bullet"/>
      <w:lvlText w:val="•"/>
      <w:lvlJc w:val="left"/>
      <w:pPr>
        <w:ind w:left="1006" w:hanging="149"/>
      </w:pPr>
      <w:rPr>
        <w:rFonts w:hint="default"/>
        <w:lang w:val="ru-RU" w:eastAsia="en-US" w:bidi="ar-SA"/>
      </w:rPr>
    </w:lvl>
    <w:lvl w:ilvl="2" w:tplc="B5B09434">
      <w:numFmt w:val="bullet"/>
      <w:lvlText w:val="•"/>
      <w:lvlJc w:val="left"/>
      <w:pPr>
        <w:ind w:left="1932" w:hanging="149"/>
      </w:pPr>
      <w:rPr>
        <w:rFonts w:hint="default"/>
        <w:lang w:val="ru-RU" w:eastAsia="en-US" w:bidi="ar-SA"/>
      </w:rPr>
    </w:lvl>
    <w:lvl w:ilvl="3" w:tplc="13445A0E">
      <w:numFmt w:val="bullet"/>
      <w:lvlText w:val="•"/>
      <w:lvlJc w:val="left"/>
      <w:pPr>
        <w:ind w:left="2858" w:hanging="149"/>
      </w:pPr>
      <w:rPr>
        <w:rFonts w:hint="default"/>
        <w:lang w:val="ru-RU" w:eastAsia="en-US" w:bidi="ar-SA"/>
      </w:rPr>
    </w:lvl>
    <w:lvl w:ilvl="4" w:tplc="41A49AA2">
      <w:numFmt w:val="bullet"/>
      <w:lvlText w:val="•"/>
      <w:lvlJc w:val="left"/>
      <w:pPr>
        <w:ind w:left="3784" w:hanging="149"/>
      </w:pPr>
      <w:rPr>
        <w:rFonts w:hint="default"/>
        <w:lang w:val="ru-RU" w:eastAsia="en-US" w:bidi="ar-SA"/>
      </w:rPr>
    </w:lvl>
    <w:lvl w:ilvl="5" w:tplc="BA562BB4">
      <w:numFmt w:val="bullet"/>
      <w:lvlText w:val="•"/>
      <w:lvlJc w:val="left"/>
      <w:pPr>
        <w:ind w:left="4711" w:hanging="149"/>
      </w:pPr>
      <w:rPr>
        <w:rFonts w:hint="default"/>
        <w:lang w:val="ru-RU" w:eastAsia="en-US" w:bidi="ar-SA"/>
      </w:rPr>
    </w:lvl>
    <w:lvl w:ilvl="6" w:tplc="E912F05C">
      <w:numFmt w:val="bullet"/>
      <w:lvlText w:val="•"/>
      <w:lvlJc w:val="left"/>
      <w:pPr>
        <w:ind w:left="5637" w:hanging="149"/>
      </w:pPr>
      <w:rPr>
        <w:rFonts w:hint="default"/>
        <w:lang w:val="ru-RU" w:eastAsia="en-US" w:bidi="ar-SA"/>
      </w:rPr>
    </w:lvl>
    <w:lvl w:ilvl="7" w:tplc="80887694">
      <w:numFmt w:val="bullet"/>
      <w:lvlText w:val="•"/>
      <w:lvlJc w:val="left"/>
      <w:pPr>
        <w:ind w:left="6563" w:hanging="149"/>
      </w:pPr>
      <w:rPr>
        <w:rFonts w:hint="default"/>
        <w:lang w:val="ru-RU" w:eastAsia="en-US" w:bidi="ar-SA"/>
      </w:rPr>
    </w:lvl>
    <w:lvl w:ilvl="8" w:tplc="721E89AA">
      <w:numFmt w:val="bullet"/>
      <w:lvlText w:val="•"/>
      <w:lvlJc w:val="left"/>
      <w:pPr>
        <w:ind w:left="7489" w:hanging="149"/>
      </w:pPr>
      <w:rPr>
        <w:rFonts w:hint="default"/>
        <w:lang w:val="ru-RU" w:eastAsia="en-US" w:bidi="ar-SA"/>
      </w:rPr>
    </w:lvl>
  </w:abstractNum>
  <w:abstractNum w:abstractNumId="90">
    <w:nsid w:val="364B140E"/>
    <w:multiLevelType w:val="hybridMultilevel"/>
    <w:tmpl w:val="FE7C6A32"/>
    <w:lvl w:ilvl="0" w:tplc="8E6C46EE">
      <w:start w:val="1"/>
      <w:numFmt w:val="decimal"/>
      <w:lvlText w:val="%1."/>
      <w:lvlJc w:val="left"/>
      <w:pPr>
        <w:ind w:left="1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74E8848">
      <w:numFmt w:val="bullet"/>
      <w:lvlText w:val="•"/>
      <w:lvlJc w:val="left"/>
      <w:pPr>
        <w:ind w:left="1046" w:hanging="300"/>
      </w:pPr>
      <w:rPr>
        <w:rFonts w:hint="default"/>
        <w:lang w:val="ru-RU" w:eastAsia="en-US" w:bidi="ar-SA"/>
      </w:rPr>
    </w:lvl>
    <w:lvl w:ilvl="2" w:tplc="A08A74F4">
      <w:numFmt w:val="bullet"/>
      <w:lvlText w:val="•"/>
      <w:lvlJc w:val="left"/>
      <w:pPr>
        <w:ind w:left="1992" w:hanging="300"/>
      </w:pPr>
      <w:rPr>
        <w:rFonts w:hint="default"/>
        <w:lang w:val="ru-RU" w:eastAsia="en-US" w:bidi="ar-SA"/>
      </w:rPr>
    </w:lvl>
    <w:lvl w:ilvl="3" w:tplc="4B2AF2DC">
      <w:numFmt w:val="bullet"/>
      <w:lvlText w:val="•"/>
      <w:lvlJc w:val="left"/>
      <w:pPr>
        <w:ind w:left="2939" w:hanging="300"/>
      </w:pPr>
      <w:rPr>
        <w:rFonts w:hint="default"/>
        <w:lang w:val="ru-RU" w:eastAsia="en-US" w:bidi="ar-SA"/>
      </w:rPr>
    </w:lvl>
    <w:lvl w:ilvl="4" w:tplc="775801B8">
      <w:numFmt w:val="bullet"/>
      <w:lvlText w:val="•"/>
      <w:lvlJc w:val="left"/>
      <w:pPr>
        <w:ind w:left="3885" w:hanging="300"/>
      </w:pPr>
      <w:rPr>
        <w:rFonts w:hint="default"/>
        <w:lang w:val="ru-RU" w:eastAsia="en-US" w:bidi="ar-SA"/>
      </w:rPr>
    </w:lvl>
    <w:lvl w:ilvl="5" w:tplc="3E803908">
      <w:numFmt w:val="bullet"/>
      <w:lvlText w:val="•"/>
      <w:lvlJc w:val="left"/>
      <w:pPr>
        <w:ind w:left="4832" w:hanging="300"/>
      </w:pPr>
      <w:rPr>
        <w:rFonts w:hint="default"/>
        <w:lang w:val="ru-RU" w:eastAsia="en-US" w:bidi="ar-SA"/>
      </w:rPr>
    </w:lvl>
    <w:lvl w:ilvl="6" w:tplc="649ADBA0">
      <w:numFmt w:val="bullet"/>
      <w:lvlText w:val="•"/>
      <w:lvlJc w:val="left"/>
      <w:pPr>
        <w:ind w:left="5778" w:hanging="300"/>
      </w:pPr>
      <w:rPr>
        <w:rFonts w:hint="default"/>
        <w:lang w:val="ru-RU" w:eastAsia="en-US" w:bidi="ar-SA"/>
      </w:rPr>
    </w:lvl>
    <w:lvl w:ilvl="7" w:tplc="116CA7E8">
      <w:numFmt w:val="bullet"/>
      <w:lvlText w:val="•"/>
      <w:lvlJc w:val="left"/>
      <w:pPr>
        <w:ind w:left="6724" w:hanging="300"/>
      </w:pPr>
      <w:rPr>
        <w:rFonts w:hint="default"/>
        <w:lang w:val="ru-RU" w:eastAsia="en-US" w:bidi="ar-SA"/>
      </w:rPr>
    </w:lvl>
    <w:lvl w:ilvl="8" w:tplc="FB2ECCF8">
      <w:numFmt w:val="bullet"/>
      <w:lvlText w:val="•"/>
      <w:lvlJc w:val="left"/>
      <w:pPr>
        <w:ind w:left="7671" w:hanging="300"/>
      </w:pPr>
      <w:rPr>
        <w:rFonts w:hint="default"/>
        <w:lang w:val="ru-RU" w:eastAsia="en-US" w:bidi="ar-SA"/>
      </w:rPr>
    </w:lvl>
  </w:abstractNum>
  <w:abstractNum w:abstractNumId="91">
    <w:nsid w:val="365A5124"/>
    <w:multiLevelType w:val="hybridMultilevel"/>
    <w:tmpl w:val="1F4CFBBE"/>
    <w:lvl w:ilvl="0" w:tplc="5E2C2080">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3876962C">
      <w:numFmt w:val="bullet"/>
      <w:lvlText w:val="•"/>
      <w:lvlJc w:val="left"/>
      <w:pPr>
        <w:ind w:left="701" w:hanging="144"/>
      </w:pPr>
      <w:rPr>
        <w:rFonts w:hint="default"/>
        <w:lang w:val="ru-RU" w:eastAsia="en-US" w:bidi="ar-SA"/>
      </w:rPr>
    </w:lvl>
    <w:lvl w:ilvl="2" w:tplc="9E7ED1D6">
      <w:numFmt w:val="bullet"/>
      <w:lvlText w:val="•"/>
      <w:lvlJc w:val="left"/>
      <w:pPr>
        <w:ind w:left="1142" w:hanging="144"/>
      </w:pPr>
      <w:rPr>
        <w:rFonts w:hint="default"/>
        <w:lang w:val="ru-RU" w:eastAsia="en-US" w:bidi="ar-SA"/>
      </w:rPr>
    </w:lvl>
    <w:lvl w:ilvl="3" w:tplc="989CFC8E">
      <w:numFmt w:val="bullet"/>
      <w:lvlText w:val="•"/>
      <w:lvlJc w:val="left"/>
      <w:pPr>
        <w:ind w:left="1583" w:hanging="144"/>
      </w:pPr>
      <w:rPr>
        <w:rFonts w:hint="default"/>
        <w:lang w:val="ru-RU" w:eastAsia="en-US" w:bidi="ar-SA"/>
      </w:rPr>
    </w:lvl>
    <w:lvl w:ilvl="4" w:tplc="8FC2AFBE">
      <w:numFmt w:val="bullet"/>
      <w:lvlText w:val="•"/>
      <w:lvlJc w:val="left"/>
      <w:pPr>
        <w:ind w:left="2024" w:hanging="144"/>
      </w:pPr>
      <w:rPr>
        <w:rFonts w:hint="default"/>
        <w:lang w:val="ru-RU" w:eastAsia="en-US" w:bidi="ar-SA"/>
      </w:rPr>
    </w:lvl>
    <w:lvl w:ilvl="5" w:tplc="94225AD8">
      <w:numFmt w:val="bullet"/>
      <w:lvlText w:val="•"/>
      <w:lvlJc w:val="left"/>
      <w:pPr>
        <w:ind w:left="2466" w:hanging="144"/>
      </w:pPr>
      <w:rPr>
        <w:rFonts w:hint="default"/>
        <w:lang w:val="ru-RU" w:eastAsia="en-US" w:bidi="ar-SA"/>
      </w:rPr>
    </w:lvl>
    <w:lvl w:ilvl="6" w:tplc="86BE9E12">
      <w:numFmt w:val="bullet"/>
      <w:lvlText w:val="•"/>
      <w:lvlJc w:val="left"/>
      <w:pPr>
        <w:ind w:left="2907" w:hanging="144"/>
      </w:pPr>
      <w:rPr>
        <w:rFonts w:hint="default"/>
        <w:lang w:val="ru-RU" w:eastAsia="en-US" w:bidi="ar-SA"/>
      </w:rPr>
    </w:lvl>
    <w:lvl w:ilvl="7" w:tplc="AACCCAB2">
      <w:numFmt w:val="bullet"/>
      <w:lvlText w:val="•"/>
      <w:lvlJc w:val="left"/>
      <w:pPr>
        <w:ind w:left="3348" w:hanging="144"/>
      </w:pPr>
      <w:rPr>
        <w:rFonts w:hint="default"/>
        <w:lang w:val="ru-RU" w:eastAsia="en-US" w:bidi="ar-SA"/>
      </w:rPr>
    </w:lvl>
    <w:lvl w:ilvl="8" w:tplc="B3BA697E">
      <w:numFmt w:val="bullet"/>
      <w:lvlText w:val="•"/>
      <w:lvlJc w:val="left"/>
      <w:pPr>
        <w:ind w:left="3789" w:hanging="144"/>
      </w:pPr>
      <w:rPr>
        <w:rFonts w:hint="default"/>
        <w:lang w:val="ru-RU" w:eastAsia="en-US" w:bidi="ar-SA"/>
      </w:rPr>
    </w:lvl>
  </w:abstractNum>
  <w:abstractNum w:abstractNumId="92">
    <w:nsid w:val="37C53AF3"/>
    <w:multiLevelType w:val="multilevel"/>
    <w:tmpl w:val="56FE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9BE727A"/>
    <w:multiLevelType w:val="hybridMultilevel"/>
    <w:tmpl w:val="F2D8E2CC"/>
    <w:lvl w:ilvl="0" w:tplc="50449126">
      <w:numFmt w:val="bullet"/>
      <w:lvlText w:val="-"/>
      <w:lvlJc w:val="left"/>
      <w:pPr>
        <w:ind w:left="1215" w:hanging="197"/>
      </w:pPr>
      <w:rPr>
        <w:rFonts w:ascii="Times New Roman" w:eastAsia="Times New Roman" w:hAnsi="Times New Roman" w:cs="Times New Roman" w:hint="default"/>
        <w:b w:val="0"/>
        <w:bCs w:val="0"/>
        <w:i w:val="0"/>
        <w:iCs w:val="0"/>
        <w:spacing w:val="0"/>
        <w:w w:val="99"/>
        <w:sz w:val="26"/>
        <w:szCs w:val="26"/>
        <w:lang w:val="ru-RU" w:eastAsia="en-US" w:bidi="ar-SA"/>
      </w:rPr>
    </w:lvl>
    <w:lvl w:ilvl="1" w:tplc="02302914">
      <w:numFmt w:val="bullet"/>
      <w:lvlText w:val="•"/>
      <w:lvlJc w:val="left"/>
      <w:pPr>
        <w:ind w:left="2260" w:hanging="197"/>
      </w:pPr>
      <w:rPr>
        <w:rFonts w:hint="default"/>
        <w:lang w:val="ru-RU" w:eastAsia="en-US" w:bidi="ar-SA"/>
      </w:rPr>
    </w:lvl>
    <w:lvl w:ilvl="2" w:tplc="5B3EF4BA">
      <w:numFmt w:val="bullet"/>
      <w:lvlText w:val="•"/>
      <w:lvlJc w:val="left"/>
      <w:pPr>
        <w:ind w:left="3301" w:hanging="197"/>
      </w:pPr>
      <w:rPr>
        <w:rFonts w:hint="default"/>
        <w:lang w:val="ru-RU" w:eastAsia="en-US" w:bidi="ar-SA"/>
      </w:rPr>
    </w:lvl>
    <w:lvl w:ilvl="3" w:tplc="0D8C0B30">
      <w:numFmt w:val="bullet"/>
      <w:lvlText w:val="•"/>
      <w:lvlJc w:val="left"/>
      <w:pPr>
        <w:ind w:left="4342" w:hanging="197"/>
      </w:pPr>
      <w:rPr>
        <w:rFonts w:hint="default"/>
        <w:lang w:val="ru-RU" w:eastAsia="en-US" w:bidi="ar-SA"/>
      </w:rPr>
    </w:lvl>
    <w:lvl w:ilvl="4" w:tplc="A16652E4">
      <w:numFmt w:val="bullet"/>
      <w:lvlText w:val="•"/>
      <w:lvlJc w:val="left"/>
      <w:pPr>
        <w:ind w:left="5383" w:hanging="197"/>
      </w:pPr>
      <w:rPr>
        <w:rFonts w:hint="default"/>
        <w:lang w:val="ru-RU" w:eastAsia="en-US" w:bidi="ar-SA"/>
      </w:rPr>
    </w:lvl>
    <w:lvl w:ilvl="5" w:tplc="823A6624">
      <w:numFmt w:val="bullet"/>
      <w:lvlText w:val="•"/>
      <w:lvlJc w:val="left"/>
      <w:pPr>
        <w:ind w:left="6424" w:hanging="197"/>
      </w:pPr>
      <w:rPr>
        <w:rFonts w:hint="default"/>
        <w:lang w:val="ru-RU" w:eastAsia="en-US" w:bidi="ar-SA"/>
      </w:rPr>
    </w:lvl>
    <w:lvl w:ilvl="6" w:tplc="DC2AD72A">
      <w:numFmt w:val="bullet"/>
      <w:lvlText w:val="•"/>
      <w:lvlJc w:val="left"/>
      <w:pPr>
        <w:ind w:left="7465" w:hanging="197"/>
      </w:pPr>
      <w:rPr>
        <w:rFonts w:hint="default"/>
        <w:lang w:val="ru-RU" w:eastAsia="en-US" w:bidi="ar-SA"/>
      </w:rPr>
    </w:lvl>
    <w:lvl w:ilvl="7" w:tplc="EA02F4F6">
      <w:numFmt w:val="bullet"/>
      <w:lvlText w:val="•"/>
      <w:lvlJc w:val="left"/>
      <w:pPr>
        <w:ind w:left="8506" w:hanging="197"/>
      </w:pPr>
      <w:rPr>
        <w:rFonts w:hint="default"/>
        <w:lang w:val="ru-RU" w:eastAsia="en-US" w:bidi="ar-SA"/>
      </w:rPr>
    </w:lvl>
    <w:lvl w:ilvl="8" w:tplc="37D40A70">
      <w:numFmt w:val="bullet"/>
      <w:lvlText w:val="•"/>
      <w:lvlJc w:val="left"/>
      <w:pPr>
        <w:ind w:left="9547" w:hanging="197"/>
      </w:pPr>
      <w:rPr>
        <w:rFonts w:hint="default"/>
        <w:lang w:val="ru-RU" w:eastAsia="en-US" w:bidi="ar-SA"/>
      </w:rPr>
    </w:lvl>
  </w:abstractNum>
  <w:abstractNum w:abstractNumId="94">
    <w:nsid w:val="3BAD1D1B"/>
    <w:multiLevelType w:val="hybridMultilevel"/>
    <w:tmpl w:val="8C02CAB6"/>
    <w:lvl w:ilvl="0" w:tplc="22C40670">
      <w:start w:val="1"/>
      <w:numFmt w:val="decimal"/>
      <w:lvlText w:val="%1."/>
      <w:lvlJc w:val="left"/>
      <w:pPr>
        <w:ind w:left="110"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4674354C">
      <w:numFmt w:val="bullet"/>
      <w:lvlText w:val="•"/>
      <w:lvlJc w:val="left"/>
      <w:pPr>
        <w:ind w:left="822" w:hanging="307"/>
      </w:pPr>
      <w:rPr>
        <w:rFonts w:hint="default"/>
        <w:lang w:val="ru-RU" w:eastAsia="en-US" w:bidi="ar-SA"/>
      </w:rPr>
    </w:lvl>
    <w:lvl w:ilvl="2" w:tplc="03BC81D6">
      <w:numFmt w:val="bullet"/>
      <w:lvlText w:val="•"/>
      <w:lvlJc w:val="left"/>
      <w:pPr>
        <w:ind w:left="1525" w:hanging="307"/>
      </w:pPr>
      <w:rPr>
        <w:rFonts w:hint="default"/>
        <w:lang w:val="ru-RU" w:eastAsia="en-US" w:bidi="ar-SA"/>
      </w:rPr>
    </w:lvl>
    <w:lvl w:ilvl="3" w:tplc="95BCC664">
      <w:numFmt w:val="bullet"/>
      <w:lvlText w:val="•"/>
      <w:lvlJc w:val="left"/>
      <w:pPr>
        <w:ind w:left="2228" w:hanging="307"/>
      </w:pPr>
      <w:rPr>
        <w:rFonts w:hint="default"/>
        <w:lang w:val="ru-RU" w:eastAsia="en-US" w:bidi="ar-SA"/>
      </w:rPr>
    </w:lvl>
    <w:lvl w:ilvl="4" w:tplc="985C7172">
      <w:numFmt w:val="bullet"/>
      <w:lvlText w:val="•"/>
      <w:lvlJc w:val="left"/>
      <w:pPr>
        <w:ind w:left="2931" w:hanging="307"/>
      </w:pPr>
      <w:rPr>
        <w:rFonts w:hint="default"/>
        <w:lang w:val="ru-RU" w:eastAsia="en-US" w:bidi="ar-SA"/>
      </w:rPr>
    </w:lvl>
    <w:lvl w:ilvl="5" w:tplc="C644D0AA">
      <w:numFmt w:val="bullet"/>
      <w:lvlText w:val="•"/>
      <w:lvlJc w:val="left"/>
      <w:pPr>
        <w:ind w:left="3634" w:hanging="307"/>
      </w:pPr>
      <w:rPr>
        <w:rFonts w:hint="default"/>
        <w:lang w:val="ru-RU" w:eastAsia="en-US" w:bidi="ar-SA"/>
      </w:rPr>
    </w:lvl>
    <w:lvl w:ilvl="6" w:tplc="BFEA2134">
      <w:numFmt w:val="bullet"/>
      <w:lvlText w:val="•"/>
      <w:lvlJc w:val="left"/>
      <w:pPr>
        <w:ind w:left="4336" w:hanging="307"/>
      </w:pPr>
      <w:rPr>
        <w:rFonts w:hint="default"/>
        <w:lang w:val="ru-RU" w:eastAsia="en-US" w:bidi="ar-SA"/>
      </w:rPr>
    </w:lvl>
    <w:lvl w:ilvl="7" w:tplc="25D85D50">
      <w:numFmt w:val="bullet"/>
      <w:lvlText w:val="•"/>
      <w:lvlJc w:val="left"/>
      <w:pPr>
        <w:ind w:left="5039" w:hanging="307"/>
      </w:pPr>
      <w:rPr>
        <w:rFonts w:hint="default"/>
        <w:lang w:val="ru-RU" w:eastAsia="en-US" w:bidi="ar-SA"/>
      </w:rPr>
    </w:lvl>
    <w:lvl w:ilvl="8" w:tplc="1F9AACAA">
      <w:numFmt w:val="bullet"/>
      <w:lvlText w:val="•"/>
      <w:lvlJc w:val="left"/>
      <w:pPr>
        <w:ind w:left="5742" w:hanging="307"/>
      </w:pPr>
      <w:rPr>
        <w:rFonts w:hint="default"/>
        <w:lang w:val="ru-RU" w:eastAsia="en-US" w:bidi="ar-SA"/>
      </w:rPr>
    </w:lvl>
  </w:abstractNum>
  <w:abstractNum w:abstractNumId="95">
    <w:nsid w:val="3C99725E"/>
    <w:multiLevelType w:val="hybridMultilevel"/>
    <w:tmpl w:val="B7B677E8"/>
    <w:lvl w:ilvl="0" w:tplc="7BD664C8">
      <w:numFmt w:val="bullet"/>
      <w:lvlText w:val=""/>
      <w:lvlJc w:val="left"/>
      <w:pPr>
        <w:ind w:left="1302" w:hanging="360"/>
      </w:pPr>
      <w:rPr>
        <w:rFonts w:ascii="Wingdings" w:eastAsia="Wingdings" w:hAnsi="Wingdings" w:cs="Wingdings" w:hint="default"/>
        <w:spacing w:val="0"/>
        <w:w w:val="100"/>
        <w:lang w:val="ru-RU" w:eastAsia="en-US" w:bidi="ar-SA"/>
      </w:rPr>
    </w:lvl>
    <w:lvl w:ilvl="1" w:tplc="BB727E24">
      <w:numFmt w:val="bullet"/>
      <w:lvlText w:val="-"/>
      <w:lvlJc w:val="left"/>
      <w:pPr>
        <w:ind w:left="1484" w:hanging="150"/>
      </w:pPr>
      <w:rPr>
        <w:rFonts w:ascii="Times New Roman" w:eastAsia="Times New Roman" w:hAnsi="Times New Roman" w:cs="Times New Roman" w:hint="default"/>
        <w:b w:val="0"/>
        <w:bCs w:val="0"/>
        <w:i w:val="0"/>
        <w:iCs w:val="0"/>
        <w:spacing w:val="0"/>
        <w:w w:val="95"/>
        <w:sz w:val="26"/>
        <w:szCs w:val="26"/>
        <w:lang w:val="ru-RU" w:eastAsia="en-US" w:bidi="ar-SA"/>
      </w:rPr>
    </w:lvl>
    <w:lvl w:ilvl="2" w:tplc="92A07674">
      <w:numFmt w:val="bullet"/>
      <w:lvlText w:val="•"/>
      <w:lvlJc w:val="left"/>
      <w:pPr>
        <w:ind w:left="2607" w:hanging="150"/>
      </w:pPr>
      <w:rPr>
        <w:rFonts w:hint="default"/>
        <w:lang w:val="ru-RU" w:eastAsia="en-US" w:bidi="ar-SA"/>
      </w:rPr>
    </w:lvl>
    <w:lvl w:ilvl="3" w:tplc="A118A7F2">
      <w:numFmt w:val="bullet"/>
      <w:lvlText w:val="•"/>
      <w:lvlJc w:val="left"/>
      <w:pPr>
        <w:ind w:left="3735" w:hanging="150"/>
      </w:pPr>
      <w:rPr>
        <w:rFonts w:hint="default"/>
        <w:lang w:val="ru-RU" w:eastAsia="en-US" w:bidi="ar-SA"/>
      </w:rPr>
    </w:lvl>
    <w:lvl w:ilvl="4" w:tplc="8B20EA84">
      <w:numFmt w:val="bullet"/>
      <w:lvlText w:val="•"/>
      <w:lvlJc w:val="left"/>
      <w:pPr>
        <w:ind w:left="4862" w:hanging="150"/>
      </w:pPr>
      <w:rPr>
        <w:rFonts w:hint="default"/>
        <w:lang w:val="ru-RU" w:eastAsia="en-US" w:bidi="ar-SA"/>
      </w:rPr>
    </w:lvl>
    <w:lvl w:ilvl="5" w:tplc="5462A440">
      <w:numFmt w:val="bullet"/>
      <w:lvlText w:val="•"/>
      <w:lvlJc w:val="left"/>
      <w:pPr>
        <w:ind w:left="5990" w:hanging="150"/>
      </w:pPr>
      <w:rPr>
        <w:rFonts w:hint="default"/>
        <w:lang w:val="ru-RU" w:eastAsia="en-US" w:bidi="ar-SA"/>
      </w:rPr>
    </w:lvl>
    <w:lvl w:ilvl="6" w:tplc="C356540C">
      <w:numFmt w:val="bullet"/>
      <w:lvlText w:val="•"/>
      <w:lvlJc w:val="left"/>
      <w:pPr>
        <w:ind w:left="7118" w:hanging="150"/>
      </w:pPr>
      <w:rPr>
        <w:rFonts w:hint="default"/>
        <w:lang w:val="ru-RU" w:eastAsia="en-US" w:bidi="ar-SA"/>
      </w:rPr>
    </w:lvl>
    <w:lvl w:ilvl="7" w:tplc="D7E858C6">
      <w:numFmt w:val="bullet"/>
      <w:lvlText w:val="•"/>
      <w:lvlJc w:val="left"/>
      <w:pPr>
        <w:ind w:left="8245" w:hanging="150"/>
      </w:pPr>
      <w:rPr>
        <w:rFonts w:hint="default"/>
        <w:lang w:val="ru-RU" w:eastAsia="en-US" w:bidi="ar-SA"/>
      </w:rPr>
    </w:lvl>
    <w:lvl w:ilvl="8" w:tplc="FE22FD30">
      <w:numFmt w:val="bullet"/>
      <w:lvlText w:val="•"/>
      <w:lvlJc w:val="left"/>
      <w:pPr>
        <w:ind w:left="9373" w:hanging="150"/>
      </w:pPr>
      <w:rPr>
        <w:rFonts w:hint="default"/>
        <w:lang w:val="ru-RU" w:eastAsia="en-US" w:bidi="ar-SA"/>
      </w:rPr>
    </w:lvl>
  </w:abstractNum>
  <w:abstractNum w:abstractNumId="96">
    <w:nsid w:val="3D687481"/>
    <w:multiLevelType w:val="multilevel"/>
    <w:tmpl w:val="6F70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E086753"/>
    <w:multiLevelType w:val="multilevel"/>
    <w:tmpl w:val="4156ED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E237E26"/>
    <w:multiLevelType w:val="hybridMultilevel"/>
    <w:tmpl w:val="92544052"/>
    <w:lvl w:ilvl="0" w:tplc="DA8E397E">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0B7613D4">
      <w:numFmt w:val="bullet"/>
      <w:lvlText w:val="•"/>
      <w:lvlJc w:val="left"/>
      <w:pPr>
        <w:ind w:left="1233" w:hanging="360"/>
      </w:pPr>
      <w:rPr>
        <w:rFonts w:hint="default"/>
        <w:lang w:val="ru-RU" w:eastAsia="en-US" w:bidi="ar-SA"/>
      </w:rPr>
    </w:lvl>
    <w:lvl w:ilvl="2" w:tplc="FC04F1C0">
      <w:numFmt w:val="bullet"/>
      <w:lvlText w:val="•"/>
      <w:lvlJc w:val="left"/>
      <w:pPr>
        <w:ind w:left="1627" w:hanging="360"/>
      </w:pPr>
      <w:rPr>
        <w:rFonts w:hint="default"/>
        <w:lang w:val="ru-RU" w:eastAsia="en-US" w:bidi="ar-SA"/>
      </w:rPr>
    </w:lvl>
    <w:lvl w:ilvl="3" w:tplc="DA22FF06">
      <w:numFmt w:val="bullet"/>
      <w:lvlText w:val="•"/>
      <w:lvlJc w:val="left"/>
      <w:pPr>
        <w:ind w:left="2021" w:hanging="360"/>
      </w:pPr>
      <w:rPr>
        <w:rFonts w:hint="default"/>
        <w:lang w:val="ru-RU" w:eastAsia="en-US" w:bidi="ar-SA"/>
      </w:rPr>
    </w:lvl>
    <w:lvl w:ilvl="4" w:tplc="332A3AB2">
      <w:numFmt w:val="bullet"/>
      <w:lvlText w:val="•"/>
      <w:lvlJc w:val="left"/>
      <w:pPr>
        <w:ind w:left="2415" w:hanging="360"/>
      </w:pPr>
      <w:rPr>
        <w:rFonts w:hint="default"/>
        <w:lang w:val="ru-RU" w:eastAsia="en-US" w:bidi="ar-SA"/>
      </w:rPr>
    </w:lvl>
    <w:lvl w:ilvl="5" w:tplc="318A0A10">
      <w:numFmt w:val="bullet"/>
      <w:lvlText w:val="•"/>
      <w:lvlJc w:val="left"/>
      <w:pPr>
        <w:ind w:left="2809" w:hanging="360"/>
      </w:pPr>
      <w:rPr>
        <w:rFonts w:hint="default"/>
        <w:lang w:val="ru-RU" w:eastAsia="en-US" w:bidi="ar-SA"/>
      </w:rPr>
    </w:lvl>
    <w:lvl w:ilvl="6" w:tplc="4EF2160E">
      <w:numFmt w:val="bullet"/>
      <w:lvlText w:val="•"/>
      <w:lvlJc w:val="left"/>
      <w:pPr>
        <w:ind w:left="3202" w:hanging="360"/>
      </w:pPr>
      <w:rPr>
        <w:rFonts w:hint="default"/>
        <w:lang w:val="ru-RU" w:eastAsia="en-US" w:bidi="ar-SA"/>
      </w:rPr>
    </w:lvl>
    <w:lvl w:ilvl="7" w:tplc="5FCA3012">
      <w:numFmt w:val="bullet"/>
      <w:lvlText w:val="•"/>
      <w:lvlJc w:val="left"/>
      <w:pPr>
        <w:ind w:left="3596" w:hanging="360"/>
      </w:pPr>
      <w:rPr>
        <w:rFonts w:hint="default"/>
        <w:lang w:val="ru-RU" w:eastAsia="en-US" w:bidi="ar-SA"/>
      </w:rPr>
    </w:lvl>
    <w:lvl w:ilvl="8" w:tplc="811C703E">
      <w:numFmt w:val="bullet"/>
      <w:lvlText w:val="•"/>
      <w:lvlJc w:val="left"/>
      <w:pPr>
        <w:ind w:left="3990" w:hanging="360"/>
      </w:pPr>
      <w:rPr>
        <w:rFonts w:hint="default"/>
        <w:lang w:val="ru-RU" w:eastAsia="en-US" w:bidi="ar-SA"/>
      </w:rPr>
    </w:lvl>
  </w:abstractNum>
  <w:abstractNum w:abstractNumId="99">
    <w:nsid w:val="3EB13B40"/>
    <w:multiLevelType w:val="hybridMultilevel"/>
    <w:tmpl w:val="AF96A88C"/>
    <w:lvl w:ilvl="0" w:tplc="95905276">
      <w:numFmt w:val="bullet"/>
      <w:lvlText w:val="–"/>
      <w:lvlJc w:val="left"/>
      <w:pPr>
        <w:ind w:left="1215"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C7B031DC">
      <w:numFmt w:val="bullet"/>
      <w:lvlText w:val="•"/>
      <w:lvlJc w:val="left"/>
      <w:pPr>
        <w:ind w:left="2260" w:hanging="284"/>
      </w:pPr>
      <w:rPr>
        <w:rFonts w:hint="default"/>
        <w:lang w:val="ru-RU" w:eastAsia="en-US" w:bidi="ar-SA"/>
      </w:rPr>
    </w:lvl>
    <w:lvl w:ilvl="2" w:tplc="3438A712">
      <w:numFmt w:val="bullet"/>
      <w:lvlText w:val="•"/>
      <w:lvlJc w:val="left"/>
      <w:pPr>
        <w:ind w:left="3301" w:hanging="284"/>
      </w:pPr>
      <w:rPr>
        <w:rFonts w:hint="default"/>
        <w:lang w:val="ru-RU" w:eastAsia="en-US" w:bidi="ar-SA"/>
      </w:rPr>
    </w:lvl>
    <w:lvl w:ilvl="3" w:tplc="01E6241E">
      <w:numFmt w:val="bullet"/>
      <w:lvlText w:val="•"/>
      <w:lvlJc w:val="left"/>
      <w:pPr>
        <w:ind w:left="4342" w:hanging="284"/>
      </w:pPr>
      <w:rPr>
        <w:rFonts w:hint="default"/>
        <w:lang w:val="ru-RU" w:eastAsia="en-US" w:bidi="ar-SA"/>
      </w:rPr>
    </w:lvl>
    <w:lvl w:ilvl="4" w:tplc="F4948D40">
      <w:numFmt w:val="bullet"/>
      <w:lvlText w:val="•"/>
      <w:lvlJc w:val="left"/>
      <w:pPr>
        <w:ind w:left="5383" w:hanging="284"/>
      </w:pPr>
      <w:rPr>
        <w:rFonts w:hint="default"/>
        <w:lang w:val="ru-RU" w:eastAsia="en-US" w:bidi="ar-SA"/>
      </w:rPr>
    </w:lvl>
    <w:lvl w:ilvl="5" w:tplc="6A7ECA2E">
      <w:numFmt w:val="bullet"/>
      <w:lvlText w:val="•"/>
      <w:lvlJc w:val="left"/>
      <w:pPr>
        <w:ind w:left="6424" w:hanging="284"/>
      </w:pPr>
      <w:rPr>
        <w:rFonts w:hint="default"/>
        <w:lang w:val="ru-RU" w:eastAsia="en-US" w:bidi="ar-SA"/>
      </w:rPr>
    </w:lvl>
    <w:lvl w:ilvl="6" w:tplc="DA42D6AC">
      <w:numFmt w:val="bullet"/>
      <w:lvlText w:val="•"/>
      <w:lvlJc w:val="left"/>
      <w:pPr>
        <w:ind w:left="7465" w:hanging="284"/>
      </w:pPr>
      <w:rPr>
        <w:rFonts w:hint="default"/>
        <w:lang w:val="ru-RU" w:eastAsia="en-US" w:bidi="ar-SA"/>
      </w:rPr>
    </w:lvl>
    <w:lvl w:ilvl="7" w:tplc="10223DA4">
      <w:numFmt w:val="bullet"/>
      <w:lvlText w:val="•"/>
      <w:lvlJc w:val="left"/>
      <w:pPr>
        <w:ind w:left="8506" w:hanging="284"/>
      </w:pPr>
      <w:rPr>
        <w:rFonts w:hint="default"/>
        <w:lang w:val="ru-RU" w:eastAsia="en-US" w:bidi="ar-SA"/>
      </w:rPr>
    </w:lvl>
    <w:lvl w:ilvl="8" w:tplc="06D8E7D8">
      <w:numFmt w:val="bullet"/>
      <w:lvlText w:val="•"/>
      <w:lvlJc w:val="left"/>
      <w:pPr>
        <w:ind w:left="9547" w:hanging="284"/>
      </w:pPr>
      <w:rPr>
        <w:rFonts w:hint="default"/>
        <w:lang w:val="ru-RU" w:eastAsia="en-US" w:bidi="ar-SA"/>
      </w:rPr>
    </w:lvl>
  </w:abstractNum>
  <w:abstractNum w:abstractNumId="100">
    <w:nsid w:val="3F00184B"/>
    <w:multiLevelType w:val="hybridMultilevel"/>
    <w:tmpl w:val="6216449A"/>
    <w:lvl w:ilvl="0" w:tplc="1F4059A0">
      <w:numFmt w:val="bullet"/>
      <w:lvlText w:val="-"/>
      <w:lvlJc w:val="left"/>
      <w:pPr>
        <w:ind w:left="2190"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1" w:tplc="D0BE8664">
      <w:numFmt w:val="bullet"/>
      <w:lvlText w:val="•"/>
      <w:lvlJc w:val="left"/>
      <w:pPr>
        <w:ind w:left="3142" w:hanging="154"/>
      </w:pPr>
      <w:rPr>
        <w:rFonts w:hint="default"/>
        <w:lang w:val="ru-RU" w:eastAsia="en-US" w:bidi="ar-SA"/>
      </w:rPr>
    </w:lvl>
    <w:lvl w:ilvl="2" w:tplc="1CF4208C">
      <w:numFmt w:val="bullet"/>
      <w:lvlText w:val="•"/>
      <w:lvlJc w:val="left"/>
      <w:pPr>
        <w:ind w:left="4085" w:hanging="154"/>
      </w:pPr>
      <w:rPr>
        <w:rFonts w:hint="default"/>
        <w:lang w:val="ru-RU" w:eastAsia="en-US" w:bidi="ar-SA"/>
      </w:rPr>
    </w:lvl>
    <w:lvl w:ilvl="3" w:tplc="E7B8112E">
      <w:numFmt w:val="bullet"/>
      <w:lvlText w:val="•"/>
      <w:lvlJc w:val="left"/>
      <w:pPr>
        <w:ind w:left="5028" w:hanging="154"/>
      </w:pPr>
      <w:rPr>
        <w:rFonts w:hint="default"/>
        <w:lang w:val="ru-RU" w:eastAsia="en-US" w:bidi="ar-SA"/>
      </w:rPr>
    </w:lvl>
    <w:lvl w:ilvl="4" w:tplc="69A6975A">
      <w:numFmt w:val="bullet"/>
      <w:lvlText w:val="•"/>
      <w:lvlJc w:val="left"/>
      <w:pPr>
        <w:ind w:left="5971" w:hanging="154"/>
      </w:pPr>
      <w:rPr>
        <w:rFonts w:hint="default"/>
        <w:lang w:val="ru-RU" w:eastAsia="en-US" w:bidi="ar-SA"/>
      </w:rPr>
    </w:lvl>
    <w:lvl w:ilvl="5" w:tplc="C800395C">
      <w:numFmt w:val="bullet"/>
      <w:lvlText w:val="•"/>
      <w:lvlJc w:val="left"/>
      <w:pPr>
        <w:ind w:left="6914" w:hanging="154"/>
      </w:pPr>
      <w:rPr>
        <w:rFonts w:hint="default"/>
        <w:lang w:val="ru-RU" w:eastAsia="en-US" w:bidi="ar-SA"/>
      </w:rPr>
    </w:lvl>
    <w:lvl w:ilvl="6" w:tplc="0C5A1B22">
      <w:numFmt w:val="bullet"/>
      <w:lvlText w:val="•"/>
      <w:lvlJc w:val="left"/>
      <w:pPr>
        <w:ind w:left="7857" w:hanging="154"/>
      </w:pPr>
      <w:rPr>
        <w:rFonts w:hint="default"/>
        <w:lang w:val="ru-RU" w:eastAsia="en-US" w:bidi="ar-SA"/>
      </w:rPr>
    </w:lvl>
    <w:lvl w:ilvl="7" w:tplc="52D89384">
      <w:numFmt w:val="bullet"/>
      <w:lvlText w:val="•"/>
      <w:lvlJc w:val="left"/>
      <w:pPr>
        <w:ind w:left="8800" w:hanging="154"/>
      </w:pPr>
      <w:rPr>
        <w:rFonts w:hint="default"/>
        <w:lang w:val="ru-RU" w:eastAsia="en-US" w:bidi="ar-SA"/>
      </w:rPr>
    </w:lvl>
    <w:lvl w:ilvl="8" w:tplc="9C469358">
      <w:numFmt w:val="bullet"/>
      <w:lvlText w:val="•"/>
      <w:lvlJc w:val="left"/>
      <w:pPr>
        <w:ind w:left="9743" w:hanging="154"/>
      </w:pPr>
      <w:rPr>
        <w:rFonts w:hint="default"/>
        <w:lang w:val="ru-RU" w:eastAsia="en-US" w:bidi="ar-SA"/>
      </w:rPr>
    </w:lvl>
  </w:abstractNum>
  <w:abstractNum w:abstractNumId="101">
    <w:nsid w:val="3F5F6138"/>
    <w:multiLevelType w:val="hybridMultilevel"/>
    <w:tmpl w:val="C8F263FE"/>
    <w:lvl w:ilvl="0" w:tplc="66EE336C">
      <w:numFmt w:val="bullet"/>
      <w:lvlText w:val="-"/>
      <w:lvlJc w:val="left"/>
      <w:pPr>
        <w:ind w:left="133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8B41B7A">
      <w:numFmt w:val="bullet"/>
      <w:lvlText w:val="•"/>
      <w:lvlJc w:val="left"/>
      <w:pPr>
        <w:ind w:left="2368" w:hanging="140"/>
      </w:pPr>
      <w:rPr>
        <w:rFonts w:hint="default"/>
        <w:lang w:val="ru-RU" w:eastAsia="en-US" w:bidi="ar-SA"/>
      </w:rPr>
    </w:lvl>
    <w:lvl w:ilvl="2" w:tplc="9EACC494">
      <w:numFmt w:val="bullet"/>
      <w:lvlText w:val="•"/>
      <w:lvlJc w:val="left"/>
      <w:pPr>
        <w:ind w:left="3397" w:hanging="140"/>
      </w:pPr>
      <w:rPr>
        <w:rFonts w:hint="default"/>
        <w:lang w:val="ru-RU" w:eastAsia="en-US" w:bidi="ar-SA"/>
      </w:rPr>
    </w:lvl>
    <w:lvl w:ilvl="3" w:tplc="05BC5860">
      <w:numFmt w:val="bullet"/>
      <w:lvlText w:val="•"/>
      <w:lvlJc w:val="left"/>
      <w:pPr>
        <w:ind w:left="4426" w:hanging="140"/>
      </w:pPr>
      <w:rPr>
        <w:rFonts w:hint="default"/>
        <w:lang w:val="ru-RU" w:eastAsia="en-US" w:bidi="ar-SA"/>
      </w:rPr>
    </w:lvl>
    <w:lvl w:ilvl="4" w:tplc="EFA07DCC">
      <w:numFmt w:val="bullet"/>
      <w:lvlText w:val="•"/>
      <w:lvlJc w:val="left"/>
      <w:pPr>
        <w:ind w:left="5455" w:hanging="140"/>
      </w:pPr>
      <w:rPr>
        <w:rFonts w:hint="default"/>
        <w:lang w:val="ru-RU" w:eastAsia="en-US" w:bidi="ar-SA"/>
      </w:rPr>
    </w:lvl>
    <w:lvl w:ilvl="5" w:tplc="9BA0B53C">
      <w:numFmt w:val="bullet"/>
      <w:lvlText w:val="•"/>
      <w:lvlJc w:val="left"/>
      <w:pPr>
        <w:ind w:left="6484" w:hanging="140"/>
      </w:pPr>
      <w:rPr>
        <w:rFonts w:hint="default"/>
        <w:lang w:val="ru-RU" w:eastAsia="en-US" w:bidi="ar-SA"/>
      </w:rPr>
    </w:lvl>
    <w:lvl w:ilvl="6" w:tplc="4A7CFA62">
      <w:numFmt w:val="bullet"/>
      <w:lvlText w:val="•"/>
      <w:lvlJc w:val="left"/>
      <w:pPr>
        <w:ind w:left="7513" w:hanging="140"/>
      </w:pPr>
      <w:rPr>
        <w:rFonts w:hint="default"/>
        <w:lang w:val="ru-RU" w:eastAsia="en-US" w:bidi="ar-SA"/>
      </w:rPr>
    </w:lvl>
    <w:lvl w:ilvl="7" w:tplc="455EB280">
      <w:numFmt w:val="bullet"/>
      <w:lvlText w:val="•"/>
      <w:lvlJc w:val="left"/>
      <w:pPr>
        <w:ind w:left="8542" w:hanging="140"/>
      </w:pPr>
      <w:rPr>
        <w:rFonts w:hint="default"/>
        <w:lang w:val="ru-RU" w:eastAsia="en-US" w:bidi="ar-SA"/>
      </w:rPr>
    </w:lvl>
    <w:lvl w:ilvl="8" w:tplc="6C5ED08E">
      <w:numFmt w:val="bullet"/>
      <w:lvlText w:val="•"/>
      <w:lvlJc w:val="left"/>
      <w:pPr>
        <w:ind w:left="9571" w:hanging="140"/>
      </w:pPr>
      <w:rPr>
        <w:rFonts w:hint="default"/>
        <w:lang w:val="ru-RU" w:eastAsia="en-US" w:bidi="ar-SA"/>
      </w:rPr>
    </w:lvl>
  </w:abstractNum>
  <w:abstractNum w:abstractNumId="102">
    <w:nsid w:val="407D4C85"/>
    <w:multiLevelType w:val="hybridMultilevel"/>
    <w:tmpl w:val="BD947E6A"/>
    <w:lvl w:ilvl="0" w:tplc="2F589A1C">
      <w:numFmt w:val="bullet"/>
      <w:lvlText w:val=""/>
      <w:lvlJc w:val="left"/>
      <w:pPr>
        <w:ind w:left="426" w:hanging="360"/>
      </w:pPr>
      <w:rPr>
        <w:rFonts w:ascii="Wingdings" w:eastAsia="Wingdings" w:hAnsi="Wingdings" w:cs="Wingdings" w:hint="default"/>
        <w:b w:val="0"/>
        <w:bCs w:val="0"/>
        <w:i w:val="0"/>
        <w:iCs w:val="0"/>
        <w:spacing w:val="0"/>
        <w:w w:val="100"/>
        <w:sz w:val="24"/>
        <w:szCs w:val="24"/>
        <w:lang w:val="ru-RU" w:eastAsia="en-US" w:bidi="ar-SA"/>
      </w:rPr>
    </w:lvl>
    <w:lvl w:ilvl="1" w:tplc="BEB0F1F0">
      <w:numFmt w:val="bullet"/>
      <w:lvlText w:val="•"/>
      <w:lvlJc w:val="left"/>
      <w:pPr>
        <w:ind w:left="1157" w:hanging="360"/>
      </w:pPr>
      <w:rPr>
        <w:rFonts w:hint="default"/>
        <w:lang w:val="ru-RU" w:eastAsia="en-US" w:bidi="ar-SA"/>
      </w:rPr>
    </w:lvl>
    <w:lvl w:ilvl="2" w:tplc="0DBC283A">
      <w:numFmt w:val="bullet"/>
      <w:lvlText w:val="•"/>
      <w:lvlJc w:val="left"/>
      <w:pPr>
        <w:ind w:left="1894" w:hanging="360"/>
      </w:pPr>
      <w:rPr>
        <w:rFonts w:hint="default"/>
        <w:lang w:val="ru-RU" w:eastAsia="en-US" w:bidi="ar-SA"/>
      </w:rPr>
    </w:lvl>
    <w:lvl w:ilvl="3" w:tplc="898097C8">
      <w:numFmt w:val="bullet"/>
      <w:lvlText w:val="•"/>
      <w:lvlJc w:val="left"/>
      <w:pPr>
        <w:ind w:left="2632" w:hanging="360"/>
      </w:pPr>
      <w:rPr>
        <w:rFonts w:hint="default"/>
        <w:lang w:val="ru-RU" w:eastAsia="en-US" w:bidi="ar-SA"/>
      </w:rPr>
    </w:lvl>
    <w:lvl w:ilvl="4" w:tplc="3C029D1C">
      <w:numFmt w:val="bullet"/>
      <w:lvlText w:val="•"/>
      <w:lvlJc w:val="left"/>
      <w:pPr>
        <w:ind w:left="3369" w:hanging="360"/>
      </w:pPr>
      <w:rPr>
        <w:rFonts w:hint="default"/>
        <w:lang w:val="ru-RU" w:eastAsia="en-US" w:bidi="ar-SA"/>
      </w:rPr>
    </w:lvl>
    <w:lvl w:ilvl="5" w:tplc="C792BE14">
      <w:numFmt w:val="bullet"/>
      <w:lvlText w:val="•"/>
      <w:lvlJc w:val="left"/>
      <w:pPr>
        <w:ind w:left="4107" w:hanging="360"/>
      </w:pPr>
      <w:rPr>
        <w:rFonts w:hint="default"/>
        <w:lang w:val="ru-RU" w:eastAsia="en-US" w:bidi="ar-SA"/>
      </w:rPr>
    </w:lvl>
    <w:lvl w:ilvl="6" w:tplc="7AAE08B0">
      <w:numFmt w:val="bullet"/>
      <w:lvlText w:val="•"/>
      <w:lvlJc w:val="left"/>
      <w:pPr>
        <w:ind w:left="4844" w:hanging="360"/>
      </w:pPr>
      <w:rPr>
        <w:rFonts w:hint="default"/>
        <w:lang w:val="ru-RU" w:eastAsia="en-US" w:bidi="ar-SA"/>
      </w:rPr>
    </w:lvl>
    <w:lvl w:ilvl="7" w:tplc="82BE3B68">
      <w:numFmt w:val="bullet"/>
      <w:lvlText w:val="•"/>
      <w:lvlJc w:val="left"/>
      <w:pPr>
        <w:ind w:left="5581" w:hanging="360"/>
      </w:pPr>
      <w:rPr>
        <w:rFonts w:hint="default"/>
        <w:lang w:val="ru-RU" w:eastAsia="en-US" w:bidi="ar-SA"/>
      </w:rPr>
    </w:lvl>
    <w:lvl w:ilvl="8" w:tplc="7B24A8E4">
      <w:numFmt w:val="bullet"/>
      <w:lvlText w:val="•"/>
      <w:lvlJc w:val="left"/>
      <w:pPr>
        <w:ind w:left="6319" w:hanging="360"/>
      </w:pPr>
      <w:rPr>
        <w:rFonts w:hint="default"/>
        <w:lang w:val="ru-RU" w:eastAsia="en-US" w:bidi="ar-SA"/>
      </w:rPr>
    </w:lvl>
  </w:abstractNum>
  <w:abstractNum w:abstractNumId="103">
    <w:nsid w:val="40BA5784"/>
    <w:multiLevelType w:val="hybridMultilevel"/>
    <w:tmpl w:val="3FF4EE8C"/>
    <w:lvl w:ilvl="0" w:tplc="2A0C7070">
      <w:start w:val="1"/>
      <w:numFmt w:val="decimal"/>
      <w:lvlText w:val="%1."/>
      <w:lvlJc w:val="left"/>
      <w:pPr>
        <w:ind w:left="47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6EA7E82">
      <w:numFmt w:val="bullet"/>
      <w:lvlText w:val="•"/>
      <w:lvlJc w:val="left"/>
      <w:pPr>
        <w:ind w:left="1146" w:hanging="360"/>
      </w:pPr>
      <w:rPr>
        <w:rFonts w:hint="default"/>
        <w:lang w:val="ru-RU" w:eastAsia="en-US" w:bidi="ar-SA"/>
      </w:rPr>
    </w:lvl>
    <w:lvl w:ilvl="2" w:tplc="DAAA4C48">
      <w:numFmt w:val="bullet"/>
      <w:lvlText w:val="•"/>
      <w:lvlJc w:val="left"/>
      <w:pPr>
        <w:ind w:left="1813" w:hanging="360"/>
      </w:pPr>
      <w:rPr>
        <w:rFonts w:hint="default"/>
        <w:lang w:val="ru-RU" w:eastAsia="en-US" w:bidi="ar-SA"/>
      </w:rPr>
    </w:lvl>
    <w:lvl w:ilvl="3" w:tplc="E43C969E">
      <w:numFmt w:val="bullet"/>
      <w:lvlText w:val="•"/>
      <w:lvlJc w:val="left"/>
      <w:pPr>
        <w:ind w:left="2480" w:hanging="360"/>
      </w:pPr>
      <w:rPr>
        <w:rFonts w:hint="default"/>
        <w:lang w:val="ru-RU" w:eastAsia="en-US" w:bidi="ar-SA"/>
      </w:rPr>
    </w:lvl>
    <w:lvl w:ilvl="4" w:tplc="C5CCA5E6">
      <w:numFmt w:val="bullet"/>
      <w:lvlText w:val="•"/>
      <w:lvlJc w:val="left"/>
      <w:pPr>
        <w:ind w:left="3147" w:hanging="360"/>
      </w:pPr>
      <w:rPr>
        <w:rFonts w:hint="default"/>
        <w:lang w:val="ru-RU" w:eastAsia="en-US" w:bidi="ar-SA"/>
      </w:rPr>
    </w:lvl>
    <w:lvl w:ilvl="5" w:tplc="16528B62">
      <w:numFmt w:val="bullet"/>
      <w:lvlText w:val="•"/>
      <w:lvlJc w:val="left"/>
      <w:pPr>
        <w:ind w:left="3814" w:hanging="360"/>
      </w:pPr>
      <w:rPr>
        <w:rFonts w:hint="default"/>
        <w:lang w:val="ru-RU" w:eastAsia="en-US" w:bidi="ar-SA"/>
      </w:rPr>
    </w:lvl>
    <w:lvl w:ilvl="6" w:tplc="B092793A">
      <w:numFmt w:val="bullet"/>
      <w:lvlText w:val="•"/>
      <w:lvlJc w:val="left"/>
      <w:pPr>
        <w:ind w:left="4480" w:hanging="360"/>
      </w:pPr>
      <w:rPr>
        <w:rFonts w:hint="default"/>
        <w:lang w:val="ru-RU" w:eastAsia="en-US" w:bidi="ar-SA"/>
      </w:rPr>
    </w:lvl>
    <w:lvl w:ilvl="7" w:tplc="48067278">
      <w:numFmt w:val="bullet"/>
      <w:lvlText w:val="•"/>
      <w:lvlJc w:val="left"/>
      <w:pPr>
        <w:ind w:left="5147" w:hanging="360"/>
      </w:pPr>
      <w:rPr>
        <w:rFonts w:hint="default"/>
        <w:lang w:val="ru-RU" w:eastAsia="en-US" w:bidi="ar-SA"/>
      </w:rPr>
    </w:lvl>
    <w:lvl w:ilvl="8" w:tplc="BEDCAFB8">
      <w:numFmt w:val="bullet"/>
      <w:lvlText w:val="•"/>
      <w:lvlJc w:val="left"/>
      <w:pPr>
        <w:ind w:left="5814" w:hanging="360"/>
      </w:pPr>
      <w:rPr>
        <w:rFonts w:hint="default"/>
        <w:lang w:val="ru-RU" w:eastAsia="en-US" w:bidi="ar-SA"/>
      </w:rPr>
    </w:lvl>
  </w:abstractNum>
  <w:abstractNum w:abstractNumId="104">
    <w:nsid w:val="413260A5"/>
    <w:multiLevelType w:val="multilevel"/>
    <w:tmpl w:val="B8EE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14545DD"/>
    <w:multiLevelType w:val="hybridMultilevel"/>
    <w:tmpl w:val="C302C302"/>
    <w:lvl w:ilvl="0" w:tplc="AFA25B56">
      <w:numFmt w:val="bullet"/>
      <w:lvlText w:val="•"/>
      <w:lvlJc w:val="left"/>
      <w:pPr>
        <w:ind w:left="240"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668468E8">
      <w:numFmt w:val="bullet"/>
      <w:lvlText w:val="•"/>
      <w:lvlJc w:val="left"/>
      <w:pPr>
        <w:ind w:left="714" w:hanging="135"/>
      </w:pPr>
      <w:rPr>
        <w:rFonts w:hint="default"/>
        <w:lang w:val="ru-RU" w:eastAsia="en-US" w:bidi="ar-SA"/>
      </w:rPr>
    </w:lvl>
    <w:lvl w:ilvl="2" w:tplc="265E566A">
      <w:numFmt w:val="bullet"/>
      <w:lvlText w:val="•"/>
      <w:lvlJc w:val="left"/>
      <w:pPr>
        <w:ind w:left="1188" w:hanging="135"/>
      </w:pPr>
      <w:rPr>
        <w:rFonts w:hint="default"/>
        <w:lang w:val="ru-RU" w:eastAsia="en-US" w:bidi="ar-SA"/>
      </w:rPr>
    </w:lvl>
    <w:lvl w:ilvl="3" w:tplc="A120B23E">
      <w:numFmt w:val="bullet"/>
      <w:lvlText w:val="•"/>
      <w:lvlJc w:val="left"/>
      <w:pPr>
        <w:ind w:left="1662" w:hanging="135"/>
      </w:pPr>
      <w:rPr>
        <w:rFonts w:hint="default"/>
        <w:lang w:val="ru-RU" w:eastAsia="en-US" w:bidi="ar-SA"/>
      </w:rPr>
    </w:lvl>
    <w:lvl w:ilvl="4" w:tplc="AA04D748">
      <w:numFmt w:val="bullet"/>
      <w:lvlText w:val="•"/>
      <w:lvlJc w:val="left"/>
      <w:pPr>
        <w:ind w:left="2136" w:hanging="135"/>
      </w:pPr>
      <w:rPr>
        <w:rFonts w:hint="default"/>
        <w:lang w:val="ru-RU" w:eastAsia="en-US" w:bidi="ar-SA"/>
      </w:rPr>
    </w:lvl>
    <w:lvl w:ilvl="5" w:tplc="8B9E985A">
      <w:numFmt w:val="bullet"/>
      <w:lvlText w:val="•"/>
      <w:lvlJc w:val="left"/>
      <w:pPr>
        <w:ind w:left="2610" w:hanging="135"/>
      </w:pPr>
      <w:rPr>
        <w:rFonts w:hint="default"/>
        <w:lang w:val="ru-RU" w:eastAsia="en-US" w:bidi="ar-SA"/>
      </w:rPr>
    </w:lvl>
    <w:lvl w:ilvl="6" w:tplc="5534166C">
      <w:numFmt w:val="bullet"/>
      <w:lvlText w:val="•"/>
      <w:lvlJc w:val="left"/>
      <w:pPr>
        <w:ind w:left="3084" w:hanging="135"/>
      </w:pPr>
      <w:rPr>
        <w:rFonts w:hint="default"/>
        <w:lang w:val="ru-RU" w:eastAsia="en-US" w:bidi="ar-SA"/>
      </w:rPr>
    </w:lvl>
    <w:lvl w:ilvl="7" w:tplc="9D0AF160">
      <w:numFmt w:val="bullet"/>
      <w:lvlText w:val="•"/>
      <w:lvlJc w:val="left"/>
      <w:pPr>
        <w:ind w:left="3558" w:hanging="135"/>
      </w:pPr>
      <w:rPr>
        <w:rFonts w:hint="default"/>
        <w:lang w:val="ru-RU" w:eastAsia="en-US" w:bidi="ar-SA"/>
      </w:rPr>
    </w:lvl>
    <w:lvl w:ilvl="8" w:tplc="9128588C">
      <w:numFmt w:val="bullet"/>
      <w:lvlText w:val="•"/>
      <w:lvlJc w:val="left"/>
      <w:pPr>
        <w:ind w:left="4032" w:hanging="135"/>
      </w:pPr>
      <w:rPr>
        <w:rFonts w:hint="default"/>
        <w:lang w:val="ru-RU" w:eastAsia="en-US" w:bidi="ar-SA"/>
      </w:rPr>
    </w:lvl>
  </w:abstractNum>
  <w:abstractNum w:abstractNumId="106">
    <w:nsid w:val="416926A9"/>
    <w:multiLevelType w:val="hybridMultilevel"/>
    <w:tmpl w:val="DCAC6412"/>
    <w:lvl w:ilvl="0" w:tplc="836E9AAE">
      <w:numFmt w:val="bullet"/>
      <w:lvlText w:val="-"/>
      <w:lvlJc w:val="left"/>
      <w:pPr>
        <w:ind w:left="788"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B0EE2666">
      <w:numFmt w:val="bullet"/>
      <w:lvlText w:val="•"/>
      <w:lvlJc w:val="left"/>
      <w:pPr>
        <w:ind w:left="1864" w:hanging="154"/>
      </w:pPr>
      <w:rPr>
        <w:rFonts w:hint="default"/>
        <w:lang w:val="ru-RU" w:eastAsia="en-US" w:bidi="ar-SA"/>
      </w:rPr>
    </w:lvl>
    <w:lvl w:ilvl="2" w:tplc="79120330">
      <w:numFmt w:val="bullet"/>
      <w:lvlText w:val="•"/>
      <w:lvlJc w:val="left"/>
      <w:pPr>
        <w:ind w:left="2949" w:hanging="154"/>
      </w:pPr>
      <w:rPr>
        <w:rFonts w:hint="default"/>
        <w:lang w:val="ru-RU" w:eastAsia="en-US" w:bidi="ar-SA"/>
      </w:rPr>
    </w:lvl>
    <w:lvl w:ilvl="3" w:tplc="A0F2D9B6">
      <w:numFmt w:val="bullet"/>
      <w:lvlText w:val="•"/>
      <w:lvlJc w:val="left"/>
      <w:pPr>
        <w:ind w:left="4034" w:hanging="154"/>
      </w:pPr>
      <w:rPr>
        <w:rFonts w:hint="default"/>
        <w:lang w:val="ru-RU" w:eastAsia="en-US" w:bidi="ar-SA"/>
      </w:rPr>
    </w:lvl>
    <w:lvl w:ilvl="4" w:tplc="A92CA73E">
      <w:numFmt w:val="bullet"/>
      <w:lvlText w:val="•"/>
      <w:lvlJc w:val="left"/>
      <w:pPr>
        <w:ind w:left="5119" w:hanging="154"/>
      </w:pPr>
      <w:rPr>
        <w:rFonts w:hint="default"/>
        <w:lang w:val="ru-RU" w:eastAsia="en-US" w:bidi="ar-SA"/>
      </w:rPr>
    </w:lvl>
    <w:lvl w:ilvl="5" w:tplc="A7DE5CF4">
      <w:numFmt w:val="bullet"/>
      <w:lvlText w:val="•"/>
      <w:lvlJc w:val="left"/>
      <w:pPr>
        <w:ind w:left="6204" w:hanging="154"/>
      </w:pPr>
      <w:rPr>
        <w:rFonts w:hint="default"/>
        <w:lang w:val="ru-RU" w:eastAsia="en-US" w:bidi="ar-SA"/>
      </w:rPr>
    </w:lvl>
    <w:lvl w:ilvl="6" w:tplc="5886731C">
      <w:numFmt w:val="bullet"/>
      <w:lvlText w:val="•"/>
      <w:lvlJc w:val="left"/>
      <w:pPr>
        <w:ind w:left="7289" w:hanging="154"/>
      </w:pPr>
      <w:rPr>
        <w:rFonts w:hint="default"/>
        <w:lang w:val="ru-RU" w:eastAsia="en-US" w:bidi="ar-SA"/>
      </w:rPr>
    </w:lvl>
    <w:lvl w:ilvl="7" w:tplc="7B029D62">
      <w:numFmt w:val="bullet"/>
      <w:lvlText w:val="•"/>
      <w:lvlJc w:val="left"/>
      <w:pPr>
        <w:ind w:left="8374" w:hanging="154"/>
      </w:pPr>
      <w:rPr>
        <w:rFonts w:hint="default"/>
        <w:lang w:val="ru-RU" w:eastAsia="en-US" w:bidi="ar-SA"/>
      </w:rPr>
    </w:lvl>
    <w:lvl w:ilvl="8" w:tplc="634A677A">
      <w:numFmt w:val="bullet"/>
      <w:lvlText w:val="•"/>
      <w:lvlJc w:val="left"/>
      <w:pPr>
        <w:ind w:left="9459" w:hanging="154"/>
      </w:pPr>
      <w:rPr>
        <w:rFonts w:hint="default"/>
        <w:lang w:val="ru-RU" w:eastAsia="en-US" w:bidi="ar-SA"/>
      </w:rPr>
    </w:lvl>
  </w:abstractNum>
  <w:abstractNum w:abstractNumId="107">
    <w:nsid w:val="41B03BFC"/>
    <w:multiLevelType w:val="hybridMultilevel"/>
    <w:tmpl w:val="C39E266A"/>
    <w:lvl w:ilvl="0" w:tplc="FA96F4E6">
      <w:numFmt w:val="bullet"/>
      <w:lvlText w:val=""/>
      <w:lvlJc w:val="left"/>
      <w:pPr>
        <w:ind w:left="571" w:hanging="361"/>
      </w:pPr>
      <w:rPr>
        <w:rFonts w:ascii="Wingdings" w:eastAsia="Wingdings" w:hAnsi="Wingdings" w:cs="Wingdings" w:hint="default"/>
        <w:spacing w:val="0"/>
        <w:w w:val="100"/>
        <w:lang w:val="ru-RU" w:eastAsia="en-US" w:bidi="ar-SA"/>
      </w:rPr>
    </w:lvl>
    <w:lvl w:ilvl="1" w:tplc="DB76F858">
      <w:numFmt w:val="bullet"/>
      <w:lvlText w:val="•"/>
      <w:lvlJc w:val="left"/>
      <w:pPr>
        <w:ind w:left="1301" w:hanging="361"/>
      </w:pPr>
      <w:rPr>
        <w:rFonts w:hint="default"/>
        <w:lang w:val="ru-RU" w:eastAsia="en-US" w:bidi="ar-SA"/>
      </w:rPr>
    </w:lvl>
    <w:lvl w:ilvl="2" w:tplc="F544FADE">
      <w:numFmt w:val="bullet"/>
      <w:lvlText w:val="•"/>
      <w:lvlJc w:val="left"/>
      <w:pPr>
        <w:ind w:left="2022" w:hanging="361"/>
      </w:pPr>
      <w:rPr>
        <w:rFonts w:hint="default"/>
        <w:lang w:val="ru-RU" w:eastAsia="en-US" w:bidi="ar-SA"/>
      </w:rPr>
    </w:lvl>
    <w:lvl w:ilvl="3" w:tplc="C338C2EE">
      <w:numFmt w:val="bullet"/>
      <w:lvlText w:val="•"/>
      <w:lvlJc w:val="left"/>
      <w:pPr>
        <w:ind w:left="2744" w:hanging="361"/>
      </w:pPr>
      <w:rPr>
        <w:rFonts w:hint="default"/>
        <w:lang w:val="ru-RU" w:eastAsia="en-US" w:bidi="ar-SA"/>
      </w:rPr>
    </w:lvl>
    <w:lvl w:ilvl="4" w:tplc="D07A6134">
      <w:numFmt w:val="bullet"/>
      <w:lvlText w:val="•"/>
      <w:lvlJc w:val="left"/>
      <w:pPr>
        <w:ind w:left="3465" w:hanging="361"/>
      </w:pPr>
      <w:rPr>
        <w:rFonts w:hint="default"/>
        <w:lang w:val="ru-RU" w:eastAsia="en-US" w:bidi="ar-SA"/>
      </w:rPr>
    </w:lvl>
    <w:lvl w:ilvl="5" w:tplc="98626548">
      <w:numFmt w:val="bullet"/>
      <w:lvlText w:val="•"/>
      <w:lvlJc w:val="left"/>
      <w:pPr>
        <w:ind w:left="4187" w:hanging="361"/>
      </w:pPr>
      <w:rPr>
        <w:rFonts w:hint="default"/>
        <w:lang w:val="ru-RU" w:eastAsia="en-US" w:bidi="ar-SA"/>
      </w:rPr>
    </w:lvl>
    <w:lvl w:ilvl="6" w:tplc="F35EF77A">
      <w:numFmt w:val="bullet"/>
      <w:lvlText w:val="•"/>
      <w:lvlJc w:val="left"/>
      <w:pPr>
        <w:ind w:left="4908" w:hanging="361"/>
      </w:pPr>
      <w:rPr>
        <w:rFonts w:hint="default"/>
        <w:lang w:val="ru-RU" w:eastAsia="en-US" w:bidi="ar-SA"/>
      </w:rPr>
    </w:lvl>
    <w:lvl w:ilvl="7" w:tplc="A1D02926">
      <w:numFmt w:val="bullet"/>
      <w:lvlText w:val="•"/>
      <w:lvlJc w:val="left"/>
      <w:pPr>
        <w:ind w:left="5629" w:hanging="361"/>
      </w:pPr>
      <w:rPr>
        <w:rFonts w:hint="default"/>
        <w:lang w:val="ru-RU" w:eastAsia="en-US" w:bidi="ar-SA"/>
      </w:rPr>
    </w:lvl>
    <w:lvl w:ilvl="8" w:tplc="DB56007A">
      <w:numFmt w:val="bullet"/>
      <w:lvlText w:val="•"/>
      <w:lvlJc w:val="left"/>
      <w:pPr>
        <w:ind w:left="6351" w:hanging="361"/>
      </w:pPr>
      <w:rPr>
        <w:rFonts w:hint="default"/>
        <w:lang w:val="ru-RU" w:eastAsia="en-US" w:bidi="ar-SA"/>
      </w:rPr>
    </w:lvl>
  </w:abstractNum>
  <w:abstractNum w:abstractNumId="108">
    <w:nsid w:val="42963B6F"/>
    <w:multiLevelType w:val="hybridMultilevel"/>
    <w:tmpl w:val="89920AA6"/>
    <w:lvl w:ilvl="0" w:tplc="D1182208">
      <w:start w:val="1"/>
      <w:numFmt w:val="decimal"/>
      <w:lvlText w:val="%1."/>
      <w:lvlJc w:val="left"/>
      <w:pPr>
        <w:ind w:left="11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E318BE34">
      <w:numFmt w:val="bullet"/>
      <w:lvlText w:val="•"/>
      <w:lvlJc w:val="left"/>
      <w:pPr>
        <w:ind w:left="822" w:hanging="300"/>
      </w:pPr>
      <w:rPr>
        <w:rFonts w:hint="default"/>
        <w:lang w:val="ru-RU" w:eastAsia="en-US" w:bidi="ar-SA"/>
      </w:rPr>
    </w:lvl>
    <w:lvl w:ilvl="2" w:tplc="6644D36A">
      <w:numFmt w:val="bullet"/>
      <w:lvlText w:val="•"/>
      <w:lvlJc w:val="left"/>
      <w:pPr>
        <w:ind w:left="1525" w:hanging="300"/>
      </w:pPr>
      <w:rPr>
        <w:rFonts w:hint="default"/>
        <w:lang w:val="ru-RU" w:eastAsia="en-US" w:bidi="ar-SA"/>
      </w:rPr>
    </w:lvl>
    <w:lvl w:ilvl="3" w:tplc="30823F9E">
      <w:numFmt w:val="bullet"/>
      <w:lvlText w:val="•"/>
      <w:lvlJc w:val="left"/>
      <w:pPr>
        <w:ind w:left="2228" w:hanging="300"/>
      </w:pPr>
      <w:rPr>
        <w:rFonts w:hint="default"/>
        <w:lang w:val="ru-RU" w:eastAsia="en-US" w:bidi="ar-SA"/>
      </w:rPr>
    </w:lvl>
    <w:lvl w:ilvl="4" w:tplc="05A604D2">
      <w:numFmt w:val="bullet"/>
      <w:lvlText w:val="•"/>
      <w:lvlJc w:val="left"/>
      <w:pPr>
        <w:ind w:left="2931" w:hanging="300"/>
      </w:pPr>
      <w:rPr>
        <w:rFonts w:hint="default"/>
        <w:lang w:val="ru-RU" w:eastAsia="en-US" w:bidi="ar-SA"/>
      </w:rPr>
    </w:lvl>
    <w:lvl w:ilvl="5" w:tplc="5A781208">
      <w:numFmt w:val="bullet"/>
      <w:lvlText w:val="•"/>
      <w:lvlJc w:val="left"/>
      <w:pPr>
        <w:ind w:left="3634" w:hanging="300"/>
      </w:pPr>
      <w:rPr>
        <w:rFonts w:hint="default"/>
        <w:lang w:val="ru-RU" w:eastAsia="en-US" w:bidi="ar-SA"/>
      </w:rPr>
    </w:lvl>
    <w:lvl w:ilvl="6" w:tplc="039488D6">
      <w:numFmt w:val="bullet"/>
      <w:lvlText w:val="•"/>
      <w:lvlJc w:val="left"/>
      <w:pPr>
        <w:ind w:left="4336" w:hanging="300"/>
      </w:pPr>
      <w:rPr>
        <w:rFonts w:hint="default"/>
        <w:lang w:val="ru-RU" w:eastAsia="en-US" w:bidi="ar-SA"/>
      </w:rPr>
    </w:lvl>
    <w:lvl w:ilvl="7" w:tplc="F0162BEC">
      <w:numFmt w:val="bullet"/>
      <w:lvlText w:val="•"/>
      <w:lvlJc w:val="left"/>
      <w:pPr>
        <w:ind w:left="5039" w:hanging="300"/>
      </w:pPr>
      <w:rPr>
        <w:rFonts w:hint="default"/>
        <w:lang w:val="ru-RU" w:eastAsia="en-US" w:bidi="ar-SA"/>
      </w:rPr>
    </w:lvl>
    <w:lvl w:ilvl="8" w:tplc="444C9498">
      <w:numFmt w:val="bullet"/>
      <w:lvlText w:val="•"/>
      <w:lvlJc w:val="left"/>
      <w:pPr>
        <w:ind w:left="5742" w:hanging="300"/>
      </w:pPr>
      <w:rPr>
        <w:rFonts w:hint="default"/>
        <w:lang w:val="ru-RU" w:eastAsia="en-US" w:bidi="ar-SA"/>
      </w:rPr>
    </w:lvl>
  </w:abstractNum>
  <w:abstractNum w:abstractNumId="109">
    <w:nsid w:val="429A5F65"/>
    <w:multiLevelType w:val="hybridMultilevel"/>
    <w:tmpl w:val="EEF4C7F0"/>
    <w:lvl w:ilvl="0" w:tplc="B85C102E">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33BE9096">
      <w:numFmt w:val="bullet"/>
      <w:lvlText w:val="•"/>
      <w:lvlJc w:val="left"/>
      <w:pPr>
        <w:ind w:left="1251" w:hanging="360"/>
      </w:pPr>
      <w:rPr>
        <w:rFonts w:hint="default"/>
        <w:lang w:val="ru-RU" w:eastAsia="en-US" w:bidi="ar-SA"/>
      </w:rPr>
    </w:lvl>
    <w:lvl w:ilvl="2" w:tplc="33583D58">
      <w:numFmt w:val="bullet"/>
      <w:lvlText w:val="•"/>
      <w:lvlJc w:val="left"/>
      <w:pPr>
        <w:ind w:left="1663" w:hanging="360"/>
      </w:pPr>
      <w:rPr>
        <w:rFonts w:hint="default"/>
        <w:lang w:val="ru-RU" w:eastAsia="en-US" w:bidi="ar-SA"/>
      </w:rPr>
    </w:lvl>
    <w:lvl w:ilvl="3" w:tplc="C7F22D14">
      <w:numFmt w:val="bullet"/>
      <w:lvlText w:val="•"/>
      <w:lvlJc w:val="left"/>
      <w:pPr>
        <w:ind w:left="2074" w:hanging="360"/>
      </w:pPr>
      <w:rPr>
        <w:rFonts w:hint="default"/>
        <w:lang w:val="ru-RU" w:eastAsia="en-US" w:bidi="ar-SA"/>
      </w:rPr>
    </w:lvl>
    <w:lvl w:ilvl="4" w:tplc="C9E4D0A6">
      <w:numFmt w:val="bullet"/>
      <w:lvlText w:val="•"/>
      <w:lvlJc w:val="left"/>
      <w:pPr>
        <w:ind w:left="2486" w:hanging="360"/>
      </w:pPr>
      <w:rPr>
        <w:rFonts w:hint="default"/>
        <w:lang w:val="ru-RU" w:eastAsia="en-US" w:bidi="ar-SA"/>
      </w:rPr>
    </w:lvl>
    <w:lvl w:ilvl="5" w:tplc="0E44943C">
      <w:numFmt w:val="bullet"/>
      <w:lvlText w:val="•"/>
      <w:lvlJc w:val="left"/>
      <w:pPr>
        <w:ind w:left="2898" w:hanging="360"/>
      </w:pPr>
      <w:rPr>
        <w:rFonts w:hint="default"/>
        <w:lang w:val="ru-RU" w:eastAsia="en-US" w:bidi="ar-SA"/>
      </w:rPr>
    </w:lvl>
    <w:lvl w:ilvl="6" w:tplc="41164BB4">
      <w:numFmt w:val="bullet"/>
      <w:lvlText w:val="•"/>
      <w:lvlJc w:val="left"/>
      <w:pPr>
        <w:ind w:left="3309" w:hanging="360"/>
      </w:pPr>
      <w:rPr>
        <w:rFonts w:hint="default"/>
        <w:lang w:val="ru-RU" w:eastAsia="en-US" w:bidi="ar-SA"/>
      </w:rPr>
    </w:lvl>
    <w:lvl w:ilvl="7" w:tplc="93B62D6C">
      <w:numFmt w:val="bullet"/>
      <w:lvlText w:val="•"/>
      <w:lvlJc w:val="left"/>
      <w:pPr>
        <w:ind w:left="3721" w:hanging="360"/>
      </w:pPr>
      <w:rPr>
        <w:rFonts w:hint="default"/>
        <w:lang w:val="ru-RU" w:eastAsia="en-US" w:bidi="ar-SA"/>
      </w:rPr>
    </w:lvl>
    <w:lvl w:ilvl="8" w:tplc="0F080F56">
      <w:numFmt w:val="bullet"/>
      <w:lvlText w:val="•"/>
      <w:lvlJc w:val="left"/>
      <w:pPr>
        <w:ind w:left="4132" w:hanging="360"/>
      </w:pPr>
      <w:rPr>
        <w:rFonts w:hint="default"/>
        <w:lang w:val="ru-RU" w:eastAsia="en-US" w:bidi="ar-SA"/>
      </w:rPr>
    </w:lvl>
  </w:abstractNum>
  <w:abstractNum w:abstractNumId="110">
    <w:nsid w:val="42B26CF3"/>
    <w:multiLevelType w:val="hybridMultilevel"/>
    <w:tmpl w:val="C4CEAD52"/>
    <w:lvl w:ilvl="0" w:tplc="CA42023C">
      <w:start w:val="1"/>
      <w:numFmt w:val="decimal"/>
      <w:lvlText w:val="%1."/>
      <w:lvlJc w:val="left"/>
      <w:pPr>
        <w:ind w:left="109" w:hanging="376"/>
      </w:pPr>
      <w:rPr>
        <w:rFonts w:ascii="Times New Roman" w:eastAsia="Times New Roman" w:hAnsi="Times New Roman" w:cs="Times New Roman" w:hint="default"/>
        <w:b w:val="0"/>
        <w:bCs w:val="0"/>
        <w:i w:val="0"/>
        <w:iCs w:val="0"/>
        <w:spacing w:val="0"/>
        <w:w w:val="100"/>
        <w:sz w:val="24"/>
        <w:szCs w:val="24"/>
        <w:lang w:val="ru-RU" w:eastAsia="en-US" w:bidi="ar-SA"/>
      </w:rPr>
    </w:lvl>
    <w:lvl w:ilvl="1" w:tplc="051070C2">
      <w:numFmt w:val="bullet"/>
      <w:lvlText w:val="•"/>
      <w:lvlJc w:val="left"/>
      <w:pPr>
        <w:ind w:left="1046" w:hanging="376"/>
      </w:pPr>
      <w:rPr>
        <w:rFonts w:hint="default"/>
        <w:lang w:val="ru-RU" w:eastAsia="en-US" w:bidi="ar-SA"/>
      </w:rPr>
    </w:lvl>
    <w:lvl w:ilvl="2" w:tplc="5E3EDADE">
      <w:numFmt w:val="bullet"/>
      <w:lvlText w:val="•"/>
      <w:lvlJc w:val="left"/>
      <w:pPr>
        <w:ind w:left="1992" w:hanging="376"/>
      </w:pPr>
      <w:rPr>
        <w:rFonts w:hint="default"/>
        <w:lang w:val="ru-RU" w:eastAsia="en-US" w:bidi="ar-SA"/>
      </w:rPr>
    </w:lvl>
    <w:lvl w:ilvl="3" w:tplc="18CA5FBA">
      <w:numFmt w:val="bullet"/>
      <w:lvlText w:val="•"/>
      <w:lvlJc w:val="left"/>
      <w:pPr>
        <w:ind w:left="2939" w:hanging="376"/>
      </w:pPr>
      <w:rPr>
        <w:rFonts w:hint="default"/>
        <w:lang w:val="ru-RU" w:eastAsia="en-US" w:bidi="ar-SA"/>
      </w:rPr>
    </w:lvl>
    <w:lvl w:ilvl="4" w:tplc="EB6AD2E6">
      <w:numFmt w:val="bullet"/>
      <w:lvlText w:val="•"/>
      <w:lvlJc w:val="left"/>
      <w:pPr>
        <w:ind w:left="3885" w:hanging="376"/>
      </w:pPr>
      <w:rPr>
        <w:rFonts w:hint="default"/>
        <w:lang w:val="ru-RU" w:eastAsia="en-US" w:bidi="ar-SA"/>
      </w:rPr>
    </w:lvl>
    <w:lvl w:ilvl="5" w:tplc="3E1283A6">
      <w:numFmt w:val="bullet"/>
      <w:lvlText w:val="•"/>
      <w:lvlJc w:val="left"/>
      <w:pPr>
        <w:ind w:left="4832" w:hanging="376"/>
      </w:pPr>
      <w:rPr>
        <w:rFonts w:hint="default"/>
        <w:lang w:val="ru-RU" w:eastAsia="en-US" w:bidi="ar-SA"/>
      </w:rPr>
    </w:lvl>
    <w:lvl w:ilvl="6" w:tplc="E682C5B8">
      <w:numFmt w:val="bullet"/>
      <w:lvlText w:val="•"/>
      <w:lvlJc w:val="left"/>
      <w:pPr>
        <w:ind w:left="5778" w:hanging="376"/>
      </w:pPr>
      <w:rPr>
        <w:rFonts w:hint="default"/>
        <w:lang w:val="ru-RU" w:eastAsia="en-US" w:bidi="ar-SA"/>
      </w:rPr>
    </w:lvl>
    <w:lvl w:ilvl="7" w:tplc="A9B65DA6">
      <w:numFmt w:val="bullet"/>
      <w:lvlText w:val="•"/>
      <w:lvlJc w:val="left"/>
      <w:pPr>
        <w:ind w:left="6724" w:hanging="376"/>
      </w:pPr>
      <w:rPr>
        <w:rFonts w:hint="default"/>
        <w:lang w:val="ru-RU" w:eastAsia="en-US" w:bidi="ar-SA"/>
      </w:rPr>
    </w:lvl>
    <w:lvl w:ilvl="8" w:tplc="24923EAA">
      <w:numFmt w:val="bullet"/>
      <w:lvlText w:val="•"/>
      <w:lvlJc w:val="left"/>
      <w:pPr>
        <w:ind w:left="7671" w:hanging="376"/>
      </w:pPr>
      <w:rPr>
        <w:rFonts w:hint="default"/>
        <w:lang w:val="ru-RU" w:eastAsia="en-US" w:bidi="ar-SA"/>
      </w:rPr>
    </w:lvl>
  </w:abstractNum>
  <w:abstractNum w:abstractNumId="111">
    <w:nsid w:val="42DC23D7"/>
    <w:multiLevelType w:val="hybridMultilevel"/>
    <w:tmpl w:val="40E06264"/>
    <w:lvl w:ilvl="0" w:tplc="368024AE">
      <w:start w:val="4"/>
      <w:numFmt w:val="decimal"/>
      <w:lvlText w:val="%1"/>
      <w:lvlJc w:val="left"/>
      <w:pPr>
        <w:ind w:left="1484" w:hanging="634"/>
      </w:pPr>
      <w:rPr>
        <w:rFonts w:hint="default"/>
        <w:lang w:val="ru-RU" w:eastAsia="en-US" w:bidi="ar-SA"/>
      </w:rPr>
    </w:lvl>
    <w:lvl w:ilvl="1" w:tplc="97726AAE">
      <w:numFmt w:val="none"/>
      <w:lvlText w:val=""/>
      <w:lvlJc w:val="left"/>
      <w:pPr>
        <w:tabs>
          <w:tab w:val="num" w:pos="360"/>
        </w:tabs>
      </w:pPr>
    </w:lvl>
    <w:lvl w:ilvl="2" w:tplc="EDB27ABE">
      <w:numFmt w:val="none"/>
      <w:lvlText w:val=""/>
      <w:lvlJc w:val="left"/>
      <w:pPr>
        <w:tabs>
          <w:tab w:val="num" w:pos="360"/>
        </w:tabs>
      </w:pPr>
    </w:lvl>
    <w:lvl w:ilvl="3" w:tplc="464054BE">
      <w:numFmt w:val="bullet"/>
      <w:lvlText w:val="•"/>
      <w:lvlJc w:val="left"/>
      <w:pPr>
        <w:ind w:left="4524" w:hanging="634"/>
      </w:pPr>
      <w:rPr>
        <w:rFonts w:hint="default"/>
        <w:lang w:val="ru-RU" w:eastAsia="en-US" w:bidi="ar-SA"/>
      </w:rPr>
    </w:lvl>
    <w:lvl w:ilvl="4" w:tplc="5480357C">
      <w:numFmt w:val="bullet"/>
      <w:lvlText w:val="•"/>
      <w:lvlJc w:val="left"/>
      <w:pPr>
        <w:ind w:left="5539" w:hanging="634"/>
      </w:pPr>
      <w:rPr>
        <w:rFonts w:hint="default"/>
        <w:lang w:val="ru-RU" w:eastAsia="en-US" w:bidi="ar-SA"/>
      </w:rPr>
    </w:lvl>
    <w:lvl w:ilvl="5" w:tplc="66C610F6">
      <w:numFmt w:val="bullet"/>
      <w:lvlText w:val="•"/>
      <w:lvlJc w:val="left"/>
      <w:pPr>
        <w:ind w:left="6554" w:hanging="634"/>
      </w:pPr>
      <w:rPr>
        <w:rFonts w:hint="default"/>
        <w:lang w:val="ru-RU" w:eastAsia="en-US" w:bidi="ar-SA"/>
      </w:rPr>
    </w:lvl>
    <w:lvl w:ilvl="6" w:tplc="22DEE744">
      <w:numFmt w:val="bullet"/>
      <w:lvlText w:val="•"/>
      <w:lvlJc w:val="left"/>
      <w:pPr>
        <w:ind w:left="7569" w:hanging="634"/>
      </w:pPr>
      <w:rPr>
        <w:rFonts w:hint="default"/>
        <w:lang w:val="ru-RU" w:eastAsia="en-US" w:bidi="ar-SA"/>
      </w:rPr>
    </w:lvl>
    <w:lvl w:ilvl="7" w:tplc="9E14F496">
      <w:numFmt w:val="bullet"/>
      <w:lvlText w:val="•"/>
      <w:lvlJc w:val="left"/>
      <w:pPr>
        <w:ind w:left="8584" w:hanging="634"/>
      </w:pPr>
      <w:rPr>
        <w:rFonts w:hint="default"/>
        <w:lang w:val="ru-RU" w:eastAsia="en-US" w:bidi="ar-SA"/>
      </w:rPr>
    </w:lvl>
    <w:lvl w:ilvl="8" w:tplc="D81076CA">
      <w:numFmt w:val="bullet"/>
      <w:lvlText w:val="•"/>
      <w:lvlJc w:val="left"/>
      <w:pPr>
        <w:ind w:left="9599" w:hanging="634"/>
      </w:pPr>
      <w:rPr>
        <w:rFonts w:hint="default"/>
        <w:lang w:val="ru-RU" w:eastAsia="en-US" w:bidi="ar-SA"/>
      </w:rPr>
    </w:lvl>
  </w:abstractNum>
  <w:abstractNum w:abstractNumId="112">
    <w:nsid w:val="42EA5C03"/>
    <w:multiLevelType w:val="hybridMultilevel"/>
    <w:tmpl w:val="5720C838"/>
    <w:lvl w:ilvl="0" w:tplc="963057B2">
      <w:start w:val="1"/>
      <w:numFmt w:val="bullet"/>
      <w:lvlText w:val=""/>
      <w:lvlPicBulletId w:val="0"/>
      <w:lvlJc w:val="left"/>
      <w:pPr>
        <w:tabs>
          <w:tab w:val="num" w:pos="720"/>
        </w:tabs>
        <w:ind w:left="720" w:hanging="360"/>
      </w:pPr>
      <w:rPr>
        <w:rFonts w:ascii="Symbol" w:hAnsi="Symbol" w:hint="default"/>
      </w:rPr>
    </w:lvl>
    <w:lvl w:ilvl="1" w:tplc="ABDE098A" w:tentative="1">
      <w:start w:val="1"/>
      <w:numFmt w:val="bullet"/>
      <w:lvlText w:val=""/>
      <w:lvlJc w:val="left"/>
      <w:pPr>
        <w:tabs>
          <w:tab w:val="num" w:pos="1440"/>
        </w:tabs>
        <w:ind w:left="1440" w:hanging="360"/>
      </w:pPr>
      <w:rPr>
        <w:rFonts w:ascii="Symbol" w:hAnsi="Symbol" w:hint="default"/>
      </w:rPr>
    </w:lvl>
    <w:lvl w:ilvl="2" w:tplc="3C643B06" w:tentative="1">
      <w:start w:val="1"/>
      <w:numFmt w:val="bullet"/>
      <w:lvlText w:val=""/>
      <w:lvlJc w:val="left"/>
      <w:pPr>
        <w:tabs>
          <w:tab w:val="num" w:pos="2160"/>
        </w:tabs>
        <w:ind w:left="2160" w:hanging="360"/>
      </w:pPr>
      <w:rPr>
        <w:rFonts w:ascii="Symbol" w:hAnsi="Symbol" w:hint="default"/>
      </w:rPr>
    </w:lvl>
    <w:lvl w:ilvl="3" w:tplc="E05E1FA2" w:tentative="1">
      <w:start w:val="1"/>
      <w:numFmt w:val="bullet"/>
      <w:lvlText w:val=""/>
      <w:lvlJc w:val="left"/>
      <w:pPr>
        <w:tabs>
          <w:tab w:val="num" w:pos="2880"/>
        </w:tabs>
        <w:ind w:left="2880" w:hanging="360"/>
      </w:pPr>
      <w:rPr>
        <w:rFonts w:ascii="Symbol" w:hAnsi="Symbol" w:hint="default"/>
      </w:rPr>
    </w:lvl>
    <w:lvl w:ilvl="4" w:tplc="0902D100" w:tentative="1">
      <w:start w:val="1"/>
      <w:numFmt w:val="bullet"/>
      <w:lvlText w:val=""/>
      <w:lvlJc w:val="left"/>
      <w:pPr>
        <w:tabs>
          <w:tab w:val="num" w:pos="3600"/>
        </w:tabs>
        <w:ind w:left="3600" w:hanging="360"/>
      </w:pPr>
      <w:rPr>
        <w:rFonts w:ascii="Symbol" w:hAnsi="Symbol" w:hint="default"/>
      </w:rPr>
    </w:lvl>
    <w:lvl w:ilvl="5" w:tplc="795ACC8C" w:tentative="1">
      <w:start w:val="1"/>
      <w:numFmt w:val="bullet"/>
      <w:lvlText w:val=""/>
      <w:lvlJc w:val="left"/>
      <w:pPr>
        <w:tabs>
          <w:tab w:val="num" w:pos="4320"/>
        </w:tabs>
        <w:ind w:left="4320" w:hanging="360"/>
      </w:pPr>
      <w:rPr>
        <w:rFonts w:ascii="Symbol" w:hAnsi="Symbol" w:hint="default"/>
      </w:rPr>
    </w:lvl>
    <w:lvl w:ilvl="6" w:tplc="9D569CEA" w:tentative="1">
      <w:start w:val="1"/>
      <w:numFmt w:val="bullet"/>
      <w:lvlText w:val=""/>
      <w:lvlJc w:val="left"/>
      <w:pPr>
        <w:tabs>
          <w:tab w:val="num" w:pos="5040"/>
        </w:tabs>
        <w:ind w:left="5040" w:hanging="360"/>
      </w:pPr>
      <w:rPr>
        <w:rFonts w:ascii="Symbol" w:hAnsi="Symbol" w:hint="default"/>
      </w:rPr>
    </w:lvl>
    <w:lvl w:ilvl="7" w:tplc="31B097F0" w:tentative="1">
      <w:start w:val="1"/>
      <w:numFmt w:val="bullet"/>
      <w:lvlText w:val=""/>
      <w:lvlJc w:val="left"/>
      <w:pPr>
        <w:tabs>
          <w:tab w:val="num" w:pos="5760"/>
        </w:tabs>
        <w:ind w:left="5760" w:hanging="360"/>
      </w:pPr>
      <w:rPr>
        <w:rFonts w:ascii="Symbol" w:hAnsi="Symbol" w:hint="default"/>
      </w:rPr>
    </w:lvl>
    <w:lvl w:ilvl="8" w:tplc="513251DC" w:tentative="1">
      <w:start w:val="1"/>
      <w:numFmt w:val="bullet"/>
      <w:lvlText w:val=""/>
      <w:lvlJc w:val="left"/>
      <w:pPr>
        <w:tabs>
          <w:tab w:val="num" w:pos="6480"/>
        </w:tabs>
        <w:ind w:left="6480" w:hanging="360"/>
      </w:pPr>
      <w:rPr>
        <w:rFonts w:ascii="Symbol" w:hAnsi="Symbol" w:hint="default"/>
      </w:rPr>
    </w:lvl>
  </w:abstractNum>
  <w:abstractNum w:abstractNumId="113">
    <w:nsid w:val="43113367"/>
    <w:multiLevelType w:val="hybridMultilevel"/>
    <w:tmpl w:val="67D0F044"/>
    <w:lvl w:ilvl="0" w:tplc="2B6A06F2">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7027434">
      <w:numFmt w:val="bullet"/>
      <w:lvlText w:val="•"/>
      <w:lvlJc w:val="left"/>
      <w:pPr>
        <w:ind w:left="724" w:hanging="144"/>
      </w:pPr>
      <w:rPr>
        <w:rFonts w:hint="default"/>
        <w:lang w:val="ru-RU" w:eastAsia="en-US" w:bidi="ar-SA"/>
      </w:rPr>
    </w:lvl>
    <w:lvl w:ilvl="2" w:tplc="7C704D1E">
      <w:numFmt w:val="bullet"/>
      <w:lvlText w:val="•"/>
      <w:lvlJc w:val="left"/>
      <w:pPr>
        <w:ind w:left="1348" w:hanging="144"/>
      </w:pPr>
      <w:rPr>
        <w:rFonts w:hint="default"/>
        <w:lang w:val="ru-RU" w:eastAsia="en-US" w:bidi="ar-SA"/>
      </w:rPr>
    </w:lvl>
    <w:lvl w:ilvl="3" w:tplc="088AD5E2">
      <w:numFmt w:val="bullet"/>
      <w:lvlText w:val="•"/>
      <w:lvlJc w:val="left"/>
      <w:pPr>
        <w:ind w:left="1972" w:hanging="144"/>
      </w:pPr>
      <w:rPr>
        <w:rFonts w:hint="default"/>
        <w:lang w:val="ru-RU" w:eastAsia="en-US" w:bidi="ar-SA"/>
      </w:rPr>
    </w:lvl>
    <w:lvl w:ilvl="4" w:tplc="F8764DF8">
      <w:numFmt w:val="bullet"/>
      <w:lvlText w:val="•"/>
      <w:lvlJc w:val="left"/>
      <w:pPr>
        <w:ind w:left="2597" w:hanging="144"/>
      </w:pPr>
      <w:rPr>
        <w:rFonts w:hint="default"/>
        <w:lang w:val="ru-RU" w:eastAsia="en-US" w:bidi="ar-SA"/>
      </w:rPr>
    </w:lvl>
    <w:lvl w:ilvl="5" w:tplc="A386E72A">
      <w:numFmt w:val="bullet"/>
      <w:lvlText w:val="•"/>
      <w:lvlJc w:val="left"/>
      <w:pPr>
        <w:ind w:left="3221" w:hanging="144"/>
      </w:pPr>
      <w:rPr>
        <w:rFonts w:hint="default"/>
        <w:lang w:val="ru-RU" w:eastAsia="en-US" w:bidi="ar-SA"/>
      </w:rPr>
    </w:lvl>
    <w:lvl w:ilvl="6" w:tplc="C9647CC4">
      <w:numFmt w:val="bullet"/>
      <w:lvlText w:val="•"/>
      <w:lvlJc w:val="left"/>
      <w:pPr>
        <w:ind w:left="3845" w:hanging="144"/>
      </w:pPr>
      <w:rPr>
        <w:rFonts w:hint="default"/>
        <w:lang w:val="ru-RU" w:eastAsia="en-US" w:bidi="ar-SA"/>
      </w:rPr>
    </w:lvl>
    <w:lvl w:ilvl="7" w:tplc="D340E9C8">
      <w:numFmt w:val="bullet"/>
      <w:lvlText w:val="•"/>
      <w:lvlJc w:val="left"/>
      <w:pPr>
        <w:ind w:left="4470" w:hanging="144"/>
      </w:pPr>
      <w:rPr>
        <w:rFonts w:hint="default"/>
        <w:lang w:val="ru-RU" w:eastAsia="en-US" w:bidi="ar-SA"/>
      </w:rPr>
    </w:lvl>
    <w:lvl w:ilvl="8" w:tplc="4B4AB170">
      <w:numFmt w:val="bullet"/>
      <w:lvlText w:val="•"/>
      <w:lvlJc w:val="left"/>
      <w:pPr>
        <w:ind w:left="5094" w:hanging="144"/>
      </w:pPr>
      <w:rPr>
        <w:rFonts w:hint="default"/>
        <w:lang w:val="ru-RU" w:eastAsia="en-US" w:bidi="ar-SA"/>
      </w:rPr>
    </w:lvl>
  </w:abstractNum>
  <w:abstractNum w:abstractNumId="114">
    <w:nsid w:val="44BD493B"/>
    <w:multiLevelType w:val="multilevel"/>
    <w:tmpl w:val="1F3A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5355061"/>
    <w:multiLevelType w:val="multilevel"/>
    <w:tmpl w:val="9FFAA7C2"/>
    <w:lvl w:ilvl="0">
      <w:start w:val="2"/>
      <w:numFmt w:val="decimal"/>
      <w:lvlText w:val="%1."/>
      <w:lvlJc w:val="left"/>
      <w:pPr>
        <w:ind w:left="612" w:hanging="612"/>
      </w:pPr>
      <w:rPr>
        <w:rFonts w:hint="default"/>
      </w:rPr>
    </w:lvl>
    <w:lvl w:ilvl="1">
      <w:start w:val="1"/>
      <w:numFmt w:val="decimal"/>
      <w:lvlText w:val="%1.%2."/>
      <w:lvlJc w:val="left"/>
      <w:pPr>
        <w:ind w:left="1603" w:hanging="720"/>
      </w:pPr>
      <w:rPr>
        <w:rFonts w:hint="default"/>
      </w:rPr>
    </w:lvl>
    <w:lvl w:ilvl="2">
      <w:start w:val="1"/>
      <w:numFmt w:val="decimal"/>
      <w:lvlText w:val="%1.%2.%3."/>
      <w:lvlJc w:val="left"/>
      <w:pPr>
        <w:ind w:left="2486" w:hanging="720"/>
      </w:pPr>
      <w:rPr>
        <w:rFonts w:hint="default"/>
      </w:rPr>
    </w:lvl>
    <w:lvl w:ilvl="3">
      <w:start w:val="1"/>
      <w:numFmt w:val="decimal"/>
      <w:lvlText w:val="%1.%2.%3.%4."/>
      <w:lvlJc w:val="left"/>
      <w:pPr>
        <w:ind w:left="3729" w:hanging="1080"/>
      </w:pPr>
      <w:rPr>
        <w:rFonts w:hint="default"/>
      </w:rPr>
    </w:lvl>
    <w:lvl w:ilvl="4">
      <w:start w:val="1"/>
      <w:numFmt w:val="decimal"/>
      <w:lvlText w:val="%1.%2.%3.%4.%5."/>
      <w:lvlJc w:val="left"/>
      <w:pPr>
        <w:ind w:left="4612" w:hanging="1080"/>
      </w:pPr>
      <w:rPr>
        <w:rFonts w:hint="default"/>
      </w:rPr>
    </w:lvl>
    <w:lvl w:ilvl="5">
      <w:start w:val="1"/>
      <w:numFmt w:val="decimal"/>
      <w:lvlText w:val="%1.%2.%3.%4.%5.%6."/>
      <w:lvlJc w:val="left"/>
      <w:pPr>
        <w:ind w:left="5855" w:hanging="1440"/>
      </w:pPr>
      <w:rPr>
        <w:rFonts w:hint="default"/>
      </w:rPr>
    </w:lvl>
    <w:lvl w:ilvl="6">
      <w:start w:val="1"/>
      <w:numFmt w:val="decimal"/>
      <w:lvlText w:val="%1.%2.%3.%4.%5.%6.%7."/>
      <w:lvlJc w:val="left"/>
      <w:pPr>
        <w:ind w:left="6738" w:hanging="1440"/>
      </w:pPr>
      <w:rPr>
        <w:rFonts w:hint="default"/>
      </w:rPr>
    </w:lvl>
    <w:lvl w:ilvl="7">
      <w:start w:val="1"/>
      <w:numFmt w:val="decimal"/>
      <w:lvlText w:val="%1.%2.%3.%4.%5.%6.%7.%8."/>
      <w:lvlJc w:val="left"/>
      <w:pPr>
        <w:ind w:left="7981" w:hanging="1800"/>
      </w:pPr>
      <w:rPr>
        <w:rFonts w:hint="default"/>
      </w:rPr>
    </w:lvl>
    <w:lvl w:ilvl="8">
      <w:start w:val="1"/>
      <w:numFmt w:val="decimal"/>
      <w:lvlText w:val="%1.%2.%3.%4.%5.%6.%7.%8.%9."/>
      <w:lvlJc w:val="left"/>
      <w:pPr>
        <w:ind w:left="8864" w:hanging="1800"/>
      </w:pPr>
      <w:rPr>
        <w:rFonts w:hint="default"/>
      </w:rPr>
    </w:lvl>
  </w:abstractNum>
  <w:abstractNum w:abstractNumId="116">
    <w:nsid w:val="465616B1"/>
    <w:multiLevelType w:val="hybridMultilevel"/>
    <w:tmpl w:val="5EE4B1EE"/>
    <w:lvl w:ilvl="0" w:tplc="90E4F410">
      <w:start w:val="1"/>
      <w:numFmt w:val="decimal"/>
      <w:lvlText w:val="%1."/>
      <w:lvlJc w:val="left"/>
      <w:pPr>
        <w:ind w:left="110"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A380E9D4">
      <w:numFmt w:val="bullet"/>
      <w:lvlText w:val="•"/>
      <w:lvlJc w:val="left"/>
      <w:pPr>
        <w:ind w:left="822" w:hanging="334"/>
      </w:pPr>
      <w:rPr>
        <w:rFonts w:hint="default"/>
        <w:lang w:val="ru-RU" w:eastAsia="en-US" w:bidi="ar-SA"/>
      </w:rPr>
    </w:lvl>
    <w:lvl w:ilvl="2" w:tplc="2D5A48C0">
      <w:numFmt w:val="bullet"/>
      <w:lvlText w:val="•"/>
      <w:lvlJc w:val="left"/>
      <w:pPr>
        <w:ind w:left="1525" w:hanging="334"/>
      </w:pPr>
      <w:rPr>
        <w:rFonts w:hint="default"/>
        <w:lang w:val="ru-RU" w:eastAsia="en-US" w:bidi="ar-SA"/>
      </w:rPr>
    </w:lvl>
    <w:lvl w:ilvl="3" w:tplc="763095B8">
      <w:numFmt w:val="bullet"/>
      <w:lvlText w:val="•"/>
      <w:lvlJc w:val="left"/>
      <w:pPr>
        <w:ind w:left="2228" w:hanging="334"/>
      </w:pPr>
      <w:rPr>
        <w:rFonts w:hint="default"/>
        <w:lang w:val="ru-RU" w:eastAsia="en-US" w:bidi="ar-SA"/>
      </w:rPr>
    </w:lvl>
    <w:lvl w:ilvl="4" w:tplc="1D4EAE26">
      <w:numFmt w:val="bullet"/>
      <w:lvlText w:val="•"/>
      <w:lvlJc w:val="left"/>
      <w:pPr>
        <w:ind w:left="2931" w:hanging="334"/>
      </w:pPr>
      <w:rPr>
        <w:rFonts w:hint="default"/>
        <w:lang w:val="ru-RU" w:eastAsia="en-US" w:bidi="ar-SA"/>
      </w:rPr>
    </w:lvl>
    <w:lvl w:ilvl="5" w:tplc="8812834A">
      <w:numFmt w:val="bullet"/>
      <w:lvlText w:val="•"/>
      <w:lvlJc w:val="left"/>
      <w:pPr>
        <w:ind w:left="3634" w:hanging="334"/>
      </w:pPr>
      <w:rPr>
        <w:rFonts w:hint="default"/>
        <w:lang w:val="ru-RU" w:eastAsia="en-US" w:bidi="ar-SA"/>
      </w:rPr>
    </w:lvl>
    <w:lvl w:ilvl="6" w:tplc="0E08BB8E">
      <w:numFmt w:val="bullet"/>
      <w:lvlText w:val="•"/>
      <w:lvlJc w:val="left"/>
      <w:pPr>
        <w:ind w:left="4336" w:hanging="334"/>
      </w:pPr>
      <w:rPr>
        <w:rFonts w:hint="default"/>
        <w:lang w:val="ru-RU" w:eastAsia="en-US" w:bidi="ar-SA"/>
      </w:rPr>
    </w:lvl>
    <w:lvl w:ilvl="7" w:tplc="D1DED114">
      <w:numFmt w:val="bullet"/>
      <w:lvlText w:val="•"/>
      <w:lvlJc w:val="left"/>
      <w:pPr>
        <w:ind w:left="5039" w:hanging="334"/>
      </w:pPr>
      <w:rPr>
        <w:rFonts w:hint="default"/>
        <w:lang w:val="ru-RU" w:eastAsia="en-US" w:bidi="ar-SA"/>
      </w:rPr>
    </w:lvl>
    <w:lvl w:ilvl="8" w:tplc="6F50E70E">
      <w:numFmt w:val="bullet"/>
      <w:lvlText w:val="•"/>
      <w:lvlJc w:val="left"/>
      <w:pPr>
        <w:ind w:left="5742" w:hanging="334"/>
      </w:pPr>
      <w:rPr>
        <w:rFonts w:hint="default"/>
        <w:lang w:val="ru-RU" w:eastAsia="en-US" w:bidi="ar-SA"/>
      </w:rPr>
    </w:lvl>
  </w:abstractNum>
  <w:abstractNum w:abstractNumId="117">
    <w:nsid w:val="4666786A"/>
    <w:multiLevelType w:val="hybridMultilevel"/>
    <w:tmpl w:val="7CC4DFD2"/>
    <w:lvl w:ilvl="0" w:tplc="3DC29B0E">
      <w:start w:val="1"/>
      <w:numFmt w:val="decimal"/>
      <w:lvlText w:val="%1."/>
      <w:lvlJc w:val="left"/>
      <w:pPr>
        <w:ind w:left="41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DF324484">
      <w:numFmt w:val="bullet"/>
      <w:lvlText w:val="•"/>
      <w:lvlJc w:val="left"/>
      <w:pPr>
        <w:ind w:left="1092" w:hanging="300"/>
      </w:pPr>
      <w:rPr>
        <w:rFonts w:hint="default"/>
        <w:lang w:val="ru-RU" w:eastAsia="en-US" w:bidi="ar-SA"/>
      </w:rPr>
    </w:lvl>
    <w:lvl w:ilvl="2" w:tplc="02DC1238">
      <w:numFmt w:val="bullet"/>
      <w:lvlText w:val="•"/>
      <w:lvlJc w:val="left"/>
      <w:pPr>
        <w:ind w:left="1765" w:hanging="300"/>
      </w:pPr>
      <w:rPr>
        <w:rFonts w:hint="default"/>
        <w:lang w:val="ru-RU" w:eastAsia="en-US" w:bidi="ar-SA"/>
      </w:rPr>
    </w:lvl>
    <w:lvl w:ilvl="3" w:tplc="6CDEF0E4">
      <w:numFmt w:val="bullet"/>
      <w:lvlText w:val="•"/>
      <w:lvlJc w:val="left"/>
      <w:pPr>
        <w:ind w:left="2438" w:hanging="300"/>
      </w:pPr>
      <w:rPr>
        <w:rFonts w:hint="default"/>
        <w:lang w:val="ru-RU" w:eastAsia="en-US" w:bidi="ar-SA"/>
      </w:rPr>
    </w:lvl>
    <w:lvl w:ilvl="4" w:tplc="FA46EB0A">
      <w:numFmt w:val="bullet"/>
      <w:lvlText w:val="•"/>
      <w:lvlJc w:val="left"/>
      <w:pPr>
        <w:ind w:left="3111" w:hanging="300"/>
      </w:pPr>
      <w:rPr>
        <w:rFonts w:hint="default"/>
        <w:lang w:val="ru-RU" w:eastAsia="en-US" w:bidi="ar-SA"/>
      </w:rPr>
    </w:lvl>
    <w:lvl w:ilvl="5" w:tplc="7EDE835E">
      <w:numFmt w:val="bullet"/>
      <w:lvlText w:val="•"/>
      <w:lvlJc w:val="left"/>
      <w:pPr>
        <w:ind w:left="3784" w:hanging="300"/>
      </w:pPr>
      <w:rPr>
        <w:rFonts w:hint="default"/>
        <w:lang w:val="ru-RU" w:eastAsia="en-US" w:bidi="ar-SA"/>
      </w:rPr>
    </w:lvl>
    <w:lvl w:ilvl="6" w:tplc="53E03C82">
      <w:numFmt w:val="bullet"/>
      <w:lvlText w:val="•"/>
      <w:lvlJc w:val="left"/>
      <w:pPr>
        <w:ind w:left="4456" w:hanging="300"/>
      </w:pPr>
      <w:rPr>
        <w:rFonts w:hint="default"/>
        <w:lang w:val="ru-RU" w:eastAsia="en-US" w:bidi="ar-SA"/>
      </w:rPr>
    </w:lvl>
    <w:lvl w:ilvl="7" w:tplc="CCA672A2">
      <w:numFmt w:val="bullet"/>
      <w:lvlText w:val="•"/>
      <w:lvlJc w:val="left"/>
      <w:pPr>
        <w:ind w:left="5129" w:hanging="300"/>
      </w:pPr>
      <w:rPr>
        <w:rFonts w:hint="default"/>
        <w:lang w:val="ru-RU" w:eastAsia="en-US" w:bidi="ar-SA"/>
      </w:rPr>
    </w:lvl>
    <w:lvl w:ilvl="8" w:tplc="34A28414">
      <w:numFmt w:val="bullet"/>
      <w:lvlText w:val="•"/>
      <w:lvlJc w:val="left"/>
      <w:pPr>
        <w:ind w:left="5802" w:hanging="300"/>
      </w:pPr>
      <w:rPr>
        <w:rFonts w:hint="default"/>
        <w:lang w:val="ru-RU" w:eastAsia="en-US" w:bidi="ar-SA"/>
      </w:rPr>
    </w:lvl>
  </w:abstractNum>
  <w:abstractNum w:abstractNumId="118">
    <w:nsid w:val="46B561A4"/>
    <w:multiLevelType w:val="hybridMultilevel"/>
    <w:tmpl w:val="1248D176"/>
    <w:lvl w:ilvl="0" w:tplc="279E3BC0">
      <w:start w:val="1"/>
      <w:numFmt w:val="decimal"/>
      <w:lvlText w:val="%1."/>
      <w:lvlJc w:val="left"/>
      <w:pPr>
        <w:ind w:left="11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EAAA224">
      <w:numFmt w:val="bullet"/>
      <w:lvlText w:val="•"/>
      <w:lvlJc w:val="left"/>
      <w:pPr>
        <w:ind w:left="822" w:hanging="300"/>
      </w:pPr>
      <w:rPr>
        <w:rFonts w:hint="default"/>
        <w:lang w:val="ru-RU" w:eastAsia="en-US" w:bidi="ar-SA"/>
      </w:rPr>
    </w:lvl>
    <w:lvl w:ilvl="2" w:tplc="C152F002">
      <w:numFmt w:val="bullet"/>
      <w:lvlText w:val="•"/>
      <w:lvlJc w:val="left"/>
      <w:pPr>
        <w:ind w:left="1525" w:hanging="300"/>
      </w:pPr>
      <w:rPr>
        <w:rFonts w:hint="default"/>
        <w:lang w:val="ru-RU" w:eastAsia="en-US" w:bidi="ar-SA"/>
      </w:rPr>
    </w:lvl>
    <w:lvl w:ilvl="3" w:tplc="2182B898">
      <w:numFmt w:val="bullet"/>
      <w:lvlText w:val="•"/>
      <w:lvlJc w:val="left"/>
      <w:pPr>
        <w:ind w:left="2228" w:hanging="300"/>
      </w:pPr>
      <w:rPr>
        <w:rFonts w:hint="default"/>
        <w:lang w:val="ru-RU" w:eastAsia="en-US" w:bidi="ar-SA"/>
      </w:rPr>
    </w:lvl>
    <w:lvl w:ilvl="4" w:tplc="31E0E6C8">
      <w:numFmt w:val="bullet"/>
      <w:lvlText w:val="•"/>
      <w:lvlJc w:val="left"/>
      <w:pPr>
        <w:ind w:left="2931" w:hanging="300"/>
      </w:pPr>
      <w:rPr>
        <w:rFonts w:hint="default"/>
        <w:lang w:val="ru-RU" w:eastAsia="en-US" w:bidi="ar-SA"/>
      </w:rPr>
    </w:lvl>
    <w:lvl w:ilvl="5" w:tplc="0AFE2150">
      <w:numFmt w:val="bullet"/>
      <w:lvlText w:val="•"/>
      <w:lvlJc w:val="left"/>
      <w:pPr>
        <w:ind w:left="3634" w:hanging="300"/>
      </w:pPr>
      <w:rPr>
        <w:rFonts w:hint="default"/>
        <w:lang w:val="ru-RU" w:eastAsia="en-US" w:bidi="ar-SA"/>
      </w:rPr>
    </w:lvl>
    <w:lvl w:ilvl="6" w:tplc="83C6AD0C">
      <w:numFmt w:val="bullet"/>
      <w:lvlText w:val="•"/>
      <w:lvlJc w:val="left"/>
      <w:pPr>
        <w:ind w:left="4336" w:hanging="300"/>
      </w:pPr>
      <w:rPr>
        <w:rFonts w:hint="default"/>
        <w:lang w:val="ru-RU" w:eastAsia="en-US" w:bidi="ar-SA"/>
      </w:rPr>
    </w:lvl>
    <w:lvl w:ilvl="7" w:tplc="4BE8921A">
      <w:numFmt w:val="bullet"/>
      <w:lvlText w:val="•"/>
      <w:lvlJc w:val="left"/>
      <w:pPr>
        <w:ind w:left="5039" w:hanging="300"/>
      </w:pPr>
      <w:rPr>
        <w:rFonts w:hint="default"/>
        <w:lang w:val="ru-RU" w:eastAsia="en-US" w:bidi="ar-SA"/>
      </w:rPr>
    </w:lvl>
    <w:lvl w:ilvl="8" w:tplc="5E6EF914">
      <w:numFmt w:val="bullet"/>
      <w:lvlText w:val="•"/>
      <w:lvlJc w:val="left"/>
      <w:pPr>
        <w:ind w:left="5742" w:hanging="300"/>
      </w:pPr>
      <w:rPr>
        <w:rFonts w:hint="default"/>
        <w:lang w:val="ru-RU" w:eastAsia="en-US" w:bidi="ar-SA"/>
      </w:rPr>
    </w:lvl>
  </w:abstractNum>
  <w:abstractNum w:abstractNumId="119">
    <w:nsid w:val="47147CCC"/>
    <w:multiLevelType w:val="hybridMultilevel"/>
    <w:tmpl w:val="F18C4782"/>
    <w:lvl w:ilvl="0" w:tplc="9426E1E2">
      <w:start w:val="1"/>
      <w:numFmt w:val="decimal"/>
      <w:lvlText w:val="%1."/>
      <w:lvlJc w:val="left"/>
      <w:pPr>
        <w:ind w:left="1638" w:hanging="264"/>
      </w:pPr>
      <w:rPr>
        <w:rFonts w:ascii="Times New Roman" w:eastAsia="Times New Roman" w:hAnsi="Times New Roman" w:cs="Times New Roman" w:hint="default"/>
        <w:b w:val="0"/>
        <w:bCs w:val="0"/>
        <w:i w:val="0"/>
        <w:iCs w:val="0"/>
        <w:spacing w:val="0"/>
        <w:w w:val="99"/>
        <w:sz w:val="26"/>
        <w:szCs w:val="26"/>
        <w:lang w:val="ru-RU" w:eastAsia="en-US" w:bidi="ar-SA"/>
      </w:rPr>
    </w:lvl>
    <w:lvl w:ilvl="1" w:tplc="5E44E602">
      <w:numFmt w:val="bullet"/>
      <w:lvlText w:val="•"/>
      <w:lvlJc w:val="left"/>
      <w:pPr>
        <w:ind w:left="2638" w:hanging="264"/>
      </w:pPr>
      <w:rPr>
        <w:rFonts w:hint="default"/>
        <w:lang w:val="ru-RU" w:eastAsia="en-US" w:bidi="ar-SA"/>
      </w:rPr>
    </w:lvl>
    <w:lvl w:ilvl="2" w:tplc="99C24686">
      <w:numFmt w:val="bullet"/>
      <w:lvlText w:val="•"/>
      <w:lvlJc w:val="left"/>
      <w:pPr>
        <w:ind w:left="3637" w:hanging="264"/>
      </w:pPr>
      <w:rPr>
        <w:rFonts w:hint="default"/>
        <w:lang w:val="ru-RU" w:eastAsia="en-US" w:bidi="ar-SA"/>
      </w:rPr>
    </w:lvl>
    <w:lvl w:ilvl="3" w:tplc="E75AFF3A">
      <w:numFmt w:val="bullet"/>
      <w:lvlText w:val="•"/>
      <w:lvlJc w:val="left"/>
      <w:pPr>
        <w:ind w:left="4636" w:hanging="264"/>
      </w:pPr>
      <w:rPr>
        <w:rFonts w:hint="default"/>
        <w:lang w:val="ru-RU" w:eastAsia="en-US" w:bidi="ar-SA"/>
      </w:rPr>
    </w:lvl>
    <w:lvl w:ilvl="4" w:tplc="F4A60D48">
      <w:numFmt w:val="bullet"/>
      <w:lvlText w:val="•"/>
      <w:lvlJc w:val="left"/>
      <w:pPr>
        <w:ind w:left="5635" w:hanging="264"/>
      </w:pPr>
      <w:rPr>
        <w:rFonts w:hint="default"/>
        <w:lang w:val="ru-RU" w:eastAsia="en-US" w:bidi="ar-SA"/>
      </w:rPr>
    </w:lvl>
    <w:lvl w:ilvl="5" w:tplc="D89A25C0">
      <w:numFmt w:val="bullet"/>
      <w:lvlText w:val="•"/>
      <w:lvlJc w:val="left"/>
      <w:pPr>
        <w:ind w:left="6634" w:hanging="264"/>
      </w:pPr>
      <w:rPr>
        <w:rFonts w:hint="default"/>
        <w:lang w:val="ru-RU" w:eastAsia="en-US" w:bidi="ar-SA"/>
      </w:rPr>
    </w:lvl>
    <w:lvl w:ilvl="6" w:tplc="B3F2B980">
      <w:numFmt w:val="bullet"/>
      <w:lvlText w:val="•"/>
      <w:lvlJc w:val="left"/>
      <w:pPr>
        <w:ind w:left="7633" w:hanging="264"/>
      </w:pPr>
      <w:rPr>
        <w:rFonts w:hint="default"/>
        <w:lang w:val="ru-RU" w:eastAsia="en-US" w:bidi="ar-SA"/>
      </w:rPr>
    </w:lvl>
    <w:lvl w:ilvl="7" w:tplc="D5CEBDD8">
      <w:numFmt w:val="bullet"/>
      <w:lvlText w:val="•"/>
      <w:lvlJc w:val="left"/>
      <w:pPr>
        <w:ind w:left="8632" w:hanging="264"/>
      </w:pPr>
      <w:rPr>
        <w:rFonts w:hint="default"/>
        <w:lang w:val="ru-RU" w:eastAsia="en-US" w:bidi="ar-SA"/>
      </w:rPr>
    </w:lvl>
    <w:lvl w:ilvl="8" w:tplc="9B92A474">
      <w:numFmt w:val="bullet"/>
      <w:lvlText w:val="•"/>
      <w:lvlJc w:val="left"/>
      <w:pPr>
        <w:ind w:left="9631" w:hanging="264"/>
      </w:pPr>
      <w:rPr>
        <w:rFonts w:hint="default"/>
        <w:lang w:val="ru-RU" w:eastAsia="en-US" w:bidi="ar-SA"/>
      </w:rPr>
    </w:lvl>
  </w:abstractNum>
  <w:abstractNum w:abstractNumId="120">
    <w:nsid w:val="471B2A79"/>
    <w:multiLevelType w:val="hybridMultilevel"/>
    <w:tmpl w:val="4F52841C"/>
    <w:lvl w:ilvl="0" w:tplc="8A7E86A6">
      <w:start w:val="1"/>
      <w:numFmt w:val="decimal"/>
      <w:lvlText w:val="%1."/>
      <w:lvlJc w:val="left"/>
      <w:pPr>
        <w:ind w:left="228" w:hanging="284"/>
      </w:pPr>
      <w:rPr>
        <w:rFonts w:ascii="Times New Roman" w:eastAsia="Times New Roman" w:hAnsi="Times New Roman" w:cs="Times New Roman" w:hint="default"/>
        <w:w w:val="100"/>
        <w:sz w:val="22"/>
        <w:szCs w:val="22"/>
        <w:lang w:val="ru-RU" w:eastAsia="en-US" w:bidi="ar-SA"/>
      </w:rPr>
    </w:lvl>
    <w:lvl w:ilvl="1" w:tplc="094278A0">
      <w:start w:val="1"/>
      <w:numFmt w:val="decimal"/>
      <w:lvlText w:val="%2."/>
      <w:lvlJc w:val="left"/>
      <w:pPr>
        <w:ind w:left="677" w:hanging="167"/>
      </w:pPr>
      <w:rPr>
        <w:rFonts w:ascii="Times New Roman" w:eastAsia="Times New Roman" w:hAnsi="Times New Roman" w:cs="Times New Roman" w:hint="default"/>
        <w:w w:val="100"/>
        <w:sz w:val="20"/>
        <w:szCs w:val="20"/>
        <w:lang w:val="ru-RU" w:eastAsia="en-US" w:bidi="ar-SA"/>
      </w:rPr>
    </w:lvl>
    <w:lvl w:ilvl="2" w:tplc="F598482A">
      <w:numFmt w:val="bullet"/>
      <w:lvlText w:val="•"/>
      <w:lvlJc w:val="left"/>
      <w:pPr>
        <w:ind w:left="1856" w:hanging="167"/>
      </w:pPr>
      <w:rPr>
        <w:rFonts w:hint="default"/>
        <w:lang w:val="ru-RU" w:eastAsia="en-US" w:bidi="ar-SA"/>
      </w:rPr>
    </w:lvl>
    <w:lvl w:ilvl="3" w:tplc="D72430FC">
      <w:numFmt w:val="bullet"/>
      <w:lvlText w:val="•"/>
      <w:lvlJc w:val="left"/>
      <w:pPr>
        <w:ind w:left="3032" w:hanging="167"/>
      </w:pPr>
      <w:rPr>
        <w:rFonts w:hint="default"/>
        <w:lang w:val="ru-RU" w:eastAsia="en-US" w:bidi="ar-SA"/>
      </w:rPr>
    </w:lvl>
    <w:lvl w:ilvl="4" w:tplc="915C19D2">
      <w:numFmt w:val="bullet"/>
      <w:lvlText w:val="•"/>
      <w:lvlJc w:val="left"/>
      <w:pPr>
        <w:ind w:left="4208" w:hanging="167"/>
      </w:pPr>
      <w:rPr>
        <w:rFonts w:hint="default"/>
        <w:lang w:val="ru-RU" w:eastAsia="en-US" w:bidi="ar-SA"/>
      </w:rPr>
    </w:lvl>
    <w:lvl w:ilvl="5" w:tplc="E39A27C0">
      <w:numFmt w:val="bullet"/>
      <w:lvlText w:val="•"/>
      <w:lvlJc w:val="left"/>
      <w:pPr>
        <w:ind w:left="5385" w:hanging="167"/>
      </w:pPr>
      <w:rPr>
        <w:rFonts w:hint="default"/>
        <w:lang w:val="ru-RU" w:eastAsia="en-US" w:bidi="ar-SA"/>
      </w:rPr>
    </w:lvl>
    <w:lvl w:ilvl="6" w:tplc="3BDAA338">
      <w:numFmt w:val="bullet"/>
      <w:lvlText w:val="•"/>
      <w:lvlJc w:val="left"/>
      <w:pPr>
        <w:ind w:left="6561" w:hanging="167"/>
      </w:pPr>
      <w:rPr>
        <w:rFonts w:hint="default"/>
        <w:lang w:val="ru-RU" w:eastAsia="en-US" w:bidi="ar-SA"/>
      </w:rPr>
    </w:lvl>
    <w:lvl w:ilvl="7" w:tplc="33080932">
      <w:numFmt w:val="bullet"/>
      <w:lvlText w:val="•"/>
      <w:lvlJc w:val="left"/>
      <w:pPr>
        <w:ind w:left="7737" w:hanging="167"/>
      </w:pPr>
      <w:rPr>
        <w:rFonts w:hint="default"/>
        <w:lang w:val="ru-RU" w:eastAsia="en-US" w:bidi="ar-SA"/>
      </w:rPr>
    </w:lvl>
    <w:lvl w:ilvl="8" w:tplc="1716136A">
      <w:numFmt w:val="bullet"/>
      <w:lvlText w:val="•"/>
      <w:lvlJc w:val="left"/>
      <w:pPr>
        <w:ind w:left="8913" w:hanging="167"/>
      </w:pPr>
      <w:rPr>
        <w:rFonts w:hint="default"/>
        <w:lang w:val="ru-RU" w:eastAsia="en-US" w:bidi="ar-SA"/>
      </w:rPr>
    </w:lvl>
  </w:abstractNum>
  <w:abstractNum w:abstractNumId="121">
    <w:nsid w:val="485B11FC"/>
    <w:multiLevelType w:val="multilevel"/>
    <w:tmpl w:val="4B48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8761F11"/>
    <w:multiLevelType w:val="hybridMultilevel"/>
    <w:tmpl w:val="F19C98FE"/>
    <w:lvl w:ilvl="0" w:tplc="E2FA0B46">
      <w:start w:val="1"/>
      <w:numFmt w:val="decimal"/>
      <w:lvlText w:val="%1)"/>
      <w:lvlJc w:val="left"/>
      <w:pPr>
        <w:ind w:left="570" w:hanging="354"/>
      </w:pPr>
      <w:rPr>
        <w:rFonts w:ascii="Times New Roman" w:eastAsia="Times New Roman" w:hAnsi="Times New Roman" w:cs="Times New Roman" w:hint="default"/>
        <w:b w:val="0"/>
        <w:bCs w:val="0"/>
        <w:i w:val="0"/>
        <w:iCs w:val="0"/>
        <w:spacing w:val="0"/>
        <w:w w:val="100"/>
        <w:sz w:val="24"/>
        <w:szCs w:val="24"/>
        <w:lang w:val="ru-RU" w:eastAsia="en-US" w:bidi="ar-SA"/>
      </w:rPr>
    </w:lvl>
    <w:lvl w:ilvl="1" w:tplc="FA24D826">
      <w:numFmt w:val="bullet"/>
      <w:lvlText w:val="•"/>
      <w:lvlJc w:val="left"/>
      <w:pPr>
        <w:ind w:left="1571" w:hanging="354"/>
      </w:pPr>
      <w:rPr>
        <w:rFonts w:hint="default"/>
        <w:lang w:val="ru-RU" w:eastAsia="en-US" w:bidi="ar-SA"/>
      </w:rPr>
    </w:lvl>
    <w:lvl w:ilvl="2" w:tplc="E4E22EB8">
      <w:numFmt w:val="bullet"/>
      <w:lvlText w:val="•"/>
      <w:lvlJc w:val="left"/>
      <w:pPr>
        <w:ind w:left="2562" w:hanging="354"/>
      </w:pPr>
      <w:rPr>
        <w:rFonts w:hint="default"/>
        <w:lang w:val="ru-RU" w:eastAsia="en-US" w:bidi="ar-SA"/>
      </w:rPr>
    </w:lvl>
    <w:lvl w:ilvl="3" w:tplc="9A9A94D2">
      <w:numFmt w:val="bullet"/>
      <w:lvlText w:val="•"/>
      <w:lvlJc w:val="left"/>
      <w:pPr>
        <w:ind w:left="3553" w:hanging="354"/>
      </w:pPr>
      <w:rPr>
        <w:rFonts w:hint="default"/>
        <w:lang w:val="ru-RU" w:eastAsia="en-US" w:bidi="ar-SA"/>
      </w:rPr>
    </w:lvl>
    <w:lvl w:ilvl="4" w:tplc="C630BE7A">
      <w:numFmt w:val="bullet"/>
      <w:lvlText w:val="•"/>
      <w:lvlJc w:val="left"/>
      <w:pPr>
        <w:ind w:left="4544" w:hanging="354"/>
      </w:pPr>
      <w:rPr>
        <w:rFonts w:hint="default"/>
        <w:lang w:val="ru-RU" w:eastAsia="en-US" w:bidi="ar-SA"/>
      </w:rPr>
    </w:lvl>
    <w:lvl w:ilvl="5" w:tplc="F5AEB37A">
      <w:numFmt w:val="bullet"/>
      <w:lvlText w:val="•"/>
      <w:lvlJc w:val="left"/>
      <w:pPr>
        <w:ind w:left="5535" w:hanging="354"/>
      </w:pPr>
      <w:rPr>
        <w:rFonts w:hint="default"/>
        <w:lang w:val="ru-RU" w:eastAsia="en-US" w:bidi="ar-SA"/>
      </w:rPr>
    </w:lvl>
    <w:lvl w:ilvl="6" w:tplc="F7F4D172">
      <w:numFmt w:val="bullet"/>
      <w:lvlText w:val="•"/>
      <w:lvlJc w:val="left"/>
      <w:pPr>
        <w:ind w:left="6526" w:hanging="354"/>
      </w:pPr>
      <w:rPr>
        <w:rFonts w:hint="default"/>
        <w:lang w:val="ru-RU" w:eastAsia="en-US" w:bidi="ar-SA"/>
      </w:rPr>
    </w:lvl>
    <w:lvl w:ilvl="7" w:tplc="96C21462">
      <w:numFmt w:val="bullet"/>
      <w:lvlText w:val="•"/>
      <w:lvlJc w:val="left"/>
      <w:pPr>
        <w:ind w:left="7517" w:hanging="354"/>
      </w:pPr>
      <w:rPr>
        <w:rFonts w:hint="default"/>
        <w:lang w:val="ru-RU" w:eastAsia="en-US" w:bidi="ar-SA"/>
      </w:rPr>
    </w:lvl>
    <w:lvl w:ilvl="8" w:tplc="379830F0">
      <w:numFmt w:val="bullet"/>
      <w:lvlText w:val="•"/>
      <w:lvlJc w:val="left"/>
      <w:pPr>
        <w:ind w:left="8508" w:hanging="354"/>
      </w:pPr>
      <w:rPr>
        <w:rFonts w:hint="default"/>
        <w:lang w:val="ru-RU" w:eastAsia="en-US" w:bidi="ar-SA"/>
      </w:rPr>
    </w:lvl>
  </w:abstractNum>
  <w:abstractNum w:abstractNumId="123">
    <w:nsid w:val="48A51C48"/>
    <w:multiLevelType w:val="hybridMultilevel"/>
    <w:tmpl w:val="57445DF8"/>
    <w:lvl w:ilvl="0" w:tplc="670C8C82">
      <w:numFmt w:val="bullet"/>
      <w:lvlText w:val=""/>
      <w:lvlJc w:val="left"/>
      <w:pPr>
        <w:ind w:left="1018" w:hanging="663"/>
      </w:pPr>
      <w:rPr>
        <w:rFonts w:ascii="Wingdings" w:eastAsia="Wingdings" w:hAnsi="Wingdings" w:cs="Wingdings" w:hint="default"/>
        <w:b w:val="0"/>
        <w:bCs w:val="0"/>
        <w:i w:val="0"/>
        <w:iCs w:val="0"/>
        <w:spacing w:val="0"/>
        <w:w w:val="99"/>
        <w:sz w:val="26"/>
        <w:szCs w:val="26"/>
        <w:lang w:val="ru-RU" w:eastAsia="en-US" w:bidi="ar-SA"/>
      </w:rPr>
    </w:lvl>
    <w:lvl w:ilvl="1" w:tplc="BA2A5FFC">
      <w:numFmt w:val="bullet"/>
      <w:lvlText w:val="•"/>
      <w:lvlJc w:val="left"/>
      <w:pPr>
        <w:ind w:left="2080" w:hanging="663"/>
      </w:pPr>
      <w:rPr>
        <w:rFonts w:hint="default"/>
        <w:lang w:val="ru-RU" w:eastAsia="en-US" w:bidi="ar-SA"/>
      </w:rPr>
    </w:lvl>
    <w:lvl w:ilvl="2" w:tplc="A5124462">
      <w:numFmt w:val="bullet"/>
      <w:lvlText w:val="•"/>
      <w:lvlJc w:val="left"/>
      <w:pPr>
        <w:ind w:left="3141" w:hanging="663"/>
      </w:pPr>
      <w:rPr>
        <w:rFonts w:hint="default"/>
        <w:lang w:val="ru-RU" w:eastAsia="en-US" w:bidi="ar-SA"/>
      </w:rPr>
    </w:lvl>
    <w:lvl w:ilvl="3" w:tplc="D610A52A">
      <w:numFmt w:val="bullet"/>
      <w:lvlText w:val="•"/>
      <w:lvlJc w:val="left"/>
      <w:pPr>
        <w:ind w:left="4202" w:hanging="663"/>
      </w:pPr>
      <w:rPr>
        <w:rFonts w:hint="default"/>
        <w:lang w:val="ru-RU" w:eastAsia="en-US" w:bidi="ar-SA"/>
      </w:rPr>
    </w:lvl>
    <w:lvl w:ilvl="4" w:tplc="E5D47732">
      <w:numFmt w:val="bullet"/>
      <w:lvlText w:val="•"/>
      <w:lvlJc w:val="left"/>
      <w:pPr>
        <w:ind w:left="5263" w:hanging="663"/>
      </w:pPr>
      <w:rPr>
        <w:rFonts w:hint="default"/>
        <w:lang w:val="ru-RU" w:eastAsia="en-US" w:bidi="ar-SA"/>
      </w:rPr>
    </w:lvl>
    <w:lvl w:ilvl="5" w:tplc="3926EA72">
      <w:numFmt w:val="bullet"/>
      <w:lvlText w:val="•"/>
      <w:lvlJc w:val="left"/>
      <w:pPr>
        <w:ind w:left="6324" w:hanging="663"/>
      </w:pPr>
      <w:rPr>
        <w:rFonts w:hint="default"/>
        <w:lang w:val="ru-RU" w:eastAsia="en-US" w:bidi="ar-SA"/>
      </w:rPr>
    </w:lvl>
    <w:lvl w:ilvl="6" w:tplc="A44436DC">
      <w:numFmt w:val="bullet"/>
      <w:lvlText w:val="•"/>
      <w:lvlJc w:val="left"/>
      <w:pPr>
        <w:ind w:left="7385" w:hanging="663"/>
      </w:pPr>
      <w:rPr>
        <w:rFonts w:hint="default"/>
        <w:lang w:val="ru-RU" w:eastAsia="en-US" w:bidi="ar-SA"/>
      </w:rPr>
    </w:lvl>
    <w:lvl w:ilvl="7" w:tplc="F6FEFE24">
      <w:numFmt w:val="bullet"/>
      <w:lvlText w:val="•"/>
      <w:lvlJc w:val="left"/>
      <w:pPr>
        <w:ind w:left="8446" w:hanging="663"/>
      </w:pPr>
      <w:rPr>
        <w:rFonts w:hint="default"/>
        <w:lang w:val="ru-RU" w:eastAsia="en-US" w:bidi="ar-SA"/>
      </w:rPr>
    </w:lvl>
    <w:lvl w:ilvl="8" w:tplc="53D0A360">
      <w:numFmt w:val="bullet"/>
      <w:lvlText w:val="•"/>
      <w:lvlJc w:val="left"/>
      <w:pPr>
        <w:ind w:left="9507" w:hanging="663"/>
      </w:pPr>
      <w:rPr>
        <w:rFonts w:hint="default"/>
        <w:lang w:val="ru-RU" w:eastAsia="en-US" w:bidi="ar-SA"/>
      </w:rPr>
    </w:lvl>
  </w:abstractNum>
  <w:abstractNum w:abstractNumId="124">
    <w:nsid w:val="4C063784"/>
    <w:multiLevelType w:val="hybridMultilevel"/>
    <w:tmpl w:val="1368C9D6"/>
    <w:lvl w:ilvl="0" w:tplc="B73CF1A8">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508C9C2A">
      <w:numFmt w:val="bullet"/>
      <w:lvlText w:val="•"/>
      <w:lvlJc w:val="left"/>
      <w:pPr>
        <w:ind w:left="1233" w:hanging="360"/>
      </w:pPr>
      <w:rPr>
        <w:rFonts w:hint="default"/>
        <w:lang w:val="ru-RU" w:eastAsia="en-US" w:bidi="ar-SA"/>
      </w:rPr>
    </w:lvl>
    <w:lvl w:ilvl="2" w:tplc="A484C4EA">
      <w:numFmt w:val="bullet"/>
      <w:lvlText w:val="•"/>
      <w:lvlJc w:val="left"/>
      <w:pPr>
        <w:ind w:left="1627" w:hanging="360"/>
      </w:pPr>
      <w:rPr>
        <w:rFonts w:hint="default"/>
        <w:lang w:val="ru-RU" w:eastAsia="en-US" w:bidi="ar-SA"/>
      </w:rPr>
    </w:lvl>
    <w:lvl w:ilvl="3" w:tplc="D82C95DA">
      <w:numFmt w:val="bullet"/>
      <w:lvlText w:val="•"/>
      <w:lvlJc w:val="left"/>
      <w:pPr>
        <w:ind w:left="2021" w:hanging="360"/>
      </w:pPr>
      <w:rPr>
        <w:rFonts w:hint="default"/>
        <w:lang w:val="ru-RU" w:eastAsia="en-US" w:bidi="ar-SA"/>
      </w:rPr>
    </w:lvl>
    <w:lvl w:ilvl="4" w:tplc="598A71E0">
      <w:numFmt w:val="bullet"/>
      <w:lvlText w:val="•"/>
      <w:lvlJc w:val="left"/>
      <w:pPr>
        <w:ind w:left="2415" w:hanging="360"/>
      </w:pPr>
      <w:rPr>
        <w:rFonts w:hint="default"/>
        <w:lang w:val="ru-RU" w:eastAsia="en-US" w:bidi="ar-SA"/>
      </w:rPr>
    </w:lvl>
    <w:lvl w:ilvl="5" w:tplc="2C9E1C08">
      <w:numFmt w:val="bullet"/>
      <w:lvlText w:val="•"/>
      <w:lvlJc w:val="left"/>
      <w:pPr>
        <w:ind w:left="2809" w:hanging="360"/>
      </w:pPr>
      <w:rPr>
        <w:rFonts w:hint="default"/>
        <w:lang w:val="ru-RU" w:eastAsia="en-US" w:bidi="ar-SA"/>
      </w:rPr>
    </w:lvl>
    <w:lvl w:ilvl="6" w:tplc="ADB47578">
      <w:numFmt w:val="bullet"/>
      <w:lvlText w:val="•"/>
      <w:lvlJc w:val="left"/>
      <w:pPr>
        <w:ind w:left="3202" w:hanging="360"/>
      </w:pPr>
      <w:rPr>
        <w:rFonts w:hint="default"/>
        <w:lang w:val="ru-RU" w:eastAsia="en-US" w:bidi="ar-SA"/>
      </w:rPr>
    </w:lvl>
    <w:lvl w:ilvl="7" w:tplc="EF4E29E0">
      <w:numFmt w:val="bullet"/>
      <w:lvlText w:val="•"/>
      <w:lvlJc w:val="left"/>
      <w:pPr>
        <w:ind w:left="3596" w:hanging="360"/>
      </w:pPr>
      <w:rPr>
        <w:rFonts w:hint="default"/>
        <w:lang w:val="ru-RU" w:eastAsia="en-US" w:bidi="ar-SA"/>
      </w:rPr>
    </w:lvl>
    <w:lvl w:ilvl="8" w:tplc="FDEE2052">
      <w:numFmt w:val="bullet"/>
      <w:lvlText w:val="•"/>
      <w:lvlJc w:val="left"/>
      <w:pPr>
        <w:ind w:left="3990" w:hanging="360"/>
      </w:pPr>
      <w:rPr>
        <w:rFonts w:hint="default"/>
        <w:lang w:val="ru-RU" w:eastAsia="en-US" w:bidi="ar-SA"/>
      </w:rPr>
    </w:lvl>
  </w:abstractNum>
  <w:abstractNum w:abstractNumId="125">
    <w:nsid w:val="4C9E7CEF"/>
    <w:multiLevelType w:val="hybridMultilevel"/>
    <w:tmpl w:val="45DC797C"/>
    <w:lvl w:ilvl="0" w:tplc="16A877AC">
      <w:numFmt w:val="bullet"/>
      <w:lvlText w:val="-"/>
      <w:lvlJc w:val="left"/>
      <w:pPr>
        <w:ind w:left="2344"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1" w:tplc="86F4DAD6">
      <w:numFmt w:val="bullet"/>
      <w:lvlText w:val="•"/>
      <w:lvlJc w:val="left"/>
      <w:pPr>
        <w:ind w:left="3268" w:hanging="154"/>
      </w:pPr>
      <w:rPr>
        <w:rFonts w:hint="default"/>
        <w:lang w:val="ru-RU" w:eastAsia="en-US" w:bidi="ar-SA"/>
      </w:rPr>
    </w:lvl>
    <w:lvl w:ilvl="2" w:tplc="F11C5E9C">
      <w:numFmt w:val="bullet"/>
      <w:lvlText w:val="•"/>
      <w:lvlJc w:val="left"/>
      <w:pPr>
        <w:ind w:left="4197" w:hanging="154"/>
      </w:pPr>
      <w:rPr>
        <w:rFonts w:hint="default"/>
        <w:lang w:val="ru-RU" w:eastAsia="en-US" w:bidi="ar-SA"/>
      </w:rPr>
    </w:lvl>
    <w:lvl w:ilvl="3" w:tplc="E8C8EBFE">
      <w:numFmt w:val="bullet"/>
      <w:lvlText w:val="•"/>
      <w:lvlJc w:val="left"/>
      <w:pPr>
        <w:ind w:left="5126" w:hanging="154"/>
      </w:pPr>
      <w:rPr>
        <w:rFonts w:hint="default"/>
        <w:lang w:val="ru-RU" w:eastAsia="en-US" w:bidi="ar-SA"/>
      </w:rPr>
    </w:lvl>
    <w:lvl w:ilvl="4" w:tplc="14264F42">
      <w:numFmt w:val="bullet"/>
      <w:lvlText w:val="•"/>
      <w:lvlJc w:val="left"/>
      <w:pPr>
        <w:ind w:left="6055" w:hanging="154"/>
      </w:pPr>
      <w:rPr>
        <w:rFonts w:hint="default"/>
        <w:lang w:val="ru-RU" w:eastAsia="en-US" w:bidi="ar-SA"/>
      </w:rPr>
    </w:lvl>
    <w:lvl w:ilvl="5" w:tplc="EE1430FA">
      <w:numFmt w:val="bullet"/>
      <w:lvlText w:val="•"/>
      <w:lvlJc w:val="left"/>
      <w:pPr>
        <w:ind w:left="6984" w:hanging="154"/>
      </w:pPr>
      <w:rPr>
        <w:rFonts w:hint="default"/>
        <w:lang w:val="ru-RU" w:eastAsia="en-US" w:bidi="ar-SA"/>
      </w:rPr>
    </w:lvl>
    <w:lvl w:ilvl="6" w:tplc="4D1A2C20">
      <w:numFmt w:val="bullet"/>
      <w:lvlText w:val="•"/>
      <w:lvlJc w:val="left"/>
      <w:pPr>
        <w:ind w:left="7913" w:hanging="154"/>
      </w:pPr>
      <w:rPr>
        <w:rFonts w:hint="default"/>
        <w:lang w:val="ru-RU" w:eastAsia="en-US" w:bidi="ar-SA"/>
      </w:rPr>
    </w:lvl>
    <w:lvl w:ilvl="7" w:tplc="53984ADC">
      <w:numFmt w:val="bullet"/>
      <w:lvlText w:val="•"/>
      <w:lvlJc w:val="left"/>
      <w:pPr>
        <w:ind w:left="8842" w:hanging="154"/>
      </w:pPr>
      <w:rPr>
        <w:rFonts w:hint="default"/>
        <w:lang w:val="ru-RU" w:eastAsia="en-US" w:bidi="ar-SA"/>
      </w:rPr>
    </w:lvl>
    <w:lvl w:ilvl="8" w:tplc="297249EA">
      <w:numFmt w:val="bullet"/>
      <w:lvlText w:val="•"/>
      <w:lvlJc w:val="left"/>
      <w:pPr>
        <w:ind w:left="9771" w:hanging="154"/>
      </w:pPr>
      <w:rPr>
        <w:rFonts w:hint="default"/>
        <w:lang w:val="ru-RU" w:eastAsia="en-US" w:bidi="ar-SA"/>
      </w:rPr>
    </w:lvl>
  </w:abstractNum>
  <w:abstractNum w:abstractNumId="126">
    <w:nsid w:val="4CB034FD"/>
    <w:multiLevelType w:val="hybridMultilevel"/>
    <w:tmpl w:val="31448632"/>
    <w:lvl w:ilvl="0" w:tplc="8F566C6A">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92B83E70">
      <w:numFmt w:val="bullet"/>
      <w:lvlText w:val="•"/>
      <w:lvlJc w:val="left"/>
      <w:pPr>
        <w:ind w:left="1251" w:hanging="360"/>
      </w:pPr>
      <w:rPr>
        <w:rFonts w:hint="default"/>
        <w:lang w:val="ru-RU" w:eastAsia="en-US" w:bidi="ar-SA"/>
      </w:rPr>
    </w:lvl>
    <w:lvl w:ilvl="2" w:tplc="CA5CDA98">
      <w:numFmt w:val="bullet"/>
      <w:lvlText w:val="•"/>
      <w:lvlJc w:val="left"/>
      <w:pPr>
        <w:ind w:left="1663" w:hanging="360"/>
      </w:pPr>
      <w:rPr>
        <w:rFonts w:hint="default"/>
        <w:lang w:val="ru-RU" w:eastAsia="en-US" w:bidi="ar-SA"/>
      </w:rPr>
    </w:lvl>
    <w:lvl w:ilvl="3" w:tplc="7E06494E">
      <w:numFmt w:val="bullet"/>
      <w:lvlText w:val="•"/>
      <w:lvlJc w:val="left"/>
      <w:pPr>
        <w:ind w:left="2074" w:hanging="360"/>
      </w:pPr>
      <w:rPr>
        <w:rFonts w:hint="default"/>
        <w:lang w:val="ru-RU" w:eastAsia="en-US" w:bidi="ar-SA"/>
      </w:rPr>
    </w:lvl>
    <w:lvl w:ilvl="4" w:tplc="914A4B62">
      <w:numFmt w:val="bullet"/>
      <w:lvlText w:val="•"/>
      <w:lvlJc w:val="left"/>
      <w:pPr>
        <w:ind w:left="2486" w:hanging="360"/>
      </w:pPr>
      <w:rPr>
        <w:rFonts w:hint="default"/>
        <w:lang w:val="ru-RU" w:eastAsia="en-US" w:bidi="ar-SA"/>
      </w:rPr>
    </w:lvl>
    <w:lvl w:ilvl="5" w:tplc="6E4E078C">
      <w:numFmt w:val="bullet"/>
      <w:lvlText w:val="•"/>
      <w:lvlJc w:val="left"/>
      <w:pPr>
        <w:ind w:left="2898" w:hanging="360"/>
      </w:pPr>
      <w:rPr>
        <w:rFonts w:hint="default"/>
        <w:lang w:val="ru-RU" w:eastAsia="en-US" w:bidi="ar-SA"/>
      </w:rPr>
    </w:lvl>
    <w:lvl w:ilvl="6" w:tplc="DBE20AF6">
      <w:numFmt w:val="bullet"/>
      <w:lvlText w:val="•"/>
      <w:lvlJc w:val="left"/>
      <w:pPr>
        <w:ind w:left="3309" w:hanging="360"/>
      </w:pPr>
      <w:rPr>
        <w:rFonts w:hint="default"/>
        <w:lang w:val="ru-RU" w:eastAsia="en-US" w:bidi="ar-SA"/>
      </w:rPr>
    </w:lvl>
    <w:lvl w:ilvl="7" w:tplc="012E8864">
      <w:numFmt w:val="bullet"/>
      <w:lvlText w:val="•"/>
      <w:lvlJc w:val="left"/>
      <w:pPr>
        <w:ind w:left="3721" w:hanging="360"/>
      </w:pPr>
      <w:rPr>
        <w:rFonts w:hint="default"/>
        <w:lang w:val="ru-RU" w:eastAsia="en-US" w:bidi="ar-SA"/>
      </w:rPr>
    </w:lvl>
    <w:lvl w:ilvl="8" w:tplc="037A9A3A">
      <w:numFmt w:val="bullet"/>
      <w:lvlText w:val="•"/>
      <w:lvlJc w:val="left"/>
      <w:pPr>
        <w:ind w:left="4132" w:hanging="360"/>
      </w:pPr>
      <w:rPr>
        <w:rFonts w:hint="default"/>
        <w:lang w:val="ru-RU" w:eastAsia="en-US" w:bidi="ar-SA"/>
      </w:rPr>
    </w:lvl>
  </w:abstractNum>
  <w:abstractNum w:abstractNumId="127">
    <w:nsid w:val="4CC55C6C"/>
    <w:multiLevelType w:val="multilevel"/>
    <w:tmpl w:val="CB1E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4D5D3793"/>
    <w:multiLevelType w:val="hybridMultilevel"/>
    <w:tmpl w:val="A4BE76D4"/>
    <w:lvl w:ilvl="0" w:tplc="3A401C04">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278A5D76">
      <w:numFmt w:val="bullet"/>
      <w:lvlText w:val="•"/>
      <w:lvlJc w:val="left"/>
      <w:pPr>
        <w:ind w:left="1022" w:hanging="394"/>
      </w:pPr>
      <w:rPr>
        <w:rFonts w:hint="default"/>
        <w:lang w:val="ru-RU" w:eastAsia="en-US" w:bidi="ar-SA"/>
      </w:rPr>
    </w:lvl>
    <w:lvl w:ilvl="2" w:tplc="F10CEC7E">
      <w:numFmt w:val="bullet"/>
      <w:lvlText w:val="•"/>
      <w:lvlJc w:val="left"/>
      <w:pPr>
        <w:ind w:left="1225" w:hanging="394"/>
      </w:pPr>
      <w:rPr>
        <w:rFonts w:hint="default"/>
        <w:lang w:val="ru-RU" w:eastAsia="en-US" w:bidi="ar-SA"/>
      </w:rPr>
    </w:lvl>
    <w:lvl w:ilvl="3" w:tplc="33B62DCC">
      <w:numFmt w:val="bullet"/>
      <w:lvlText w:val="•"/>
      <w:lvlJc w:val="left"/>
      <w:pPr>
        <w:ind w:left="1428" w:hanging="394"/>
      </w:pPr>
      <w:rPr>
        <w:rFonts w:hint="default"/>
        <w:lang w:val="ru-RU" w:eastAsia="en-US" w:bidi="ar-SA"/>
      </w:rPr>
    </w:lvl>
    <w:lvl w:ilvl="4" w:tplc="50D460D2">
      <w:numFmt w:val="bullet"/>
      <w:lvlText w:val="•"/>
      <w:lvlJc w:val="left"/>
      <w:pPr>
        <w:ind w:left="1630" w:hanging="394"/>
      </w:pPr>
      <w:rPr>
        <w:rFonts w:hint="default"/>
        <w:lang w:val="ru-RU" w:eastAsia="en-US" w:bidi="ar-SA"/>
      </w:rPr>
    </w:lvl>
    <w:lvl w:ilvl="5" w:tplc="BDD40DC2">
      <w:numFmt w:val="bullet"/>
      <w:lvlText w:val="•"/>
      <w:lvlJc w:val="left"/>
      <w:pPr>
        <w:ind w:left="1833" w:hanging="394"/>
      </w:pPr>
      <w:rPr>
        <w:rFonts w:hint="default"/>
        <w:lang w:val="ru-RU" w:eastAsia="en-US" w:bidi="ar-SA"/>
      </w:rPr>
    </w:lvl>
    <w:lvl w:ilvl="6" w:tplc="30FA3AAE">
      <w:numFmt w:val="bullet"/>
      <w:lvlText w:val="•"/>
      <w:lvlJc w:val="left"/>
      <w:pPr>
        <w:ind w:left="2036" w:hanging="394"/>
      </w:pPr>
      <w:rPr>
        <w:rFonts w:hint="default"/>
        <w:lang w:val="ru-RU" w:eastAsia="en-US" w:bidi="ar-SA"/>
      </w:rPr>
    </w:lvl>
    <w:lvl w:ilvl="7" w:tplc="9162BF38">
      <w:numFmt w:val="bullet"/>
      <w:lvlText w:val="•"/>
      <w:lvlJc w:val="left"/>
      <w:pPr>
        <w:ind w:left="2238" w:hanging="394"/>
      </w:pPr>
      <w:rPr>
        <w:rFonts w:hint="default"/>
        <w:lang w:val="ru-RU" w:eastAsia="en-US" w:bidi="ar-SA"/>
      </w:rPr>
    </w:lvl>
    <w:lvl w:ilvl="8" w:tplc="5394E738">
      <w:numFmt w:val="bullet"/>
      <w:lvlText w:val="•"/>
      <w:lvlJc w:val="left"/>
      <w:pPr>
        <w:ind w:left="2441" w:hanging="394"/>
      </w:pPr>
      <w:rPr>
        <w:rFonts w:hint="default"/>
        <w:lang w:val="ru-RU" w:eastAsia="en-US" w:bidi="ar-SA"/>
      </w:rPr>
    </w:lvl>
  </w:abstractNum>
  <w:abstractNum w:abstractNumId="129">
    <w:nsid w:val="4E0024DE"/>
    <w:multiLevelType w:val="hybridMultilevel"/>
    <w:tmpl w:val="47482B62"/>
    <w:lvl w:ilvl="0" w:tplc="AFA83946">
      <w:numFmt w:val="bullet"/>
      <w:lvlText w:val=""/>
      <w:lvlJc w:val="left"/>
      <w:pPr>
        <w:ind w:left="878" w:hanging="461"/>
      </w:pPr>
      <w:rPr>
        <w:rFonts w:ascii="Wingdings" w:eastAsia="Wingdings" w:hAnsi="Wingdings" w:cs="Wingdings" w:hint="default"/>
        <w:b w:val="0"/>
        <w:bCs w:val="0"/>
        <w:i w:val="0"/>
        <w:iCs w:val="0"/>
        <w:spacing w:val="0"/>
        <w:w w:val="100"/>
        <w:sz w:val="24"/>
        <w:szCs w:val="24"/>
        <w:lang w:val="ru-RU" w:eastAsia="en-US" w:bidi="ar-SA"/>
      </w:rPr>
    </w:lvl>
    <w:lvl w:ilvl="1" w:tplc="950A25F8">
      <w:numFmt w:val="bullet"/>
      <w:lvlText w:val="•"/>
      <w:lvlJc w:val="left"/>
      <w:pPr>
        <w:ind w:left="1755" w:hanging="461"/>
      </w:pPr>
      <w:rPr>
        <w:rFonts w:hint="default"/>
        <w:lang w:val="ru-RU" w:eastAsia="en-US" w:bidi="ar-SA"/>
      </w:rPr>
    </w:lvl>
    <w:lvl w:ilvl="2" w:tplc="FE12C2FC">
      <w:numFmt w:val="bullet"/>
      <w:lvlText w:val="•"/>
      <w:lvlJc w:val="left"/>
      <w:pPr>
        <w:ind w:left="2630" w:hanging="461"/>
      </w:pPr>
      <w:rPr>
        <w:rFonts w:hint="default"/>
        <w:lang w:val="ru-RU" w:eastAsia="en-US" w:bidi="ar-SA"/>
      </w:rPr>
    </w:lvl>
    <w:lvl w:ilvl="3" w:tplc="F2E27EDC">
      <w:numFmt w:val="bullet"/>
      <w:lvlText w:val="•"/>
      <w:lvlJc w:val="left"/>
      <w:pPr>
        <w:ind w:left="3505" w:hanging="461"/>
      </w:pPr>
      <w:rPr>
        <w:rFonts w:hint="default"/>
        <w:lang w:val="ru-RU" w:eastAsia="en-US" w:bidi="ar-SA"/>
      </w:rPr>
    </w:lvl>
    <w:lvl w:ilvl="4" w:tplc="4CEEA690">
      <w:numFmt w:val="bullet"/>
      <w:lvlText w:val="•"/>
      <w:lvlJc w:val="left"/>
      <w:pPr>
        <w:ind w:left="4381" w:hanging="461"/>
      </w:pPr>
      <w:rPr>
        <w:rFonts w:hint="default"/>
        <w:lang w:val="ru-RU" w:eastAsia="en-US" w:bidi="ar-SA"/>
      </w:rPr>
    </w:lvl>
    <w:lvl w:ilvl="5" w:tplc="7F4E7A64">
      <w:numFmt w:val="bullet"/>
      <w:lvlText w:val="•"/>
      <w:lvlJc w:val="left"/>
      <w:pPr>
        <w:ind w:left="5256" w:hanging="461"/>
      </w:pPr>
      <w:rPr>
        <w:rFonts w:hint="default"/>
        <w:lang w:val="ru-RU" w:eastAsia="en-US" w:bidi="ar-SA"/>
      </w:rPr>
    </w:lvl>
    <w:lvl w:ilvl="6" w:tplc="CE58A64C">
      <w:numFmt w:val="bullet"/>
      <w:lvlText w:val="•"/>
      <w:lvlJc w:val="left"/>
      <w:pPr>
        <w:ind w:left="6131" w:hanging="461"/>
      </w:pPr>
      <w:rPr>
        <w:rFonts w:hint="default"/>
        <w:lang w:val="ru-RU" w:eastAsia="en-US" w:bidi="ar-SA"/>
      </w:rPr>
    </w:lvl>
    <w:lvl w:ilvl="7" w:tplc="6108FE40">
      <w:numFmt w:val="bullet"/>
      <w:lvlText w:val="•"/>
      <w:lvlJc w:val="left"/>
      <w:pPr>
        <w:ind w:left="7007" w:hanging="461"/>
      </w:pPr>
      <w:rPr>
        <w:rFonts w:hint="default"/>
        <w:lang w:val="ru-RU" w:eastAsia="en-US" w:bidi="ar-SA"/>
      </w:rPr>
    </w:lvl>
    <w:lvl w:ilvl="8" w:tplc="7E7AB47E">
      <w:numFmt w:val="bullet"/>
      <w:lvlText w:val="•"/>
      <w:lvlJc w:val="left"/>
      <w:pPr>
        <w:ind w:left="7882" w:hanging="461"/>
      </w:pPr>
      <w:rPr>
        <w:rFonts w:hint="default"/>
        <w:lang w:val="ru-RU" w:eastAsia="en-US" w:bidi="ar-SA"/>
      </w:rPr>
    </w:lvl>
  </w:abstractNum>
  <w:abstractNum w:abstractNumId="130">
    <w:nsid w:val="4E8E65F1"/>
    <w:multiLevelType w:val="hybridMultilevel"/>
    <w:tmpl w:val="1646E244"/>
    <w:lvl w:ilvl="0" w:tplc="FB4AED08">
      <w:numFmt w:val="bullet"/>
      <w:lvlText w:val=""/>
      <w:lvlJc w:val="left"/>
      <w:pPr>
        <w:ind w:left="467" w:hanging="360"/>
      </w:pPr>
      <w:rPr>
        <w:rFonts w:ascii="Symbol" w:eastAsia="Symbol" w:hAnsi="Symbol" w:cs="Symbol" w:hint="default"/>
        <w:w w:val="100"/>
        <w:sz w:val="23"/>
        <w:szCs w:val="23"/>
        <w:lang w:val="ru-RU" w:eastAsia="en-US" w:bidi="ar-SA"/>
      </w:rPr>
    </w:lvl>
    <w:lvl w:ilvl="1" w:tplc="EE98C16C">
      <w:numFmt w:val="bullet"/>
      <w:lvlText w:val="•"/>
      <w:lvlJc w:val="left"/>
      <w:pPr>
        <w:ind w:left="1193" w:hanging="360"/>
      </w:pPr>
      <w:rPr>
        <w:rFonts w:hint="default"/>
        <w:lang w:val="ru-RU" w:eastAsia="en-US" w:bidi="ar-SA"/>
      </w:rPr>
    </w:lvl>
    <w:lvl w:ilvl="2" w:tplc="0860C016">
      <w:numFmt w:val="bullet"/>
      <w:lvlText w:val="•"/>
      <w:lvlJc w:val="left"/>
      <w:pPr>
        <w:ind w:left="1926" w:hanging="360"/>
      </w:pPr>
      <w:rPr>
        <w:rFonts w:hint="default"/>
        <w:lang w:val="ru-RU" w:eastAsia="en-US" w:bidi="ar-SA"/>
      </w:rPr>
    </w:lvl>
    <w:lvl w:ilvl="3" w:tplc="7ED063A2">
      <w:numFmt w:val="bullet"/>
      <w:lvlText w:val="•"/>
      <w:lvlJc w:val="left"/>
      <w:pPr>
        <w:ind w:left="2659" w:hanging="360"/>
      </w:pPr>
      <w:rPr>
        <w:rFonts w:hint="default"/>
        <w:lang w:val="ru-RU" w:eastAsia="en-US" w:bidi="ar-SA"/>
      </w:rPr>
    </w:lvl>
    <w:lvl w:ilvl="4" w:tplc="C6AAE1EA">
      <w:numFmt w:val="bullet"/>
      <w:lvlText w:val="•"/>
      <w:lvlJc w:val="left"/>
      <w:pPr>
        <w:ind w:left="3392" w:hanging="360"/>
      </w:pPr>
      <w:rPr>
        <w:rFonts w:hint="default"/>
        <w:lang w:val="ru-RU" w:eastAsia="en-US" w:bidi="ar-SA"/>
      </w:rPr>
    </w:lvl>
    <w:lvl w:ilvl="5" w:tplc="4E7C4154">
      <w:numFmt w:val="bullet"/>
      <w:lvlText w:val="•"/>
      <w:lvlJc w:val="left"/>
      <w:pPr>
        <w:ind w:left="4126" w:hanging="360"/>
      </w:pPr>
      <w:rPr>
        <w:rFonts w:hint="default"/>
        <w:lang w:val="ru-RU" w:eastAsia="en-US" w:bidi="ar-SA"/>
      </w:rPr>
    </w:lvl>
    <w:lvl w:ilvl="6" w:tplc="C2E44C74">
      <w:numFmt w:val="bullet"/>
      <w:lvlText w:val="•"/>
      <w:lvlJc w:val="left"/>
      <w:pPr>
        <w:ind w:left="4859" w:hanging="360"/>
      </w:pPr>
      <w:rPr>
        <w:rFonts w:hint="default"/>
        <w:lang w:val="ru-RU" w:eastAsia="en-US" w:bidi="ar-SA"/>
      </w:rPr>
    </w:lvl>
    <w:lvl w:ilvl="7" w:tplc="7FD828AA">
      <w:numFmt w:val="bullet"/>
      <w:lvlText w:val="•"/>
      <w:lvlJc w:val="left"/>
      <w:pPr>
        <w:ind w:left="5592" w:hanging="360"/>
      </w:pPr>
      <w:rPr>
        <w:rFonts w:hint="default"/>
        <w:lang w:val="ru-RU" w:eastAsia="en-US" w:bidi="ar-SA"/>
      </w:rPr>
    </w:lvl>
    <w:lvl w:ilvl="8" w:tplc="4A0C06A4">
      <w:numFmt w:val="bullet"/>
      <w:lvlText w:val="•"/>
      <w:lvlJc w:val="left"/>
      <w:pPr>
        <w:ind w:left="6325" w:hanging="360"/>
      </w:pPr>
      <w:rPr>
        <w:rFonts w:hint="default"/>
        <w:lang w:val="ru-RU" w:eastAsia="en-US" w:bidi="ar-SA"/>
      </w:rPr>
    </w:lvl>
  </w:abstractNum>
  <w:abstractNum w:abstractNumId="131">
    <w:nsid w:val="4EFE3A8A"/>
    <w:multiLevelType w:val="hybridMultilevel"/>
    <w:tmpl w:val="08C4ABC6"/>
    <w:lvl w:ilvl="0" w:tplc="7D4C43B6">
      <w:numFmt w:val="bullet"/>
      <w:lvlText w:val="•"/>
      <w:lvlJc w:val="left"/>
      <w:pPr>
        <w:ind w:left="24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ED9C351C">
      <w:numFmt w:val="bullet"/>
      <w:lvlText w:val="•"/>
      <w:lvlJc w:val="left"/>
      <w:pPr>
        <w:ind w:left="1182" w:hanging="135"/>
      </w:pPr>
      <w:rPr>
        <w:rFonts w:hint="default"/>
        <w:lang w:val="ru-RU" w:eastAsia="en-US" w:bidi="ar-SA"/>
      </w:rPr>
    </w:lvl>
    <w:lvl w:ilvl="2" w:tplc="E8A6C7EA">
      <w:numFmt w:val="bullet"/>
      <w:lvlText w:val="•"/>
      <w:lvlJc w:val="left"/>
      <w:pPr>
        <w:ind w:left="2124" w:hanging="135"/>
      </w:pPr>
      <w:rPr>
        <w:rFonts w:hint="default"/>
        <w:lang w:val="ru-RU" w:eastAsia="en-US" w:bidi="ar-SA"/>
      </w:rPr>
    </w:lvl>
    <w:lvl w:ilvl="3" w:tplc="EF567842">
      <w:numFmt w:val="bullet"/>
      <w:lvlText w:val="•"/>
      <w:lvlJc w:val="left"/>
      <w:pPr>
        <w:ind w:left="3066" w:hanging="135"/>
      </w:pPr>
      <w:rPr>
        <w:rFonts w:hint="default"/>
        <w:lang w:val="ru-RU" w:eastAsia="en-US" w:bidi="ar-SA"/>
      </w:rPr>
    </w:lvl>
    <w:lvl w:ilvl="4" w:tplc="0B529C18">
      <w:numFmt w:val="bullet"/>
      <w:lvlText w:val="•"/>
      <w:lvlJc w:val="left"/>
      <w:pPr>
        <w:ind w:left="4008" w:hanging="135"/>
      </w:pPr>
      <w:rPr>
        <w:rFonts w:hint="default"/>
        <w:lang w:val="ru-RU" w:eastAsia="en-US" w:bidi="ar-SA"/>
      </w:rPr>
    </w:lvl>
    <w:lvl w:ilvl="5" w:tplc="E716E29A">
      <w:numFmt w:val="bullet"/>
      <w:lvlText w:val="•"/>
      <w:lvlJc w:val="left"/>
      <w:pPr>
        <w:ind w:left="4951" w:hanging="135"/>
      </w:pPr>
      <w:rPr>
        <w:rFonts w:hint="default"/>
        <w:lang w:val="ru-RU" w:eastAsia="en-US" w:bidi="ar-SA"/>
      </w:rPr>
    </w:lvl>
    <w:lvl w:ilvl="6" w:tplc="CDA015F2">
      <w:numFmt w:val="bullet"/>
      <w:lvlText w:val="•"/>
      <w:lvlJc w:val="left"/>
      <w:pPr>
        <w:ind w:left="5893" w:hanging="135"/>
      </w:pPr>
      <w:rPr>
        <w:rFonts w:hint="default"/>
        <w:lang w:val="ru-RU" w:eastAsia="en-US" w:bidi="ar-SA"/>
      </w:rPr>
    </w:lvl>
    <w:lvl w:ilvl="7" w:tplc="6CD835EE">
      <w:numFmt w:val="bullet"/>
      <w:lvlText w:val="•"/>
      <w:lvlJc w:val="left"/>
      <w:pPr>
        <w:ind w:left="6835" w:hanging="135"/>
      </w:pPr>
      <w:rPr>
        <w:rFonts w:hint="default"/>
        <w:lang w:val="ru-RU" w:eastAsia="en-US" w:bidi="ar-SA"/>
      </w:rPr>
    </w:lvl>
    <w:lvl w:ilvl="8" w:tplc="3EEC7138">
      <w:numFmt w:val="bullet"/>
      <w:lvlText w:val="•"/>
      <w:lvlJc w:val="left"/>
      <w:pPr>
        <w:ind w:left="7777" w:hanging="135"/>
      </w:pPr>
      <w:rPr>
        <w:rFonts w:hint="default"/>
        <w:lang w:val="ru-RU" w:eastAsia="en-US" w:bidi="ar-SA"/>
      </w:rPr>
    </w:lvl>
  </w:abstractNum>
  <w:abstractNum w:abstractNumId="132">
    <w:nsid w:val="4FB77820"/>
    <w:multiLevelType w:val="multilevel"/>
    <w:tmpl w:val="79F8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FB8064D"/>
    <w:multiLevelType w:val="multilevel"/>
    <w:tmpl w:val="F074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02C5C55"/>
    <w:multiLevelType w:val="hybridMultilevel"/>
    <w:tmpl w:val="CAB4CFE4"/>
    <w:lvl w:ilvl="0" w:tplc="049068F4">
      <w:numFmt w:val="bullet"/>
      <w:lvlText w:val=""/>
      <w:lvlJc w:val="left"/>
      <w:pPr>
        <w:ind w:left="830" w:hanging="360"/>
      </w:pPr>
      <w:rPr>
        <w:rFonts w:ascii="Wingdings" w:eastAsia="Wingdings" w:hAnsi="Wingdings" w:cs="Wingdings" w:hint="default"/>
        <w:b w:val="0"/>
        <w:bCs w:val="0"/>
        <w:i w:val="0"/>
        <w:iCs w:val="0"/>
        <w:spacing w:val="0"/>
        <w:w w:val="100"/>
        <w:sz w:val="22"/>
        <w:szCs w:val="22"/>
        <w:lang w:val="ru-RU" w:eastAsia="en-US" w:bidi="ar-SA"/>
      </w:rPr>
    </w:lvl>
    <w:lvl w:ilvl="1" w:tplc="BD4224A8">
      <w:numFmt w:val="bullet"/>
      <w:lvlText w:val="•"/>
      <w:lvlJc w:val="left"/>
      <w:pPr>
        <w:ind w:left="1251" w:hanging="360"/>
      </w:pPr>
      <w:rPr>
        <w:rFonts w:hint="default"/>
        <w:lang w:val="ru-RU" w:eastAsia="en-US" w:bidi="ar-SA"/>
      </w:rPr>
    </w:lvl>
    <w:lvl w:ilvl="2" w:tplc="8EA4D4DA">
      <w:numFmt w:val="bullet"/>
      <w:lvlText w:val="•"/>
      <w:lvlJc w:val="left"/>
      <w:pPr>
        <w:ind w:left="1663" w:hanging="360"/>
      </w:pPr>
      <w:rPr>
        <w:rFonts w:hint="default"/>
        <w:lang w:val="ru-RU" w:eastAsia="en-US" w:bidi="ar-SA"/>
      </w:rPr>
    </w:lvl>
    <w:lvl w:ilvl="3" w:tplc="6840E6FC">
      <w:numFmt w:val="bullet"/>
      <w:lvlText w:val="•"/>
      <w:lvlJc w:val="left"/>
      <w:pPr>
        <w:ind w:left="2074" w:hanging="360"/>
      </w:pPr>
      <w:rPr>
        <w:rFonts w:hint="default"/>
        <w:lang w:val="ru-RU" w:eastAsia="en-US" w:bidi="ar-SA"/>
      </w:rPr>
    </w:lvl>
    <w:lvl w:ilvl="4" w:tplc="05B08BAA">
      <w:numFmt w:val="bullet"/>
      <w:lvlText w:val="•"/>
      <w:lvlJc w:val="left"/>
      <w:pPr>
        <w:ind w:left="2486" w:hanging="360"/>
      </w:pPr>
      <w:rPr>
        <w:rFonts w:hint="default"/>
        <w:lang w:val="ru-RU" w:eastAsia="en-US" w:bidi="ar-SA"/>
      </w:rPr>
    </w:lvl>
    <w:lvl w:ilvl="5" w:tplc="7FEE2F86">
      <w:numFmt w:val="bullet"/>
      <w:lvlText w:val="•"/>
      <w:lvlJc w:val="left"/>
      <w:pPr>
        <w:ind w:left="2898" w:hanging="360"/>
      </w:pPr>
      <w:rPr>
        <w:rFonts w:hint="default"/>
        <w:lang w:val="ru-RU" w:eastAsia="en-US" w:bidi="ar-SA"/>
      </w:rPr>
    </w:lvl>
    <w:lvl w:ilvl="6" w:tplc="A588F798">
      <w:numFmt w:val="bullet"/>
      <w:lvlText w:val="•"/>
      <w:lvlJc w:val="left"/>
      <w:pPr>
        <w:ind w:left="3309" w:hanging="360"/>
      </w:pPr>
      <w:rPr>
        <w:rFonts w:hint="default"/>
        <w:lang w:val="ru-RU" w:eastAsia="en-US" w:bidi="ar-SA"/>
      </w:rPr>
    </w:lvl>
    <w:lvl w:ilvl="7" w:tplc="1DCED994">
      <w:numFmt w:val="bullet"/>
      <w:lvlText w:val="•"/>
      <w:lvlJc w:val="left"/>
      <w:pPr>
        <w:ind w:left="3721" w:hanging="360"/>
      </w:pPr>
      <w:rPr>
        <w:rFonts w:hint="default"/>
        <w:lang w:val="ru-RU" w:eastAsia="en-US" w:bidi="ar-SA"/>
      </w:rPr>
    </w:lvl>
    <w:lvl w:ilvl="8" w:tplc="8CA8B0A4">
      <w:numFmt w:val="bullet"/>
      <w:lvlText w:val="•"/>
      <w:lvlJc w:val="left"/>
      <w:pPr>
        <w:ind w:left="4132" w:hanging="360"/>
      </w:pPr>
      <w:rPr>
        <w:rFonts w:hint="default"/>
        <w:lang w:val="ru-RU" w:eastAsia="en-US" w:bidi="ar-SA"/>
      </w:rPr>
    </w:lvl>
  </w:abstractNum>
  <w:abstractNum w:abstractNumId="135">
    <w:nsid w:val="50871C32"/>
    <w:multiLevelType w:val="hybridMultilevel"/>
    <w:tmpl w:val="AE989DE2"/>
    <w:lvl w:ilvl="0" w:tplc="00FE48D6">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1033694"/>
    <w:multiLevelType w:val="hybridMultilevel"/>
    <w:tmpl w:val="20BC456C"/>
    <w:lvl w:ilvl="0" w:tplc="AB7E6EBE">
      <w:numFmt w:val="bullet"/>
      <w:lvlText w:val="-"/>
      <w:lvlJc w:val="left"/>
      <w:pPr>
        <w:ind w:left="1921" w:hanging="298"/>
      </w:pPr>
      <w:rPr>
        <w:rFonts w:ascii="Times New Roman" w:eastAsia="Times New Roman" w:hAnsi="Times New Roman" w:cs="Times New Roman" w:hint="default"/>
        <w:b w:val="0"/>
        <w:bCs w:val="0"/>
        <w:i w:val="0"/>
        <w:iCs w:val="0"/>
        <w:spacing w:val="0"/>
        <w:w w:val="99"/>
        <w:sz w:val="26"/>
        <w:szCs w:val="26"/>
        <w:lang w:val="ru-RU" w:eastAsia="en-US" w:bidi="ar-SA"/>
      </w:rPr>
    </w:lvl>
    <w:lvl w:ilvl="1" w:tplc="C6683834">
      <w:numFmt w:val="bullet"/>
      <w:lvlText w:val="•"/>
      <w:lvlJc w:val="left"/>
      <w:pPr>
        <w:ind w:left="2890" w:hanging="298"/>
      </w:pPr>
      <w:rPr>
        <w:rFonts w:hint="default"/>
        <w:lang w:val="ru-RU" w:eastAsia="en-US" w:bidi="ar-SA"/>
      </w:rPr>
    </w:lvl>
    <w:lvl w:ilvl="2" w:tplc="81BC9BB0">
      <w:numFmt w:val="bullet"/>
      <w:lvlText w:val="•"/>
      <w:lvlJc w:val="left"/>
      <w:pPr>
        <w:ind w:left="3861" w:hanging="298"/>
      </w:pPr>
      <w:rPr>
        <w:rFonts w:hint="default"/>
        <w:lang w:val="ru-RU" w:eastAsia="en-US" w:bidi="ar-SA"/>
      </w:rPr>
    </w:lvl>
    <w:lvl w:ilvl="3" w:tplc="1C5C7CE4">
      <w:numFmt w:val="bullet"/>
      <w:lvlText w:val="•"/>
      <w:lvlJc w:val="left"/>
      <w:pPr>
        <w:ind w:left="4832" w:hanging="298"/>
      </w:pPr>
      <w:rPr>
        <w:rFonts w:hint="default"/>
        <w:lang w:val="ru-RU" w:eastAsia="en-US" w:bidi="ar-SA"/>
      </w:rPr>
    </w:lvl>
    <w:lvl w:ilvl="4" w:tplc="BA608B34">
      <w:numFmt w:val="bullet"/>
      <w:lvlText w:val="•"/>
      <w:lvlJc w:val="left"/>
      <w:pPr>
        <w:ind w:left="5803" w:hanging="298"/>
      </w:pPr>
      <w:rPr>
        <w:rFonts w:hint="default"/>
        <w:lang w:val="ru-RU" w:eastAsia="en-US" w:bidi="ar-SA"/>
      </w:rPr>
    </w:lvl>
    <w:lvl w:ilvl="5" w:tplc="EBE4312E">
      <w:numFmt w:val="bullet"/>
      <w:lvlText w:val="•"/>
      <w:lvlJc w:val="left"/>
      <w:pPr>
        <w:ind w:left="6774" w:hanging="298"/>
      </w:pPr>
      <w:rPr>
        <w:rFonts w:hint="default"/>
        <w:lang w:val="ru-RU" w:eastAsia="en-US" w:bidi="ar-SA"/>
      </w:rPr>
    </w:lvl>
    <w:lvl w:ilvl="6" w:tplc="288E192A">
      <w:numFmt w:val="bullet"/>
      <w:lvlText w:val="•"/>
      <w:lvlJc w:val="left"/>
      <w:pPr>
        <w:ind w:left="7745" w:hanging="298"/>
      </w:pPr>
      <w:rPr>
        <w:rFonts w:hint="default"/>
        <w:lang w:val="ru-RU" w:eastAsia="en-US" w:bidi="ar-SA"/>
      </w:rPr>
    </w:lvl>
    <w:lvl w:ilvl="7" w:tplc="D7AEA672">
      <w:numFmt w:val="bullet"/>
      <w:lvlText w:val="•"/>
      <w:lvlJc w:val="left"/>
      <w:pPr>
        <w:ind w:left="8716" w:hanging="298"/>
      </w:pPr>
      <w:rPr>
        <w:rFonts w:hint="default"/>
        <w:lang w:val="ru-RU" w:eastAsia="en-US" w:bidi="ar-SA"/>
      </w:rPr>
    </w:lvl>
    <w:lvl w:ilvl="8" w:tplc="D90E7186">
      <w:numFmt w:val="bullet"/>
      <w:lvlText w:val="•"/>
      <w:lvlJc w:val="left"/>
      <w:pPr>
        <w:ind w:left="9687" w:hanging="298"/>
      </w:pPr>
      <w:rPr>
        <w:rFonts w:hint="default"/>
        <w:lang w:val="ru-RU" w:eastAsia="en-US" w:bidi="ar-SA"/>
      </w:rPr>
    </w:lvl>
  </w:abstractNum>
  <w:abstractNum w:abstractNumId="137">
    <w:nsid w:val="511C59FF"/>
    <w:multiLevelType w:val="hybridMultilevel"/>
    <w:tmpl w:val="94AE47D6"/>
    <w:lvl w:ilvl="0" w:tplc="4D4E0EC2">
      <w:numFmt w:val="bullet"/>
      <w:lvlText w:val="•"/>
      <w:lvlJc w:val="left"/>
      <w:pPr>
        <w:ind w:left="932"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759EC3B0">
      <w:numFmt w:val="bullet"/>
      <w:lvlText w:val="•"/>
      <w:lvlJc w:val="left"/>
      <w:pPr>
        <w:ind w:left="93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EA90406C">
      <w:numFmt w:val="bullet"/>
      <w:lvlText w:val="•"/>
      <w:lvlJc w:val="left"/>
      <w:pPr>
        <w:ind w:left="932" w:hanging="86"/>
      </w:pPr>
      <w:rPr>
        <w:rFonts w:ascii="Times New Roman" w:eastAsia="Times New Roman" w:hAnsi="Times New Roman" w:cs="Times New Roman" w:hint="default"/>
        <w:b w:val="0"/>
        <w:bCs w:val="0"/>
        <w:i w:val="0"/>
        <w:iCs w:val="0"/>
        <w:spacing w:val="-3"/>
        <w:w w:val="83"/>
        <w:sz w:val="22"/>
        <w:szCs w:val="22"/>
        <w:lang w:val="ru-RU" w:eastAsia="en-US" w:bidi="ar-SA"/>
      </w:rPr>
    </w:lvl>
    <w:lvl w:ilvl="3" w:tplc="BD3ACB54">
      <w:numFmt w:val="bullet"/>
      <w:lvlText w:val=""/>
      <w:lvlJc w:val="left"/>
      <w:pPr>
        <w:ind w:left="1460" w:hanging="150"/>
      </w:pPr>
      <w:rPr>
        <w:rFonts w:ascii="Wingdings" w:eastAsia="Wingdings" w:hAnsi="Wingdings" w:cs="Wingdings" w:hint="default"/>
        <w:b w:val="0"/>
        <w:bCs w:val="0"/>
        <w:i w:val="0"/>
        <w:iCs w:val="0"/>
        <w:spacing w:val="0"/>
        <w:w w:val="97"/>
        <w:sz w:val="26"/>
        <w:szCs w:val="26"/>
        <w:lang w:val="ru-RU" w:eastAsia="en-US" w:bidi="ar-SA"/>
      </w:rPr>
    </w:lvl>
    <w:lvl w:ilvl="4" w:tplc="0D248142">
      <w:numFmt w:val="bullet"/>
      <w:lvlText w:val=""/>
      <w:lvlJc w:val="left"/>
      <w:pPr>
        <w:ind w:left="9791" w:hanging="149"/>
      </w:pPr>
      <w:rPr>
        <w:rFonts w:ascii="Wingdings" w:eastAsia="Wingdings" w:hAnsi="Wingdings" w:cs="Wingdings" w:hint="default"/>
        <w:b w:val="0"/>
        <w:bCs w:val="0"/>
        <w:i w:val="0"/>
        <w:iCs w:val="0"/>
        <w:spacing w:val="0"/>
        <w:w w:val="100"/>
        <w:sz w:val="22"/>
        <w:szCs w:val="22"/>
        <w:lang w:val="ru-RU" w:eastAsia="en-US" w:bidi="ar-SA"/>
      </w:rPr>
    </w:lvl>
    <w:lvl w:ilvl="5" w:tplc="22FEC744">
      <w:numFmt w:val="bullet"/>
      <w:lvlText w:val="•"/>
      <w:lvlJc w:val="left"/>
      <w:pPr>
        <w:ind w:left="10485" w:hanging="149"/>
      </w:pPr>
      <w:rPr>
        <w:rFonts w:hint="default"/>
        <w:lang w:val="ru-RU" w:eastAsia="en-US" w:bidi="ar-SA"/>
      </w:rPr>
    </w:lvl>
    <w:lvl w:ilvl="6" w:tplc="F83E1718">
      <w:numFmt w:val="bullet"/>
      <w:lvlText w:val="•"/>
      <w:lvlJc w:val="left"/>
      <w:pPr>
        <w:ind w:left="10714" w:hanging="149"/>
      </w:pPr>
      <w:rPr>
        <w:rFonts w:hint="default"/>
        <w:lang w:val="ru-RU" w:eastAsia="en-US" w:bidi="ar-SA"/>
      </w:rPr>
    </w:lvl>
    <w:lvl w:ilvl="7" w:tplc="723E333C">
      <w:numFmt w:val="bullet"/>
      <w:lvlText w:val="•"/>
      <w:lvlJc w:val="left"/>
      <w:pPr>
        <w:ind w:left="10943" w:hanging="149"/>
      </w:pPr>
      <w:rPr>
        <w:rFonts w:hint="default"/>
        <w:lang w:val="ru-RU" w:eastAsia="en-US" w:bidi="ar-SA"/>
      </w:rPr>
    </w:lvl>
    <w:lvl w:ilvl="8" w:tplc="E1785F70">
      <w:numFmt w:val="bullet"/>
      <w:lvlText w:val="•"/>
      <w:lvlJc w:val="left"/>
      <w:pPr>
        <w:ind w:left="11171" w:hanging="149"/>
      </w:pPr>
      <w:rPr>
        <w:rFonts w:hint="default"/>
        <w:lang w:val="ru-RU" w:eastAsia="en-US" w:bidi="ar-SA"/>
      </w:rPr>
    </w:lvl>
  </w:abstractNum>
  <w:abstractNum w:abstractNumId="138">
    <w:nsid w:val="51B667B3"/>
    <w:multiLevelType w:val="hybridMultilevel"/>
    <w:tmpl w:val="2CE6C622"/>
    <w:lvl w:ilvl="0" w:tplc="B7F23E6C">
      <w:numFmt w:val="bullet"/>
      <w:lvlText w:val=""/>
      <w:lvlJc w:val="left"/>
      <w:pPr>
        <w:ind w:left="191" w:hanging="625"/>
      </w:pPr>
      <w:rPr>
        <w:rFonts w:ascii="Wingdings" w:eastAsia="Wingdings" w:hAnsi="Wingdings" w:cs="Wingdings" w:hint="default"/>
        <w:b w:val="0"/>
        <w:bCs w:val="0"/>
        <w:i w:val="0"/>
        <w:iCs w:val="0"/>
        <w:spacing w:val="0"/>
        <w:w w:val="100"/>
        <w:sz w:val="24"/>
        <w:szCs w:val="24"/>
        <w:lang w:val="ru-RU" w:eastAsia="en-US" w:bidi="ar-SA"/>
      </w:rPr>
    </w:lvl>
    <w:lvl w:ilvl="1" w:tplc="1D7A138A">
      <w:numFmt w:val="bullet"/>
      <w:lvlText w:val="•"/>
      <w:lvlJc w:val="left"/>
      <w:pPr>
        <w:ind w:left="815" w:hanging="625"/>
      </w:pPr>
      <w:rPr>
        <w:rFonts w:hint="default"/>
        <w:lang w:val="ru-RU" w:eastAsia="en-US" w:bidi="ar-SA"/>
      </w:rPr>
    </w:lvl>
    <w:lvl w:ilvl="2" w:tplc="D6EA61A6">
      <w:numFmt w:val="bullet"/>
      <w:lvlText w:val="•"/>
      <w:lvlJc w:val="left"/>
      <w:pPr>
        <w:ind w:left="1430" w:hanging="625"/>
      </w:pPr>
      <w:rPr>
        <w:rFonts w:hint="default"/>
        <w:lang w:val="ru-RU" w:eastAsia="en-US" w:bidi="ar-SA"/>
      </w:rPr>
    </w:lvl>
    <w:lvl w:ilvl="3" w:tplc="AD04E68A">
      <w:numFmt w:val="bullet"/>
      <w:lvlText w:val="•"/>
      <w:lvlJc w:val="left"/>
      <w:pPr>
        <w:ind w:left="2045" w:hanging="625"/>
      </w:pPr>
      <w:rPr>
        <w:rFonts w:hint="default"/>
        <w:lang w:val="ru-RU" w:eastAsia="en-US" w:bidi="ar-SA"/>
      </w:rPr>
    </w:lvl>
    <w:lvl w:ilvl="4" w:tplc="E94ED91A">
      <w:numFmt w:val="bullet"/>
      <w:lvlText w:val="•"/>
      <w:lvlJc w:val="left"/>
      <w:pPr>
        <w:ind w:left="2661" w:hanging="625"/>
      </w:pPr>
      <w:rPr>
        <w:rFonts w:hint="default"/>
        <w:lang w:val="ru-RU" w:eastAsia="en-US" w:bidi="ar-SA"/>
      </w:rPr>
    </w:lvl>
    <w:lvl w:ilvl="5" w:tplc="4E3E2DC4">
      <w:numFmt w:val="bullet"/>
      <w:lvlText w:val="•"/>
      <w:lvlJc w:val="left"/>
      <w:pPr>
        <w:ind w:left="3276" w:hanging="625"/>
      </w:pPr>
      <w:rPr>
        <w:rFonts w:hint="default"/>
        <w:lang w:val="ru-RU" w:eastAsia="en-US" w:bidi="ar-SA"/>
      </w:rPr>
    </w:lvl>
    <w:lvl w:ilvl="6" w:tplc="3E2A45DA">
      <w:numFmt w:val="bullet"/>
      <w:lvlText w:val="•"/>
      <w:lvlJc w:val="left"/>
      <w:pPr>
        <w:ind w:left="3891" w:hanging="625"/>
      </w:pPr>
      <w:rPr>
        <w:rFonts w:hint="default"/>
        <w:lang w:val="ru-RU" w:eastAsia="en-US" w:bidi="ar-SA"/>
      </w:rPr>
    </w:lvl>
    <w:lvl w:ilvl="7" w:tplc="156E59A8">
      <w:numFmt w:val="bullet"/>
      <w:lvlText w:val="•"/>
      <w:lvlJc w:val="left"/>
      <w:pPr>
        <w:ind w:left="4507" w:hanging="625"/>
      </w:pPr>
      <w:rPr>
        <w:rFonts w:hint="default"/>
        <w:lang w:val="ru-RU" w:eastAsia="en-US" w:bidi="ar-SA"/>
      </w:rPr>
    </w:lvl>
    <w:lvl w:ilvl="8" w:tplc="F49E0EAE">
      <w:numFmt w:val="bullet"/>
      <w:lvlText w:val="•"/>
      <w:lvlJc w:val="left"/>
      <w:pPr>
        <w:ind w:left="5122" w:hanging="625"/>
      </w:pPr>
      <w:rPr>
        <w:rFonts w:hint="default"/>
        <w:lang w:val="ru-RU" w:eastAsia="en-US" w:bidi="ar-SA"/>
      </w:rPr>
    </w:lvl>
  </w:abstractNum>
  <w:abstractNum w:abstractNumId="139">
    <w:nsid w:val="51D05A64"/>
    <w:multiLevelType w:val="hybridMultilevel"/>
    <w:tmpl w:val="F1F254F6"/>
    <w:lvl w:ilvl="0" w:tplc="BA909B32">
      <w:start w:val="1"/>
      <w:numFmt w:val="decimal"/>
      <w:lvlText w:val="%1."/>
      <w:lvlJc w:val="left"/>
      <w:pPr>
        <w:ind w:left="11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3F12F560">
      <w:numFmt w:val="bullet"/>
      <w:lvlText w:val="•"/>
      <w:lvlJc w:val="left"/>
      <w:pPr>
        <w:ind w:left="822" w:hanging="300"/>
      </w:pPr>
      <w:rPr>
        <w:rFonts w:hint="default"/>
        <w:lang w:val="ru-RU" w:eastAsia="en-US" w:bidi="ar-SA"/>
      </w:rPr>
    </w:lvl>
    <w:lvl w:ilvl="2" w:tplc="1AD83272">
      <w:numFmt w:val="bullet"/>
      <w:lvlText w:val="•"/>
      <w:lvlJc w:val="left"/>
      <w:pPr>
        <w:ind w:left="1525" w:hanging="300"/>
      </w:pPr>
      <w:rPr>
        <w:rFonts w:hint="default"/>
        <w:lang w:val="ru-RU" w:eastAsia="en-US" w:bidi="ar-SA"/>
      </w:rPr>
    </w:lvl>
    <w:lvl w:ilvl="3" w:tplc="A2449A48">
      <w:numFmt w:val="bullet"/>
      <w:lvlText w:val="•"/>
      <w:lvlJc w:val="left"/>
      <w:pPr>
        <w:ind w:left="2228" w:hanging="300"/>
      </w:pPr>
      <w:rPr>
        <w:rFonts w:hint="default"/>
        <w:lang w:val="ru-RU" w:eastAsia="en-US" w:bidi="ar-SA"/>
      </w:rPr>
    </w:lvl>
    <w:lvl w:ilvl="4" w:tplc="6352B00C">
      <w:numFmt w:val="bullet"/>
      <w:lvlText w:val="•"/>
      <w:lvlJc w:val="left"/>
      <w:pPr>
        <w:ind w:left="2931" w:hanging="300"/>
      </w:pPr>
      <w:rPr>
        <w:rFonts w:hint="default"/>
        <w:lang w:val="ru-RU" w:eastAsia="en-US" w:bidi="ar-SA"/>
      </w:rPr>
    </w:lvl>
    <w:lvl w:ilvl="5" w:tplc="338039B2">
      <w:numFmt w:val="bullet"/>
      <w:lvlText w:val="•"/>
      <w:lvlJc w:val="left"/>
      <w:pPr>
        <w:ind w:left="3634" w:hanging="300"/>
      </w:pPr>
      <w:rPr>
        <w:rFonts w:hint="default"/>
        <w:lang w:val="ru-RU" w:eastAsia="en-US" w:bidi="ar-SA"/>
      </w:rPr>
    </w:lvl>
    <w:lvl w:ilvl="6" w:tplc="D6AC12B2">
      <w:numFmt w:val="bullet"/>
      <w:lvlText w:val="•"/>
      <w:lvlJc w:val="left"/>
      <w:pPr>
        <w:ind w:left="4336" w:hanging="300"/>
      </w:pPr>
      <w:rPr>
        <w:rFonts w:hint="default"/>
        <w:lang w:val="ru-RU" w:eastAsia="en-US" w:bidi="ar-SA"/>
      </w:rPr>
    </w:lvl>
    <w:lvl w:ilvl="7" w:tplc="964E9692">
      <w:numFmt w:val="bullet"/>
      <w:lvlText w:val="•"/>
      <w:lvlJc w:val="left"/>
      <w:pPr>
        <w:ind w:left="5039" w:hanging="300"/>
      </w:pPr>
      <w:rPr>
        <w:rFonts w:hint="default"/>
        <w:lang w:val="ru-RU" w:eastAsia="en-US" w:bidi="ar-SA"/>
      </w:rPr>
    </w:lvl>
    <w:lvl w:ilvl="8" w:tplc="C48A9B62">
      <w:numFmt w:val="bullet"/>
      <w:lvlText w:val="•"/>
      <w:lvlJc w:val="left"/>
      <w:pPr>
        <w:ind w:left="5742" w:hanging="300"/>
      </w:pPr>
      <w:rPr>
        <w:rFonts w:hint="default"/>
        <w:lang w:val="ru-RU" w:eastAsia="en-US" w:bidi="ar-SA"/>
      </w:rPr>
    </w:lvl>
  </w:abstractNum>
  <w:abstractNum w:abstractNumId="140">
    <w:nsid w:val="529C6766"/>
    <w:multiLevelType w:val="hybridMultilevel"/>
    <w:tmpl w:val="2070BBC2"/>
    <w:lvl w:ilvl="0" w:tplc="A85C6DF2">
      <w:numFmt w:val="bullet"/>
      <w:lvlText w:val=""/>
      <w:lvlJc w:val="left"/>
      <w:pPr>
        <w:ind w:left="1335" w:hanging="346"/>
      </w:pPr>
      <w:rPr>
        <w:rFonts w:ascii="Wingdings" w:eastAsia="Wingdings" w:hAnsi="Wingdings" w:cs="Wingdings" w:hint="default"/>
        <w:b w:val="0"/>
        <w:bCs w:val="0"/>
        <w:i w:val="0"/>
        <w:iCs w:val="0"/>
        <w:spacing w:val="0"/>
        <w:w w:val="97"/>
        <w:sz w:val="26"/>
        <w:szCs w:val="26"/>
        <w:lang w:val="ru-RU" w:eastAsia="en-US" w:bidi="ar-SA"/>
      </w:rPr>
    </w:lvl>
    <w:lvl w:ilvl="1" w:tplc="49E65F1E">
      <w:numFmt w:val="bullet"/>
      <w:lvlText w:val="-"/>
      <w:lvlJc w:val="left"/>
      <w:pPr>
        <w:ind w:left="1960"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2" w:tplc="8DF6890C">
      <w:numFmt w:val="bullet"/>
      <w:lvlText w:val="•"/>
      <w:lvlJc w:val="left"/>
      <w:pPr>
        <w:ind w:left="3034" w:hanging="154"/>
      </w:pPr>
      <w:rPr>
        <w:rFonts w:hint="default"/>
        <w:lang w:val="ru-RU" w:eastAsia="en-US" w:bidi="ar-SA"/>
      </w:rPr>
    </w:lvl>
    <w:lvl w:ilvl="3" w:tplc="3A6CD03E">
      <w:numFmt w:val="bullet"/>
      <w:lvlText w:val="•"/>
      <w:lvlJc w:val="left"/>
      <w:pPr>
        <w:ind w:left="4108" w:hanging="154"/>
      </w:pPr>
      <w:rPr>
        <w:rFonts w:hint="default"/>
        <w:lang w:val="ru-RU" w:eastAsia="en-US" w:bidi="ar-SA"/>
      </w:rPr>
    </w:lvl>
    <w:lvl w:ilvl="4" w:tplc="9452963E">
      <w:numFmt w:val="bullet"/>
      <w:lvlText w:val="•"/>
      <w:lvlJc w:val="left"/>
      <w:pPr>
        <w:ind w:left="5182" w:hanging="154"/>
      </w:pPr>
      <w:rPr>
        <w:rFonts w:hint="default"/>
        <w:lang w:val="ru-RU" w:eastAsia="en-US" w:bidi="ar-SA"/>
      </w:rPr>
    </w:lvl>
    <w:lvl w:ilvl="5" w:tplc="742A056A">
      <w:numFmt w:val="bullet"/>
      <w:lvlText w:val="•"/>
      <w:lvlJc w:val="left"/>
      <w:pPr>
        <w:ind w:left="6257" w:hanging="154"/>
      </w:pPr>
      <w:rPr>
        <w:rFonts w:hint="default"/>
        <w:lang w:val="ru-RU" w:eastAsia="en-US" w:bidi="ar-SA"/>
      </w:rPr>
    </w:lvl>
    <w:lvl w:ilvl="6" w:tplc="0E3EB754">
      <w:numFmt w:val="bullet"/>
      <w:lvlText w:val="•"/>
      <w:lvlJc w:val="left"/>
      <w:pPr>
        <w:ind w:left="7331" w:hanging="154"/>
      </w:pPr>
      <w:rPr>
        <w:rFonts w:hint="default"/>
        <w:lang w:val="ru-RU" w:eastAsia="en-US" w:bidi="ar-SA"/>
      </w:rPr>
    </w:lvl>
    <w:lvl w:ilvl="7" w:tplc="98F0CD60">
      <w:numFmt w:val="bullet"/>
      <w:lvlText w:val="•"/>
      <w:lvlJc w:val="left"/>
      <w:pPr>
        <w:ind w:left="8405" w:hanging="154"/>
      </w:pPr>
      <w:rPr>
        <w:rFonts w:hint="default"/>
        <w:lang w:val="ru-RU" w:eastAsia="en-US" w:bidi="ar-SA"/>
      </w:rPr>
    </w:lvl>
    <w:lvl w:ilvl="8" w:tplc="9A44A478">
      <w:numFmt w:val="bullet"/>
      <w:lvlText w:val="•"/>
      <w:lvlJc w:val="left"/>
      <w:pPr>
        <w:ind w:left="9480" w:hanging="154"/>
      </w:pPr>
      <w:rPr>
        <w:rFonts w:hint="default"/>
        <w:lang w:val="ru-RU" w:eastAsia="en-US" w:bidi="ar-SA"/>
      </w:rPr>
    </w:lvl>
  </w:abstractNum>
  <w:abstractNum w:abstractNumId="141">
    <w:nsid w:val="549C2FBB"/>
    <w:multiLevelType w:val="hybridMultilevel"/>
    <w:tmpl w:val="CC5A24E4"/>
    <w:lvl w:ilvl="0" w:tplc="872291D4">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1390BDF6">
      <w:numFmt w:val="bullet"/>
      <w:lvlText w:val="•"/>
      <w:lvlJc w:val="left"/>
      <w:pPr>
        <w:ind w:left="1022" w:hanging="394"/>
      </w:pPr>
      <w:rPr>
        <w:rFonts w:hint="default"/>
        <w:lang w:val="ru-RU" w:eastAsia="en-US" w:bidi="ar-SA"/>
      </w:rPr>
    </w:lvl>
    <w:lvl w:ilvl="2" w:tplc="103E6618">
      <w:numFmt w:val="bullet"/>
      <w:lvlText w:val="•"/>
      <w:lvlJc w:val="left"/>
      <w:pPr>
        <w:ind w:left="1225" w:hanging="394"/>
      </w:pPr>
      <w:rPr>
        <w:rFonts w:hint="default"/>
        <w:lang w:val="ru-RU" w:eastAsia="en-US" w:bidi="ar-SA"/>
      </w:rPr>
    </w:lvl>
    <w:lvl w:ilvl="3" w:tplc="FC0CE4C6">
      <w:numFmt w:val="bullet"/>
      <w:lvlText w:val="•"/>
      <w:lvlJc w:val="left"/>
      <w:pPr>
        <w:ind w:left="1428" w:hanging="394"/>
      </w:pPr>
      <w:rPr>
        <w:rFonts w:hint="default"/>
        <w:lang w:val="ru-RU" w:eastAsia="en-US" w:bidi="ar-SA"/>
      </w:rPr>
    </w:lvl>
    <w:lvl w:ilvl="4" w:tplc="3BBC0F78">
      <w:numFmt w:val="bullet"/>
      <w:lvlText w:val="•"/>
      <w:lvlJc w:val="left"/>
      <w:pPr>
        <w:ind w:left="1630" w:hanging="394"/>
      </w:pPr>
      <w:rPr>
        <w:rFonts w:hint="default"/>
        <w:lang w:val="ru-RU" w:eastAsia="en-US" w:bidi="ar-SA"/>
      </w:rPr>
    </w:lvl>
    <w:lvl w:ilvl="5" w:tplc="F3EEB176">
      <w:numFmt w:val="bullet"/>
      <w:lvlText w:val="•"/>
      <w:lvlJc w:val="left"/>
      <w:pPr>
        <w:ind w:left="1833" w:hanging="394"/>
      </w:pPr>
      <w:rPr>
        <w:rFonts w:hint="default"/>
        <w:lang w:val="ru-RU" w:eastAsia="en-US" w:bidi="ar-SA"/>
      </w:rPr>
    </w:lvl>
    <w:lvl w:ilvl="6" w:tplc="85AEE22A">
      <w:numFmt w:val="bullet"/>
      <w:lvlText w:val="•"/>
      <w:lvlJc w:val="left"/>
      <w:pPr>
        <w:ind w:left="2036" w:hanging="394"/>
      </w:pPr>
      <w:rPr>
        <w:rFonts w:hint="default"/>
        <w:lang w:val="ru-RU" w:eastAsia="en-US" w:bidi="ar-SA"/>
      </w:rPr>
    </w:lvl>
    <w:lvl w:ilvl="7" w:tplc="F7ECBC46">
      <w:numFmt w:val="bullet"/>
      <w:lvlText w:val="•"/>
      <w:lvlJc w:val="left"/>
      <w:pPr>
        <w:ind w:left="2238" w:hanging="394"/>
      </w:pPr>
      <w:rPr>
        <w:rFonts w:hint="default"/>
        <w:lang w:val="ru-RU" w:eastAsia="en-US" w:bidi="ar-SA"/>
      </w:rPr>
    </w:lvl>
    <w:lvl w:ilvl="8" w:tplc="771CD77E">
      <w:numFmt w:val="bullet"/>
      <w:lvlText w:val="•"/>
      <w:lvlJc w:val="left"/>
      <w:pPr>
        <w:ind w:left="2441" w:hanging="394"/>
      </w:pPr>
      <w:rPr>
        <w:rFonts w:hint="default"/>
        <w:lang w:val="ru-RU" w:eastAsia="en-US" w:bidi="ar-SA"/>
      </w:rPr>
    </w:lvl>
  </w:abstractNum>
  <w:abstractNum w:abstractNumId="142">
    <w:nsid w:val="551B3DE0"/>
    <w:multiLevelType w:val="hybridMultilevel"/>
    <w:tmpl w:val="E9006362"/>
    <w:lvl w:ilvl="0" w:tplc="29C02CFA">
      <w:numFmt w:val="bullet"/>
      <w:lvlText w:val="•"/>
      <w:lvlJc w:val="left"/>
      <w:pPr>
        <w:ind w:left="24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D99848CE">
      <w:numFmt w:val="bullet"/>
      <w:lvlText w:val="•"/>
      <w:lvlJc w:val="left"/>
      <w:pPr>
        <w:ind w:left="683" w:hanging="135"/>
      </w:pPr>
      <w:rPr>
        <w:rFonts w:hint="default"/>
        <w:lang w:val="ru-RU" w:eastAsia="en-US" w:bidi="ar-SA"/>
      </w:rPr>
    </w:lvl>
    <w:lvl w:ilvl="2" w:tplc="9C92078A">
      <w:numFmt w:val="bullet"/>
      <w:lvlText w:val="•"/>
      <w:lvlJc w:val="left"/>
      <w:pPr>
        <w:ind w:left="1126" w:hanging="135"/>
      </w:pPr>
      <w:rPr>
        <w:rFonts w:hint="default"/>
        <w:lang w:val="ru-RU" w:eastAsia="en-US" w:bidi="ar-SA"/>
      </w:rPr>
    </w:lvl>
    <w:lvl w:ilvl="3" w:tplc="7BEED1C8">
      <w:numFmt w:val="bullet"/>
      <w:lvlText w:val="•"/>
      <w:lvlJc w:val="left"/>
      <w:pPr>
        <w:ind w:left="1569" w:hanging="135"/>
      </w:pPr>
      <w:rPr>
        <w:rFonts w:hint="default"/>
        <w:lang w:val="ru-RU" w:eastAsia="en-US" w:bidi="ar-SA"/>
      </w:rPr>
    </w:lvl>
    <w:lvl w:ilvl="4" w:tplc="728241B0">
      <w:numFmt w:val="bullet"/>
      <w:lvlText w:val="•"/>
      <w:lvlJc w:val="left"/>
      <w:pPr>
        <w:ind w:left="2012" w:hanging="135"/>
      </w:pPr>
      <w:rPr>
        <w:rFonts w:hint="default"/>
        <w:lang w:val="ru-RU" w:eastAsia="en-US" w:bidi="ar-SA"/>
      </w:rPr>
    </w:lvl>
    <w:lvl w:ilvl="5" w:tplc="7040B4E0">
      <w:numFmt w:val="bullet"/>
      <w:lvlText w:val="•"/>
      <w:lvlJc w:val="left"/>
      <w:pPr>
        <w:ind w:left="2456" w:hanging="135"/>
      </w:pPr>
      <w:rPr>
        <w:rFonts w:hint="default"/>
        <w:lang w:val="ru-RU" w:eastAsia="en-US" w:bidi="ar-SA"/>
      </w:rPr>
    </w:lvl>
    <w:lvl w:ilvl="6" w:tplc="99FAA9BE">
      <w:numFmt w:val="bullet"/>
      <w:lvlText w:val="•"/>
      <w:lvlJc w:val="left"/>
      <w:pPr>
        <w:ind w:left="2899" w:hanging="135"/>
      </w:pPr>
      <w:rPr>
        <w:rFonts w:hint="default"/>
        <w:lang w:val="ru-RU" w:eastAsia="en-US" w:bidi="ar-SA"/>
      </w:rPr>
    </w:lvl>
    <w:lvl w:ilvl="7" w:tplc="5176A6D6">
      <w:numFmt w:val="bullet"/>
      <w:lvlText w:val="•"/>
      <w:lvlJc w:val="left"/>
      <w:pPr>
        <w:ind w:left="3342" w:hanging="135"/>
      </w:pPr>
      <w:rPr>
        <w:rFonts w:hint="default"/>
        <w:lang w:val="ru-RU" w:eastAsia="en-US" w:bidi="ar-SA"/>
      </w:rPr>
    </w:lvl>
    <w:lvl w:ilvl="8" w:tplc="C8D0718A">
      <w:numFmt w:val="bullet"/>
      <w:lvlText w:val="•"/>
      <w:lvlJc w:val="left"/>
      <w:pPr>
        <w:ind w:left="3785" w:hanging="135"/>
      </w:pPr>
      <w:rPr>
        <w:rFonts w:hint="default"/>
        <w:lang w:val="ru-RU" w:eastAsia="en-US" w:bidi="ar-SA"/>
      </w:rPr>
    </w:lvl>
  </w:abstractNum>
  <w:abstractNum w:abstractNumId="143">
    <w:nsid w:val="55AB5B28"/>
    <w:multiLevelType w:val="hybridMultilevel"/>
    <w:tmpl w:val="B7D8644C"/>
    <w:lvl w:ilvl="0" w:tplc="53647898">
      <w:start w:val="1"/>
      <w:numFmt w:val="decimal"/>
      <w:lvlText w:val="%1."/>
      <w:lvlJc w:val="left"/>
      <w:pPr>
        <w:ind w:left="4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F1F6294A">
      <w:numFmt w:val="bullet"/>
      <w:lvlText w:val="•"/>
      <w:lvlJc w:val="left"/>
      <w:pPr>
        <w:ind w:left="1316" w:hanging="300"/>
      </w:pPr>
      <w:rPr>
        <w:rFonts w:hint="default"/>
        <w:lang w:val="ru-RU" w:eastAsia="en-US" w:bidi="ar-SA"/>
      </w:rPr>
    </w:lvl>
    <w:lvl w:ilvl="2" w:tplc="5CC0CB32">
      <w:numFmt w:val="bullet"/>
      <w:lvlText w:val="•"/>
      <w:lvlJc w:val="left"/>
      <w:pPr>
        <w:ind w:left="2232" w:hanging="300"/>
      </w:pPr>
      <w:rPr>
        <w:rFonts w:hint="default"/>
        <w:lang w:val="ru-RU" w:eastAsia="en-US" w:bidi="ar-SA"/>
      </w:rPr>
    </w:lvl>
    <w:lvl w:ilvl="3" w:tplc="FBC8F04E">
      <w:numFmt w:val="bullet"/>
      <w:lvlText w:val="•"/>
      <w:lvlJc w:val="left"/>
      <w:pPr>
        <w:ind w:left="3149" w:hanging="300"/>
      </w:pPr>
      <w:rPr>
        <w:rFonts w:hint="default"/>
        <w:lang w:val="ru-RU" w:eastAsia="en-US" w:bidi="ar-SA"/>
      </w:rPr>
    </w:lvl>
    <w:lvl w:ilvl="4" w:tplc="8B5A62B6">
      <w:numFmt w:val="bullet"/>
      <w:lvlText w:val="•"/>
      <w:lvlJc w:val="left"/>
      <w:pPr>
        <w:ind w:left="4065" w:hanging="300"/>
      </w:pPr>
      <w:rPr>
        <w:rFonts w:hint="default"/>
        <w:lang w:val="ru-RU" w:eastAsia="en-US" w:bidi="ar-SA"/>
      </w:rPr>
    </w:lvl>
    <w:lvl w:ilvl="5" w:tplc="6262C806">
      <w:numFmt w:val="bullet"/>
      <w:lvlText w:val="•"/>
      <w:lvlJc w:val="left"/>
      <w:pPr>
        <w:ind w:left="4982" w:hanging="300"/>
      </w:pPr>
      <w:rPr>
        <w:rFonts w:hint="default"/>
        <w:lang w:val="ru-RU" w:eastAsia="en-US" w:bidi="ar-SA"/>
      </w:rPr>
    </w:lvl>
    <w:lvl w:ilvl="6" w:tplc="2E58640C">
      <w:numFmt w:val="bullet"/>
      <w:lvlText w:val="•"/>
      <w:lvlJc w:val="left"/>
      <w:pPr>
        <w:ind w:left="5898" w:hanging="300"/>
      </w:pPr>
      <w:rPr>
        <w:rFonts w:hint="default"/>
        <w:lang w:val="ru-RU" w:eastAsia="en-US" w:bidi="ar-SA"/>
      </w:rPr>
    </w:lvl>
    <w:lvl w:ilvl="7" w:tplc="907A051C">
      <w:numFmt w:val="bullet"/>
      <w:lvlText w:val="•"/>
      <w:lvlJc w:val="left"/>
      <w:pPr>
        <w:ind w:left="6814" w:hanging="300"/>
      </w:pPr>
      <w:rPr>
        <w:rFonts w:hint="default"/>
        <w:lang w:val="ru-RU" w:eastAsia="en-US" w:bidi="ar-SA"/>
      </w:rPr>
    </w:lvl>
    <w:lvl w:ilvl="8" w:tplc="7410123C">
      <w:numFmt w:val="bullet"/>
      <w:lvlText w:val="•"/>
      <w:lvlJc w:val="left"/>
      <w:pPr>
        <w:ind w:left="7731" w:hanging="300"/>
      </w:pPr>
      <w:rPr>
        <w:rFonts w:hint="default"/>
        <w:lang w:val="ru-RU" w:eastAsia="en-US" w:bidi="ar-SA"/>
      </w:rPr>
    </w:lvl>
  </w:abstractNum>
  <w:abstractNum w:abstractNumId="144">
    <w:nsid w:val="55DC2894"/>
    <w:multiLevelType w:val="multilevel"/>
    <w:tmpl w:val="ED46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62475DD"/>
    <w:multiLevelType w:val="hybridMultilevel"/>
    <w:tmpl w:val="DFAA35A4"/>
    <w:lvl w:ilvl="0" w:tplc="4754C4A8">
      <w:numFmt w:val="bullet"/>
      <w:lvlText w:val="•"/>
      <w:lvlJc w:val="left"/>
      <w:pPr>
        <w:ind w:left="240"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19648FE4">
      <w:numFmt w:val="bullet"/>
      <w:lvlText w:val="•"/>
      <w:lvlJc w:val="left"/>
      <w:pPr>
        <w:ind w:left="714" w:hanging="135"/>
      </w:pPr>
      <w:rPr>
        <w:rFonts w:hint="default"/>
        <w:lang w:val="ru-RU" w:eastAsia="en-US" w:bidi="ar-SA"/>
      </w:rPr>
    </w:lvl>
    <w:lvl w:ilvl="2" w:tplc="B0F8B306">
      <w:numFmt w:val="bullet"/>
      <w:lvlText w:val="•"/>
      <w:lvlJc w:val="left"/>
      <w:pPr>
        <w:ind w:left="1188" w:hanging="135"/>
      </w:pPr>
      <w:rPr>
        <w:rFonts w:hint="default"/>
        <w:lang w:val="ru-RU" w:eastAsia="en-US" w:bidi="ar-SA"/>
      </w:rPr>
    </w:lvl>
    <w:lvl w:ilvl="3" w:tplc="70DE831A">
      <w:numFmt w:val="bullet"/>
      <w:lvlText w:val="•"/>
      <w:lvlJc w:val="left"/>
      <w:pPr>
        <w:ind w:left="1662" w:hanging="135"/>
      </w:pPr>
      <w:rPr>
        <w:rFonts w:hint="default"/>
        <w:lang w:val="ru-RU" w:eastAsia="en-US" w:bidi="ar-SA"/>
      </w:rPr>
    </w:lvl>
    <w:lvl w:ilvl="4" w:tplc="007AA13A">
      <w:numFmt w:val="bullet"/>
      <w:lvlText w:val="•"/>
      <w:lvlJc w:val="left"/>
      <w:pPr>
        <w:ind w:left="2136" w:hanging="135"/>
      </w:pPr>
      <w:rPr>
        <w:rFonts w:hint="default"/>
        <w:lang w:val="ru-RU" w:eastAsia="en-US" w:bidi="ar-SA"/>
      </w:rPr>
    </w:lvl>
    <w:lvl w:ilvl="5" w:tplc="B2EC969A">
      <w:numFmt w:val="bullet"/>
      <w:lvlText w:val="•"/>
      <w:lvlJc w:val="left"/>
      <w:pPr>
        <w:ind w:left="2610" w:hanging="135"/>
      </w:pPr>
      <w:rPr>
        <w:rFonts w:hint="default"/>
        <w:lang w:val="ru-RU" w:eastAsia="en-US" w:bidi="ar-SA"/>
      </w:rPr>
    </w:lvl>
    <w:lvl w:ilvl="6" w:tplc="32A2E6BA">
      <w:numFmt w:val="bullet"/>
      <w:lvlText w:val="•"/>
      <w:lvlJc w:val="left"/>
      <w:pPr>
        <w:ind w:left="3084" w:hanging="135"/>
      </w:pPr>
      <w:rPr>
        <w:rFonts w:hint="default"/>
        <w:lang w:val="ru-RU" w:eastAsia="en-US" w:bidi="ar-SA"/>
      </w:rPr>
    </w:lvl>
    <w:lvl w:ilvl="7" w:tplc="EA8E0D1C">
      <w:numFmt w:val="bullet"/>
      <w:lvlText w:val="•"/>
      <w:lvlJc w:val="left"/>
      <w:pPr>
        <w:ind w:left="3558" w:hanging="135"/>
      </w:pPr>
      <w:rPr>
        <w:rFonts w:hint="default"/>
        <w:lang w:val="ru-RU" w:eastAsia="en-US" w:bidi="ar-SA"/>
      </w:rPr>
    </w:lvl>
    <w:lvl w:ilvl="8" w:tplc="58FC494E">
      <w:numFmt w:val="bullet"/>
      <w:lvlText w:val="•"/>
      <w:lvlJc w:val="left"/>
      <w:pPr>
        <w:ind w:left="4032" w:hanging="135"/>
      </w:pPr>
      <w:rPr>
        <w:rFonts w:hint="default"/>
        <w:lang w:val="ru-RU" w:eastAsia="en-US" w:bidi="ar-SA"/>
      </w:rPr>
    </w:lvl>
  </w:abstractNum>
  <w:abstractNum w:abstractNumId="146">
    <w:nsid w:val="56362A05"/>
    <w:multiLevelType w:val="hybridMultilevel"/>
    <w:tmpl w:val="5402638A"/>
    <w:lvl w:ilvl="0" w:tplc="1EBECB6A">
      <w:numFmt w:val="bullet"/>
      <w:lvlText w:val=""/>
      <w:lvlJc w:val="left"/>
      <w:pPr>
        <w:ind w:left="86" w:hanging="149"/>
      </w:pPr>
      <w:rPr>
        <w:rFonts w:ascii="Wingdings" w:eastAsia="Wingdings" w:hAnsi="Wingdings" w:cs="Wingdings" w:hint="default"/>
        <w:b w:val="0"/>
        <w:bCs w:val="0"/>
        <w:i w:val="0"/>
        <w:iCs w:val="0"/>
        <w:spacing w:val="0"/>
        <w:w w:val="100"/>
        <w:sz w:val="24"/>
        <w:szCs w:val="24"/>
        <w:lang w:val="ru-RU" w:eastAsia="en-US" w:bidi="ar-SA"/>
      </w:rPr>
    </w:lvl>
    <w:lvl w:ilvl="1" w:tplc="595694F0">
      <w:numFmt w:val="bullet"/>
      <w:lvlText w:val="•"/>
      <w:lvlJc w:val="left"/>
      <w:pPr>
        <w:ind w:left="380" w:hanging="149"/>
      </w:pPr>
      <w:rPr>
        <w:rFonts w:hint="default"/>
        <w:lang w:val="ru-RU" w:eastAsia="en-US" w:bidi="ar-SA"/>
      </w:rPr>
    </w:lvl>
    <w:lvl w:ilvl="2" w:tplc="3B80225A">
      <w:numFmt w:val="bullet"/>
      <w:lvlText w:val="•"/>
      <w:lvlJc w:val="left"/>
      <w:pPr>
        <w:ind w:left="680" w:hanging="149"/>
      </w:pPr>
      <w:rPr>
        <w:rFonts w:hint="default"/>
        <w:lang w:val="ru-RU" w:eastAsia="en-US" w:bidi="ar-SA"/>
      </w:rPr>
    </w:lvl>
    <w:lvl w:ilvl="3" w:tplc="4552BBBC">
      <w:numFmt w:val="bullet"/>
      <w:lvlText w:val="•"/>
      <w:lvlJc w:val="left"/>
      <w:pPr>
        <w:ind w:left="980" w:hanging="149"/>
      </w:pPr>
      <w:rPr>
        <w:rFonts w:hint="default"/>
        <w:lang w:val="ru-RU" w:eastAsia="en-US" w:bidi="ar-SA"/>
      </w:rPr>
    </w:lvl>
    <w:lvl w:ilvl="4" w:tplc="9A1ED674">
      <w:numFmt w:val="bullet"/>
      <w:lvlText w:val="•"/>
      <w:lvlJc w:val="left"/>
      <w:pPr>
        <w:ind w:left="1280" w:hanging="149"/>
      </w:pPr>
      <w:rPr>
        <w:rFonts w:hint="default"/>
        <w:lang w:val="ru-RU" w:eastAsia="en-US" w:bidi="ar-SA"/>
      </w:rPr>
    </w:lvl>
    <w:lvl w:ilvl="5" w:tplc="D1703086">
      <w:numFmt w:val="bullet"/>
      <w:lvlText w:val="•"/>
      <w:lvlJc w:val="left"/>
      <w:pPr>
        <w:ind w:left="1581" w:hanging="149"/>
      </w:pPr>
      <w:rPr>
        <w:rFonts w:hint="default"/>
        <w:lang w:val="ru-RU" w:eastAsia="en-US" w:bidi="ar-SA"/>
      </w:rPr>
    </w:lvl>
    <w:lvl w:ilvl="6" w:tplc="CBC4C18A">
      <w:numFmt w:val="bullet"/>
      <w:lvlText w:val="•"/>
      <w:lvlJc w:val="left"/>
      <w:pPr>
        <w:ind w:left="1881" w:hanging="149"/>
      </w:pPr>
      <w:rPr>
        <w:rFonts w:hint="default"/>
        <w:lang w:val="ru-RU" w:eastAsia="en-US" w:bidi="ar-SA"/>
      </w:rPr>
    </w:lvl>
    <w:lvl w:ilvl="7" w:tplc="4B66D750">
      <w:numFmt w:val="bullet"/>
      <w:lvlText w:val="•"/>
      <w:lvlJc w:val="left"/>
      <w:pPr>
        <w:ind w:left="2181" w:hanging="149"/>
      </w:pPr>
      <w:rPr>
        <w:rFonts w:hint="default"/>
        <w:lang w:val="ru-RU" w:eastAsia="en-US" w:bidi="ar-SA"/>
      </w:rPr>
    </w:lvl>
    <w:lvl w:ilvl="8" w:tplc="9E966AE2">
      <w:numFmt w:val="bullet"/>
      <w:lvlText w:val="•"/>
      <w:lvlJc w:val="left"/>
      <w:pPr>
        <w:ind w:left="2481" w:hanging="149"/>
      </w:pPr>
      <w:rPr>
        <w:rFonts w:hint="default"/>
        <w:lang w:val="ru-RU" w:eastAsia="en-US" w:bidi="ar-SA"/>
      </w:rPr>
    </w:lvl>
  </w:abstractNum>
  <w:abstractNum w:abstractNumId="147">
    <w:nsid w:val="56FC462A"/>
    <w:multiLevelType w:val="hybridMultilevel"/>
    <w:tmpl w:val="7D28CCBA"/>
    <w:lvl w:ilvl="0" w:tplc="8A905AC2">
      <w:start w:val="1"/>
      <w:numFmt w:val="decimal"/>
      <w:lvlText w:val="%1"/>
      <w:lvlJc w:val="left"/>
      <w:pPr>
        <w:ind w:left="2646" w:hanging="456"/>
      </w:pPr>
      <w:rPr>
        <w:rFonts w:hint="default"/>
        <w:lang w:val="ru-RU" w:eastAsia="en-US" w:bidi="ar-SA"/>
      </w:rPr>
    </w:lvl>
    <w:lvl w:ilvl="1" w:tplc="47BEB70A">
      <w:numFmt w:val="none"/>
      <w:lvlText w:val=""/>
      <w:lvlJc w:val="left"/>
      <w:pPr>
        <w:tabs>
          <w:tab w:val="num" w:pos="360"/>
        </w:tabs>
      </w:pPr>
    </w:lvl>
    <w:lvl w:ilvl="2" w:tplc="AA76ED16">
      <w:numFmt w:val="bullet"/>
      <w:lvlText w:val="•"/>
      <w:lvlJc w:val="left"/>
      <w:pPr>
        <w:ind w:left="4437" w:hanging="456"/>
      </w:pPr>
      <w:rPr>
        <w:rFonts w:hint="default"/>
        <w:lang w:val="ru-RU" w:eastAsia="en-US" w:bidi="ar-SA"/>
      </w:rPr>
    </w:lvl>
    <w:lvl w:ilvl="3" w:tplc="EBD4C2BA">
      <w:numFmt w:val="bullet"/>
      <w:lvlText w:val="•"/>
      <w:lvlJc w:val="left"/>
      <w:pPr>
        <w:ind w:left="5336" w:hanging="456"/>
      </w:pPr>
      <w:rPr>
        <w:rFonts w:hint="default"/>
        <w:lang w:val="ru-RU" w:eastAsia="en-US" w:bidi="ar-SA"/>
      </w:rPr>
    </w:lvl>
    <w:lvl w:ilvl="4" w:tplc="F5427B04">
      <w:numFmt w:val="bullet"/>
      <w:lvlText w:val="•"/>
      <w:lvlJc w:val="left"/>
      <w:pPr>
        <w:ind w:left="6235" w:hanging="456"/>
      </w:pPr>
      <w:rPr>
        <w:rFonts w:hint="default"/>
        <w:lang w:val="ru-RU" w:eastAsia="en-US" w:bidi="ar-SA"/>
      </w:rPr>
    </w:lvl>
    <w:lvl w:ilvl="5" w:tplc="BECE6D10">
      <w:numFmt w:val="bullet"/>
      <w:lvlText w:val="•"/>
      <w:lvlJc w:val="left"/>
      <w:pPr>
        <w:ind w:left="7134" w:hanging="456"/>
      </w:pPr>
      <w:rPr>
        <w:rFonts w:hint="default"/>
        <w:lang w:val="ru-RU" w:eastAsia="en-US" w:bidi="ar-SA"/>
      </w:rPr>
    </w:lvl>
    <w:lvl w:ilvl="6" w:tplc="8F6CCE66">
      <w:numFmt w:val="bullet"/>
      <w:lvlText w:val="•"/>
      <w:lvlJc w:val="left"/>
      <w:pPr>
        <w:ind w:left="8033" w:hanging="456"/>
      </w:pPr>
      <w:rPr>
        <w:rFonts w:hint="default"/>
        <w:lang w:val="ru-RU" w:eastAsia="en-US" w:bidi="ar-SA"/>
      </w:rPr>
    </w:lvl>
    <w:lvl w:ilvl="7" w:tplc="A5CC00C0">
      <w:numFmt w:val="bullet"/>
      <w:lvlText w:val="•"/>
      <w:lvlJc w:val="left"/>
      <w:pPr>
        <w:ind w:left="8932" w:hanging="456"/>
      </w:pPr>
      <w:rPr>
        <w:rFonts w:hint="default"/>
        <w:lang w:val="ru-RU" w:eastAsia="en-US" w:bidi="ar-SA"/>
      </w:rPr>
    </w:lvl>
    <w:lvl w:ilvl="8" w:tplc="37AE670E">
      <w:numFmt w:val="bullet"/>
      <w:lvlText w:val="•"/>
      <w:lvlJc w:val="left"/>
      <w:pPr>
        <w:ind w:left="9831" w:hanging="456"/>
      </w:pPr>
      <w:rPr>
        <w:rFonts w:hint="default"/>
        <w:lang w:val="ru-RU" w:eastAsia="en-US" w:bidi="ar-SA"/>
      </w:rPr>
    </w:lvl>
  </w:abstractNum>
  <w:abstractNum w:abstractNumId="148">
    <w:nsid w:val="579E0070"/>
    <w:multiLevelType w:val="hybridMultilevel"/>
    <w:tmpl w:val="F9C226B6"/>
    <w:lvl w:ilvl="0" w:tplc="8CBA26D8">
      <w:numFmt w:val="bullet"/>
      <w:lvlText w:val=""/>
      <w:lvlJc w:val="left"/>
      <w:pPr>
        <w:ind w:left="105" w:hanging="706"/>
      </w:pPr>
      <w:rPr>
        <w:rFonts w:ascii="Wingdings" w:eastAsia="Wingdings" w:hAnsi="Wingdings" w:cs="Wingdings" w:hint="default"/>
        <w:b w:val="0"/>
        <w:bCs w:val="0"/>
        <w:i w:val="0"/>
        <w:iCs w:val="0"/>
        <w:spacing w:val="0"/>
        <w:w w:val="100"/>
        <w:sz w:val="24"/>
        <w:szCs w:val="24"/>
        <w:lang w:val="ru-RU" w:eastAsia="en-US" w:bidi="ar-SA"/>
      </w:rPr>
    </w:lvl>
    <w:lvl w:ilvl="1" w:tplc="8A5A0BF0">
      <w:numFmt w:val="bullet"/>
      <w:lvlText w:val="•"/>
      <w:lvlJc w:val="left"/>
      <w:pPr>
        <w:ind w:left="724" w:hanging="706"/>
      </w:pPr>
      <w:rPr>
        <w:rFonts w:hint="default"/>
        <w:lang w:val="ru-RU" w:eastAsia="en-US" w:bidi="ar-SA"/>
      </w:rPr>
    </w:lvl>
    <w:lvl w:ilvl="2" w:tplc="6DD28F66">
      <w:numFmt w:val="bullet"/>
      <w:lvlText w:val="•"/>
      <w:lvlJc w:val="left"/>
      <w:pPr>
        <w:ind w:left="1348" w:hanging="706"/>
      </w:pPr>
      <w:rPr>
        <w:rFonts w:hint="default"/>
        <w:lang w:val="ru-RU" w:eastAsia="en-US" w:bidi="ar-SA"/>
      </w:rPr>
    </w:lvl>
    <w:lvl w:ilvl="3" w:tplc="D946F568">
      <w:numFmt w:val="bullet"/>
      <w:lvlText w:val="•"/>
      <w:lvlJc w:val="left"/>
      <w:pPr>
        <w:ind w:left="1972" w:hanging="706"/>
      </w:pPr>
      <w:rPr>
        <w:rFonts w:hint="default"/>
        <w:lang w:val="ru-RU" w:eastAsia="en-US" w:bidi="ar-SA"/>
      </w:rPr>
    </w:lvl>
    <w:lvl w:ilvl="4" w:tplc="401022F6">
      <w:numFmt w:val="bullet"/>
      <w:lvlText w:val="•"/>
      <w:lvlJc w:val="left"/>
      <w:pPr>
        <w:ind w:left="2597" w:hanging="706"/>
      </w:pPr>
      <w:rPr>
        <w:rFonts w:hint="default"/>
        <w:lang w:val="ru-RU" w:eastAsia="en-US" w:bidi="ar-SA"/>
      </w:rPr>
    </w:lvl>
    <w:lvl w:ilvl="5" w:tplc="7A325C94">
      <w:numFmt w:val="bullet"/>
      <w:lvlText w:val="•"/>
      <w:lvlJc w:val="left"/>
      <w:pPr>
        <w:ind w:left="3221" w:hanging="706"/>
      </w:pPr>
      <w:rPr>
        <w:rFonts w:hint="default"/>
        <w:lang w:val="ru-RU" w:eastAsia="en-US" w:bidi="ar-SA"/>
      </w:rPr>
    </w:lvl>
    <w:lvl w:ilvl="6" w:tplc="01B84818">
      <w:numFmt w:val="bullet"/>
      <w:lvlText w:val="•"/>
      <w:lvlJc w:val="left"/>
      <w:pPr>
        <w:ind w:left="3845" w:hanging="706"/>
      </w:pPr>
      <w:rPr>
        <w:rFonts w:hint="default"/>
        <w:lang w:val="ru-RU" w:eastAsia="en-US" w:bidi="ar-SA"/>
      </w:rPr>
    </w:lvl>
    <w:lvl w:ilvl="7" w:tplc="28302374">
      <w:numFmt w:val="bullet"/>
      <w:lvlText w:val="•"/>
      <w:lvlJc w:val="left"/>
      <w:pPr>
        <w:ind w:left="4470" w:hanging="706"/>
      </w:pPr>
      <w:rPr>
        <w:rFonts w:hint="default"/>
        <w:lang w:val="ru-RU" w:eastAsia="en-US" w:bidi="ar-SA"/>
      </w:rPr>
    </w:lvl>
    <w:lvl w:ilvl="8" w:tplc="9FD41450">
      <w:numFmt w:val="bullet"/>
      <w:lvlText w:val="•"/>
      <w:lvlJc w:val="left"/>
      <w:pPr>
        <w:ind w:left="5094" w:hanging="706"/>
      </w:pPr>
      <w:rPr>
        <w:rFonts w:hint="default"/>
        <w:lang w:val="ru-RU" w:eastAsia="en-US" w:bidi="ar-SA"/>
      </w:rPr>
    </w:lvl>
  </w:abstractNum>
  <w:abstractNum w:abstractNumId="149">
    <w:nsid w:val="57DA0567"/>
    <w:multiLevelType w:val="hybridMultilevel"/>
    <w:tmpl w:val="D8B2E422"/>
    <w:lvl w:ilvl="0" w:tplc="B20E2F6E">
      <w:numFmt w:val="bullet"/>
      <w:lvlText w:val=""/>
      <w:lvlJc w:val="left"/>
      <w:pPr>
        <w:ind w:left="467" w:hanging="360"/>
      </w:pPr>
      <w:rPr>
        <w:rFonts w:ascii="Symbol" w:eastAsia="Symbol" w:hAnsi="Symbol" w:cs="Symbol" w:hint="default"/>
        <w:w w:val="100"/>
        <w:sz w:val="23"/>
        <w:szCs w:val="23"/>
        <w:lang w:val="ru-RU" w:eastAsia="en-US" w:bidi="ar-SA"/>
      </w:rPr>
    </w:lvl>
    <w:lvl w:ilvl="1" w:tplc="08089F52">
      <w:numFmt w:val="bullet"/>
      <w:lvlText w:val="•"/>
      <w:lvlJc w:val="left"/>
      <w:pPr>
        <w:ind w:left="1193" w:hanging="360"/>
      </w:pPr>
      <w:rPr>
        <w:rFonts w:hint="default"/>
        <w:lang w:val="ru-RU" w:eastAsia="en-US" w:bidi="ar-SA"/>
      </w:rPr>
    </w:lvl>
    <w:lvl w:ilvl="2" w:tplc="7BFC04D0">
      <w:numFmt w:val="bullet"/>
      <w:lvlText w:val="•"/>
      <w:lvlJc w:val="left"/>
      <w:pPr>
        <w:ind w:left="1926" w:hanging="360"/>
      </w:pPr>
      <w:rPr>
        <w:rFonts w:hint="default"/>
        <w:lang w:val="ru-RU" w:eastAsia="en-US" w:bidi="ar-SA"/>
      </w:rPr>
    </w:lvl>
    <w:lvl w:ilvl="3" w:tplc="162AAD02">
      <w:numFmt w:val="bullet"/>
      <w:lvlText w:val="•"/>
      <w:lvlJc w:val="left"/>
      <w:pPr>
        <w:ind w:left="2659" w:hanging="360"/>
      </w:pPr>
      <w:rPr>
        <w:rFonts w:hint="default"/>
        <w:lang w:val="ru-RU" w:eastAsia="en-US" w:bidi="ar-SA"/>
      </w:rPr>
    </w:lvl>
    <w:lvl w:ilvl="4" w:tplc="C6BCA17E">
      <w:numFmt w:val="bullet"/>
      <w:lvlText w:val="•"/>
      <w:lvlJc w:val="left"/>
      <w:pPr>
        <w:ind w:left="3392" w:hanging="360"/>
      </w:pPr>
      <w:rPr>
        <w:rFonts w:hint="default"/>
        <w:lang w:val="ru-RU" w:eastAsia="en-US" w:bidi="ar-SA"/>
      </w:rPr>
    </w:lvl>
    <w:lvl w:ilvl="5" w:tplc="DA9E7C1C">
      <w:numFmt w:val="bullet"/>
      <w:lvlText w:val="•"/>
      <w:lvlJc w:val="left"/>
      <w:pPr>
        <w:ind w:left="4126" w:hanging="360"/>
      </w:pPr>
      <w:rPr>
        <w:rFonts w:hint="default"/>
        <w:lang w:val="ru-RU" w:eastAsia="en-US" w:bidi="ar-SA"/>
      </w:rPr>
    </w:lvl>
    <w:lvl w:ilvl="6" w:tplc="A1DE56DA">
      <w:numFmt w:val="bullet"/>
      <w:lvlText w:val="•"/>
      <w:lvlJc w:val="left"/>
      <w:pPr>
        <w:ind w:left="4859" w:hanging="360"/>
      </w:pPr>
      <w:rPr>
        <w:rFonts w:hint="default"/>
        <w:lang w:val="ru-RU" w:eastAsia="en-US" w:bidi="ar-SA"/>
      </w:rPr>
    </w:lvl>
    <w:lvl w:ilvl="7" w:tplc="4AA049A0">
      <w:numFmt w:val="bullet"/>
      <w:lvlText w:val="•"/>
      <w:lvlJc w:val="left"/>
      <w:pPr>
        <w:ind w:left="5592" w:hanging="360"/>
      </w:pPr>
      <w:rPr>
        <w:rFonts w:hint="default"/>
        <w:lang w:val="ru-RU" w:eastAsia="en-US" w:bidi="ar-SA"/>
      </w:rPr>
    </w:lvl>
    <w:lvl w:ilvl="8" w:tplc="EE7E0DBE">
      <w:numFmt w:val="bullet"/>
      <w:lvlText w:val="•"/>
      <w:lvlJc w:val="left"/>
      <w:pPr>
        <w:ind w:left="6325" w:hanging="360"/>
      </w:pPr>
      <w:rPr>
        <w:rFonts w:hint="default"/>
        <w:lang w:val="ru-RU" w:eastAsia="en-US" w:bidi="ar-SA"/>
      </w:rPr>
    </w:lvl>
  </w:abstractNum>
  <w:abstractNum w:abstractNumId="150">
    <w:nsid w:val="57F9247D"/>
    <w:multiLevelType w:val="hybridMultilevel"/>
    <w:tmpl w:val="0A0816D4"/>
    <w:lvl w:ilvl="0" w:tplc="183E83F0">
      <w:numFmt w:val="bullet"/>
      <w:lvlText w:val="•"/>
      <w:lvlJc w:val="left"/>
      <w:pPr>
        <w:ind w:left="24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F852EC14">
      <w:numFmt w:val="bullet"/>
      <w:lvlText w:val="•"/>
      <w:lvlJc w:val="left"/>
      <w:pPr>
        <w:ind w:left="683" w:hanging="135"/>
      </w:pPr>
      <w:rPr>
        <w:rFonts w:hint="default"/>
        <w:lang w:val="ru-RU" w:eastAsia="en-US" w:bidi="ar-SA"/>
      </w:rPr>
    </w:lvl>
    <w:lvl w:ilvl="2" w:tplc="61C40C8A">
      <w:numFmt w:val="bullet"/>
      <w:lvlText w:val="•"/>
      <w:lvlJc w:val="left"/>
      <w:pPr>
        <w:ind w:left="1126" w:hanging="135"/>
      </w:pPr>
      <w:rPr>
        <w:rFonts w:hint="default"/>
        <w:lang w:val="ru-RU" w:eastAsia="en-US" w:bidi="ar-SA"/>
      </w:rPr>
    </w:lvl>
    <w:lvl w:ilvl="3" w:tplc="85EC5612">
      <w:numFmt w:val="bullet"/>
      <w:lvlText w:val="•"/>
      <w:lvlJc w:val="left"/>
      <w:pPr>
        <w:ind w:left="1569" w:hanging="135"/>
      </w:pPr>
      <w:rPr>
        <w:rFonts w:hint="default"/>
        <w:lang w:val="ru-RU" w:eastAsia="en-US" w:bidi="ar-SA"/>
      </w:rPr>
    </w:lvl>
    <w:lvl w:ilvl="4" w:tplc="64F484FC">
      <w:numFmt w:val="bullet"/>
      <w:lvlText w:val="•"/>
      <w:lvlJc w:val="left"/>
      <w:pPr>
        <w:ind w:left="2012" w:hanging="135"/>
      </w:pPr>
      <w:rPr>
        <w:rFonts w:hint="default"/>
        <w:lang w:val="ru-RU" w:eastAsia="en-US" w:bidi="ar-SA"/>
      </w:rPr>
    </w:lvl>
    <w:lvl w:ilvl="5" w:tplc="3EE8A4CA">
      <w:numFmt w:val="bullet"/>
      <w:lvlText w:val="•"/>
      <w:lvlJc w:val="left"/>
      <w:pPr>
        <w:ind w:left="2456" w:hanging="135"/>
      </w:pPr>
      <w:rPr>
        <w:rFonts w:hint="default"/>
        <w:lang w:val="ru-RU" w:eastAsia="en-US" w:bidi="ar-SA"/>
      </w:rPr>
    </w:lvl>
    <w:lvl w:ilvl="6" w:tplc="500A275A">
      <w:numFmt w:val="bullet"/>
      <w:lvlText w:val="•"/>
      <w:lvlJc w:val="left"/>
      <w:pPr>
        <w:ind w:left="2899" w:hanging="135"/>
      </w:pPr>
      <w:rPr>
        <w:rFonts w:hint="default"/>
        <w:lang w:val="ru-RU" w:eastAsia="en-US" w:bidi="ar-SA"/>
      </w:rPr>
    </w:lvl>
    <w:lvl w:ilvl="7" w:tplc="FBE8A5F6">
      <w:numFmt w:val="bullet"/>
      <w:lvlText w:val="•"/>
      <w:lvlJc w:val="left"/>
      <w:pPr>
        <w:ind w:left="3342" w:hanging="135"/>
      </w:pPr>
      <w:rPr>
        <w:rFonts w:hint="default"/>
        <w:lang w:val="ru-RU" w:eastAsia="en-US" w:bidi="ar-SA"/>
      </w:rPr>
    </w:lvl>
    <w:lvl w:ilvl="8" w:tplc="73A881A2">
      <w:numFmt w:val="bullet"/>
      <w:lvlText w:val="•"/>
      <w:lvlJc w:val="left"/>
      <w:pPr>
        <w:ind w:left="3785" w:hanging="135"/>
      </w:pPr>
      <w:rPr>
        <w:rFonts w:hint="default"/>
        <w:lang w:val="ru-RU" w:eastAsia="en-US" w:bidi="ar-SA"/>
      </w:rPr>
    </w:lvl>
  </w:abstractNum>
  <w:abstractNum w:abstractNumId="151">
    <w:nsid w:val="58587422"/>
    <w:multiLevelType w:val="hybridMultilevel"/>
    <w:tmpl w:val="F724B00C"/>
    <w:lvl w:ilvl="0" w:tplc="33BC2484">
      <w:start w:val="4"/>
      <w:numFmt w:val="decimal"/>
      <w:lvlText w:val="%1"/>
      <w:lvlJc w:val="left"/>
      <w:pPr>
        <w:ind w:left="1638" w:hanging="259"/>
        <w:jc w:val="right"/>
      </w:pPr>
      <w:rPr>
        <w:rFonts w:ascii="Times New Roman" w:eastAsia="Times New Roman" w:hAnsi="Times New Roman" w:cs="Times New Roman" w:hint="default"/>
        <w:b/>
        <w:bCs/>
        <w:i w:val="0"/>
        <w:iCs w:val="0"/>
        <w:spacing w:val="0"/>
        <w:w w:val="99"/>
        <w:sz w:val="26"/>
        <w:szCs w:val="26"/>
        <w:lang w:val="ru-RU" w:eastAsia="en-US" w:bidi="ar-SA"/>
      </w:rPr>
    </w:lvl>
    <w:lvl w:ilvl="1" w:tplc="52A84DF8">
      <w:numFmt w:val="bullet"/>
      <w:lvlText w:val="•"/>
      <w:lvlJc w:val="left"/>
      <w:pPr>
        <w:ind w:left="2638" w:hanging="259"/>
      </w:pPr>
      <w:rPr>
        <w:rFonts w:hint="default"/>
        <w:lang w:val="ru-RU" w:eastAsia="en-US" w:bidi="ar-SA"/>
      </w:rPr>
    </w:lvl>
    <w:lvl w:ilvl="2" w:tplc="88ACA2D6">
      <w:numFmt w:val="bullet"/>
      <w:lvlText w:val="•"/>
      <w:lvlJc w:val="left"/>
      <w:pPr>
        <w:ind w:left="3637" w:hanging="259"/>
      </w:pPr>
      <w:rPr>
        <w:rFonts w:hint="default"/>
        <w:lang w:val="ru-RU" w:eastAsia="en-US" w:bidi="ar-SA"/>
      </w:rPr>
    </w:lvl>
    <w:lvl w:ilvl="3" w:tplc="756083B0">
      <w:numFmt w:val="bullet"/>
      <w:lvlText w:val="•"/>
      <w:lvlJc w:val="left"/>
      <w:pPr>
        <w:ind w:left="4636" w:hanging="259"/>
      </w:pPr>
      <w:rPr>
        <w:rFonts w:hint="default"/>
        <w:lang w:val="ru-RU" w:eastAsia="en-US" w:bidi="ar-SA"/>
      </w:rPr>
    </w:lvl>
    <w:lvl w:ilvl="4" w:tplc="97E48052">
      <w:numFmt w:val="bullet"/>
      <w:lvlText w:val="•"/>
      <w:lvlJc w:val="left"/>
      <w:pPr>
        <w:ind w:left="5635" w:hanging="259"/>
      </w:pPr>
      <w:rPr>
        <w:rFonts w:hint="default"/>
        <w:lang w:val="ru-RU" w:eastAsia="en-US" w:bidi="ar-SA"/>
      </w:rPr>
    </w:lvl>
    <w:lvl w:ilvl="5" w:tplc="43E4E594">
      <w:numFmt w:val="bullet"/>
      <w:lvlText w:val="•"/>
      <w:lvlJc w:val="left"/>
      <w:pPr>
        <w:ind w:left="6634" w:hanging="259"/>
      </w:pPr>
      <w:rPr>
        <w:rFonts w:hint="default"/>
        <w:lang w:val="ru-RU" w:eastAsia="en-US" w:bidi="ar-SA"/>
      </w:rPr>
    </w:lvl>
    <w:lvl w:ilvl="6" w:tplc="09AEBDD4">
      <w:numFmt w:val="bullet"/>
      <w:lvlText w:val="•"/>
      <w:lvlJc w:val="left"/>
      <w:pPr>
        <w:ind w:left="7633" w:hanging="259"/>
      </w:pPr>
      <w:rPr>
        <w:rFonts w:hint="default"/>
        <w:lang w:val="ru-RU" w:eastAsia="en-US" w:bidi="ar-SA"/>
      </w:rPr>
    </w:lvl>
    <w:lvl w:ilvl="7" w:tplc="011E2680">
      <w:numFmt w:val="bullet"/>
      <w:lvlText w:val="•"/>
      <w:lvlJc w:val="left"/>
      <w:pPr>
        <w:ind w:left="8632" w:hanging="259"/>
      </w:pPr>
      <w:rPr>
        <w:rFonts w:hint="default"/>
        <w:lang w:val="ru-RU" w:eastAsia="en-US" w:bidi="ar-SA"/>
      </w:rPr>
    </w:lvl>
    <w:lvl w:ilvl="8" w:tplc="6E5089A8">
      <w:numFmt w:val="bullet"/>
      <w:lvlText w:val="•"/>
      <w:lvlJc w:val="left"/>
      <w:pPr>
        <w:ind w:left="9631" w:hanging="259"/>
      </w:pPr>
      <w:rPr>
        <w:rFonts w:hint="default"/>
        <w:lang w:val="ru-RU" w:eastAsia="en-US" w:bidi="ar-SA"/>
      </w:rPr>
    </w:lvl>
  </w:abstractNum>
  <w:abstractNum w:abstractNumId="152">
    <w:nsid w:val="58841100"/>
    <w:multiLevelType w:val="hybridMultilevel"/>
    <w:tmpl w:val="AB78ABE6"/>
    <w:lvl w:ilvl="0" w:tplc="24D8E0EC">
      <w:start w:val="1"/>
      <w:numFmt w:val="decimal"/>
      <w:lvlText w:val="%1."/>
      <w:lvlJc w:val="left"/>
      <w:pPr>
        <w:ind w:left="110"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7EB0A986">
      <w:numFmt w:val="bullet"/>
      <w:lvlText w:val="•"/>
      <w:lvlJc w:val="left"/>
      <w:pPr>
        <w:ind w:left="822" w:hanging="270"/>
      </w:pPr>
      <w:rPr>
        <w:rFonts w:hint="default"/>
        <w:lang w:val="ru-RU" w:eastAsia="en-US" w:bidi="ar-SA"/>
      </w:rPr>
    </w:lvl>
    <w:lvl w:ilvl="2" w:tplc="FCE69636">
      <w:numFmt w:val="bullet"/>
      <w:lvlText w:val="•"/>
      <w:lvlJc w:val="left"/>
      <w:pPr>
        <w:ind w:left="1525" w:hanging="270"/>
      </w:pPr>
      <w:rPr>
        <w:rFonts w:hint="default"/>
        <w:lang w:val="ru-RU" w:eastAsia="en-US" w:bidi="ar-SA"/>
      </w:rPr>
    </w:lvl>
    <w:lvl w:ilvl="3" w:tplc="FA342F1E">
      <w:numFmt w:val="bullet"/>
      <w:lvlText w:val="•"/>
      <w:lvlJc w:val="left"/>
      <w:pPr>
        <w:ind w:left="2228" w:hanging="270"/>
      </w:pPr>
      <w:rPr>
        <w:rFonts w:hint="default"/>
        <w:lang w:val="ru-RU" w:eastAsia="en-US" w:bidi="ar-SA"/>
      </w:rPr>
    </w:lvl>
    <w:lvl w:ilvl="4" w:tplc="0A9C7664">
      <w:numFmt w:val="bullet"/>
      <w:lvlText w:val="•"/>
      <w:lvlJc w:val="left"/>
      <w:pPr>
        <w:ind w:left="2931" w:hanging="270"/>
      </w:pPr>
      <w:rPr>
        <w:rFonts w:hint="default"/>
        <w:lang w:val="ru-RU" w:eastAsia="en-US" w:bidi="ar-SA"/>
      </w:rPr>
    </w:lvl>
    <w:lvl w:ilvl="5" w:tplc="54C0E1B8">
      <w:numFmt w:val="bullet"/>
      <w:lvlText w:val="•"/>
      <w:lvlJc w:val="left"/>
      <w:pPr>
        <w:ind w:left="3634" w:hanging="270"/>
      </w:pPr>
      <w:rPr>
        <w:rFonts w:hint="default"/>
        <w:lang w:val="ru-RU" w:eastAsia="en-US" w:bidi="ar-SA"/>
      </w:rPr>
    </w:lvl>
    <w:lvl w:ilvl="6" w:tplc="12802AA4">
      <w:numFmt w:val="bullet"/>
      <w:lvlText w:val="•"/>
      <w:lvlJc w:val="left"/>
      <w:pPr>
        <w:ind w:left="4336" w:hanging="270"/>
      </w:pPr>
      <w:rPr>
        <w:rFonts w:hint="default"/>
        <w:lang w:val="ru-RU" w:eastAsia="en-US" w:bidi="ar-SA"/>
      </w:rPr>
    </w:lvl>
    <w:lvl w:ilvl="7" w:tplc="4F4098CE">
      <w:numFmt w:val="bullet"/>
      <w:lvlText w:val="•"/>
      <w:lvlJc w:val="left"/>
      <w:pPr>
        <w:ind w:left="5039" w:hanging="270"/>
      </w:pPr>
      <w:rPr>
        <w:rFonts w:hint="default"/>
        <w:lang w:val="ru-RU" w:eastAsia="en-US" w:bidi="ar-SA"/>
      </w:rPr>
    </w:lvl>
    <w:lvl w:ilvl="8" w:tplc="9DD09EB0">
      <w:numFmt w:val="bullet"/>
      <w:lvlText w:val="•"/>
      <w:lvlJc w:val="left"/>
      <w:pPr>
        <w:ind w:left="5742" w:hanging="270"/>
      </w:pPr>
      <w:rPr>
        <w:rFonts w:hint="default"/>
        <w:lang w:val="ru-RU" w:eastAsia="en-US" w:bidi="ar-SA"/>
      </w:rPr>
    </w:lvl>
  </w:abstractNum>
  <w:abstractNum w:abstractNumId="153">
    <w:nsid w:val="58FB5F98"/>
    <w:multiLevelType w:val="hybridMultilevel"/>
    <w:tmpl w:val="DB6A045E"/>
    <w:lvl w:ilvl="0" w:tplc="EEA61890">
      <w:start w:val="1"/>
      <w:numFmt w:val="decimal"/>
      <w:lvlText w:val="%1."/>
      <w:lvlJc w:val="left"/>
      <w:pPr>
        <w:ind w:left="425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76A404A">
      <w:numFmt w:val="none"/>
      <w:lvlText w:val=""/>
      <w:lvlJc w:val="left"/>
      <w:pPr>
        <w:tabs>
          <w:tab w:val="num" w:pos="360"/>
        </w:tabs>
      </w:pPr>
    </w:lvl>
    <w:lvl w:ilvl="2" w:tplc="E6282944">
      <w:numFmt w:val="none"/>
      <w:lvlText w:val=""/>
      <w:lvlJc w:val="left"/>
      <w:pPr>
        <w:tabs>
          <w:tab w:val="num" w:pos="360"/>
        </w:tabs>
      </w:pPr>
    </w:lvl>
    <w:lvl w:ilvl="3" w:tplc="625259AC">
      <w:numFmt w:val="bullet"/>
      <w:lvlText w:val="•"/>
      <w:lvlJc w:val="left"/>
      <w:pPr>
        <w:ind w:left="3400" w:hanging="650"/>
      </w:pPr>
      <w:rPr>
        <w:rFonts w:hint="default"/>
        <w:lang w:val="ru-RU" w:eastAsia="en-US" w:bidi="ar-SA"/>
      </w:rPr>
    </w:lvl>
    <w:lvl w:ilvl="4" w:tplc="9386E9AE">
      <w:numFmt w:val="bullet"/>
      <w:lvlText w:val="•"/>
      <w:lvlJc w:val="left"/>
      <w:pPr>
        <w:ind w:left="4260" w:hanging="650"/>
      </w:pPr>
      <w:rPr>
        <w:rFonts w:hint="default"/>
        <w:lang w:val="ru-RU" w:eastAsia="en-US" w:bidi="ar-SA"/>
      </w:rPr>
    </w:lvl>
    <w:lvl w:ilvl="5" w:tplc="711A52AC">
      <w:numFmt w:val="bullet"/>
      <w:lvlText w:val="•"/>
      <w:lvlJc w:val="left"/>
      <w:pPr>
        <w:ind w:left="5298" w:hanging="650"/>
      </w:pPr>
      <w:rPr>
        <w:rFonts w:hint="default"/>
        <w:lang w:val="ru-RU" w:eastAsia="en-US" w:bidi="ar-SA"/>
      </w:rPr>
    </w:lvl>
    <w:lvl w:ilvl="6" w:tplc="289EAC00">
      <w:numFmt w:val="bullet"/>
      <w:lvlText w:val="•"/>
      <w:lvlJc w:val="left"/>
      <w:pPr>
        <w:ind w:left="6336" w:hanging="650"/>
      </w:pPr>
      <w:rPr>
        <w:rFonts w:hint="default"/>
        <w:lang w:val="ru-RU" w:eastAsia="en-US" w:bidi="ar-SA"/>
      </w:rPr>
    </w:lvl>
    <w:lvl w:ilvl="7" w:tplc="FEA00228">
      <w:numFmt w:val="bullet"/>
      <w:lvlText w:val="•"/>
      <w:lvlJc w:val="left"/>
      <w:pPr>
        <w:ind w:left="7375" w:hanging="650"/>
      </w:pPr>
      <w:rPr>
        <w:rFonts w:hint="default"/>
        <w:lang w:val="ru-RU" w:eastAsia="en-US" w:bidi="ar-SA"/>
      </w:rPr>
    </w:lvl>
    <w:lvl w:ilvl="8" w:tplc="258E1AD6">
      <w:numFmt w:val="bullet"/>
      <w:lvlText w:val="•"/>
      <w:lvlJc w:val="left"/>
      <w:pPr>
        <w:ind w:left="8413" w:hanging="650"/>
      </w:pPr>
      <w:rPr>
        <w:rFonts w:hint="default"/>
        <w:lang w:val="ru-RU" w:eastAsia="en-US" w:bidi="ar-SA"/>
      </w:rPr>
    </w:lvl>
  </w:abstractNum>
  <w:abstractNum w:abstractNumId="154">
    <w:nsid w:val="5922463D"/>
    <w:multiLevelType w:val="hybridMultilevel"/>
    <w:tmpl w:val="AB9E817E"/>
    <w:lvl w:ilvl="0" w:tplc="4092A268">
      <w:start w:val="1"/>
      <w:numFmt w:val="decimal"/>
      <w:lvlText w:val="%1."/>
      <w:lvlJc w:val="left"/>
      <w:pPr>
        <w:ind w:left="11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F2AC5B4E">
      <w:numFmt w:val="bullet"/>
      <w:lvlText w:val="•"/>
      <w:lvlJc w:val="left"/>
      <w:pPr>
        <w:ind w:left="822" w:hanging="303"/>
      </w:pPr>
      <w:rPr>
        <w:rFonts w:hint="default"/>
        <w:lang w:val="ru-RU" w:eastAsia="en-US" w:bidi="ar-SA"/>
      </w:rPr>
    </w:lvl>
    <w:lvl w:ilvl="2" w:tplc="4FE6A096">
      <w:numFmt w:val="bullet"/>
      <w:lvlText w:val="•"/>
      <w:lvlJc w:val="left"/>
      <w:pPr>
        <w:ind w:left="1525" w:hanging="303"/>
      </w:pPr>
      <w:rPr>
        <w:rFonts w:hint="default"/>
        <w:lang w:val="ru-RU" w:eastAsia="en-US" w:bidi="ar-SA"/>
      </w:rPr>
    </w:lvl>
    <w:lvl w:ilvl="3" w:tplc="3A12247C">
      <w:numFmt w:val="bullet"/>
      <w:lvlText w:val="•"/>
      <w:lvlJc w:val="left"/>
      <w:pPr>
        <w:ind w:left="2228" w:hanging="303"/>
      </w:pPr>
      <w:rPr>
        <w:rFonts w:hint="default"/>
        <w:lang w:val="ru-RU" w:eastAsia="en-US" w:bidi="ar-SA"/>
      </w:rPr>
    </w:lvl>
    <w:lvl w:ilvl="4" w:tplc="F2FEABEC">
      <w:numFmt w:val="bullet"/>
      <w:lvlText w:val="•"/>
      <w:lvlJc w:val="left"/>
      <w:pPr>
        <w:ind w:left="2931" w:hanging="303"/>
      </w:pPr>
      <w:rPr>
        <w:rFonts w:hint="default"/>
        <w:lang w:val="ru-RU" w:eastAsia="en-US" w:bidi="ar-SA"/>
      </w:rPr>
    </w:lvl>
    <w:lvl w:ilvl="5" w:tplc="F0A0A9C0">
      <w:numFmt w:val="bullet"/>
      <w:lvlText w:val="•"/>
      <w:lvlJc w:val="left"/>
      <w:pPr>
        <w:ind w:left="3634" w:hanging="303"/>
      </w:pPr>
      <w:rPr>
        <w:rFonts w:hint="default"/>
        <w:lang w:val="ru-RU" w:eastAsia="en-US" w:bidi="ar-SA"/>
      </w:rPr>
    </w:lvl>
    <w:lvl w:ilvl="6" w:tplc="D8AAAA5E">
      <w:numFmt w:val="bullet"/>
      <w:lvlText w:val="•"/>
      <w:lvlJc w:val="left"/>
      <w:pPr>
        <w:ind w:left="4336" w:hanging="303"/>
      </w:pPr>
      <w:rPr>
        <w:rFonts w:hint="default"/>
        <w:lang w:val="ru-RU" w:eastAsia="en-US" w:bidi="ar-SA"/>
      </w:rPr>
    </w:lvl>
    <w:lvl w:ilvl="7" w:tplc="4C9A3934">
      <w:numFmt w:val="bullet"/>
      <w:lvlText w:val="•"/>
      <w:lvlJc w:val="left"/>
      <w:pPr>
        <w:ind w:left="5039" w:hanging="303"/>
      </w:pPr>
      <w:rPr>
        <w:rFonts w:hint="default"/>
        <w:lang w:val="ru-RU" w:eastAsia="en-US" w:bidi="ar-SA"/>
      </w:rPr>
    </w:lvl>
    <w:lvl w:ilvl="8" w:tplc="085AB8CA">
      <w:numFmt w:val="bullet"/>
      <w:lvlText w:val="•"/>
      <w:lvlJc w:val="left"/>
      <w:pPr>
        <w:ind w:left="5742" w:hanging="303"/>
      </w:pPr>
      <w:rPr>
        <w:rFonts w:hint="default"/>
        <w:lang w:val="ru-RU" w:eastAsia="en-US" w:bidi="ar-SA"/>
      </w:rPr>
    </w:lvl>
  </w:abstractNum>
  <w:abstractNum w:abstractNumId="155">
    <w:nsid w:val="5A7C059B"/>
    <w:multiLevelType w:val="hybridMultilevel"/>
    <w:tmpl w:val="51D26450"/>
    <w:lvl w:ilvl="0" w:tplc="E8C69B50">
      <w:numFmt w:val="bullet"/>
      <w:lvlText w:val=""/>
      <w:lvlJc w:val="left"/>
      <w:pPr>
        <w:ind w:left="821" w:hanging="404"/>
      </w:pPr>
      <w:rPr>
        <w:rFonts w:ascii="Wingdings" w:eastAsia="Wingdings" w:hAnsi="Wingdings" w:cs="Wingdings" w:hint="default"/>
        <w:b w:val="0"/>
        <w:bCs w:val="0"/>
        <w:i w:val="0"/>
        <w:iCs w:val="0"/>
        <w:spacing w:val="0"/>
        <w:w w:val="100"/>
        <w:sz w:val="24"/>
        <w:szCs w:val="24"/>
        <w:lang w:val="ru-RU" w:eastAsia="en-US" w:bidi="ar-SA"/>
      </w:rPr>
    </w:lvl>
    <w:lvl w:ilvl="1" w:tplc="FD368FF0">
      <w:numFmt w:val="bullet"/>
      <w:lvlText w:val="•"/>
      <w:lvlJc w:val="left"/>
      <w:pPr>
        <w:ind w:left="1701" w:hanging="404"/>
      </w:pPr>
      <w:rPr>
        <w:rFonts w:hint="default"/>
        <w:lang w:val="ru-RU" w:eastAsia="en-US" w:bidi="ar-SA"/>
      </w:rPr>
    </w:lvl>
    <w:lvl w:ilvl="2" w:tplc="679ADCB6">
      <w:numFmt w:val="bullet"/>
      <w:lvlText w:val="•"/>
      <w:lvlJc w:val="left"/>
      <w:pPr>
        <w:ind w:left="2582" w:hanging="404"/>
      </w:pPr>
      <w:rPr>
        <w:rFonts w:hint="default"/>
        <w:lang w:val="ru-RU" w:eastAsia="en-US" w:bidi="ar-SA"/>
      </w:rPr>
    </w:lvl>
    <w:lvl w:ilvl="3" w:tplc="CEA663BA">
      <w:numFmt w:val="bullet"/>
      <w:lvlText w:val="•"/>
      <w:lvlJc w:val="left"/>
      <w:pPr>
        <w:ind w:left="3463" w:hanging="404"/>
      </w:pPr>
      <w:rPr>
        <w:rFonts w:hint="default"/>
        <w:lang w:val="ru-RU" w:eastAsia="en-US" w:bidi="ar-SA"/>
      </w:rPr>
    </w:lvl>
    <w:lvl w:ilvl="4" w:tplc="3EDE55B0">
      <w:numFmt w:val="bullet"/>
      <w:lvlText w:val="•"/>
      <w:lvlJc w:val="left"/>
      <w:pPr>
        <w:ind w:left="4345" w:hanging="404"/>
      </w:pPr>
      <w:rPr>
        <w:rFonts w:hint="default"/>
        <w:lang w:val="ru-RU" w:eastAsia="en-US" w:bidi="ar-SA"/>
      </w:rPr>
    </w:lvl>
    <w:lvl w:ilvl="5" w:tplc="A1C80276">
      <w:numFmt w:val="bullet"/>
      <w:lvlText w:val="•"/>
      <w:lvlJc w:val="left"/>
      <w:pPr>
        <w:ind w:left="5226" w:hanging="404"/>
      </w:pPr>
      <w:rPr>
        <w:rFonts w:hint="default"/>
        <w:lang w:val="ru-RU" w:eastAsia="en-US" w:bidi="ar-SA"/>
      </w:rPr>
    </w:lvl>
    <w:lvl w:ilvl="6" w:tplc="E17A9CE6">
      <w:numFmt w:val="bullet"/>
      <w:lvlText w:val="•"/>
      <w:lvlJc w:val="left"/>
      <w:pPr>
        <w:ind w:left="6107" w:hanging="404"/>
      </w:pPr>
      <w:rPr>
        <w:rFonts w:hint="default"/>
        <w:lang w:val="ru-RU" w:eastAsia="en-US" w:bidi="ar-SA"/>
      </w:rPr>
    </w:lvl>
    <w:lvl w:ilvl="7" w:tplc="9E768D76">
      <w:numFmt w:val="bullet"/>
      <w:lvlText w:val="•"/>
      <w:lvlJc w:val="left"/>
      <w:pPr>
        <w:ind w:left="6989" w:hanging="404"/>
      </w:pPr>
      <w:rPr>
        <w:rFonts w:hint="default"/>
        <w:lang w:val="ru-RU" w:eastAsia="en-US" w:bidi="ar-SA"/>
      </w:rPr>
    </w:lvl>
    <w:lvl w:ilvl="8" w:tplc="930EFBD2">
      <w:numFmt w:val="bullet"/>
      <w:lvlText w:val="•"/>
      <w:lvlJc w:val="left"/>
      <w:pPr>
        <w:ind w:left="7870" w:hanging="404"/>
      </w:pPr>
      <w:rPr>
        <w:rFonts w:hint="default"/>
        <w:lang w:val="ru-RU" w:eastAsia="en-US" w:bidi="ar-SA"/>
      </w:rPr>
    </w:lvl>
  </w:abstractNum>
  <w:abstractNum w:abstractNumId="156">
    <w:nsid w:val="5B644335"/>
    <w:multiLevelType w:val="multilevel"/>
    <w:tmpl w:val="0DD2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5C0334AF"/>
    <w:multiLevelType w:val="hybridMultilevel"/>
    <w:tmpl w:val="D0AAB0FA"/>
    <w:lvl w:ilvl="0" w:tplc="189EB9BA">
      <w:numFmt w:val="bullet"/>
      <w:lvlText w:val=""/>
      <w:lvlJc w:val="left"/>
      <w:pPr>
        <w:ind w:left="1321" w:hanging="351"/>
      </w:pPr>
      <w:rPr>
        <w:rFonts w:ascii="Wingdings" w:eastAsia="Wingdings" w:hAnsi="Wingdings" w:cs="Wingdings" w:hint="default"/>
        <w:b w:val="0"/>
        <w:bCs w:val="0"/>
        <w:i w:val="0"/>
        <w:iCs w:val="0"/>
        <w:spacing w:val="0"/>
        <w:w w:val="97"/>
        <w:sz w:val="26"/>
        <w:szCs w:val="26"/>
        <w:lang w:val="ru-RU" w:eastAsia="en-US" w:bidi="ar-SA"/>
      </w:rPr>
    </w:lvl>
    <w:lvl w:ilvl="1" w:tplc="A0E60AD2">
      <w:numFmt w:val="bullet"/>
      <w:lvlText w:val="•"/>
      <w:lvlJc w:val="left"/>
      <w:pPr>
        <w:ind w:left="2350" w:hanging="351"/>
      </w:pPr>
      <w:rPr>
        <w:rFonts w:hint="default"/>
        <w:lang w:val="ru-RU" w:eastAsia="en-US" w:bidi="ar-SA"/>
      </w:rPr>
    </w:lvl>
    <w:lvl w:ilvl="2" w:tplc="545A59CE">
      <w:numFmt w:val="bullet"/>
      <w:lvlText w:val="•"/>
      <w:lvlJc w:val="left"/>
      <w:pPr>
        <w:ind w:left="3381" w:hanging="351"/>
      </w:pPr>
      <w:rPr>
        <w:rFonts w:hint="default"/>
        <w:lang w:val="ru-RU" w:eastAsia="en-US" w:bidi="ar-SA"/>
      </w:rPr>
    </w:lvl>
    <w:lvl w:ilvl="3" w:tplc="BFE8A9A0">
      <w:numFmt w:val="bullet"/>
      <w:lvlText w:val="•"/>
      <w:lvlJc w:val="left"/>
      <w:pPr>
        <w:ind w:left="4412" w:hanging="351"/>
      </w:pPr>
      <w:rPr>
        <w:rFonts w:hint="default"/>
        <w:lang w:val="ru-RU" w:eastAsia="en-US" w:bidi="ar-SA"/>
      </w:rPr>
    </w:lvl>
    <w:lvl w:ilvl="4" w:tplc="EEFE4AB2">
      <w:numFmt w:val="bullet"/>
      <w:lvlText w:val="•"/>
      <w:lvlJc w:val="left"/>
      <w:pPr>
        <w:ind w:left="5443" w:hanging="351"/>
      </w:pPr>
      <w:rPr>
        <w:rFonts w:hint="default"/>
        <w:lang w:val="ru-RU" w:eastAsia="en-US" w:bidi="ar-SA"/>
      </w:rPr>
    </w:lvl>
    <w:lvl w:ilvl="5" w:tplc="F2CC0834">
      <w:numFmt w:val="bullet"/>
      <w:lvlText w:val="•"/>
      <w:lvlJc w:val="left"/>
      <w:pPr>
        <w:ind w:left="6474" w:hanging="351"/>
      </w:pPr>
      <w:rPr>
        <w:rFonts w:hint="default"/>
        <w:lang w:val="ru-RU" w:eastAsia="en-US" w:bidi="ar-SA"/>
      </w:rPr>
    </w:lvl>
    <w:lvl w:ilvl="6" w:tplc="1818B88E">
      <w:numFmt w:val="bullet"/>
      <w:lvlText w:val="•"/>
      <w:lvlJc w:val="left"/>
      <w:pPr>
        <w:ind w:left="7505" w:hanging="351"/>
      </w:pPr>
      <w:rPr>
        <w:rFonts w:hint="default"/>
        <w:lang w:val="ru-RU" w:eastAsia="en-US" w:bidi="ar-SA"/>
      </w:rPr>
    </w:lvl>
    <w:lvl w:ilvl="7" w:tplc="C652BBFA">
      <w:numFmt w:val="bullet"/>
      <w:lvlText w:val="•"/>
      <w:lvlJc w:val="left"/>
      <w:pPr>
        <w:ind w:left="8536" w:hanging="351"/>
      </w:pPr>
      <w:rPr>
        <w:rFonts w:hint="default"/>
        <w:lang w:val="ru-RU" w:eastAsia="en-US" w:bidi="ar-SA"/>
      </w:rPr>
    </w:lvl>
    <w:lvl w:ilvl="8" w:tplc="E3664738">
      <w:numFmt w:val="bullet"/>
      <w:lvlText w:val="•"/>
      <w:lvlJc w:val="left"/>
      <w:pPr>
        <w:ind w:left="9567" w:hanging="351"/>
      </w:pPr>
      <w:rPr>
        <w:rFonts w:hint="default"/>
        <w:lang w:val="ru-RU" w:eastAsia="en-US" w:bidi="ar-SA"/>
      </w:rPr>
    </w:lvl>
  </w:abstractNum>
  <w:abstractNum w:abstractNumId="158">
    <w:nsid w:val="5C8A5694"/>
    <w:multiLevelType w:val="hybridMultilevel"/>
    <w:tmpl w:val="65644B5A"/>
    <w:lvl w:ilvl="0" w:tplc="41F0F9DE">
      <w:numFmt w:val="bullet"/>
      <w:lvlText w:val=""/>
      <w:lvlJc w:val="left"/>
      <w:pPr>
        <w:ind w:left="143" w:hanging="394"/>
      </w:pPr>
      <w:rPr>
        <w:rFonts w:ascii="Wingdings" w:eastAsia="Wingdings" w:hAnsi="Wingdings" w:cs="Wingdings" w:hint="default"/>
        <w:b w:val="0"/>
        <w:bCs w:val="0"/>
        <w:i w:val="0"/>
        <w:iCs w:val="0"/>
        <w:spacing w:val="0"/>
        <w:w w:val="100"/>
        <w:sz w:val="24"/>
        <w:szCs w:val="24"/>
        <w:lang w:val="ru-RU" w:eastAsia="en-US" w:bidi="ar-SA"/>
      </w:rPr>
    </w:lvl>
    <w:lvl w:ilvl="1" w:tplc="8216F65A">
      <w:numFmt w:val="bullet"/>
      <w:lvlText w:val="•"/>
      <w:lvlJc w:val="left"/>
      <w:pPr>
        <w:ind w:left="410" w:hanging="394"/>
      </w:pPr>
      <w:rPr>
        <w:rFonts w:hint="default"/>
        <w:lang w:val="ru-RU" w:eastAsia="en-US" w:bidi="ar-SA"/>
      </w:rPr>
    </w:lvl>
    <w:lvl w:ilvl="2" w:tplc="620A7904">
      <w:numFmt w:val="bullet"/>
      <w:lvlText w:val="•"/>
      <w:lvlJc w:val="left"/>
      <w:pPr>
        <w:ind w:left="681" w:hanging="394"/>
      </w:pPr>
      <w:rPr>
        <w:rFonts w:hint="default"/>
        <w:lang w:val="ru-RU" w:eastAsia="en-US" w:bidi="ar-SA"/>
      </w:rPr>
    </w:lvl>
    <w:lvl w:ilvl="3" w:tplc="1F6CC7BE">
      <w:numFmt w:val="bullet"/>
      <w:lvlText w:val="•"/>
      <w:lvlJc w:val="left"/>
      <w:pPr>
        <w:ind w:left="952" w:hanging="394"/>
      </w:pPr>
      <w:rPr>
        <w:rFonts w:hint="default"/>
        <w:lang w:val="ru-RU" w:eastAsia="en-US" w:bidi="ar-SA"/>
      </w:rPr>
    </w:lvl>
    <w:lvl w:ilvl="4" w:tplc="6BA40D06">
      <w:numFmt w:val="bullet"/>
      <w:lvlText w:val="•"/>
      <w:lvlJc w:val="left"/>
      <w:pPr>
        <w:ind w:left="1222" w:hanging="394"/>
      </w:pPr>
      <w:rPr>
        <w:rFonts w:hint="default"/>
        <w:lang w:val="ru-RU" w:eastAsia="en-US" w:bidi="ar-SA"/>
      </w:rPr>
    </w:lvl>
    <w:lvl w:ilvl="5" w:tplc="236C4FD2">
      <w:numFmt w:val="bullet"/>
      <w:lvlText w:val="•"/>
      <w:lvlJc w:val="left"/>
      <w:pPr>
        <w:ind w:left="1493" w:hanging="394"/>
      </w:pPr>
      <w:rPr>
        <w:rFonts w:hint="default"/>
        <w:lang w:val="ru-RU" w:eastAsia="en-US" w:bidi="ar-SA"/>
      </w:rPr>
    </w:lvl>
    <w:lvl w:ilvl="6" w:tplc="BB7C2F4A">
      <w:numFmt w:val="bullet"/>
      <w:lvlText w:val="•"/>
      <w:lvlJc w:val="left"/>
      <w:pPr>
        <w:ind w:left="1764" w:hanging="394"/>
      </w:pPr>
      <w:rPr>
        <w:rFonts w:hint="default"/>
        <w:lang w:val="ru-RU" w:eastAsia="en-US" w:bidi="ar-SA"/>
      </w:rPr>
    </w:lvl>
    <w:lvl w:ilvl="7" w:tplc="93BE593A">
      <w:numFmt w:val="bullet"/>
      <w:lvlText w:val="•"/>
      <w:lvlJc w:val="left"/>
      <w:pPr>
        <w:ind w:left="2034" w:hanging="394"/>
      </w:pPr>
      <w:rPr>
        <w:rFonts w:hint="default"/>
        <w:lang w:val="ru-RU" w:eastAsia="en-US" w:bidi="ar-SA"/>
      </w:rPr>
    </w:lvl>
    <w:lvl w:ilvl="8" w:tplc="899A5F62">
      <w:numFmt w:val="bullet"/>
      <w:lvlText w:val="•"/>
      <w:lvlJc w:val="left"/>
      <w:pPr>
        <w:ind w:left="2305" w:hanging="394"/>
      </w:pPr>
      <w:rPr>
        <w:rFonts w:hint="default"/>
        <w:lang w:val="ru-RU" w:eastAsia="en-US" w:bidi="ar-SA"/>
      </w:rPr>
    </w:lvl>
  </w:abstractNum>
  <w:abstractNum w:abstractNumId="159">
    <w:nsid w:val="5C934A8F"/>
    <w:multiLevelType w:val="hybridMultilevel"/>
    <w:tmpl w:val="23C483CE"/>
    <w:lvl w:ilvl="0" w:tplc="069CF2FA">
      <w:numFmt w:val="bullet"/>
      <w:lvlText w:val=""/>
      <w:lvlJc w:val="left"/>
      <w:pPr>
        <w:ind w:left="109" w:hanging="706"/>
      </w:pPr>
      <w:rPr>
        <w:rFonts w:ascii="Wingdings" w:eastAsia="Wingdings" w:hAnsi="Wingdings" w:cs="Wingdings" w:hint="default"/>
        <w:b w:val="0"/>
        <w:bCs w:val="0"/>
        <w:i w:val="0"/>
        <w:iCs w:val="0"/>
        <w:spacing w:val="0"/>
        <w:w w:val="100"/>
        <w:sz w:val="24"/>
        <w:szCs w:val="24"/>
        <w:lang w:val="ru-RU" w:eastAsia="en-US" w:bidi="ar-SA"/>
      </w:rPr>
    </w:lvl>
    <w:lvl w:ilvl="1" w:tplc="20C4469E">
      <w:numFmt w:val="bullet"/>
      <w:lvlText w:val="•"/>
      <w:lvlJc w:val="left"/>
      <w:pPr>
        <w:ind w:left="724" w:hanging="706"/>
      </w:pPr>
      <w:rPr>
        <w:rFonts w:hint="default"/>
        <w:lang w:val="ru-RU" w:eastAsia="en-US" w:bidi="ar-SA"/>
      </w:rPr>
    </w:lvl>
    <w:lvl w:ilvl="2" w:tplc="894815FE">
      <w:numFmt w:val="bullet"/>
      <w:lvlText w:val="•"/>
      <w:lvlJc w:val="left"/>
      <w:pPr>
        <w:ind w:left="1348" w:hanging="706"/>
      </w:pPr>
      <w:rPr>
        <w:rFonts w:hint="default"/>
        <w:lang w:val="ru-RU" w:eastAsia="en-US" w:bidi="ar-SA"/>
      </w:rPr>
    </w:lvl>
    <w:lvl w:ilvl="3" w:tplc="FF8A17BC">
      <w:numFmt w:val="bullet"/>
      <w:lvlText w:val="•"/>
      <w:lvlJc w:val="left"/>
      <w:pPr>
        <w:ind w:left="1972" w:hanging="706"/>
      </w:pPr>
      <w:rPr>
        <w:rFonts w:hint="default"/>
        <w:lang w:val="ru-RU" w:eastAsia="en-US" w:bidi="ar-SA"/>
      </w:rPr>
    </w:lvl>
    <w:lvl w:ilvl="4" w:tplc="F5AEB0EE">
      <w:numFmt w:val="bullet"/>
      <w:lvlText w:val="•"/>
      <w:lvlJc w:val="left"/>
      <w:pPr>
        <w:ind w:left="2597" w:hanging="706"/>
      </w:pPr>
      <w:rPr>
        <w:rFonts w:hint="default"/>
        <w:lang w:val="ru-RU" w:eastAsia="en-US" w:bidi="ar-SA"/>
      </w:rPr>
    </w:lvl>
    <w:lvl w:ilvl="5" w:tplc="08E22452">
      <w:numFmt w:val="bullet"/>
      <w:lvlText w:val="•"/>
      <w:lvlJc w:val="left"/>
      <w:pPr>
        <w:ind w:left="3221" w:hanging="706"/>
      </w:pPr>
      <w:rPr>
        <w:rFonts w:hint="default"/>
        <w:lang w:val="ru-RU" w:eastAsia="en-US" w:bidi="ar-SA"/>
      </w:rPr>
    </w:lvl>
    <w:lvl w:ilvl="6" w:tplc="E160C9B8">
      <w:numFmt w:val="bullet"/>
      <w:lvlText w:val="•"/>
      <w:lvlJc w:val="left"/>
      <w:pPr>
        <w:ind w:left="3845" w:hanging="706"/>
      </w:pPr>
      <w:rPr>
        <w:rFonts w:hint="default"/>
        <w:lang w:val="ru-RU" w:eastAsia="en-US" w:bidi="ar-SA"/>
      </w:rPr>
    </w:lvl>
    <w:lvl w:ilvl="7" w:tplc="348EB2EC">
      <w:numFmt w:val="bullet"/>
      <w:lvlText w:val="•"/>
      <w:lvlJc w:val="left"/>
      <w:pPr>
        <w:ind w:left="4470" w:hanging="706"/>
      </w:pPr>
      <w:rPr>
        <w:rFonts w:hint="default"/>
        <w:lang w:val="ru-RU" w:eastAsia="en-US" w:bidi="ar-SA"/>
      </w:rPr>
    </w:lvl>
    <w:lvl w:ilvl="8" w:tplc="8F60D904">
      <w:numFmt w:val="bullet"/>
      <w:lvlText w:val="•"/>
      <w:lvlJc w:val="left"/>
      <w:pPr>
        <w:ind w:left="5094" w:hanging="706"/>
      </w:pPr>
      <w:rPr>
        <w:rFonts w:hint="default"/>
        <w:lang w:val="ru-RU" w:eastAsia="en-US" w:bidi="ar-SA"/>
      </w:rPr>
    </w:lvl>
  </w:abstractNum>
  <w:abstractNum w:abstractNumId="160">
    <w:nsid w:val="5CB54FF1"/>
    <w:multiLevelType w:val="hybridMultilevel"/>
    <w:tmpl w:val="5084685C"/>
    <w:lvl w:ilvl="0" w:tplc="FD4E2598">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BEB6BDEC">
      <w:numFmt w:val="bullet"/>
      <w:lvlText w:val="•"/>
      <w:lvlJc w:val="left"/>
      <w:pPr>
        <w:ind w:left="1082" w:hanging="711"/>
      </w:pPr>
      <w:rPr>
        <w:rFonts w:hint="default"/>
        <w:lang w:val="ru-RU" w:eastAsia="en-US" w:bidi="ar-SA"/>
      </w:rPr>
    </w:lvl>
    <w:lvl w:ilvl="2" w:tplc="B20C0FCC">
      <w:numFmt w:val="bullet"/>
      <w:lvlText w:val="•"/>
      <w:lvlJc w:val="left"/>
      <w:pPr>
        <w:ind w:left="2044" w:hanging="711"/>
      </w:pPr>
      <w:rPr>
        <w:rFonts w:hint="default"/>
        <w:lang w:val="ru-RU" w:eastAsia="en-US" w:bidi="ar-SA"/>
      </w:rPr>
    </w:lvl>
    <w:lvl w:ilvl="3" w:tplc="76507ADC">
      <w:numFmt w:val="bullet"/>
      <w:lvlText w:val="•"/>
      <w:lvlJc w:val="left"/>
      <w:pPr>
        <w:ind w:left="3007" w:hanging="711"/>
      </w:pPr>
      <w:rPr>
        <w:rFonts w:hint="default"/>
        <w:lang w:val="ru-RU" w:eastAsia="en-US" w:bidi="ar-SA"/>
      </w:rPr>
    </w:lvl>
    <w:lvl w:ilvl="4" w:tplc="E618B8F4">
      <w:numFmt w:val="bullet"/>
      <w:lvlText w:val="•"/>
      <w:lvlJc w:val="left"/>
      <w:pPr>
        <w:ind w:left="3969" w:hanging="711"/>
      </w:pPr>
      <w:rPr>
        <w:rFonts w:hint="default"/>
        <w:lang w:val="ru-RU" w:eastAsia="en-US" w:bidi="ar-SA"/>
      </w:rPr>
    </w:lvl>
    <w:lvl w:ilvl="5" w:tplc="0B062602">
      <w:numFmt w:val="bullet"/>
      <w:lvlText w:val="•"/>
      <w:lvlJc w:val="left"/>
      <w:pPr>
        <w:ind w:left="4932" w:hanging="711"/>
      </w:pPr>
      <w:rPr>
        <w:rFonts w:hint="default"/>
        <w:lang w:val="ru-RU" w:eastAsia="en-US" w:bidi="ar-SA"/>
      </w:rPr>
    </w:lvl>
    <w:lvl w:ilvl="6" w:tplc="7D0CB474">
      <w:numFmt w:val="bullet"/>
      <w:lvlText w:val="•"/>
      <w:lvlJc w:val="left"/>
      <w:pPr>
        <w:ind w:left="5894" w:hanging="711"/>
      </w:pPr>
      <w:rPr>
        <w:rFonts w:hint="default"/>
        <w:lang w:val="ru-RU" w:eastAsia="en-US" w:bidi="ar-SA"/>
      </w:rPr>
    </w:lvl>
    <w:lvl w:ilvl="7" w:tplc="4FA84702">
      <w:numFmt w:val="bullet"/>
      <w:lvlText w:val="•"/>
      <w:lvlJc w:val="left"/>
      <w:pPr>
        <w:ind w:left="6856" w:hanging="711"/>
      </w:pPr>
      <w:rPr>
        <w:rFonts w:hint="default"/>
        <w:lang w:val="ru-RU" w:eastAsia="en-US" w:bidi="ar-SA"/>
      </w:rPr>
    </w:lvl>
    <w:lvl w:ilvl="8" w:tplc="9F3EBCCE">
      <w:numFmt w:val="bullet"/>
      <w:lvlText w:val="•"/>
      <w:lvlJc w:val="left"/>
      <w:pPr>
        <w:ind w:left="7819" w:hanging="711"/>
      </w:pPr>
      <w:rPr>
        <w:rFonts w:hint="default"/>
        <w:lang w:val="ru-RU" w:eastAsia="en-US" w:bidi="ar-SA"/>
      </w:rPr>
    </w:lvl>
  </w:abstractNum>
  <w:abstractNum w:abstractNumId="161">
    <w:nsid w:val="5D9A22E9"/>
    <w:multiLevelType w:val="hybridMultilevel"/>
    <w:tmpl w:val="D99252B2"/>
    <w:lvl w:ilvl="0" w:tplc="F8241EC2">
      <w:start w:val="2"/>
      <w:numFmt w:val="decimal"/>
      <w:lvlText w:val="%1"/>
      <w:lvlJc w:val="left"/>
      <w:pPr>
        <w:ind w:left="2901" w:hanging="711"/>
      </w:pPr>
      <w:rPr>
        <w:rFonts w:hint="default"/>
        <w:lang w:val="ru-RU" w:eastAsia="en-US" w:bidi="ar-SA"/>
      </w:rPr>
    </w:lvl>
    <w:lvl w:ilvl="1" w:tplc="44D4C4C6">
      <w:numFmt w:val="none"/>
      <w:lvlText w:val=""/>
      <w:lvlJc w:val="left"/>
      <w:pPr>
        <w:tabs>
          <w:tab w:val="num" w:pos="360"/>
        </w:tabs>
      </w:pPr>
    </w:lvl>
    <w:lvl w:ilvl="2" w:tplc="88689064">
      <w:numFmt w:val="none"/>
      <w:lvlText w:val=""/>
      <w:lvlJc w:val="left"/>
      <w:pPr>
        <w:tabs>
          <w:tab w:val="num" w:pos="360"/>
        </w:tabs>
      </w:pPr>
    </w:lvl>
    <w:lvl w:ilvl="3" w:tplc="B8ECCBD6">
      <w:numFmt w:val="bullet"/>
      <w:lvlText w:val="•"/>
      <w:lvlJc w:val="left"/>
      <w:pPr>
        <w:ind w:left="4839" w:hanging="836"/>
      </w:pPr>
      <w:rPr>
        <w:rFonts w:hint="default"/>
        <w:lang w:val="ru-RU" w:eastAsia="en-US" w:bidi="ar-SA"/>
      </w:rPr>
    </w:lvl>
    <w:lvl w:ilvl="4" w:tplc="5DFCFBF4">
      <w:numFmt w:val="bullet"/>
      <w:lvlText w:val="•"/>
      <w:lvlJc w:val="left"/>
      <w:pPr>
        <w:ind w:left="5809" w:hanging="836"/>
      </w:pPr>
      <w:rPr>
        <w:rFonts w:hint="default"/>
        <w:lang w:val="ru-RU" w:eastAsia="en-US" w:bidi="ar-SA"/>
      </w:rPr>
    </w:lvl>
    <w:lvl w:ilvl="5" w:tplc="8182E7EE">
      <w:numFmt w:val="bullet"/>
      <w:lvlText w:val="•"/>
      <w:lvlJc w:val="left"/>
      <w:pPr>
        <w:ind w:left="6779" w:hanging="836"/>
      </w:pPr>
      <w:rPr>
        <w:rFonts w:hint="default"/>
        <w:lang w:val="ru-RU" w:eastAsia="en-US" w:bidi="ar-SA"/>
      </w:rPr>
    </w:lvl>
    <w:lvl w:ilvl="6" w:tplc="41CCB2E8">
      <w:numFmt w:val="bullet"/>
      <w:lvlText w:val="•"/>
      <w:lvlJc w:val="left"/>
      <w:pPr>
        <w:ind w:left="7749" w:hanging="836"/>
      </w:pPr>
      <w:rPr>
        <w:rFonts w:hint="default"/>
        <w:lang w:val="ru-RU" w:eastAsia="en-US" w:bidi="ar-SA"/>
      </w:rPr>
    </w:lvl>
    <w:lvl w:ilvl="7" w:tplc="E006DBFE">
      <w:numFmt w:val="bullet"/>
      <w:lvlText w:val="•"/>
      <w:lvlJc w:val="left"/>
      <w:pPr>
        <w:ind w:left="8719" w:hanging="836"/>
      </w:pPr>
      <w:rPr>
        <w:rFonts w:hint="default"/>
        <w:lang w:val="ru-RU" w:eastAsia="en-US" w:bidi="ar-SA"/>
      </w:rPr>
    </w:lvl>
    <w:lvl w:ilvl="8" w:tplc="624202BC">
      <w:numFmt w:val="bullet"/>
      <w:lvlText w:val="•"/>
      <w:lvlJc w:val="left"/>
      <w:pPr>
        <w:ind w:left="9689" w:hanging="836"/>
      </w:pPr>
      <w:rPr>
        <w:rFonts w:hint="default"/>
        <w:lang w:val="ru-RU" w:eastAsia="en-US" w:bidi="ar-SA"/>
      </w:rPr>
    </w:lvl>
  </w:abstractNum>
  <w:abstractNum w:abstractNumId="162">
    <w:nsid w:val="5DE152C3"/>
    <w:multiLevelType w:val="hybridMultilevel"/>
    <w:tmpl w:val="193A0FFC"/>
    <w:lvl w:ilvl="0" w:tplc="82F8D2B2">
      <w:numFmt w:val="bullet"/>
      <w:lvlText w:val="-"/>
      <w:lvlJc w:val="left"/>
      <w:pPr>
        <w:ind w:left="726" w:hanging="231"/>
      </w:pPr>
      <w:rPr>
        <w:rFonts w:ascii="Times New Roman" w:eastAsia="Times New Roman" w:hAnsi="Times New Roman" w:cs="Times New Roman" w:hint="default"/>
        <w:spacing w:val="0"/>
        <w:w w:val="99"/>
        <w:lang w:val="ru-RU" w:eastAsia="en-US" w:bidi="ar-SA"/>
      </w:rPr>
    </w:lvl>
    <w:lvl w:ilvl="1" w:tplc="A3881E86">
      <w:numFmt w:val="bullet"/>
      <w:lvlText w:val="•"/>
      <w:lvlJc w:val="left"/>
      <w:pPr>
        <w:ind w:left="2181" w:hanging="231"/>
      </w:pPr>
      <w:rPr>
        <w:rFonts w:hint="default"/>
        <w:lang w:val="ru-RU" w:eastAsia="en-US" w:bidi="ar-SA"/>
      </w:rPr>
    </w:lvl>
    <w:lvl w:ilvl="2" w:tplc="4C2C9850">
      <w:numFmt w:val="bullet"/>
      <w:lvlText w:val="•"/>
      <w:lvlJc w:val="left"/>
      <w:pPr>
        <w:ind w:left="3643" w:hanging="231"/>
      </w:pPr>
      <w:rPr>
        <w:rFonts w:hint="default"/>
        <w:lang w:val="ru-RU" w:eastAsia="en-US" w:bidi="ar-SA"/>
      </w:rPr>
    </w:lvl>
    <w:lvl w:ilvl="3" w:tplc="C030732C">
      <w:numFmt w:val="bullet"/>
      <w:lvlText w:val="•"/>
      <w:lvlJc w:val="left"/>
      <w:pPr>
        <w:ind w:left="5105" w:hanging="231"/>
      </w:pPr>
      <w:rPr>
        <w:rFonts w:hint="default"/>
        <w:lang w:val="ru-RU" w:eastAsia="en-US" w:bidi="ar-SA"/>
      </w:rPr>
    </w:lvl>
    <w:lvl w:ilvl="4" w:tplc="BDB2DF46">
      <w:numFmt w:val="bullet"/>
      <w:lvlText w:val="•"/>
      <w:lvlJc w:val="left"/>
      <w:pPr>
        <w:ind w:left="6567" w:hanging="231"/>
      </w:pPr>
      <w:rPr>
        <w:rFonts w:hint="default"/>
        <w:lang w:val="ru-RU" w:eastAsia="en-US" w:bidi="ar-SA"/>
      </w:rPr>
    </w:lvl>
    <w:lvl w:ilvl="5" w:tplc="20D4C5E6">
      <w:numFmt w:val="bullet"/>
      <w:lvlText w:val="•"/>
      <w:lvlJc w:val="left"/>
      <w:pPr>
        <w:ind w:left="8029" w:hanging="231"/>
      </w:pPr>
      <w:rPr>
        <w:rFonts w:hint="default"/>
        <w:lang w:val="ru-RU" w:eastAsia="en-US" w:bidi="ar-SA"/>
      </w:rPr>
    </w:lvl>
    <w:lvl w:ilvl="6" w:tplc="8274FB76">
      <w:numFmt w:val="bullet"/>
      <w:lvlText w:val="•"/>
      <w:lvlJc w:val="left"/>
      <w:pPr>
        <w:ind w:left="9491" w:hanging="231"/>
      </w:pPr>
      <w:rPr>
        <w:rFonts w:hint="default"/>
        <w:lang w:val="ru-RU" w:eastAsia="en-US" w:bidi="ar-SA"/>
      </w:rPr>
    </w:lvl>
    <w:lvl w:ilvl="7" w:tplc="6A2222C8">
      <w:numFmt w:val="bullet"/>
      <w:lvlText w:val="•"/>
      <w:lvlJc w:val="left"/>
      <w:pPr>
        <w:ind w:left="10952" w:hanging="231"/>
      </w:pPr>
      <w:rPr>
        <w:rFonts w:hint="default"/>
        <w:lang w:val="ru-RU" w:eastAsia="en-US" w:bidi="ar-SA"/>
      </w:rPr>
    </w:lvl>
    <w:lvl w:ilvl="8" w:tplc="DFB4AEA2">
      <w:numFmt w:val="bullet"/>
      <w:lvlText w:val="•"/>
      <w:lvlJc w:val="left"/>
      <w:pPr>
        <w:ind w:left="12414" w:hanging="231"/>
      </w:pPr>
      <w:rPr>
        <w:rFonts w:hint="default"/>
        <w:lang w:val="ru-RU" w:eastAsia="en-US" w:bidi="ar-SA"/>
      </w:rPr>
    </w:lvl>
  </w:abstractNum>
  <w:abstractNum w:abstractNumId="163">
    <w:nsid w:val="5DF42CE8"/>
    <w:multiLevelType w:val="multilevel"/>
    <w:tmpl w:val="17D0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5F2548A7"/>
    <w:multiLevelType w:val="hybridMultilevel"/>
    <w:tmpl w:val="EEE21D32"/>
    <w:lvl w:ilvl="0" w:tplc="52D2BD82">
      <w:numFmt w:val="bullet"/>
      <w:lvlText w:val=""/>
      <w:lvlJc w:val="left"/>
      <w:pPr>
        <w:ind w:left="2190" w:hanging="279"/>
      </w:pPr>
      <w:rPr>
        <w:rFonts w:ascii="Wingdings" w:eastAsia="Wingdings" w:hAnsi="Wingdings" w:cs="Wingdings" w:hint="default"/>
        <w:b w:val="0"/>
        <w:bCs w:val="0"/>
        <w:i w:val="0"/>
        <w:iCs w:val="0"/>
        <w:spacing w:val="0"/>
        <w:w w:val="97"/>
        <w:sz w:val="26"/>
        <w:szCs w:val="26"/>
        <w:lang w:val="ru-RU" w:eastAsia="en-US" w:bidi="ar-SA"/>
      </w:rPr>
    </w:lvl>
    <w:lvl w:ilvl="1" w:tplc="D03AD39C">
      <w:numFmt w:val="bullet"/>
      <w:lvlText w:val="•"/>
      <w:lvlJc w:val="left"/>
      <w:pPr>
        <w:ind w:left="3142" w:hanging="279"/>
      </w:pPr>
      <w:rPr>
        <w:rFonts w:hint="default"/>
        <w:lang w:val="ru-RU" w:eastAsia="en-US" w:bidi="ar-SA"/>
      </w:rPr>
    </w:lvl>
    <w:lvl w:ilvl="2" w:tplc="C6F088A8">
      <w:numFmt w:val="bullet"/>
      <w:lvlText w:val="•"/>
      <w:lvlJc w:val="left"/>
      <w:pPr>
        <w:ind w:left="4085" w:hanging="279"/>
      </w:pPr>
      <w:rPr>
        <w:rFonts w:hint="default"/>
        <w:lang w:val="ru-RU" w:eastAsia="en-US" w:bidi="ar-SA"/>
      </w:rPr>
    </w:lvl>
    <w:lvl w:ilvl="3" w:tplc="0C8E0478">
      <w:numFmt w:val="bullet"/>
      <w:lvlText w:val="•"/>
      <w:lvlJc w:val="left"/>
      <w:pPr>
        <w:ind w:left="5028" w:hanging="279"/>
      </w:pPr>
      <w:rPr>
        <w:rFonts w:hint="default"/>
        <w:lang w:val="ru-RU" w:eastAsia="en-US" w:bidi="ar-SA"/>
      </w:rPr>
    </w:lvl>
    <w:lvl w:ilvl="4" w:tplc="EBEECE0E">
      <w:numFmt w:val="bullet"/>
      <w:lvlText w:val="•"/>
      <w:lvlJc w:val="left"/>
      <w:pPr>
        <w:ind w:left="5971" w:hanging="279"/>
      </w:pPr>
      <w:rPr>
        <w:rFonts w:hint="default"/>
        <w:lang w:val="ru-RU" w:eastAsia="en-US" w:bidi="ar-SA"/>
      </w:rPr>
    </w:lvl>
    <w:lvl w:ilvl="5" w:tplc="81F8A1DC">
      <w:numFmt w:val="bullet"/>
      <w:lvlText w:val="•"/>
      <w:lvlJc w:val="left"/>
      <w:pPr>
        <w:ind w:left="6914" w:hanging="279"/>
      </w:pPr>
      <w:rPr>
        <w:rFonts w:hint="default"/>
        <w:lang w:val="ru-RU" w:eastAsia="en-US" w:bidi="ar-SA"/>
      </w:rPr>
    </w:lvl>
    <w:lvl w:ilvl="6" w:tplc="05642A32">
      <w:numFmt w:val="bullet"/>
      <w:lvlText w:val="•"/>
      <w:lvlJc w:val="left"/>
      <w:pPr>
        <w:ind w:left="7857" w:hanging="279"/>
      </w:pPr>
      <w:rPr>
        <w:rFonts w:hint="default"/>
        <w:lang w:val="ru-RU" w:eastAsia="en-US" w:bidi="ar-SA"/>
      </w:rPr>
    </w:lvl>
    <w:lvl w:ilvl="7" w:tplc="285C9890">
      <w:numFmt w:val="bullet"/>
      <w:lvlText w:val="•"/>
      <w:lvlJc w:val="left"/>
      <w:pPr>
        <w:ind w:left="8800" w:hanging="279"/>
      </w:pPr>
      <w:rPr>
        <w:rFonts w:hint="default"/>
        <w:lang w:val="ru-RU" w:eastAsia="en-US" w:bidi="ar-SA"/>
      </w:rPr>
    </w:lvl>
    <w:lvl w:ilvl="8" w:tplc="74847A4C">
      <w:numFmt w:val="bullet"/>
      <w:lvlText w:val="•"/>
      <w:lvlJc w:val="left"/>
      <w:pPr>
        <w:ind w:left="9743" w:hanging="279"/>
      </w:pPr>
      <w:rPr>
        <w:rFonts w:hint="default"/>
        <w:lang w:val="ru-RU" w:eastAsia="en-US" w:bidi="ar-SA"/>
      </w:rPr>
    </w:lvl>
  </w:abstractNum>
  <w:abstractNum w:abstractNumId="165">
    <w:nsid w:val="5F800472"/>
    <w:multiLevelType w:val="hybridMultilevel"/>
    <w:tmpl w:val="840EB230"/>
    <w:lvl w:ilvl="0" w:tplc="73FCED46">
      <w:numFmt w:val="bullet"/>
      <w:lvlText w:val=""/>
      <w:lvlJc w:val="left"/>
      <w:pPr>
        <w:ind w:left="426" w:hanging="360"/>
      </w:pPr>
      <w:rPr>
        <w:rFonts w:ascii="Wingdings" w:eastAsia="Wingdings" w:hAnsi="Wingdings" w:cs="Wingdings" w:hint="default"/>
        <w:b w:val="0"/>
        <w:bCs w:val="0"/>
        <w:i w:val="0"/>
        <w:iCs w:val="0"/>
        <w:spacing w:val="0"/>
        <w:w w:val="100"/>
        <w:sz w:val="24"/>
        <w:szCs w:val="24"/>
        <w:lang w:val="ru-RU" w:eastAsia="en-US" w:bidi="ar-SA"/>
      </w:rPr>
    </w:lvl>
    <w:lvl w:ilvl="1" w:tplc="46A812C0">
      <w:numFmt w:val="bullet"/>
      <w:lvlText w:val="•"/>
      <w:lvlJc w:val="left"/>
      <w:pPr>
        <w:ind w:left="1157" w:hanging="360"/>
      </w:pPr>
      <w:rPr>
        <w:rFonts w:hint="default"/>
        <w:lang w:val="ru-RU" w:eastAsia="en-US" w:bidi="ar-SA"/>
      </w:rPr>
    </w:lvl>
    <w:lvl w:ilvl="2" w:tplc="A2DE9412">
      <w:numFmt w:val="bullet"/>
      <w:lvlText w:val="•"/>
      <w:lvlJc w:val="left"/>
      <w:pPr>
        <w:ind w:left="1894" w:hanging="360"/>
      </w:pPr>
      <w:rPr>
        <w:rFonts w:hint="default"/>
        <w:lang w:val="ru-RU" w:eastAsia="en-US" w:bidi="ar-SA"/>
      </w:rPr>
    </w:lvl>
    <w:lvl w:ilvl="3" w:tplc="F6CEBFD6">
      <w:numFmt w:val="bullet"/>
      <w:lvlText w:val="•"/>
      <w:lvlJc w:val="left"/>
      <w:pPr>
        <w:ind w:left="2632" w:hanging="360"/>
      </w:pPr>
      <w:rPr>
        <w:rFonts w:hint="default"/>
        <w:lang w:val="ru-RU" w:eastAsia="en-US" w:bidi="ar-SA"/>
      </w:rPr>
    </w:lvl>
    <w:lvl w:ilvl="4" w:tplc="EEB06194">
      <w:numFmt w:val="bullet"/>
      <w:lvlText w:val="•"/>
      <w:lvlJc w:val="left"/>
      <w:pPr>
        <w:ind w:left="3369" w:hanging="360"/>
      </w:pPr>
      <w:rPr>
        <w:rFonts w:hint="default"/>
        <w:lang w:val="ru-RU" w:eastAsia="en-US" w:bidi="ar-SA"/>
      </w:rPr>
    </w:lvl>
    <w:lvl w:ilvl="5" w:tplc="D25CCC1C">
      <w:numFmt w:val="bullet"/>
      <w:lvlText w:val="•"/>
      <w:lvlJc w:val="left"/>
      <w:pPr>
        <w:ind w:left="4107" w:hanging="360"/>
      </w:pPr>
      <w:rPr>
        <w:rFonts w:hint="default"/>
        <w:lang w:val="ru-RU" w:eastAsia="en-US" w:bidi="ar-SA"/>
      </w:rPr>
    </w:lvl>
    <w:lvl w:ilvl="6" w:tplc="F6F25654">
      <w:numFmt w:val="bullet"/>
      <w:lvlText w:val="•"/>
      <w:lvlJc w:val="left"/>
      <w:pPr>
        <w:ind w:left="4844" w:hanging="360"/>
      </w:pPr>
      <w:rPr>
        <w:rFonts w:hint="default"/>
        <w:lang w:val="ru-RU" w:eastAsia="en-US" w:bidi="ar-SA"/>
      </w:rPr>
    </w:lvl>
    <w:lvl w:ilvl="7" w:tplc="26667142">
      <w:numFmt w:val="bullet"/>
      <w:lvlText w:val="•"/>
      <w:lvlJc w:val="left"/>
      <w:pPr>
        <w:ind w:left="5581" w:hanging="360"/>
      </w:pPr>
      <w:rPr>
        <w:rFonts w:hint="default"/>
        <w:lang w:val="ru-RU" w:eastAsia="en-US" w:bidi="ar-SA"/>
      </w:rPr>
    </w:lvl>
    <w:lvl w:ilvl="8" w:tplc="59D0F1E4">
      <w:numFmt w:val="bullet"/>
      <w:lvlText w:val="•"/>
      <w:lvlJc w:val="left"/>
      <w:pPr>
        <w:ind w:left="6319" w:hanging="360"/>
      </w:pPr>
      <w:rPr>
        <w:rFonts w:hint="default"/>
        <w:lang w:val="ru-RU" w:eastAsia="en-US" w:bidi="ar-SA"/>
      </w:rPr>
    </w:lvl>
  </w:abstractNum>
  <w:abstractNum w:abstractNumId="166">
    <w:nsid w:val="60C6476D"/>
    <w:multiLevelType w:val="hybridMultilevel"/>
    <w:tmpl w:val="A3882E74"/>
    <w:lvl w:ilvl="0" w:tplc="60F62C7C">
      <w:numFmt w:val="bullet"/>
      <w:lvlText w:val=""/>
      <w:lvlJc w:val="left"/>
      <w:pPr>
        <w:ind w:left="811" w:hanging="706"/>
      </w:pPr>
      <w:rPr>
        <w:rFonts w:ascii="Wingdings" w:eastAsia="Wingdings" w:hAnsi="Wingdings" w:cs="Wingdings" w:hint="default"/>
        <w:b w:val="0"/>
        <w:bCs w:val="0"/>
        <w:i w:val="0"/>
        <w:iCs w:val="0"/>
        <w:spacing w:val="0"/>
        <w:w w:val="100"/>
        <w:sz w:val="24"/>
        <w:szCs w:val="24"/>
        <w:lang w:val="ru-RU" w:eastAsia="en-US" w:bidi="ar-SA"/>
      </w:rPr>
    </w:lvl>
    <w:lvl w:ilvl="1" w:tplc="11986D64">
      <w:numFmt w:val="bullet"/>
      <w:lvlText w:val="•"/>
      <w:lvlJc w:val="left"/>
      <w:pPr>
        <w:ind w:left="1372" w:hanging="706"/>
      </w:pPr>
      <w:rPr>
        <w:rFonts w:hint="default"/>
        <w:lang w:val="ru-RU" w:eastAsia="en-US" w:bidi="ar-SA"/>
      </w:rPr>
    </w:lvl>
    <w:lvl w:ilvl="2" w:tplc="15D26412">
      <w:numFmt w:val="bullet"/>
      <w:lvlText w:val="•"/>
      <w:lvlJc w:val="left"/>
      <w:pPr>
        <w:ind w:left="1924" w:hanging="706"/>
      </w:pPr>
      <w:rPr>
        <w:rFonts w:hint="default"/>
        <w:lang w:val="ru-RU" w:eastAsia="en-US" w:bidi="ar-SA"/>
      </w:rPr>
    </w:lvl>
    <w:lvl w:ilvl="3" w:tplc="7D7A4312">
      <w:numFmt w:val="bullet"/>
      <w:lvlText w:val="•"/>
      <w:lvlJc w:val="left"/>
      <w:pPr>
        <w:ind w:left="2476" w:hanging="706"/>
      </w:pPr>
      <w:rPr>
        <w:rFonts w:hint="default"/>
        <w:lang w:val="ru-RU" w:eastAsia="en-US" w:bidi="ar-SA"/>
      </w:rPr>
    </w:lvl>
    <w:lvl w:ilvl="4" w:tplc="83FE2446">
      <w:numFmt w:val="bullet"/>
      <w:lvlText w:val="•"/>
      <w:lvlJc w:val="left"/>
      <w:pPr>
        <w:ind w:left="3029" w:hanging="706"/>
      </w:pPr>
      <w:rPr>
        <w:rFonts w:hint="default"/>
        <w:lang w:val="ru-RU" w:eastAsia="en-US" w:bidi="ar-SA"/>
      </w:rPr>
    </w:lvl>
    <w:lvl w:ilvl="5" w:tplc="E6F8744C">
      <w:numFmt w:val="bullet"/>
      <w:lvlText w:val="•"/>
      <w:lvlJc w:val="left"/>
      <w:pPr>
        <w:ind w:left="3581" w:hanging="706"/>
      </w:pPr>
      <w:rPr>
        <w:rFonts w:hint="default"/>
        <w:lang w:val="ru-RU" w:eastAsia="en-US" w:bidi="ar-SA"/>
      </w:rPr>
    </w:lvl>
    <w:lvl w:ilvl="6" w:tplc="0F7E8FC4">
      <w:numFmt w:val="bullet"/>
      <w:lvlText w:val="•"/>
      <w:lvlJc w:val="left"/>
      <w:pPr>
        <w:ind w:left="4133" w:hanging="706"/>
      </w:pPr>
      <w:rPr>
        <w:rFonts w:hint="default"/>
        <w:lang w:val="ru-RU" w:eastAsia="en-US" w:bidi="ar-SA"/>
      </w:rPr>
    </w:lvl>
    <w:lvl w:ilvl="7" w:tplc="EACACDFA">
      <w:numFmt w:val="bullet"/>
      <w:lvlText w:val="•"/>
      <w:lvlJc w:val="left"/>
      <w:pPr>
        <w:ind w:left="4686" w:hanging="706"/>
      </w:pPr>
      <w:rPr>
        <w:rFonts w:hint="default"/>
        <w:lang w:val="ru-RU" w:eastAsia="en-US" w:bidi="ar-SA"/>
      </w:rPr>
    </w:lvl>
    <w:lvl w:ilvl="8" w:tplc="7E8AD58A">
      <w:numFmt w:val="bullet"/>
      <w:lvlText w:val="•"/>
      <w:lvlJc w:val="left"/>
      <w:pPr>
        <w:ind w:left="5238" w:hanging="706"/>
      </w:pPr>
      <w:rPr>
        <w:rFonts w:hint="default"/>
        <w:lang w:val="ru-RU" w:eastAsia="en-US" w:bidi="ar-SA"/>
      </w:rPr>
    </w:lvl>
  </w:abstractNum>
  <w:abstractNum w:abstractNumId="167">
    <w:nsid w:val="60E1643A"/>
    <w:multiLevelType w:val="hybridMultilevel"/>
    <w:tmpl w:val="8376DE14"/>
    <w:lvl w:ilvl="0" w:tplc="49FE2770">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F5E1E2C">
      <w:numFmt w:val="bullet"/>
      <w:lvlText w:val="•"/>
      <w:lvlJc w:val="left"/>
      <w:pPr>
        <w:ind w:left="822" w:hanging="245"/>
      </w:pPr>
      <w:rPr>
        <w:rFonts w:hint="default"/>
        <w:lang w:val="ru-RU" w:eastAsia="en-US" w:bidi="ar-SA"/>
      </w:rPr>
    </w:lvl>
    <w:lvl w:ilvl="2" w:tplc="CDE69BD4">
      <w:numFmt w:val="bullet"/>
      <w:lvlText w:val="•"/>
      <w:lvlJc w:val="left"/>
      <w:pPr>
        <w:ind w:left="1525" w:hanging="245"/>
      </w:pPr>
      <w:rPr>
        <w:rFonts w:hint="default"/>
        <w:lang w:val="ru-RU" w:eastAsia="en-US" w:bidi="ar-SA"/>
      </w:rPr>
    </w:lvl>
    <w:lvl w:ilvl="3" w:tplc="B68C9786">
      <w:numFmt w:val="bullet"/>
      <w:lvlText w:val="•"/>
      <w:lvlJc w:val="left"/>
      <w:pPr>
        <w:ind w:left="2228" w:hanging="245"/>
      </w:pPr>
      <w:rPr>
        <w:rFonts w:hint="default"/>
        <w:lang w:val="ru-RU" w:eastAsia="en-US" w:bidi="ar-SA"/>
      </w:rPr>
    </w:lvl>
    <w:lvl w:ilvl="4" w:tplc="6094A36C">
      <w:numFmt w:val="bullet"/>
      <w:lvlText w:val="•"/>
      <w:lvlJc w:val="left"/>
      <w:pPr>
        <w:ind w:left="2931" w:hanging="245"/>
      </w:pPr>
      <w:rPr>
        <w:rFonts w:hint="default"/>
        <w:lang w:val="ru-RU" w:eastAsia="en-US" w:bidi="ar-SA"/>
      </w:rPr>
    </w:lvl>
    <w:lvl w:ilvl="5" w:tplc="FC086CCA">
      <w:numFmt w:val="bullet"/>
      <w:lvlText w:val="•"/>
      <w:lvlJc w:val="left"/>
      <w:pPr>
        <w:ind w:left="3634" w:hanging="245"/>
      </w:pPr>
      <w:rPr>
        <w:rFonts w:hint="default"/>
        <w:lang w:val="ru-RU" w:eastAsia="en-US" w:bidi="ar-SA"/>
      </w:rPr>
    </w:lvl>
    <w:lvl w:ilvl="6" w:tplc="E3B898C4">
      <w:numFmt w:val="bullet"/>
      <w:lvlText w:val="•"/>
      <w:lvlJc w:val="left"/>
      <w:pPr>
        <w:ind w:left="4336" w:hanging="245"/>
      </w:pPr>
      <w:rPr>
        <w:rFonts w:hint="default"/>
        <w:lang w:val="ru-RU" w:eastAsia="en-US" w:bidi="ar-SA"/>
      </w:rPr>
    </w:lvl>
    <w:lvl w:ilvl="7" w:tplc="1C44C278">
      <w:numFmt w:val="bullet"/>
      <w:lvlText w:val="•"/>
      <w:lvlJc w:val="left"/>
      <w:pPr>
        <w:ind w:left="5039" w:hanging="245"/>
      </w:pPr>
      <w:rPr>
        <w:rFonts w:hint="default"/>
        <w:lang w:val="ru-RU" w:eastAsia="en-US" w:bidi="ar-SA"/>
      </w:rPr>
    </w:lvl>
    <w:lvl w:ilvl="8" w:tplc="178CD9C2">
      <w:numFmt w:val="bullet"/>
      <w:lvlText w:val="•"/>
      <w:lvlJc w:val="left"/>
      <w:pPr>
        <w:ind w:left="5742" w:hanging="245"/>
      </w:pPr>
      <w:rPr>
        <w:rFonts w:hint="default"/>
        <w:lang w:val="ru-RU" w:eastAsia="en-US" w:bidi="ar-SA"/>
      </w:rPr>
    </w:lvl>
  </w:abstractNum>
  <w:abstractNum w:abstractNumId="168">
    <w:nsid w:val="61751D79"/>
    <w:multiLevelType w:val="hybridMultilevel"/>
    <w:tmpl w:val="BE960950"/>
    <w:lvl w:ilvl="0" w:tplc="9F3C4EC6">
      <w:start w:val="2"/>
      <w:numFmt w:val="decimal"/>
      <w:lvlText w:val="%1."/>
      <w:lvlJc w:val="left"/>
      <w:pPr>
        <w:ind w:left="228" w:hanging="167"/>
      </w:pPr>
      <w:rPr>
        <w:rFonts w:ascii="Times New Roman" w:eastAsia="Times New Roman" w:hAnsi="Times New Roman" w:cs="Times New Roman" w:hint="default"/>
        <w:w w:val="100"/>
        <w:sz w:val="20"/>
        <w:szCs w:val="20"/>
        <w:lang w:val="ru-RU" w:eastAsia="en-US" w:bidi="ar-SA"/>
      </w:rPr>
    </w:lvl>
    <w:lvl w:ilvl="1" w:tplc="760C3E3C">
      <w:numFmt w:val="bullet"/>
      <w:lvlText w:val="•"/>
      <w:lvlJc w:val="left"/>
      <w:pPr>
        <w:ind w:left="1324" w:hanging="167"/>
      </w:pPr>
      <w:rPr>
        <w:rFonts w:hint="default"/>
        <w:lang w:val="ru-RU" w:eastAsia="en-US" w:bidi="ar-SA"/>
      </w:rPr>
    </w:lvl>
    <w:lvl w:ilvl="2" w:tplc="143C87EC">
      <w:numFmt w:val="bullet"/>
      <w:lvlText w:val="•"/>
      <w:lvlJc w:val="left"/>
      <w:pPr>
        <w:ind w:left="2429" w:hanging="167"/>
      </w:pPr>
      <w:rPr>
        <w:rFonts w:hint="default"/>
        <w:lang w:val="ru-RU" w:eastAsia="en-US" w:bidi="ar-SA"/>
      </w:rPr>
    </w:lvl>
    <w:lvl w:ilvl="3" w:tplc="E736A95A">
      <w:numFmt w:val="bullet"/>
      <w:lvlText w:val="•"/>
      <w:lvlJc w:val="left"/>
      <w:pPr>
        <w:ind w:left="3533" w:hanging="167"/>
      </w:pPr>
      <w:rPr>
        <w:rFonts w:hint="default"/>
        <w:lang w:val="ru-RU" w:eastAsia="en-US" w:bidi="ar-SA"/>
      </w:rPr>
    </w:lvl>
    <w:lvl w:ilvl="4" w:tplc="91448382">
      <w:numFmt w:val="bullet"/>
      <w:lvlText w:val="•"/>
      <w:lvlJc w:val="left"/>
      <w:pPr>
        <w:ind w:left="4638" w:hanging="167"/>
      </w:pPr>
      <w:rPr>
        <w:rFonts w:hint="default"/>
        <w:lang w:val="ru-RU" w:eastAsia="en-US" w:bidi="ar-SA"/>
      </w:rPr>
    </w:lvl>
    <w:lvl w:ilvl="5" w:tplc="9AC8621E">
      <w:numFmt w:val="bullet"/>
      <w:lvlText w:val="•"/>
      <w:lvlJc w:val="left"/>
      <w:pPr>
        <w:ind w:left="5743" w:hanging="167"/>
      </w:pPr>
      <w:rPr>
        <w:rFonts w:hint="default"/>
        <w:lang w:val="ru-RU" w:eastAsia="en-US" w:bidi="ar-SA"/>
      </w:rPr>
    </w:lvl>
    <w:lvl w:ilvl="6" w:tplc="746E3394">
      <w:numFmt w:val="bullet"/>
      <w:lvlText w:val="•"/>
      <w:lvlJc w:val="left"/>
      <w:pPr>
        <w:ind w:left="6847" w:hanging="167"/>
      </w:pPr>
      <w:rPr>
        <w:rFonts w:hint="default"/>
        <w:lang w:val="ru-RU" w:eastAsia="en-US" w:bidi="ar-SA"/>
      </w:rPr>
    </w:lvl>
    <w:lvl w:ilvl="7" w:tplc="126C10A4">
      <w:numFmt w:val="bullet"/>
      <w:lvlText w:val="•"/>
      <w:lvlJc w:val="left"/>
      <w:pPr>
        <w:ind w:left="7952" w:hanging="167"/>
      </w:pPr>
      <w:rPr>
        <w:rFonts w:hint="default"/>
        <w:lang w:val="ru-RU" w:eastAsia="en-US" w:bidi="ar-SA"/>
      </w:rPr>
    </w:lvl>
    <w:lvl w:ilvl="8" w:tplc="A52290EE">
      <w:numFmt w:val="bullet"/>
      <w:lvlText w:val="•"/>
      <w:lvlJc w:val="left"/>
      <w:pPr>
        <w:ind w:left="9057" w:hanging="167"/>
      </w:pPr>
      <w:rPr>
        <w:rFonts w:hint="default"/>
        <w:lang w:val="ru-RU" w:eastAsia="en-US" w:bidi="ar-SA"/>
      </w:rPr>
    </w:lvl>
  </w:abstractNum>
  <w:abstractNum w:abstractNumId="169">
    <w:nsid w:val="62D1335F"/>
    <w:multiLevelType w:val="hybridMultilevel"/>
    <w:tmpl w:val="EDA808DA"/>
    <w:lvl w:ilvl="0" w:tplc="EB00F340">
      <w:numFmt w:val="bullet"/>
      <w:lvlText w:val=""/>
      <w:lvlJc w:val="left"/>
      <w:pPr>
        <w:ind w:left="105" w:hanging="706"/>
      </w:pPr>
      <w:rPr>
        <w:rFonts w:ascii="Wingdings" w:eastAsia="Wingdings" w:hAnsi="Wingdings" w:cs="Wingdings" w:hint="default"/>
        <w:b w:val="0"/>
        <w:bCs w:val="0"/>
        <w:i w:val="0"/>
        <w:iCs w:val="0"/>
        <w:spacing w:val="0"/>
        <w:w w:val="100"/>
        <w:sz w:val="24"/>
        <w:szCs w:val="24"/>
        <w:lang w:val="ru-RU" w:eastAsia="en-US" w:bidi="ar-SA"/>
      </w:rPr>
    </w:lvl>
    <w:lvl w:ilvl="1" w:tplc="64FC96E8">
      <w:numFmt w:val="bullet"/>
      <w:lvlText w:val="•"/>
      <w:lvlJc w:val="left"/>
      <w:pPr>
        <w:ind w:left="724" w:hanging="706"/>
      </w:pPr>
      <w:rPr>
        <w:rFonts w:hint="default"/>
        <w:lang w:val="ru-RU" w:eastAsia="en-US" w:bidi="ar-SA"/>
      </w:rPr>
    </w:lvl>
    <w:lvl w:ilvl="2" w:tplc="C29A0048">
      <w:numFmt w:val="bullet"/>
      <w:lvlText w:val="•"/>
      <w:lvlJc w:val="left"/>
      <w:pPr>
        <w:ind w:left="1348" w:hanging="706"/>
      </w:pPr>
      <w:rPr>
        <w:rFonts w:hint="default"/>
        <w:lang w:val="ru-RU" w:eastAsia="en-US" w:bidi="ar-SA"/>
      </w:rPr>
    </w:lvl>
    <w:lvl w:ilvl="3" w:tplc="210AE88C">
      <w:numFmt w:val="bullet"/>
      <w:lvlText w:val="•"/>
      <w:lvlJc w:val="left"/>
      <w:pPr>
        <w:ind w:left="1972" w:hanging="706"/>
      </w:pPr>
      <w:rPr>
        <w:rFonts w:hint="default"/>
        <w:lang w:val="ru-RU" w:eastAsia="en-US" w:bidi="ar-SA"/>
      </w:rPr>
    </w:lvl>
    <w:lvl w:ilvl="4" w:tplc="C5BEA2C6">
      <w:numFmt w:val="bullet"/>
      <w:lvlText w:val="•"/>
      <w:lvlJc w:val="left"/>
      <w:pPr>
        <w:ind w:left="2597" w:hanging="706"/>
      </w:pPr>
      <w:rPr>
        <w:rFonts w:hint="default"/>
        <w:lang w:val="ru-RU" w:eastAsia="en-US" w:bidi="ar-SA"/>
      </w:rPr>
    </w:lvl>
    <w:lvl w:ilvl="5" w:tplc="197E6F6C">
      <w:numFmt w:val="bullet"/>
      <w:lvlText w:val="•"/>
      <w:lvlJc w:val="left"/>
      <w:pPr>
        <w:ind w:left="3221" w:hanging="706"/>
      </w:pPr>
      <w:rPr>
        <w:rFonts w:hint="default"/>
        <w:lang w:val="ru-RU" w:eastAsia="en-US" w:bidi="ar-SA"/>
      </w:rPr>
    </w:lvl>
    <w:lvl w:ilvl="6" w:tplc="113CA0F2">
      <w:numFmt w:val="bullet"/>
      <w:lvlText w:val="•"/>
      <w:lvlJc w:val="left"/>
      <w:pPr>
        <w:ind w:left="3845" w:hanging="706"/>
      </w:pPr>
      <w:rPr>
        <w:rFonts w:hint="default"/>
        <w:lang w:val="ru-RU" w:eastAsia="en-US" w:bidi="ar-SA"/>
      </w:rPr>
    </w:lvl>
    <w:lvl w:ilvl="7" w:tplc="E29C1238">
      <w:numFmt w:val="bullet"/>
      <w:lvlText w:val="•"/>
      <w:lvlJc w:val="left"/>
      <w:pPr>
        <w:ind w:left="4470" w:hanging="706"/>
      </w:pPr>
      <w:rPr>
        <w:rFonts w:hint="default"/>
        <w:lang w:val="ru-RU" w:eastAsia="en-US" w:bidi="ar-SA"/>
      </w:rPr>
    </w:lvl>
    <w:lvl w:ilvl="8" w:tplc="2BE8DB06">
      <w:numFmt w:val="bullet"/>
      <w:lvlText w:val="•"/>
      <w:lvlJc w:val="left"/>
      <w:pPr>
        <w:ind w:left="5094" w:hanging="706"/>
      </w:pPr>
      <w:rPr>
        <w:rFonts w:hint="default"/>
        <w:lang w:val="ru-RU" w:eastAsia="en-US" w:bidi="ar-SA"/>
      </w:rPr>
    </w:lvl>
  </w:abstractNum>
  <w:abstractNum w:abstractNumId="170">
    <w:nsid w:val="632B36F2"/>
    <w:multiLevelType w:val="multilevel"/>
    <w:tmpl w:val="3D5A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3B61BAA"/>
    <w:multiLevelType w:val="multilevel"/>
    <w:tmpl w:val="E05C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4345AA4"/>
    <w:multiLevelType w:val="multilevel"/>
    <w:tmpl w:val="398A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4671255"/>
    <w:multiLevelType w:val="hybridMultilevel"/>
    <w:tmpl w:val="E07A55A8"/>
    <w:lvl w:ilvl="0" w:tplc="5FBAF6C2">
      <w:numFmt w:val="bullet"/>
      <w:lvlText w:val=""/>
      <w:lvlJc w:val="left"/>
      <w:pPr>
        <w:ind w:left="821" w:hanging="404"/>
      </w:pPr>
      <w:rPr>
        <w:rFonts w:ascii="Wingdings" w:eastAsia="Wingdings" w:hAnsi="Wingdings" w:cs="Wingdings" w:hint="default"/>
        <w:b w:val="0"/>
        <w:bCs w:val="0"/>
        <w:i w:val="0"/>
        <w:iCs w:val="0"/>
        <w:spacing w:val="0"/>
        <w:w w:val="100"/>
        <w:sz w:val="24"/>
        <w:szCs w:val="24"/>
        <w:lang w:val="ru-RU" w:eastAsia="en-US" w:bidi="ar-SA"/>
      </w:rPr>
    </w:lvl>
    <w:lvl w:ilvl="1" w:tplc="2F32EDD8">
      <w:numFmt w:val="bullet"/>
      <w:lvlText w:val="•"/>
      <w:lvlJc w:val="left"/>
      <w:pPr>
        <w:ind w:left="1701" w:hanging="404"/>
      </w:pPr>
      <w:rPr>
        <w:rFonts w:hint="default"/>
        <w:lang w:val="ru-RU" w:eastAsia="en-US" w:bidi="ar-SA"/>
      </w:rPr>
    </w:lvl>
    <w:lvl w:ilvl="2" w:tplc="21CE4E04">
      <w:numFmt w:val="bullet"/>
      <w:lvlText w:val="•"/>
      <w:lvlJc w:val="left"/>
      <w:pPr>
        <w:ind w:left="2582" w:hanging="404"/>
      </w:pPr>
      <w:rPr>
        <w:rFonts w:hint="default"/>
        <w:lang w:val="ru-RU" w:eastAsia="en-US" w:bidi="ar-SA"/>
      </w:rPr>
    </w:lvl>
    <w:lvl w:ilvl="3" w:tplc="8798554C">
      <w:numFmt w:val="bullet"/>
      <w:lvlText w:val="•"/>
      <w:lvlJc w:val="left"/>
      <w:pPr>
        <w:ind w:left="3463" w:hanging="404"/>
      </w:pPr>
      <w:rPr>
        <w:rFonts w:hint="default"/>
        <w:lang w:val="ru-RU" w:eastAsia="en-US" w:bidi="ar-SA"/>
      </w:rPr>
    </w:lvl>
    <w:lvl w:ilvl="4" w:tplc="A060F518">
      <w:numFmt w:val="bullet"/>
      <w:lvlText w:val="•"/>
      <w:lvlJc w:val="left"/>
      <w:pPr>
        <w:ind w:left="4345" w:hanging="404"/>
      </w:pPr>
      <w:rPr>
        <w:rFonts w:hint="default"/>
        <w:lang w:val="ru-RU" w:eastAsia="en-US" w:bidi="ar-SA"/>
      </w:rPr>
    </w:lvl>
    <w:lvl w:ilvl="5" w:tplc="2522CBB4">
      <w:numFmt w:val="bullet"/>
      <w:lvlText w:val="•"/>
      <w:lvlJc w:val="left"/>
      <w:pPr>
        <w:ind w:left="5226" w:hanging="404"/>
      </w:pPr>
      <w:rPr>
        <w:rFonts w:hint="default"/>
        <w:lang w:val="ru-RU" w:eastAsia="en-US" w:bidi="ar-SA"/>
      </w:rPr>
    </w:lvl>
    <w:lvl w:ilvl="6" w:tplc="426A54EA">
      <w:numFmt w:val="bullet"/>
      <w:lvlText w:val="•"/>
      <w:lvlJc w:val="left"/>
      <w:pPr>
        <w:ind w:left="6107" w:hanging="404"/>
      </w:pPr>
      <w:rPr>
        <w:rFonts w:hint="default"/>
        <w:lang w:val="ru-RU" w:eastAsia="en-US" w:bidi="ar-SA"/>
      </w:rPr>
    </w:lvl>
    <w:lvl w:ilvl="7" w:tplc="F97CA3AC">
      <w:numFmt w:val="bullet"/>
      <w:lvlText w:val="•"/>
      <w:lvlJc w:val="left"/>
      <w:pPr>
        <w:ind w:left="6989" w:hanging="404"/>
      </w:pPr>
      <w:rPr>
        <w:rFonts w:hint="default"/>
        <w:lang w:val="ru-RU" w:eastAsia="en-US" w:bidi="ar-SA"/>
      </w:rPr>
    </w:lvl>
    <w:lvl w:ilvl="8" w:tplc="6C6A9826">
      <w:numFmt w:val="bullet"/>
      <w:lvlText w:val="•"/>
      <w:lvlJc w:val="left"/>
      <w:pPr>
        <w:ind w:left="7870" w:hanging="404"/>
      </w:pPr>
      <w:rPr>
        <w:rFonts w:hint="default"/>
        <w:lang w:val="ru-RU" w:eastAsia="en-US" w:bidi="ar-SA"/>
      </w:rPr>
    </w:lvl>
  </w:abstractNum>
  <w:abstractNum w:abstractNumId="174">
    <w:nsid w:val="648A3FB9"/>
    <w:multiLevelType w:val="hybridMultilevel"/>
    <w:tmpl w:val="DA660C18"/>
    <w:lvl w:ilvl="0" w:tplc="3814C552">
      <w:numFmt w:val="bullet"/>
      <w:lvlText w:val="-"/>
      <w:lvlJc w:val="left"/>
      <w:pPr>
        <w:ind w:left="2344"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1" w:tplc="5156BCC8">
      <w:numFmt w:val="bullet"/>
      <w:lvlText w:val="•"/>
      <w:lvlJc w:val="left"/>
      <w:pPr>
        <w:ind w:left="3268" w:hanging="154"/>
      </w:pPr>
      <w:rPr>
        <w:rFonts w:hint="default"/>
        <w:lang w:val="ru-RU" w:eastAsia="en-US" w:bidi="ar-SA"/>
      </w:rPr>
    </w:lvl>
    <w:lvl w:ilvl="2" w:tplc="C004EB2E">
      <w:numFmt w:val="bullet"/>
      <w:lvlText w:val="•"/>
      <w:lvlJc w:val="left"/>
      <w:pPr>
        <w:ind w:left="4197" w:hanging="154"/>
      </w:pPr>
      <w:rPr>
        <w:rFonts w:hint="default"/>
        <w:lang w:val="ru-RU" w:eastAsia="en-US" w:bidi="ar-SA"/>
      </w:rPr>
    </w:lvl>
    <w:lvl w:ilvl="3" w:tplc="F4CCB8C8">
      <w:numFmt w:val="bullet"/>
      <w:lvlText w:val="•"/>
      <w:lvlJc w:val="left"/>
      <w:pPr>
        <w:ind w:left="5126" w:hanging="154"/>
      </w:pPr>
      <w:rPr>
        <w:rFonts w:hint="default"/>
        <w:lang w:val="ru-RU" w:eastAsia="en-US" w:bidi="ar-SA"/>
      </w:rPr>
    </w:lvl>
    <w:lvl w:ilvl="4" w:tplc="55307800">
      <w:numFmt w:val="bullet"/>
      <w:lvlText w:val="•"/>
      <w:lvlJc w:val="left"/>
      <w:pPr>
        <w:ind w:left="6055" w:hanging="154"/>
      </w:pPr>
      <w:rPr>
        <w:rFonts w:hint="default"/>
        <w:lang w:val="ru-RU" w:eastAsia="en-US" w:bidi="ar-SA"/>
      </w:rPr>
    </w:lvl>
    <w:lvl w:ilvl="5" w:tplc="1CFA15AE">
      <w:numFmt w:val="bullet"/>
      <w:lvlText w:val="•"/>
      <w:lvlJc w:val="left"/>
      <w:pPr>
        <w:ind w:left="6984" w:hanging="154"/>
      </w:pPr>
      <w:rPr>
        <w:rFonts w:hint="default"/>
        <w:lang w:val="ru-RU" w:eastAsia="en-US" w:bidi="ar-SA"/>
      </w:rPr>
    </w:lvl>
    <w:lvl w:ilvl="6" w:tplc="F1C6E270">
      <w:numFmt w:val="bullet"/>
      <w:lvlText w:val="•"/>
      <w:lvlJc w:val="left"/>
      <w:pPr>
        <w:ind w:left="7913" w:hanging="154"/>
      </w:pPr>
      <w:rPr>
        <w:rFonts w:hint="default"/>
        <w:lang w:val="ru-RU" w:eastAsia="en-US" w:bidi="ar-SA"/>
      </w:rPr>
    </w:lvl>
    <w:lvl w:ilvl="7" w:tplc="60FE49B8">
      <w:numFmt w:val="bullet"/>
      <w:lvlText w:val="•"/>
      <w:lvlJc w:val="left"/>
      <w:pPr>
        <w:ind w:left="8842" w:hanging="154"/>
      </w:pPr>
      <w:rPr>
        <w:rFonts w:hint="default"/>
        <w:lang w:val="ru-RU" w:eastAsia="en-US" w:bidi="ar-SA"/>
      </w:rPr>
    </w:lvl>
    <w:lvl w:ilvl="8" w:tplc="A7A6F67E">
      <w:numFmt w:val="bullet"/>
      <w:lvlText w:val="•"/>
      <w:lvlJc w:val="left"/>
      <w:pPr>
        <w:ind w:left="9771" w:hanging="154"/>
      </w:pPr>
      <w:rPr>
        <w:rFonts w:hint="default"/>
        <w:lang w:val="ru-RU" w:eastAsia="en-US" w:bidi="ar-SA"/>
      </w:rPr>
    </w:lvl>
  </w:abstractNum>
  <w:abstractNum w:abstractNumId="175">
    <w:nsid w:val="650B24FF"/>
    <w:multiLevelType w:val="hybridMultilevel"/>
    <w:tmpl w:val="E830F716"/>
    <w:lvl w:ilvl="0" w:tplc="C5D65ED6">
      <w:start w:val="1"/>
      <w:numFmt w:val="decimal"/>
      <w:lvlText w:val="%1."/>
      <w:lvlJc w:val="left"/>
      <w:pPr>
        <w:ind w:left="110" w:hanging="253"/>
      </w:pPr>
      <w:rPr>
        <w:rFonts w:ascii="Times New Roman" w:eastAsia="Times New Roman" w:hAnsi="Times New Roman" w:cs="Times New Roman" w:hint="default"/>
        <w:b w:val="0"/>
        <w:bCs w:val="0"/>
        <w:i w:val="0"/>
        <w:iCs w:val="0"/>
        <w:spacing w:val="0"/>
        <w:w w:val="100"/>
        <w:sz w:val="24"/>
        <w:szCs w:val="24"/>
        <w:lang w:val="ru-RU" w:eastAsia="en-US" w:bidi="ar-SA"/>
      </w:rPr>
    </w:lvl>
    <w:lvl w:ilvl="1" w:tplc="946C5EFC">
      <w:numFmt w:val="bullet"/>
      <w:lvlText w:val="•"/>
      <w:lvlJc w:val="left"/>
      <w:pPr>
        <w:ind w:left="822" w:hanging="253"/>
      </w:pPr>
      <w:rPr>
        <w:rFonts w:hint="default"/>
        <w:lang w:val="ru-RU" w:eastAsia="en-US" w:bidi="ar-SA"/>
      </w:rPr>
    </w:lvl>
    <w:lvl w:ilvl="2" w:tplc="4B1498E2">
      <w:numFmt w:val="bullet"/>
      <w:lvlText w:val="•"/>
      <w:lvlJc w:val="left"/>
      <w:pPr>
        <w:ind w:left="1525" w:hanging="253"/>
      </w:pPr>
      <w:rPr>
        <w:rFonts w:hint="default"/>
        <w:lang w:val="ru-RU" w:eastAsia="en-US" w:bidi="ar-SA"/>
      </w:rPr>
    </w:lvl>
    <w:lvl w:ilvl="3" w:tplc="8E0E24D0">
      <w:numFmt w:val="bullet"/>
      <w:lvlText w:val="•"/>
      <w:lvlJc w:val="left"/>
      <w:pPr>
        <w:ind w:left="2228" w:hanging="253"/>
      </w:pPr>
      <w:rPr>
        <w:rFonts w:hint="default"/>
        <w:lang w:val="ru-RU" w:eastAsia="en-US" w:bidi="ar-SA"/>
      </w:rPr>
    </w:lvl>
    <w:lvl w:ilvl="4" w:tplc="93BC23F6">
      <w:numFmt w:val="bullet"/>
      <w:lvlText w:val="•"/>
      <w:lvlJc w:val="left"/>
      <w:pPr>
        <w:ind w:left="2931" w:hanging="253"/>
      </w:pPr>
      <w:rPr>
        <w:rFonts w:hint="default"/>
        <w:lang w:val="ru-RU" w:eastAsia="en-US" w:bidi="ar-SA"/>
      </w:rPr>
    </w:lvl>
    <w:lvl w:ilvl="5" w:tplc="F814B4DC">
      <w:numFmt w:val="bullet"/>
      <w:lvlText w:val="•"/>
      <w:lvlJc w:val="left"/>
      <w:pPr>
        <w:ind w:left="3634" w:hanging="253"/>
      </w:pPr>
      <w:rPr>
        <w:rFonts w:hint="default"/>
        <w:lang w:val="ru-RU" w:eastAsia="en-US" w:bidi="ar-SA"/>
      </w:rPr>
    </w:lvl>
    <w:lvl w:ilvl="6" w:tplc="E27EBB6A">
      <w:numFmt w:val="bullet"/>
      <w:lvlText w:val="•"/>
      <w:lvlJc w:val="left"/>
      <w:pPr>
        <w:ind w:left="4336" w:hanging="253"/>
      </w:pPr>
      <w:rPr>
        <w:rFonts w:hint="default"/>
        <w:lang w:val="ru-RU" w:eastAsia="en-US" w:bidi="ar-SA"/>
      </w:rPr>
    </w:lvl>
    <w:lvl w:ilvl="7" w:tplc="7BFC066C">
      <w:numFmt w:val="bullet"/>
      <w:lvlText w:val="•"/>
      <w:lvlJc w:val="left"/>
      <w:pPr>
        <w:ind w:left="5039" w:hanging="253"/>
      </w:pPr>
      <w:rPr>
        <w:rFonts w:hint="default"/>
        <w:lang w:val="ru-RU" w:eastAsia="en-US" w:bidi="ar-SA"/>
      </w:rPr>
    </w:lvl>
    <w:lvl w:ilvl="8" w:tplc="BF9A2958">
      <w:numFmt w:val="bullet"/>
      <w:lvlText w:val="•"/>
      <w:lvlJc w:val="left"/>
      <w:pPr>
        <w:ind w:left="5742" w:hanging="253"/>
      </w:pPr>
      <w:rPr>
        <w:rFonts w:hint="default"/>
        <w:lang w:val="ru-RU" w:eastAsia="en-US" w:bidi="ar-SA"/>
      </w:rPr>
    </w:lvl>
  </w:abstractNum>
  <w:abstractNum w:abstractNumId="176">
    <w:nsid w:val="65DB3CD1"/>
    <w:multiLevelType w:val="hybridMultilevel"/>
    <w:tmpl w:val="B5F4EFCE"/>
    <w:lvl w:ilvl="0" w:tplc="3B127CDA">
      <w:start w:val="2"/>
      <w:numFmt w:val="decimal"/>
      <w:lvlText w:val="%1)"/>
      <w:lvlJc w:val="left"/>
      <w:pPr>
        <w:ind w:left="777" w:hanging="673"/>
      </w:pPr>
      <w:rPr>
        <w:rFonts w:ascii="Times New Roman" w:eastAsia="Times New Roman" w:hAnsi="Times New Roman" w:cs="Times New Roman" w:hint="default"/>
        <w:b w:val="0"/>
        <w:bCs w:val="0"/>
        <w:i w:val="0"/>
        <w:iCs w:val="0"/>
        <w:spacing w:val="0"/>
        <w:w w:val="100"/>
        <w:sz w:val="24"/>
        <w:szCs w:val="24"/>
        <w:lang w:val="ru-RU" w:eastAsia="en-US" w:bidi="ar-SA"/>
      </w:rPr>
    </w:lvl>
    <w:lvl w:ilvl="1" w:tplc="408C89D8">
      <w:numFmt w:val="bullet"/>
      <w:lvlText w:val=""/>
      <w:lvlJc w:val="left"/>
      <w:pPr>
        <w:ind w:left="465" w:hanging="360"/>
      </w:pPr>
      <w:rPr>
        <w:rFonts w:ascii="Wingdings" w:eastAsia="Wingdings" w:hAnsi="Wingdings" w:cs="Wingdings" w:hint="default"/>
        <w:b w:val="0"/>
        <w:bCs w:val="0"/>
        <w:i w:val="0"/>
        <w:iCs w:val="0"/>
        <w:spacing w:val="0"/>
        <w:w w:val="100"/>
        <w:sz w:val="24"/>
        <w:szCs w:val="24"/>
        <w:lang w:val="ru-RU" w:eastAsia="en-US" w:bidi="ar-SA"/>
      </w:rPr>
    </w:lvl>
    <w:lvl w:ilvl="2" w:tplc="A42226C2">
      <w:numFmt w:val="bullet"/>
      <w:lvlText w:val="•"/>
      <w:lvlJc w:val="left"/>
      <w:pPr>
        <w:ind w:left="1398" w:hanging="360"/>
      </w:pPr>
      <w:rPr>
        <w:rFonts w:hint="default"/>
        <w:lang w:val="ru-RU" w:eastAsia="en-US" w:bidi="ar-SA"/>
      </w:rPr>
    </w:lvl>
    <w:lvl w:ilvl="3" w:tplc="67488B80">
      <w:numFmt w:val="bullet"/>
      <w:lvlText w:val="•"/>
      <w:lvlJc w:val="left"/>
      <w:pPr>
        <w:ind w:left="2016" w:hanging="360"/>
      </w:pPr>
      <w:rPr>
        <w:rFonts w:hint="default"/>
        <w:lang w:val="ru-RU" w:eastAsia="en-US" w:bidi="ar-SA"/>
      </w:rPr>
    </w:lvl>
    <w:lvl w:ilvl="4" w:tplc="2EDABCAE">
      <w:numFmt w:val="bullet"/>
      <w:lvlText w:val="•"/>
      <w:lvlJc w:val="left"/>
      <w:pPr>
        <w:ind w:left="2634" w:hanging="360"/>
      </w:pPr>
      <w:rPr>
        <w:rFonts w:hint="default"/>
        <w:lang w:val="ru-RU" w:eastAsia="en-US" w:bidi="ar-SA"/>
      </w:rPr>
    </w:lvl>
    <w:lvl w:ilvl="5" w:tplc="FDA2F60E">
      <w:numFmt w:val="bullet"/>
      <w:lvlText w:val="•"/>
      <w:lvlJc w:val="left"/>
      <w:pPr>
        <w:ind w:left="3252" w:hanging="360"/>
      </w:pPr>
      <w:rPr>
        <w:rFonts w:hint="default"/>
        <w:lang w:val="ru-RU" w:eastAsia="en-US" w:bidi="ar-SA"/>
      </w:rPr>
    </w:lvl>
    <w:lvl w:ilvl="6" w:tplc="0F70A522">
      <w:numFmt w:val="bullet"/>
      <w:lvlText w:val="•"/>
      <w:lvlJc w:val="left"/>
      <w:pPr>
        <w:ind w:left="3870" w:hanging="360"/>
      </w:pPr>
      <w:rPr>
        <w:rFonts w:hint="default"/>
        <w:lang w:val="ru-RU" w:eastAsia="en-US" w:bidi="ar-SA"/>
      </w:rPr>
    </w:lvl>
    <w:lvl w:ilvl="7" w:tplc="93268796">
      <w:numFmt w:val="bullet"/>
      <w:lvlText w:val="•"/>
      <w:lvlJc w:val="left"/>
      <w:pPr>
        <w:ind w:left="4488" w:hanging="360"/>
      </w:pPr>
      <w:rPr>
        <w:rFonts w:hint="default"/>
        <w:lang w:val="ru-RU" w:eastAsia="en-US" w:bidi="ar-SA"/>
      </w:rPr>
    </w:lvl>
    <w:lvl w:ilvl="8" w:tplc="EB8864DA">
      <w:numFmt w:val="bullet"/>
      <w:lvlText w:val="•"/>
      <w:lvlJc w:val="left"/>
      <w:pPr>
        <w:ind w:left="5106" w:hanging="360"/>
      </w:pPr>
      <w:rPr>
        <w:rFonts w:hint="default"/>
        <w:lang w:val="ru-RU" w:eastAsia="en-US" w:bidi="ar-SA"/>
      </w:rPr>
    </w:lvl>
  </w:abstractNum>
  <w:abstractNum w:abstractNumId="177">
    <w:nsid w:val="6615126E"/>
    <w:multiLevelType w:val="hybridMultilevel"/>
    <w:tmpl w:val="950C59BA"/>
    <w:lvl w:ilvl="0" w:tplc="B69ADC5C">
      <w:numFmt w:val="bullet"/>
      <w:lvlText w:val=""/>
      <w:lvlJc w:val="left"/>
      <w:pPr>
        <w:ind w:left="816" w:hanging="678"/>
      </w:pPr>
      <w:rPr>
        <w:rFonts w:ascii="Wingdings" w:eastAsia="Wingdings" w:hAnsi="Wingdings" w:cs="Wingdings" w:hint="default"/>
        <w:b w:val="0"/>
        <w:bCs w:val="0"/>
        <w:i w:val="0"/>
        <w:iCs w:val="0"/>
        <w:spacing w:val="0"/>
        <w:w w:val="100"/>
        <w:sz w:val="24"/>
        <w:szCs w:val="24"/>
        <w:lang w:val="ru-RU" w:eastAsia="en-US" w:bidi="ar-SA"/>
      </w:rPr>
    </w:lvl>
    <w:lvl w:ilvl="1" w:tplc="62442334">
      <w:numFmt w:val="bullet"/>
      <w:lvlText w:val="•"/>
      <w:lvlJc w:val="left"/>
      <w:pPr>
        <w:ind w:left="1372" w:hanging="678"/>
      </w:pPr>
      <w:rPr>
        <w:rFonts w:hint="default"/>
        <w:lang w:val="ru-RU" w:eastAsia="en-US" w:bidi="ar-SA"/>
      </w:rPr>
    </w:lvl>
    <w:lvl w:ilvl="2" w:tplc="ECA64EC0">
      <w:numFmt w:val="bullet"/>
      <w:lvlText w:val="•"/>
      <w:lvlJc w:val="left"/>
      <w:pPr>
        <w:ind w:left="1925" w:hanging="678"/>
      </w:pPr>
      <w:rPr>
        <w:rFonts w:hint="default"/>
        <w:lang w:val="ru-RU" w:eastAsia="en-US" w:bidi="ar-SA"/>
      </w:rPr>
    </w:lvl>
    <w:lvl w:ilvl="3" w:tplc="9D322E8E">
      <w:numFmt w:val="bullet"/>
      <w:lvlText w:val="•"/>
      <w:lvlJc w:val="left"/>
      <w:pPr>
        <w:ind w:left="2478" w:hanging="678"/>
      </w:pPr>
      <w:rPr>
        <w:rFonts w:hint="default"/>
        <w:lang w:val="ru-RU" w:eastAsia="en-US" w:bidi="ar-SA"/>
      </w:rPr>
    </w:lvl>
    <w:lvl w:ilvl="4" w:tplc="5F1299F6">
      <w:numFmt w:val="bullet"/>
      <w:lvlText w:val="•"/>
      <w:lvlJc w:val="left"/>
      <w:pPr>
        <w:ind w:left="3031" w:hanging="678"/>
      </w:pPr>
      <w:rPr>
        <w:rFonts w:hint="default"/>
        <w:lang w:val="ru-RU" w:eastAsia="en-US" w:bidi="ar-SA"/>
      </w:rPr>
    </w:lvl>
    <w:lvl w:ilvl="5" w:tplc="EB1E657E">
      <w:numFmt w:val="bullet"/>
      <w:lvlText w:val="•"/>
      <w:lvlJc w:val="left"/>
      <w:pPr>
        <w:ind w:left="3584" w:hanging="678"/>
      </w:pPr>
      <w:rPr>
        <w:rFonts w:hint="default"/>
        <w:lang w:val="ru-RU" w:eastAsia="en-US" w:bidi="ar-SA"/>
      </w:rPr>
    </w:lvl>
    <w:lvl w:ilvl="6" w:tplc="074AFC96">
      <w:numFmt w:val="bullet"/>
      <w:lvlText w:val="•"/>
      <w:lvlJc w:val="left"/>
      <w:pPr>
        <w:ind w:left="4136" w:hanging="678"/>
      </w:pPr>
      <w:rPr>
        <w:rFonts w:hint="default"/>
        <w:lang w:val="ru-RU" w:eastAsia="en-US" w:bidi="ar-SA"/>
      </w:rPr>
    </w:lvl>
    <w:lvl w:ilvl="7" w:tplc="C7AA39DE">
      <w:numFmt w:val="bullet"/>
      <w:lvlText w:val="•"/>
      <w:lvlJc w:val="left"/>
      <w:pPr>
        <w:ind w:left="4689" w:hanging="678"/>
      </w:pPr>
      <w:rPr>
        <w:rFonts w:hint="default"/>
        <w:lang w:val="ru-RU" w:eastAsia="en-US" w:bidi="ar-SA"/>
      </w:rPr>
    </w:lvl>
    <w:lvl w:ilvl="8" w:tplc="5658E4B0">
      <w:numFmt w:val="bullet"/>
      <w:lvlText w:val="•"/>
      <w:lvlJc w:val="left"/>
      <w:pPr>
        <w:ind w:left="5242" w:hanging="678"/>
      </w:pPr>
      <w:rPr>
        <w:rFonts w:hint="default"/>
        <w:lang w:val="ru-RU" w:eastAsia="en-US" w:bidi="ar-SA"/>
      </w:rPr>
    </w:lvl>
  </w:abstractNum>
  <w:abstractNum w:abstractNumId="178">
    <w:nsid w:val="6668755C"/>
    <w:multiLevelType w:val="hybridMultilevel"/>
    <w:tmpl w:val="4002D82A"/>
    <w:lvl w:ilvl="0" w:tplc="7682D0DC">
      <w:start w:val="1"/>
      <w:numFmt w:val="decimal"/>
      <w:lvlText w:val="%1."/>
      <w:lvlJc w:val="left"/>
      <w:pPr>
        <w:ind w:left="677" w:hanging="167"/>
      </w:pPr>
      <w:rPr>
        <w:rFonts w:ascii="Times New Roman" w:eastAsia="Times New Roman" w:hAnsi="Times New Roman" w:cs="Times New Roman" w:hint="default"/>
        <w:w w:val="100"/>
        <w:sz w:val="20"/>
        <w:szCs w:val="20"/>
        <w:lang w:val="ru-RU" w:eastAsia="en-US" w:bidi="ar-SA"/>
      </w:rPr>
    </w:lvl>
    <w:lvl w:ilvl="1" w:tplc="47B416A4">
      <w:numFmt w:val="bullet"/>
      <w:lvlText w:val="•"/>
      <w:lvlJc w:val="left"/>
      <w:pPr>
        <w:ind w:left="1738" w:hanging="167"/>
      </w:pPr>
      <w:rPr>
        <w:rFonts w:hint="default"/>
        <w:lang w:val="ru-RU" w:eastAsia="en-US" w:bidi="ar-SA"/>
      </w:rPr>
    </w:lvl>
    <w:lvl w:ilvl="2" w:tplc="0BE48B72">
      <w:numFmt w:val="bullet"/>
      <w:lvlText w:val="•"/>
      <w:lvlJc w:val="left"/>
      <w:pPr>
        <w:ind w:left="2797" w:hanging="167"/>
      </w:pPr>
      <w:rPr>
        <w:rFonts w:hint="default"/>
        <w:lang w:val="ru-RU" w:eastAsia="en-US" w:bidi="ar-SA"/>
      </w:rPr>
    </w:lvl>
    <w:lvl w:ilvl="3" w:tplc="0B40E82C">
      <w:numFmt w:val="bullet"/>
      <w:lvlText w:val="•"/>
      <w:lvlJc w:val="left"/>
      <w:pPr>
        <w:ind w:left="3855" w:hanging="167"/>
      </w:pPr>
      <w:rPr>
        <w:rFonts w:hint="default"/>
        <w:lang w:val="ru-RU" w:eastAsia="en-US" w:bidi="ar-SA"/>
      </w:rPr>
    </w:lvl>
    <w:lvl w:ilvl="4" w:tplc="63EE3E8A">
      <w:numFmt w:val="bullet"/>
      <w:lvlText w:val="•"/>
      <w:lvlJc w:val="left"/>
      <w:pPr>
        <w:ind w:left="4914" w:hanging="167"/>
      </w:pPr>
      <w:rPr>
        <w:rFonts w:hint="default"/>
        <w:lang w:val="ru-RU" w:eastAsia="en-US" w:bidi="ar-SA"/>
      </w:rPr>
    </w:lvl>
    <w:lvl w:ilvl="5" w:tplc="ABBE3176">
      <w:numFmt w:val="bullet"/>
      <w:lvlText w:val="•"/>
      <w:lvlJc w:val="left"/>
      <w:pPr>
        <w:ind w:left="5973" w:hanging="167"/>
      </w:pPr>
      <w:rPr>
        <w:rFonts w:hint="default"/>
        <w:lang w:val="ru-RU" w:eastAsia="en-US" w:bidi="ar-SA"/>
      </w:rPr>
    </w:lvl>
    <w:lvl w:ilvl="6" w:tplc="012E7BB0">
      <w:numFmt w:val="bullet"/>
      <w:lvlText w:val="•"/>
      <w:lvlJc w:val="left"/>
      <w:pPr>
        <w:ind w:left="7031" w:hanging="167"/>
      </w:pPr>
      <w:rPr>
        <w:rFonts w:hint="default"/>
        <w:lang w:val="ru-RU" w:eastAsia="en-US" w:bidi="ar-SA"/>
      </w:rPr>
    </w:lvl>
    <w:lvl w:ilvl="7" w:tplc="6E04F360">
      <w:numFmt w:val="bullet"/>
      <w:lvlText w:val="•"/>
      <w:lvlJc w:val="left"/>
      <w:pPr>
        <w:ind w:left="8090" w:hanging="167"/>
      </w:pPr>
      <w:rPr>
        <w:rFonts w:hint="default"/>
        <w:lang w:val="ru-RU" w:eastAsia="en-US" w:bidi="ar-SA"/>
      </w:rPr>
    </w:lvl>
    <w:lvl w:ilvl="8" w:tplc="4BDEFAD0">
      <w:numFmt w:val="bullet"/>
      <w:lvlText w:val="•"/>
      <w:lvlJc w:val="left"/>
      <w:pPr>
        <w:ind w:left="9149" w:hanging="167"/>
      </w:pPr>
      <w:rPr>
        <w:rFonts w:hint="default"/>
        <w:lang w:val="ru-RU" w:eastAsia="en-US" w:bidi="ar-SA"/>
      </w:rPr>
    </w:lvl>
  </w:abstractNum>
  <w:abstractNum w:abstractNumId="179">
    <w:nsid w:val="67044E76"/>
    <w:multiLevelType w:val="hybridMultilevel"/>
    <w:tmpl w:val="7004E64A"/>
    <w:lvl w:ilvl="0" w:tplc="5E729D06">
      <w:start w:val="1"/>
      <w:numFmt w:val="decimal"/>
      <w:lvlText w:val="%1."/>
      <w:lvlJc w:val="left"/>
      <w:pPr>
        <w:ind w:left="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9E644BA">
      <w:numFmt w:val="bullet"/>
      <w:lvlText w:val="•"/>
      <w:lvlJc w:val="left"/>
      <w:pPr>
        <w:ind w:left="822" w:hanging="260"/>
      </w:pPr>
      <w:rPr>
        <w:rFonts w:hint="default"/>
        <w:lang w:val="ru-RU" w:eastAsia="en-US" w:bidi="ar-SA"/>
      </w:rPr>
    </w:lvl>
    <w:lvl w:ilvl="2" w:tplc="FD4C1900">
      <w:numFmt w:val="bullet"/>
      <w:lvlText w:val="•"/>
      <w:lvlJc w:val="left"/>
      <w:pPr>
        <w:ind w:left="1525" w:hanging="260"/>
      </w:pPr>
      <w:rPr>
        <w:rFonts w:hint="default"/>
        <w:lang w:val="ru-RU" w:eastAsia="en-US" w:bidi="ar-SA"/>
      </w:rPr>
    </w:lvl>
    <w:lvl w:ilvl="3" w:tplc="8318CFCE">
      <w:numFmt w:val="bullet"/>
      <w:lvlText w:val="•"/>
      <w:lvlJc w:val="left"/>
      <w:pPr>
        <w:ind w:left="2228" w:hanging="260"/>
      </w:pPr>
      <w:rPr>
        <w:rFonts w:hint="default"/>
        <w:lang w:val="ru-RU" w:eastAsia="en-US" w:bidi="ar-SA"/>
      </w:rPr>
    </w:lvl>
    <w:lvl w:ilvl="4" w:tplc="BC8E2A80">
      <w:numFmt w:val="bullet"/>
      <w:lvlText w:val="•"/>
      <w:lvlJc w:val="left"/>
      <w:pPr>
        <w:ind w:left="2931" w:hanging="260"/>
      </w:pPr>
      <w:rPr>
        <w:rFonts w:hint="default"/>
        <w:lang w:val="ru-RU" w:eastAsia="en-US" w:bidi="ar-SA"/>
      </w:rPr>
    </w:lvl>
    <w:lvl w:ilvl="5" w:tplc="E05A91BC">
      <w:numFmt w:val="bullet"/>
      <w:lvlText w:val="•"/>
      <w:lvlJc w:val="left"/>
      <w:pPr>
        <w:ind w:left="3634" w:hanging="260"/>
      </w:pPr>
      <w:rPr>
        <w:rFonts w:hint="default"/>
        <w:lang w:val="ru-RU" w:eastAsia="en-US" w:bidi="ar-SA"/>
      </w:rPr>
    </w:lvl>
    <w:lvl w:ilvl="6" w:tplc="6B728640">
      <w:numFmt w:val="bullet"/>
      <w:lvlText w:val="•"/>
      <w:lvlJc w:val="left"/>
      <w:pPr>
        <w:ind w:left="4336" w:hanging="260"/>
      </w:pPr>
      <w:rPr>
        <w:rFonts w:hint="default"/>
        <w:lang w:val="ru-RU" w:eastAsia="en-US" w:bidi="ar-SA"/>
      </w:rPr>
    </w:lvl>
    <w:lvl w:ilvl="7" w:tplc="E4A08924">
      <w:numFmt w:val="bullet"/>
      <w:lvlText w:val="•"/>
      <w:lvlJc w:val="left"/>
      <w:pPr>
        <w:ind w:left="5039" w:hanging="260"/>
      </w:pPr>
      <w:rPr>
        <w:rFonts w:hint="default"/>
        <w:lang w:val="ru-RU" w:eastAsia="en-US" w:bidi="ar-SA"/>
      </w:rPr>
    </w:lvl>
    <w:lvl w:ilvl="8" w:tplc="B37C3276">
      <w:numFmt w:val="bullet"/>
      <w:lvlText w:val="•"/>
      <w:lvlJc w:val="left"/>
      <w:pPr>
        <w:ind w:left="5742" w:hanging="260"/>
      </w:pPr>
      <w:rPr>
        <w:rFonts w:hint="default"/>
        <w:lang w:val="ru-RU" w:eastAsia="en-US" w:bidi="ar-SA"/>
      </w:rPr>
    </w:lvl>
  </w:abstractNum>
  <w:abstractNum w:abstractNumId="180">
    <w:nsid w:val="674A4EF5"/>
    <w:multiLevelType w:val="hybridMultilevel"/>
    <w:tmpl w:val="92EA8C52"/>
    <w:lvl w:ilvl="0" w:tplc="BF387EB2">
      <w:start w:val="1"/>
      <w:numFmt w:val="upperRoman"/>
      <w:lvlText w:val="%1."/>
      <w:lvlJc w:val="left"/>
      <w:pPr>
        <w:ind w:left="4874" w:hanging="696"/>
        <w:jc w:val="right"/>
      </w:pPr>
      <w:rPr>
        <w:rFonts w:hint="default"/>
        <w:spacing w:val="-3"/>
        <w:w w:val="95"/>
        <w:lang w:val="ru-RU" w:eastAsia="en-US" w:bidi="ar-SA"/>
      </w:rPr>
    </w:lvl>
    <w:lvl w:ilvl="1" w:tplc="010EB68E">
      <w:numFmt w:val="bullet"/>
      <w:lvlText w:val="•"/>
      <w:lvlJc w:val="left"/>
      <w:pPr>
        <w:ind w:left="5554" w:hanging="696"/>
      </w:pPr>
      <w:rPr>
        <w:rFonts w:hint="default"/>
        <w:lang w:val="ru-RU" w:eastAsia="en-US" w:bidi="ar-SA"/>
      </w:rPr>
    </w:lvl>
    <w:lvl w:ilvl="2" w:tplc="079681C6">
      <w:numFmt w:val="bullet"/>
      <w:lvlText w:val="•"/>
      <w:lvlJc w:val="left"/>
      <w:pPr>
        <w:ind w:left="6229" w:hanging="696"/>
      </w:pPr>
      <w:rPr>
        <w:rFonts w:hint="default"/>
        <w:lang w:val="ru-RU" w:eastAsia="en-US" w:bidi="ar-SA"/>
      </w:rPr>
    </w:lvl>
    <w:lvl w:ilvl="3" w:tplc="EDA21842">
      <w:numFmt w:val="bullet"/>
      <w:lvlText w:val="•"/>
      <w:lvlJc w:val="left"/>
      <w:pPr>
        <w:ind w:left="6904" w:hanging="696"/>
      </w:pPr>
      <w:rPr>
        <w:rFonts w:hint="default"/>
        <w:lang w:val="ru-RU" w:eastAsia="en-US" w:bidi="ar-SA"/>
      </w:rPr>
    </w:lvl>
    <w:lvl w:ilvl="4" w:tplc="F8020500">
      <w:numFmt w:val="bullet"/>
      <w:lvlText w:val="•"/>
      <w:lvlJc w:val="left"/>
      <w:pPr>
        <w:ind w:left="7579" w:hanging="696"/>
      </w:pPr>
      <w:rPr>
        <w:rFonts w:hint="default"/>
        <w:lang w:val="ru-RU" w:eastAsia="en-US" w:bidi="ar-SA"/>
      </w:rPr>
    </w:lvl>
    <w:lvl w:ilvl="5" w:tplc="2EC6EA14">
      <w:numFmt w:val="bullet"/>
      <w:lvlText w:val="•"/>
      <w:lvlJc w:val="left"/>
      <w:pPr>
        <w:ind w:left="8254" w:hanging="696"/>
      </w:pPr>
      <w:rPr>
        <w:rFonts w:hint="default"/>
        <w:lang w:val="ru-RU" w:eastAsia="en-US" w:bidi="ar-SA"/>
      </w:rPr>
    </w:lvl>
    <w:lvl w:ilvl="6" w:tplc="B6EE75E0">
      <w:numFmt w:val="bullet"/>
      <w:lvlText w:val="•"/>
      <w:lvlJc w:val="left"/>
      <w:pPr>
        <w:ind w:left="8929" w:hanging="696"/>
      </w:pPr>
      <w:rPr>
        <w:rFonts w:hint="default"/>
        <w:lang w:val="ru-RU" w:eastAsia="en-US" w:bidi="ar-SA"/>
      </w:rPr>
    </w:lvl>
    <w:lvl w:ilvl="7" w:tplc="8230E7A8">
      <w:numFmt w:val="bullet"/>
      <w:lvlText w:val="•"/>
      <w:lvlJc w:val="left"/>
      <w:pPr>
        <w:ind w:left="9604" w:hanging="696"/>
      </w:pPr>
      <w:rPr>
        <w:rFonts w:hint="default"/>
        <w:lang w:val="ru-RU" w:eastAsia="en-US" w:bidi="ar-SA"/>
      </w:rPr>
    </w:lvl>
    <w:lvl w:ilvl="8" w:tplc="D314545C">
      <w:numFmt w:val="bullet"/>
      <w:lvlText w:val="•"/>
      <w:lvlJc w:val="left"/>
      <w:pPr>
        <w:ind w:left="10279" w:hanging="696"/>
      </w:pPr>
      <w:rPr>
        <w:rFonts w:hint="default"/>
        <w:lang w:val="ru-RU" w:eastAsia="en-US" w:bidi="ar-SA"/>
      </w:rPr>
    </w:lvl>
  </w:abstractNum>
  <w:abstractNum w:abstractNumId="181">
    <w:nsid w:val="679478EB"/>
    <w:multiLevelType w:val="hybridMultilevel"/>
    <w:tmpl w:val="5A1C5468"/>
    <w:lvl w:ilvl="0" w:tplc="951E4342">
      <w:numFmt w:val="bullet"/>
      <w:lvlText w:val=""/>
      <w:lvlJc w:val="left"/>
      <w:pPr>
        <w:ind w:left="1484" w:hanging="433"/>
      </w:pPr>
      <w:rPr>
        <w:rFonts w:ascii="Wingdings" w:eastAsia="Wingdings" w:hAnsi="Wingdings" w:cs="Wingdings" w:hint="default"/>
        <w:b w:val="0"/>
        <w:bCs w:val="0"/>
        <w:i w:val="0"/>
        <w:iCs w:val="0"/>
        <w:spacing w:val="0"/>
        <w:w w:val="97"/>
        <w:sz w:val="26"/>
        <w:szCs w:val="26"/>
        <w:lang w:val="ru-RU" w:eastAsia="en-US" w:bidi="ar-SA"/>
      </w:rPr>
    </w:lvl>
    <w:lvl w:ilvl="1" w:tplc="982A0166">
      <w:numFmt w:val="bullet"/>
      <w:lvlText w:val="•"/>
      <w:lvlJc w:val="left"/>
      <w:pPr>
        <w:ind w:left="2494" w:hanging="433"/>
      </w:pPr>
      <w:rPr>
        <w:rFonts w:hint="default"/>
        <w:lang w:val="ru-RU" w:eastAsia="en-US" w:bidi="ar-SA"/>
      </w:rPr>
    </w:lvl>
    <w:lvl w:ilvl="2" w:tplc="12D4D04E">
      <w:numFmt w:val="bullet"/>
      <w:lvlText w:val="•"/>
      <w:lvlJc w:val="left"/>
      <w:pPr>
        <w:ind w:left="3509" w:hanging="433"/>
      </w:pPr>
      <w:rPr>
        <w:rFonts w:hint="default"/>
        <w:lang w:val="ru-RU" w:eastAsia="en-US" w:bidi="ar-SA"/>
      </w:rPr>
    </w:lvl>
    <w:lvl w:ilvl="3" w:tplc="C58AF3C2">
      <w:numFmt w:val="bullet"/>
      <w:lvlText w:val="•"/>
      <w:lvlJc w:val="left"/>
      <w:pPr>
        <w:ind w:left="4524" w:hanging="433"/>
      </w:pPr>
      <w:rPr>
        <w:rFonts w:hint="default"/>
        <w:lang w:val="ru-RU" w:eastAsia="en-US" w:bidi="ar-SA"/>
      </w:rPr>
    </w:lvl>
    <w:lvl w:ilvl="4" w:tplc="15F0DF40">
      <w:numFmt w:val="bullet"/>
      <w:lvlText w:val="•"/>
      <w:lvlJc w:val="left"/>
      <w:pPr>
        <w:ind w:left="5539" w:hanging="433"/>
      </w:pPr>
      <w:rPr>
        <w:rFonts w:hint="default"/>
        <w:lang w:val="ru-RU" w:eastAsia="en-US" w:bidi="ar-SA"/>
      </w:rPr>
    </w:lvl>
    <w:lvl w:ilvl="5" w:tplc="5B84612A">
      <w:numFmt w:val="bullet"/>
      <w:lvlText w:val="•"/>
      <w:lvlJc w:val="left"/>
      <w:pPr>
        <w:ind w:left="6554" w:hanging="433"/>
      </w:pPr>
      <w:rPr>
        <w:rFonts w:hint="default"/>
        <w:lang w:val="ru-RU" w:eastAsia="en-US" w:bidi="ar-SA"/>
      </w:rPr>
    </w:lvl>
    <w:lvl w:ilvl="6" w:tplc="069018DE">
      <w:numFmt w:val="bullet"/>
      <w:lvlText w:val="•"/>
      <w:lvlJc w:val="left"/>
      <w:pPr>
        <w:ind w:left="7569" w:hanging="433"/>
      </w:pPr>
      <w:rPr>
        <w:rFonts w:hint="default"/>
        <w:lang w:val="ru-RU" w:eastAsia="en-US" w:bidi="ar-SA"/>
      </w:rPr>
    </w:lvl>
    <w:lvl w:ilvl="7" w:tplc="4E4C12E4">
      <w:numFmt w:val="bullet"/>
      <w:lvlText w:val="•"/>
      <w:lvlJc w:val="left"/>
      <w:pPr>
        <w:ind w:left="8584" w:hanging="433"/>
      </w:pPr>
      <w:rPr>
        <w:rFonts w:hint="default"/>
        <w:lang w:val="ru-RU" w:eastAsia="en-US" w:bidi="ar-SA"/>
      </w:rPr>
    </w:lvl>
    <w:lvl w:ilvl="8" w:tplc="32069C60">
      <w:numFmt w:val="bullet"/>
      <w:lvlText w:val="•"/>
      <w:lvlJc w:val="left"/>
      <w:pPr>
        <w:ind w:left="9599" w:hanging="433"/>
      </w:pPr>
      <w:rPr>
        <w:rFonts w:hint="default"/>
        <w:lang w:val="ru-RU" w:eastAsia="en-US" w:bidi="ar-SA"/>
      </w:rPr>
    </w:lvl>
  </w:abstractNum>
  <w:abstractNum w:abstractNumId="182">
    <w:nsid w:val="6A0A5DC6"/>
    <w:multiLevelType w:val="hybridMultilevel"/>
    <w:tmpl w:val="833C33F8"/>
    <w:lvl w:ilvl="0" w:tplc="2C5EA024">
      <w:numFmt w:val="bullet"/>
      <w:lvlText w:val="●"/>
      <w:lvlJc w:val="left"/>
      <w:pPr>
        <w:ind w:left="1614" w:hanging="325"/>
      </w:pPr>
      <w:rPr>
        <w:rFonts w:ascii="Times New Roman" w:eastAsia="Times New Roman" w:hAnsi="Times New Roman" w:cs="Times New Roman" w:hint="default"/>
        <w:b w:val="0"/>
        <w:bCs w:val="0"/>
        <w:i w:val="0"/>
        <w:iCs w:val="0"/>
        <w:spacing w:val="0"/>
        <w:w w:val="100"/>
        <w:sz w:val="24"/>
        <w:szCs w:val="24"/>
        <w:lang w:val="ru-RU" w:eastAsia="en-US" w:bidi="ar-SA"/>
      </w:rPr>
    </w:lvl>
    <w:lvl w:ilvl="1" w:tplc="1EC4AF1A">
      <w:numFmt w:val="bullet"/>
      <w:lvlText w:val="•"/>
      <w:lvlJc w:val="left"/>
      <w:pPr>
        <w:ind w:left="2507" w:hanging="325"/>
      </w:pPr>
      <w:rPr>
        <w:rFonts w:hint="default"/>
        <w:lang w:val="ru-RU" w:eastAsia="en-US" w:bidi="ar-SA"/>
      </w:rPr>
    </w:lvl>
    <w:lvl w:ilvl="2" w:tplc="263EA0CE">
      <w:numFmt w:val="bullet"/>
      <w:lvlText w:val="•"/>
      <w:lvlJc w:val="left"/>
      <w:pPr>
        <w:ind w:left="3394" w:hanging="325"/>
      </w:pPr>
      <w:rPr>
        <w:rFonts w:hint="default"/>
        <w:lang w:val="ru-RU" w:eastAsia="en-US" w:bidi="ar-SA"/>
      </w:rPr>
    </w:lvl>
    <w:lvl w:ilvl="3" w:tplc="7B20DA16">
      <w:numFmt w:val="bullet"/>
      <w:lvlText w:val="•"/>
      <w:lvlJc w:val="left"/>
      <w:pPr>
        <w:ind w:left="4281" w:hanging="325"/>
      </w:pPr>
      <w:rPr>
        <w:rFonts w:hint="default"/>
        <w:lang w:val="ru-RU" w:eastAsia="en-US" w:bidi="ar-SA"/>
      </w:rPr>
    </w:lvl>
    <w:lvl w:ilvl="4" w:tplc="11589A6C">
      <w:numFmt w:val="bullet"/>
      <w:lvlText w:val="•"/>
      <w:lvlJc w:val="left"/>
      <w:pPr>
        <w:ind w:left="5168" w:hanging="325"/>
      </w:pPr>
      <w:rPr>
        <w:rFonts w:hint="default"/>
        <w:lang w:val="ru-RU" w:eastAsia="en-US" w:bidi="ar-SA"/>
      </w:rPr>
    </w:lvl>
    <w:lvl w:ilvl="5" w:tplc="D188E0BE">
      <w:numFmt w:val="bullet"/>
      <w:lvlText w:val="•"/>
      <w:lvlJc w:val="left"/>
      <w:pPr>
        <w:ind w:left="6055" w:hanging="325"/>
      </w:pPr>
      <w:rPr>
        <w:rFonts w:hint="default"/>
        <w:lang w:val="ru-RU" w:eastAsia="en-US" w:bidi="ar-SA"/>
      </w:rPr>
    </w:lvl>
    <w:lvl w:ilvl="6" w:tplc="783C371E">
      <w:numFmt w:val="bullet"/>
      <w:lvlText w:val="•"/>
      <w:lvlJc w:val="left"/>
      <w:pPr>
        <w:ind w:left="6942" w:hanging="325"/>
      </w:pPr>
      <w:rPr>
        <w:rFonts w:hint="default"/>
        <w:lang w:val="ru-RU" w:eastAsia="en-US" w:bidi="ar-SA"/>
      </w:rPr>
    </w:lvl>
    <w:lvl w:ilvl="7" w:tplc="D90894B2">
      <w:numFmt w:val="bullet"/>
      <w:lvlText w:val="•"/>
      <w:lvlJc w:val="left"/>
      <w:pPr>
        <w:ind w:left="7829" w:hanging="325"/>
      </w:pPr>
      <w:rPr>
        <w:rFonts w:hint="default"/>
        <w:lang w:val="ru-RU" w:eastAsia="en-US" w:bidi="ar-SA"/>
      </w:rPr>
    </w:lvl>
    <w:lvl w:ilvl="8" w:tplc="0F209138">
      <w:numFmt w:val="bullet"/>
      <w:lvlText w:val="•"/>
      <w:lvlJc w:val="left"/>
      <w:pPr>
        <w:ind w:left="8716" w:hanging="325"/>
      </w:pPr>
      <w:rPr>
        <w:rFonts w:hint="default"/>
        <w:lang w:val="ru-RU" w:eastAsia="en-US" w:bidi="ar-SA"/>
      </w:rPr>
    </w:lvl>
  </w:abstractNum>
  <w:abstractNum w:abstractNumId="183">
    <w:nsid w:val="6A2F575D"/>
    <w:multiLevelType w:val="hybridMultilevel"/>
    <w:tmpl w:val="B7CA2DAA"/>
    <w:lvl w:ilvl="0" w:tplc="518852FE">
      <w:numFmt w:val="bullet"/>
      <w:lvlText w:val=""/>
      <w:lvlJc w:val="left"/>
      <w:pPr>
        <w:ind w:left="1484" w:hanging="423"/>
      </w:pPr>
      <w:rPr>
        <w:rFonts w:ascii="Wingdings" w:eastAsia="Wingdings" w:hAnsi="Wingdings" w:cs="Wingdings" w:hint="default"/>
        <w:b w:val="0"/>
        <w:bCs w:val="0"/>
        <w:i w:val="0"/>
        <w:iCs w:val="0"/>
        <w:color w:val="1F477B"/>
        <w:spacing w:val="0"/>
        <w:w w:val="97"/>
        <w:sz w:val="26"/>
        <w:szCs w:val="26"/>
        <w:lang w:val="ru-RU" w:eastAsia="en-US" w:bidi="ar-SA"/>
      </w:rPr>
    </w:lvl>
    <w:lvl w:ilvl="1" w:tplc="5E265BB8">
      <w:numFmt w:val="bullet"/>
      <w:lvlText w:val="•"/>
      <w:lvlJc w:val="left"/>
      <w:pPr>
        <w:ind w:left="2494" w:hanging="423"/>
      </w:pPr>
      <w:rPr>
        <w:rFonts w:hint="default"/>
        <w:lang w:val="ru-RU" w:eastAsia="en-US" w:bidi="ar-SA"/>
      </w:rPr>
    </w:lvl>
    <w:lvl w:ilvl="2" w:tplc="0DF4B816">
      <w:numFmt w:val="bullet"/>
      <w:lvlText w:val="•"/>
      <w:lvlJc w:val="left"/>
      <w:pPr>
        <w:ind w:left="3509" w:hanging="423"/>
      </w:pPr>
      <w:rPr>
        <w:rFonts w:hint="default"/>
        <w:lang w:val="ru-RU" w:eastAsia="en-US" w:bidi="ar-SA"/>
      </w:rPr>
    </w:lvl>
    <w:lvl w:ilvl="3" w:tplc="C69E34B6">
      <w:numFmt w:val="bullet"/>
      <w:lvlText w:val="•"/>
      <w:lvlJc w:val="left"/>
      <w:pPr>
        <w:ind w:left="4524" w:hanging="423"/>
      </w:pPr>
      <w:rPr>
        <w:rFonts w:hint="default"/>
        <w:lang w:val="ru-RU" w:eastAsia="en-US" w:bidi="ar-SA"/>
      </w:rPr>
    </w:lvl>
    <w:lvl w:ilvl="4" w:tplc="BCAA3E80">
      <w:numFmt w:val="bullet"/>
      <w:lvlText w:val="•"/>
      <w:lvlJc w:val="left"/>
      <w:pPr>
        <w:ind w:left="5539" w:hanging="423"/>
      </w:pPr>
      <w:rPr>
        <w:rFonts w:hint="default"/>
        <w:lang w:val="ru-RU" w:eastAsia="en-US" w:bidi="ar-SA"/>
      </w:rPr>
    </w:lvl>
    <w:lvl w:ilvl="5" w:tplc="26E81656">
      <w:numFmt w:val="bullet"/>
      <w:lvlText w:val="•"/>
      <w:lvlJc w:val="left"/>
      <w:pPr>
        <w:ind w:left="6554" w:hanging="423"/>
      </w:pPr>
      <w:rPr>
        <w:rFonts w:hint="default"/>
        <w:lang w:val="ru-RU" w:eastAsia="en-US" w:bidi="ar-SA"/>
      </w:rPr>
    </w:lvl>
    <w:lvl w:ilvl="6" w:tplc="6614988C">
      <w:numFmt w:val="bullet"/>
      <w:lvlText w:val="•"/>
      <w:lvlJc w:val="left"/>
      <w:pPr>
        <w:ind w:left="7569" w:hanging="423"/>
      </w:pPr>
      <w:rPr>
        <w:rFonts w:hint="default"/>
        <w:lang w:val="ru-RU" w:eastAsia="en-US" w:bidi="ar-SA"/>
      </w:rPr>
    </w:lvl>
    <w:lvl w:ilvl="7" w:tplc="B4F82DC2">
      <w:numFmt w:val="bullet"/>
      <w:lvlText w:val="•"/>
      <w:lvlJc w:val="left"/>
      <w:pPr>
        <w:ind w:left="8584" w:hanging="423"/>
      </w:pPr>
      <w:rPr>
        <w:rFonts w:hint="default"/>
        <w:lang w:val="ru-RU" w:eastAsia="en-US" w:bidi="ar-SA"/>
      </w:rPr>
    </w:lvl>
    <w:lvl w:ilvl="8" w:tplc="D3CCE8C0">
      <w:numFmt w:val="bullet"/>
      <w:lvlText w:val="•"/>
      <w:lvlJc w:val="left"/>
      <w:pPr>
        <w:ind w:left="9599" w:hanging="423"/>
      </w:pPr>
      <w:rPr>
        <w:rFonts w:hint="default"/>
        <w:lang w:val="ru-RU" w:eastAsia="en-US" w:bidi="ar-SA"/>
      </w:rPr>
    </w:lvl>
  </w:abstractNum>
  <w:abstractNum w:abstractNumId="184">
    <w:nsid w:val="6A9D6812"/>
    <w:multiLevelType w:val="hybridMultilevel"/>
    <w:tmpl w:val="7212BF9E"/>
    <w:lvl w:ilvl="0" w:tplc="A4D871F8">
      <w:numFmt w:val="bullet"/>
      <w:lvlText w:val="•"/>
      <w:lvlJc w:val="left"/>
      <w:pPr>
        <w:ind w:left="1071"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D428BAB6">
      <w:numFmt w:val="bullet"/>
      <w:lvlText w:val="•"/>
      <w:lvlJc w:val="left"/>
      <w:pPr>
        <w:ind w:left="2134" w:hanging="202"/>
      </w:pPr>
      <w:rPr>
        <w:rFonts w:hint="default"/>
        <w:lang w:val="ru-RU" w:eastAsia="en-US" w:bidi="ar-SA"/>
      </w:rPr>
    </w:lvl>
    <w:lvl w:ilvl="2" w:tplc="5E568196">
      <w:numFmt w:val="bullet"/>
      <w:lvlText w:val="•"/>
      <w:lvlJc w:val="left"/>
      <w:pPr>
        <w:ind w:left="3189" w:hanging="202"/>
      </w:pPr>
      <w:rPr>
        <w:rFonts w:hint="default"/>
        <w:lang w:val="ru-RU" w:eastAsia="en-US" w:bidi="ar-SA"/>
      </w:rPr>
    </w:lvl>
    <w:lvl w:ilvl="3" w:tplc="DD6C32E0">
      <w:numFmt w:val="bullet"/>
      <w:lvlText w:val="•"/>
      <w:lvlJc w:val="left"/>
      <w:pPr>
        <w:ind w:left="4244" w:hanging="202"/>
      </w:pPr>
      <w:rPr>
        <w:rFonts w:hint="default"/>
        <w:lang w:val="ru-RU" w:eastAsia="en-US" w:bidi="ar-SA"/>
      </w:rPr>
    </w:lvl>
    <w:lvl w:ilvl="4" w:tplc="4A8E8400">
      <w:numFmt w:val="bullet"/>
      <w:lvlText w:val="•"/>
      <w:lvlJc w:val="left"/>
      <w:pPr>
        <w:ind w:left="5299" w:hanging="202"/>
      </w:pPr>
      <w:rPr>
        <w:rFonts w:hint="default"/>
        <w:lang w:val="ru-RU" w:eastAsia="en-US" w:bidi="ar-SA"/>
      </w:rPr>
    </w:lvl>
    <w:lvl w:ilvl="5" w:tplc="9CF84404">
      <w:numFmt w:val="bullet"/>
      <w:lvlText w:val="•"/>
      <w:lvlJc w:val="left"/>
      <w:pPr>
        <w:ind w:left="6354" w:hanging="202"/>
      </w:pPr>
      <w:rPr>
        <w:rFonts w:hint="default"/>
        <w:lang w:val="ru-RU" w:eastAsia="en-US" w:bidi="ar-SA"/>
      </w:rPr>
    </w:lvl>
    <w:lvl w:ilvl="6" w:tplc="9A6A4326">
      <w:numFmt w:val="bullet"/>
      <w:lvlText w:val="•"/>
      <w:lvlJc w:val="left"/>
      <w:pPr>
        <w:ind w:left="7409" w:hanging="202"/>
      </w:pPr>
      <w:rPr>
        <w:rFonts w:hint="default"/>
        <w:lang w:val="ru-RU" w:eastAsia="en-US" w:bidi="ar-SA"/>
      </w:rPr>
    </w:lvl>
    <w:lvl w:ilvl="7" w:tplc="91A62AD8">
      <w:numFmt w:val="bullet"/>
      <w:lvlText w:val="•"/>
      <w:lvlJc w:val="left"/>
      <w:pPr>
        <w:ind w:left="8464" w:hanging="202"/>
      </w:pPr>
      <w:rPr>
        <w:rFonts w:hint="default"/>
        <w:lang w:val="ru-RU" w:eastAsia="en-US" w:bidi="ar-SA"/>
      </w:rPr>
    </w:lvl>
    <w:lvl w:ilvl="8" w:tplc="24C89356">
      <w:numFmt w:val="bullet"/>
      <w:lvlText w:val="•"/>
      <w:lvlJc w:val="left"/>
      <w:pPr>
        <w:ind w:left="9519" w:hanging="202"/>
      </w:pPr>
      <w:rPr>
        <w:rFonts w:hint="default"/>
        <w:lang w:val="ru-RU" w:eastAsia="en-US" w:bidi="ar-SA"/>
      </w:rPr>
    </w:lvl>
  </w:abstractNum>
  <w:abstractNum w:abstractNumId="185">
    <w:nsid w:val="6ACC6D73"/>
    <w:multiLevelType w:val="hybridMultilevel"/>
    <w:tmpl w:val="4B4646A0"/>
    <w:lvl w:ilvl="0" w:tplc="CF02FB02">
      <w:numFmt w:val="bullet"/>
      <w:lvlText w:val=""/>
      <w:lvlJc w:val="left"/>
      <w:pPr>
        <w:ind w:left="109" w:hanging="702"/>
      </w:pPr>
      <w:rPr>
        <w:rFonts w:ascii="Wingdings" w:eastAsia="Wingdings" w:hAnsi="Wingdings" w:cs="Wingdings" w:hint="default"/>
        <w:b w:val="0"/>
        <w:bCs w:val="0"/>
        <w:i w:val="0"/>
        <w:iCs w:val="0"/>
        <w:spacing w:val="0"/>
        <w:w w:val="100"/>
        <w:sz w:val="24"/>
        <w:szCs w:val="24"/>
        <w:lang w:val="ru-RU" w:eastAsia="en-US" w:bidi="ar-SA"/>
      </w:rPr>
    </w:lvl>
    <w:lvl w:ilvl="1" w:tplc="2A06A8BA">
      <w:numFmt w:val="bullet"/>
      <w:lvlText w:val="•"/>
      <w:lvlJc w:val="left"/>
      <w:pPr>
        <w:ind w:left="724" w:hanging="702"/>
      </w:pPr>
      <w:rPr>
        <w:rFonts w:hint="default"/>
        <w:lang w:val="ru-RU" w:eastAsia="en-US" w:bidi="ar-SA"/>
      </w:rPr>
    </w:lvl>
    <w:lvl w:ilvl="2" w:tplc="60D06F2A">
      <w:numFmt w:val="bullet"/>
      <w:lvlText w:val="•"/>
      <w:lvlJc w:val="left"/>
      <w:pPr>
        <w:ind w:left="1348" w:hanging="702"/>
      </w:pPr>
      <w:rPr>
        <w:rFonts w:hint="default"/>
        <w:lang w:val="ru-RU" w:eastAsia="en-US" w:bidi="ar-SA"/>
      </w:rPr>
    </w:lvl>
    <w:lvl w:ilvl="3" w:tplc="FB84B602">
      <w:numFmt w:val="bullet"/>
      <w:lvlText w:val="•"/>
      <w:lvlJc w:val="left"/>
      <w:pPr>
        <w:ind w:left="1972" w:hanging="702"/>
      </w:pPr>
      <w:rPr>
        <w:rFonts w:hint="default"/>
        <w:lang w:val="ru-RU" w:eastAsia="en-US" w:bidi="ar-SA"/>
      </w:rPr>
    </w:lvl>
    <w:lvl w:ilvl="4" w:tplc="D7F0C8D2">
      <w:numFmt w:val="bullet"/>
      <w:lvlText w:val="•"/>
      <w:lvlJc w:val="left"/>
      <w:pPr>
        <w:ind w:left="2597" w:hanging="702"/>
      </w:pPr>
      <w:rPr>
        <w:rFonts w:hint="default"/>
        <w:lang w:val="ru-RU" w:eastAsia="en-US" w:bidi="ar-SA"/>
      </w:rPr>
    </w:lvl>
    <w:lvl w:ilvl="5" w:tplc="A6FA3C2E">
      <w:numFmt w:val="bullet"/>
      <w:lvlText w:val="•"/>
      <w:lvlJc w:val="left"/>
      <w:pPr>
        <w:ind w:left="3221" w:hanging="702"/>
      </w:pPr>
      <w:rPr>
        <w:rFonts w:hint="default"/>
        <w:lang w:val="ru-RU" w:eastAsia="en-US" w:bidi="ar-SA"/>
      </w:rPr>
    </w:lvl>
    <w:lvl w:ilvl="6" w:tplc="0D6ADBA0">
      <w:numFmt w:val="bullet"/>
      <w:lvlText w:val="•"/>
      <w:lvlJc w:val="left"/>
      <w:pPr>
        <w:ind w:left="3845" w:hanging="702"/>
      </w:pPr>
      <w:rPr>
        <w:rFonts w:hint="default"/>
        <w:lang w:val="ru-RU" w:eastAsia="en-US" w:bidi="ar-SA"/>
      </w:rPr>
    </w:lvl>
    <w:lvl w:ilvl="7" w:tplc="0B88C056">
      <w:numFmt w:val="bullet"/>
      <w:lvlText w:val="•"/>
      <w:lvlJc w:val="left"/>
      <w:pPr>
        <w:ind w:left="4470" w:hanging="702"/>
      </w:pPr>
      <w:rPr>
        <w:rFonts w:hint="default"/>
        <w:lang w:val="ru-RU" w:eastAsia="en-US" w:bidi="ar-SA"/>
      </w:rPr>
    </w:lvl>
    <w:lvl w:ilvl="8" w:tplc="42E4BB8E">
      <w:numFmt w:val="bullet"/>
      <w:lvlText w:val="•"/>
      <w:lvlJc w:val="left"/>
      <w:pPr>
        <w:ind w:left="5094" w:hanging="702"/>
      </w:pPr>
      <w:rPr>
        <w:rFonts w:hint="default"/>
        <w:lang w:val="ru-RU" w:eastAsia="en-US" w:bidi="ar-SA"/>
      </w:rPr>
    </w:lvl>
  </w:abstractNum>
  <w:abstractNum w:abstractNumId="186">
    <w:nsid w:val="6B781B2E"/>
    <w:multiLevelType w:val="hybridMultilevel"/>
    <w:tmpl w:val="B950D37C"/>
    <w:lvl w:ilvl="0" w:tplc="B212D02E">
      <w:start w:val="1"/>
      <w:numFmt w:val="decimal"/>
      <w:lvlText w:val="%1."/>
      <w:lvlJc w:val="left"/>
      <w:pPr>
        <w:ind w:left="110"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EEAE4918">
      <w:numFmt w:val="bullet"/>
      <w:lvlText w:val="•"/>
      <w:lvlJc w:val="left"/>
      <w:pPr>
        <w:ind w:left="822" w:hanging="310"/>
      </w:pPr>
      <w:rPr>
        <w:rFonts w:hint="default"/>
        <w:lang w:val="ru-RU" w:eastAsia="en-US" w:bidi="ar-SA"/>
      </w:rPr>
    </w:lvl>
    <w:lvl w:ilvl="2" w:tplc="6A3A95BC">
      <w:numFmt w:val="bullet"/>
      <w:lvlText w:val="•"/>
      <w:lvlJc w:val="left"/>
      <w:pPr>
        <w:ind w:left="1525" w:hanging="310"/>
      </w:pPr>
      <w:rPr>
        <w:rFonts w:hint="default"/>
        <w:lang w:val="ru-RU" w:eastAsia="en-US" w:bidi="ar-SA"/>
      </w:rPr>
    </w:lvl>
    <w:lvl w:ilvl="3" w:tplc="F312AE18">
      <w:numFmt w:val="bullet"/>
      <w:lvlText w:val="•"/>
      <w:lvlJc w:val="left"/>
      <w:pPr>
        <w:ind w:left="2228" w:hanging="310"/>
      </w:pPr>
      <w:rPr>
        <w:rFonts w:hint="default"/>
        <w:lang w:val="ru-RU" w:eastAsia="en-US" w:bidi="ar-SA"/>
      </w:rPr>
    </w:lvl>
    <w:lvl w:ilvl="4" w:tplc="5C5CBCB6">
      <w:numFmt w:val="bullet"/>
      <w:lvlText w:val="•"/>
      <w:lvlJc w:val="left"/>
      <w:pPr>
        <w:ind w:left="2931" w:hanging="310"/>
      </w:pPr>
      <w:rPr>
        <w:rFonts w:hint="default"/>
        <w:lang w:val="ru-RU" w:eastAsia="en-US" w:bidi="ar-SA"/>
      </w:rPr>
    </w:lvl>
    <w:lvl w:ilvl="5" w:tplc="3BFA4938">
      <w:numFmt w:val="bullet"/>
      <w:lvlText w:val="•"/>
      <w:lvlJc w:val="left"/>
      <w:pPr>
        <w:ind w:left="3634" w:hanging="310"/>
      </w:pPr>
      <w:rPr>
        <w:rFonts w:hint="default"/>
        <w:lang w:val="ru-RU" w:eastAsia="en-US" w:bidi="ar-SA"/>
      </w:rPr>
    </w:lvl>
    <w:lvl w:ilvl="6" w:tplc="5A9C88E8">
      <w:numFmt w:val="bullet"/>
      <w:lvlText w:val="•"/>
      <w:lvlJc w:val="left"/>
      <w:pPr>
        <w:ind w:left="4336" w:hanging="310"/>
      </w:pPr>
      <w:rPr>
        <w:rFonts w:hint="default"/>
        <w:lang w:val="ru-RU" w:eastAsia="en-US" w:bidi="ar-SA"/>
      </w:rPr>
    </w:lvl>
    <w:lvl w:ilvl="7" w:tplc="BF04A270">
      <w:numFmt w:val="bullet"/>
      <w:lvlText w:val="•"/>
      <w:lvlJc w:val="left"/>
      <w:pPr>
        <w:ind w:left="5039" w:hanging="310"/>
      </w:pPr>
      <w:rPr>
        <w:rFonts w:hint="default"/>
        <w:lang w:val="ru-RU" w:eastAsia="en-US" w:bidi="ar-SA"/>
      </w:rPr>
    </w:lvl>
    <w:lvl w:ilvl="8" w:tplc="0FFCA780">
      <w:numFmt w:val="bullet"/>
      <w:lvlText w:val="•"/>
      <w:lvlJc w:val="left"/>
      <w:pPr>
        <w:ind w:left="5742" w:hanging="310"/>
      </w:pPr>
      <w:rPr>
        <w:rFonts w:hint="default"/>
        <w:lang w:val="ru-RU" w:eastAsia="en-US" w:bidi="ar-SA"/>
      </w:rPr>
    </w:lvl>
  </w:abstractNum>
  <w:abstractNum w:abstractNumId="187">
    <w:nsid w:val="6BB309D1"/>
    <w:multiLevelType w:val="multilevel"/>
    <w:tmpl w:val="B44A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6BBD799B"/>
    <w:multiLevelType w:val="multilevel"/>
    <w:tmpl w:val="0A52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BD75A41"/>
    <w:multiLevelType w:val="hybridMultilevel"/>
    <w:tmpl w:val="5B52E114"/>
    <w:lvl w:ilvl="0" w:tplc="449A1E0E">
      <w:start w:val="1"/>
      <w:numFmt w:val="decimal"/>
      <w:lvlText w:val="%1."/>
      <w:lvlJc w:val="left"/>
      <w:pPr>
        <w:ind w:left="2190" w:hanging="707"/>
      </w:pPr>
      <w:rPr>
        <w:rFonts w:ascii="Times New Roman" w:eastAsia="Times New Roman" w:hAnsi="Times New Roman" w:cs="Times New Roman" w:hint="default"/>
        <w:b w:val="0"/>
        <w:bCs w:val="0"/>
        <w:i w:val="0"/>
        <w:iCs w:val="0"/>
        <w:spacing w:val="0"/>
        <w:w w:val="95"/>
        <w:sz w:val="26"/>
        <w:szCs w:val="26"/>
        <w:lang w:val="ru-RU" w:eastAsia="en-US" w:bidi="ar-SA"/>
      </w:rPr>
    </w:lvl>
    <w:lvl w:ilvl="1" w:tplc="4D76FDB8">
      <w:numFmt w:val="bullet"/>
      <w:lvlText w:val="-"/>
      <w:lvlJc w:val="left"/>
      <w:pPr>
        <w:ind w:left="1484" w:hanging="164"/>
      </w:pPr>
      <w:rPr>
        <w:rFonts w:ascii="Times New Roman" w:eastAsia="Times New Roman" w:hAnsi="Times New Roman" w:cs="Times New Roman" w:hint="default"/>
        <w:b w:val="0"/>
        <w:bCs w:val="0"/>
        <w:i w:val="0"/>
        <w:iCs w:val="0"/>
        <w:spacing w:val="0"/>
        <w:w w:val="95"/>
        <w:sz w:val="26"/>
        <w:szCs w:val="26"/>
        <w:lang w:val="ru-RU" w:eastAsia="en-US" w:bidi="ar-SA"/>
      </w:rPr>
    </w:lvl>
    <w:lvl w:ilvl="2" w:tplc="2D28D260">
      <w:numFmt w:val="bullet"/>
      <w:lvlText w:val="-"/>
      <w:lvlJc w:val="left"/>
      <w:pPr>
        <w:ind w:left="1484" w:hanging="159"/>
      </w:pPr>
      <w:rPr>
        <w:rFonts w:ascii="Times New Roman" w:eastAsia="Times New Roman" w:hAnsi="Times New Roman" w:cs="Times New Roman" w:hint="default"/>
        <w:b w:val="0"/>
        <w:bCs w:val="0"/>
        <w:i w:val="0"/>
        <w:iCs w:val="0"/>
        <w:spacing w:val="0"/>
        <w:w w:val="95"/>
        <w:sz w:val="26"/>
        <w:szCs w:val="26"/>
        <w:lang w:val="ru-RU" w:eastAsia="en-US" w:bidi="ar-SA"/>
      </w:rPr>
    </w:lvl>
    <w:lvl w:ilvl="3" w:tplc="5792FB90">
      <w:numFmt w:val="bullet"/>
      <w:lvlText w:val="•"/>
      <w:lvlJc w:val="left"/>
      <w:pPr>
        <w:ind w:left="4295" w:hanging="159"/>
      </w:pPr>
      <w:rPr>
        <w:rFonts w:hint="default"/>
        <w:lang w:val="ru-RU" w:eastAsia="en-US" w:bidi="ar-SA"/>
      </w:rPr>
    </w:lvl>
    <w:lvl w:ilvl="4" w:tplc="85F47B44">
      <w:numFmt w:val="bullet"/>
      <w:lvlText w:val="•"/>
      <w:lvlJc w:val="left"/>
      <w:pPr>
        <w:ind w:left="5342" w:hanging="159"/>
      </w:pPr>
      <w:rPr>
        <w:rFonts w:hint="default"/>
        <w:lang w:val="ru-RU" w:eastAsia="en-US" w:bidi="ar-SA"/>
      </w:rPr>
    </w:lvl>
    <w:lvl w:ilvl="5" w:tplc="54A6F9E4">
      <w:numFmt w:val="bullet"/>
      <w:lvlText w:val="•"/>
      <w:lvlJc w:val="left"/>
      <w:pPr>
        <w:ind w:left="6390" w:hanging="159"/>
      </w:pPr>
      <w:rPr>
        <w:rFonts w:hint="default"/>
        <w:lang w:val="ru-RU" w:eastAsia="en-US" w:bidi="ar-SA"/>
      </w:rPr>
    </w:lvl>
    <w:lvl w:ilvl="6" w:tplc="57141106">
      <w:numFmt w:val="bullet"/>
      <w:lvlText w:val="•"/>
      <w:lvlJc w:val="left"/>
      <w:pPr>
        <w:ind w:left="7438" w:hanging="159"/>
      </w:pPr>
      <w:rPr>
        <w:rFonts w:hint="default"/>
        <w:lang w:val="ru-RU" w:eastAsia="en-US" w:bidi="ar-SA"/>
      </w:rPr>
    </w:lvl>
    <w:lvl w:ilvl="7" w:tplc="77AC9618">
      <w:numFmt w:val="bullet"/>
      <w:lvlText w:val="•"/>
      <w:lvlJc w:val="left"/>
      <w:pPr>
        <w:ind w:left="8485" w:hanging="159"/>
      </w:pPr>
      <w:rPr>
        <w:rFonts w:hint="default"/>
        <w:lang w:val="ru-RU" w:eastAsia="en-US" w:bidi="ar-SA"/>
      </w:rPr>
    </w:lvl>
    <w:lvl w:ilvl="8" w:tplc="A52ABFD8">
      <w:numFmt w:val="bullet"/>
      <w:lvlText w:val="•"/>
      <w:lvlJc w:val="left"/>
      <w:pPr>
        <w:ind w:left="9533" w:hanging="159"/>
      </w:pPr>
      <w:rPr>
        <w:rFonts w:hint="default"/>
        <w:lang w:val="ru-RU" w:eastAsia="en-US" w:bidi="ar-SA"/>
      </w:rPr>
    </w:lvl>
  </w:abstractNum>
  <w:abstractNum w:abstractNumId="190">
    <w:nsid w:val="6C64161B"/>
    <w:multiLevelType w:val="hybridMultilevel"/>
    <w:tmpl w:val="73EC916E"/>
    <w:lvl w:ilvl="0" w:tplc="D6948522">
      <w:start w:val="1"/>
      <w:numFmt w:val="decimal"/>
      <w:lvlText w:val="%1."/>
      <w:lvlJc w:val="left"/>
      <w:pPr>
        <w:ind w:left="110" w:hanging="290"/>
      </w:pPr>
      <w:rPr>
        <w:rFonts w:ascii="Times New Roman" w:eastAsia="Times New Roman" w:hAnsi="Times New Roman" w:cs="Times New Roman" w:hint="default"/>
        <w:b w:val="0"/>
        <w:bCs w:val="0"/>
        <w:i w:val="0"/>
        <w:iCs w:val="0"/>
        <w:spacing w:val="0"/>
        <w:w w:val="100"/>
        <w:sz w:val="24"/>
        <w:szCs w:val="24"/>
        <w:lang w:val="ru-RU" w:eastAsia="en-US" w:bidi="ar-SA"/>
      </w:rPr>
    </w:lvl>
    <w:lvl w:ilvl="1" w:tplc="E0EC41FA">
      <w:numFmt w:val="bullet"/>
      <w:lvlText w:val="•"/>
      <w:lvlJc w:val="left"/>
      <w:pPr>
        <w:ind w:left="822" w:hanging="290"/>
      </w:pPr>
      <w:rPr>
        <w:rFonts w:hint="default"/>
        <w:lang w:val="ru-RU" w:eastAsia="en-US" w:bidi="ar-SA"/>
      </w:rPr>
    </w:lvl>
    <w:lvl w:ilvl="2" w:tplc="7160C82A">
      <w:numFmt w:val="bullet"/>
      <w:lvlText w:val="•"/>
      <w:lvlJc w:val="left"/>
      <w:pPr>
        <w:ind w:left="1525" w:hanging="290"/>
      </w:pPr>
      <w:rPr>
        <w:rFonts w:hint="default"/>
        <w:lang w:val="ru-RU" w:eastAsia="en-US" w:bidi="ar-SA"/>
      </w:rPr>
    </w:lvl>
    <w:lvl w:ilvl="3" w:tplc="A198F356">
      <w:numFmt w:val="bullet"/>
      <w:lvlText w:val="•"/>
      <w:lvlJc w:val="left"/>
      <w:pPr>
        <w:ind w:left="2228" w:hanging="290"/>
      </w:pPr>
      <w:rPr>
        <w:rFonts w:hint="default"/>
        <w:lang w:val="ru-RU" w:eastAsia="en-US" w:bidi="ar-SA"/>
      </w:rPr>
    </w:lvl>
    <w:lvl w:ilvl="4" w:tplc="D8FAA02C">
      <w:numFmt w:val="bullet"/>
      <w:lvlText w:val="•"/>
      <w:lvlJc w:val="left"/>
      <w:pPr>
        <w:ind w:left="2931" w:hanging="290"/>
      </w:pPr>
      <w:rPr>
        <w:rFonts w:hint="default"/>
        <w:lang w:val="ru-RU" w:eastAsia="en-US" w:bidi="ar-SA"/>
      </w:rPr>
    </w:lvl>
    <w:lvl w:ilvl="5" w:tplc="4DBCB456">
      <w:numFmt w:val="bullet"/>
      <w:lvlText w:val="•"/>
      <w:lvlJc w:val="left"/>
      <w:pPr>
        <w:ind w:left="3634" w:hanging="290"/>
      </w:pPr>
      <w:rPr>
        <w:rFonts w:hint="default"/>
        <w:lang w:val="ru-RU" w:eastAsia="en-US" w:bidi="ar-SA"/>
      </w:rPr>
    </w:lvl>
    <w:lvl w:ilvl="6" w:tplc="B6FC9ADC">
      <w:numFmt w:val="bullet"/>
      <w:lvlText w:val="•"/>
      <w:lvlJc w:val="left"/>
      <w:pPr>
        <w:ind w:left="4336" w:hanging="290"/>
      </w:pPr>
      <w:rPr>
        <w:rFonts w:hint="default"/>
        <w:lang w:val="ru-RU" w:eastAsia="en-US" w:bidi="ar-SA"/>
      </w:rPr>
    </w:lvl>
    <w:lvl w:ilvl="7" w:tplc="947497E0">
      <w:numFmt w:val="bullet"/>
      <w:lvlText w:val="•"/>
      <w:lvlJc w:val="left"/>
      <w:pPr>
        <w:ind w:left="5039" w:hanging="290"/>
      </w:pPr>
      <w:rPr>
        <w:rFonts w:hint="default"/>
        <w:lang w:val="ru-RU" w:eastAsia="en-US" w:bidi="ar-SA"/>
      </w:rPr>
    </w:lvl>
    <w:lvl w:ilvl="8" w:tplc="DD0483DA">
      <w:numFmt w:val="bullet"/>
      <w:lvlText w:val="•"/>
      <w:lvlJc w:val="left"/>
      <w:pPr>
        <w:ind w:left="5742" w:hanging="290"/>
      </w:pPr>
      <w:rPr>
        <w:rFonts w:hint="default"/>
        <w:lang w:val="ru-RU" w:eastAsia="en-US" w:bidi="ar-SA"/>
      </w:rPr>
    </w:lvl>
  </w:abstractNum>
  <w:abstractNum w:abstractNumId="191">
    <w:nsid w:val="6D5531DC"/>
    <w:multiLevelType w:val="hybridMultilevel"/>
    <w:tmpl w:val="24A2AC1A"/>
    <w:lvl w:ilvl="0" w:tplc="00FE48D6">
      <w:start w:val="1"/>
      <w:numFmt w:val="bullet"/>
      <w:lvlText w:val=""/>
      <w:lvlPicBulletId w:val="0"/>
      <w:lvlJc w:val="left"/>
      <w:pPr>
        <w:tabs>
          <w:tab w:val="num" w:pos="720"/>
        </w:tabs>
        <w:ind w:left="720" w:hanging="360"/>
      </w:pPr>
      <w:rPr>
        <w:rFonts w:ascii="Symbol" w:hAnsi="Symbol" w:hint="default"/>
      </w:rPr>
    </w:lvl>
    <w:lvl w:ilvl="1" w:tplc="99EEDD52" w:tentative="1">
      <w:start w:val="1"/>
      <w:numFmt w:val="bullet"/>
      <w:lvlText w:val=""/>
      <w:lvlJc w:val="left"/>
      <w:pPr>
        <w:tabs>
          <w:tab w:val="num" w:pos="1440"/>
        </w:tabs>
        <w:ind w:left="1440" w:hanging="360"/>
      </w:pPr>
      <w:rPr>
        <w:rFonts w:ascii="Symbol" w:hAnsi="Symbol" w:hint="default"/>
      </w:rPr>
    </w:lvl>
    <w:lvl w:ilvl="2" w:tplc="0CEE68BC" w:tentative="1">
      <w:start w:val="1"/>
      <w:numFmt w:val="bullet"/>
      <w:lvlText w:val=""/>
      <w:lvlJc w:val="left"/>
      <w:pPr>
        <w:tabs>
          <w:tab w:val="num" w:pos="2160"/>
        </w:tabs>
        <w:ind w:left="2160" w:hanging="360"/>
      </w:pPr>
      <w:rPr>
        <w:rFonts w:ascii="Symbol" w:hAnsi="Symbol" w:hint="default"/>
      </w:rPr>
    </w:lvl>
    <w:lvl w:ilvl="3" w:tplc="67D82254" w:tentative="1">
      <w:start w:val="1"/>
      <w:numFmt w:val="bullet"/>
      <w:lvlText w:val=""/>
      <w:lvlJc w:val="left"/>
      <w:pPr>
        <w:tabs>
          <w:tab w:val="num" w:pos="2880"/>
        </w:tabs>
        <w:ind w:left="2880" w:hanging="360"/>
      </w:pPr>
      <w:rPr>
        <w:rFonts w:ascii="Symbol" w:hAnsi="Symbol" w:hint="default"/>
      </w:rPr>
    </w:lvl>
    <w:lvl w:ilvl="4" w:tplc="4D308A1E" w:tentative="1">
      <w:start w:val="1"/>
      <w:numFmt w:val="bullet"/>
      <w:lvlText w:val=""/>
      <w:lvlJc w:val="left"/>
      <w:pPr>
        <w:tabs>
          <w:tab w:val="num" w:pos="3600"/>
        </w:tabs>
        <w:ind w:left="3600" w:hanging="360"/>
      </w:pPr>
      <w:rPr>
        <w:rFonts w:ascii="Symbol" w:hAnsi="Symbol" w:hint="default"/>
      </w:rPr>
    </w:lvl>
    <w:lvl w:ilvl="5" w:tplc="156A0364" w:tentative="1">
      <w:start w:val="1"/>
      <w:numFmt w:val="bullet"/>
      <w:lvlText w:val=""/>
      <w:lvlJc w:val="left"/>
      <w:pPr>
        <w:tabs>
          <w:tab w:val="num" w:pos="4320"/>
        </w:tabs>
        <w:ind w:left="4320" w:hanging="360"/>
      </w:pPr>
      <w:rPr>
        <w:rFonts w:ascii="Symbol" w:hAnsi="Symbol" w:hint="default"/>
      </w:rPr>
    </w:lvl>
    <w:lvl w:ilvl="6" w:tplc="51382532" w:tentative="1">
      <w:start w:val="1"/>
      <w:numFmt w:val="bullet"/>
      <w:lvlText w:val=""/>
      <w:lvlJc w:val="left"/>
      <w:pPr>
        <w:tabs>
          <w:tab w:val="num" w:pos="5040"/>
        </w:tabs>
        <w:ind w:left="5040" w:hanging="360"/>
      </w:pPr>
      <w:rPr>
        <w:rFonts w:ascii="Symbol" w:hAnsi="Symbol" w:hint="default"/>
      </w:rPr>
    </w:lvl>
    <w:lvl w:ilvl="7" w:tplc="7212BCDE" w:tentative="1">
      <w:start w:val="1"/>
      <w:numFmt w:val="bullet"/>
      <w:lvlText w:val=""/>
      <w:lvlJc w:val="left"/>
      <w:pPr>
        <w:tabs>
          <w:tab w:val="num" w:pos="5760"/>
        </w:tabs>
        <w:ind w:left="5760" w:hanging="360"/>
      </w:pPr>
      <w:rPr>
        <w:rFonts w:ascii="Symbol" w:hAnsi="Symbol" w:hint="default"/>
      </w:rPr>
    </w:lvl>
    <w:lvl w:ilvl="8" w:tplc="23D2B4DA" w:tentative="1">
      <w:start w:val="1"/>
      <w:numFmt w:val="bullet"/>
      <w:lvlText w:val=""/>
      <w:lvlJc w:val="left"/>
      <w:pPr>
        <w:tabs>
          <w:tab w:val="num" w:pos="6480"/>
        </w:tabs>
        <w:ind w:left="6480" w:hanging="360"/>
      </w:pPr>
      <w:rPr>
        <w:rFonts w:ascii="Symbol" w:hAnsi="Symbol" w:hint="default"/>
      </w:rPr>
    </w:lvl>
  </w:abstractNum>
  <w:abstractNum w:abstractNumId="192">
    <w:nsid w:val="6DA05D1A"/>
    <w:multiLevelType w:val="hybridMultilevel"/>
    <w:tmpl w:val="E804A312"/>
    <w:lvl w:ilvl="0" w:tplc="903494A4">
      <w:numFmt w:val="bullet"/>
      <w:lvlText w:val=""/>
      <w:lvlJc w:val="left"/>
      <w:pPr>
        <w:ind w:left="1484" w:hanging="423"/>
      </w:pPr>
      <w:rPr>
        <w:rFonts w:ascii="Wingdings" w:eastAsia="Wingdings" w:hAnsi="Wingdings" w:cs="Wingdings" w:hint="default"/>
        <w:b w:val="0"/>
        <w:bCs w:val="0"/>
        <w:i w:val="0"/>
        <w:iCs w:val="0"/>
        <w:spacing w:val="0"/>
        <w:w w:val="100"/>
        <w:sz w:val="24"/>
        <w:szCs w:val="24"/>
        <w:lang w:val="ru-RU" w:eastAsia="en-US" w:bidi="ar-SA"/>
      </w:rPr>
    </w:lvl>
    <w:lvl w:ilvl="1" w:tplc="FCF29346">
      <w:numFmt w:val="bullet"/>
      <w:lvlText w:val="•"/>
      <w:lvlJc w:val="left"/>
      <w:pPr>
        <w:ind w:left="2494" w:hanging="423"/>
      </w:pPr>
      <w:rPr>
        <w:rFonts w:hint="default"/>
        <w:lang w:val="ru-RU" w:eastAsia="en-US" w:bidi="ar-SA"/>
      </w:rPr>
    </w:lvl>
    <w:lvl w:ilvl="2" w:tplc="6BD66EC4">
      <w:numFmt w:val="bullet"/>
      <w:lvlText w:val="•"/>
      <w:lvlJc w:val="left"/>
      <w:pPr>
        <w:ind w:left="3509" w:hanging="423"/>
      </w:pPr>
      <w:rPr>
        <w:rFonts w:hint="default"/>
        <w:lang w:val="ru-RU" w:eastAsia="en-US" w:bidi="ar-SA"/>
      </w:rPr>
    </w:lvl>
    <w:lvl w:ilvl="3" w:tplc="B6648A66">
      <w:numFmt w:val="bullet"/>
      <w:lvlText w:val="•"/>
      <w:lvlJc w:val="left"/>
      <w:pPr>
        <w:ind w:left="4524" w:hanging="423"/>
      </w:pPr>
      <w:rPr>
        <w:rFonts w:hint="default"/>
        <w:lang w:val="ru-RU" w:eastAsia="en-US" w:bidi="ar-SA"/>
      </w:rPr>
    </w:lvl>
    <w:lvl w:ilvl="4" w:tplc="FCCCA412">
      <w:numFmt w:val="bullet"/>
      <w:lvlText w:val="•"/>
      <w:lvlJc w:val="left"/>
      <w:pPr>
        <w:ind w:left="5539" w:hanging="423"/>
      </w:pPr>
      <w:rPr>
        <w:rFonts w:hint="default"/>
        <w:lang w:val="ru-RU" w:eastAsia="en-US" w:bidi="ar-SA"/>
      </w:rPr>
    </w:lvl>
    <w:lvl w:ilvl="5" w:tplc="E75E9456">
      <w:numFmt w:val="bullet"/>
      <w:lvlText w:val="•"/>
      <w:lvlJc w:val="left"/>
      <w:pPr>
        <w:ind w:left="6554" w:hanging="423"/>
      </w:pPr>
      <w:rPr>
        <w:rFonts w:hint="default"/>
        <w:lang w:val="ru-RU" w:eastAsia="en-US" w:bidi="ar-SA"/>
      </w:rPr>
    </w:lvl>
    <w:lvl w:ilvl="6" w:tplc="12CC8FB6">
      <w:numFmt w:val="bullet"/>
      <w:lvlText w:val="•"/>
      <w:lvlJc w:val="left"/>
      <w:pPr>
        <w:ind w:left="7569" w:hanging="423"/>
      </w:pPr>
      <w:rPr>
        <w:rFonts w:hint="default"/>
        <w:lang w:val="ru-RU" w:eastAsia="en-US" w:bidi="ar-SA"/>
      </w:rPr>
    </w:lvl>
    <w:lvl w:ilvl="7" w:tplc="DFF089D0">
      <w:numFmt w:val="bullet"/>
      <w:lvlText w:val="•"/>
      <w:lvlJc w:val="left"/>
      <w:pPr>
        <w:ind w:left="8584" w:hanging="423"/>
      </w:pPr>
      <w:rPr>
        <w:rFonts w:hint="default"/>
        <w:lang w:val="ru-RU" w:eastAsia="en-US" w:bidi="ar-SA"/>
      </w:rPr>
    </w:lvl>
    <w:lvl w:ilvl="8" w:tplc="81D6853C">
      <w:numFmt w:val="bullet"/>
      <w:lvlText w:val="•"/>
      <w:lvlJc w:val="left"/>
      <w:pPr>
        <w:ind w:left="9599" w:hanging="423"/>
      </w:pPr>
      <w:rPr>
        <w:rFonts w:hint="default"/>
        <w:lang w:val="ru-RU" w:eastAsia="en-US" w:bidi="ar-SA"/>
      </w:rPr>
    </w:lvl>
  </w:abstractNum>
  <w:abstractNum w:abstractNumId="193">
    <w:nsid w:val="6F001399"/>
    <w:multiLevelType w:val="hybridMultilevel"/>
    <w:tmpl w:val="FB1ACE7C"/>
    <w:lvl w:ilvl="0" w:tplc="0E5AFC6A">
      <w:start w:val="1"/>
      <w:numFmt w:val="decimal"/>
      <w:lvlText w:val="%1."/>
      <w:lvlJc w:val="left"/>
      <w:pPr>
        <w:ind w:left="109"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16D8E096">
      <w:numFmt w:val="bullet"/>
      <w:lvlText w:val="•"/>
      <w:lvlJc w:val="left"/>
      <w:pPr>
        <w:ind w:left="1046" w:hanging="293"/>
      </w:pPr>
      <w:rPr>
        <w:rFonts w:hint="default"/>
        <w:lang w:val="ru-RU" w:eastAsia="en-US" w:bidi="ar-SA"/>
      </w:rPr>
    </w:lvl>
    <w:lvl w:ilvl="2" w:tplc="6554D72C">
      <w:numFmt w:val="bullet"/>
      <w:lvlText w:val="•"/>
      <w:lvlJc w:val="left"/>
      <w:pPr>
        <w:ind w:left="1992" w:hanging="293"/>
      </w:pPr>
      <w:rPr>
        <w:rFonts w:hint="default"/>
        <w:lang w:val="ru-RU" w:eastAsia="en-US" w:bidi="ar-SA"/>
      </w:rPr>
    </w:lvl>
    <w:lvl w:ilvl="3" w:tplc="4EF6C858">
      <w:numFmt w:val="bullet"/>
      <w:lvlText w:val="•"/>
      <w:lvlJc w:val="left"/>
      <w:pPr>
        <w:ind w:left="2939" w:hanging="293"/>
      </w:pPr>
      <w:rPr>
        <w:rFonts w:hint="default"/>
        <w:lang w:val="ru-RU" w:eastAsia="en-US" w:bidi="ar-SA"/>
      </w:rPr>
    </w:lvl>
    <w:lvl w:ilvl="4" w:tplc="6464BAE4">
      <w:numFmt w:val="bullet"/>
      <w:lvlText w:val="•"/>
      <w:lvlJc w:val="left"/>
      <w:pPr>
        <w:ind w:left="3885" w:hanging="293"/>
      </w:pPr>
      <w:rPr>
        <w:rFonts w:hint="default"/>
        <w:lang w:val="ru-RU" w:eastAsia="en-US" w:bidi="ar-SA"/>
      </w:rPr>
    </w:lvl>
    <w:lvl w:ilvl="5" w:tplc="425C4794">
      <w:numFmt w:val="bullet"/>
      <w:lvlText w:val="•"/>
      <w:lvlJc w:val="left"/>
      <w:pPr>
        <w:ind w:left="4832" w:hanging="293"/>
      </w:pPr>
      <w:rPr>
        <w:rFonts w:hint="default"/>
        <w:lang w:val="ru-RU" w:eastAsia="en-US" w:bidi="ar-SA"/>
      </w:rPr>
    </w:lvl>
    <w:lvl w:ilvl="6" w:tplc="581A74AA">
      <w:numFmt w:val="bullet"/>
      <w:lvlText w:val="•"/>
      <w:lvlJc w:val="left"/>
      <w:pPr>
        <w:ind w:left="5778" w:hanging="293"/>
      </w:pPr>
      <w:rPr>
        <w:rFonts w:hint="default"/>
        <w:lang w:val="ru-RU" w:eastAsia="en-US" w:bidi="ar-SA"/>
      </w:rPr>
    </w:lvl>
    <w:lvl w:ilvl="7" w:tplc="33BE5198">
      <w:numFmt w:val="bullet"/>
      <w:lvlText w:val="•"/>
      <w:lvlJc w:val="left"/>
      <w:pPr>
        <w:ind w:left="6724" w:hanging="293"/>
      </w:pPr>
      <w:rPr>
        <w:rFonts w:hint="default"/>
        <w:lang w:val="ru-RU" w:eastAsia="en-US" w:bidi="ar-SA"/>
      </w:rPr>
    </w:lvl>
    <w:lvl w:ilvl="8" w:tplc="C8A04300">
      <w:numFmt w:val="bullet"/>
      <w:lvlText w:val="•"/>
      <w:lvlJc w:val="left"/>
      <w:pPr>
        <w:ind w:left="7671" w:hanging="293"/>
      </w:pPr>
      <w:rPr>
        <w:rFonts w:hint="default"/>
        <w:lang w:val="ru-RU" w:eastAsia="en-US" w:bidi="ar-SA"/>
      </w:rPr>
    </w:lvl>
  </w:abstractNum>
  <w:abstractNum w:abstractNumId="194">
    <w:nsid w:val="6F671F4B"/>
    <w:multiLevelType w:val="hybridMultilevel"/>
    <w:tmpl w:val="8B1E912E"/>
    <w:lvl w:ilvl="0" w:tplc="FF4CC64C">
      <w:numFmt w:val="bullet"/>
      <w:lvlText w:val=""/>
      <w:lvlJc w:val="left"/>
      <w:pPr>
        <w:ind w:left="86" w:hanging="149"/>
      </w:pPr>
      <w:rPr>
        <w:rFonts w:ascii="Wingdings" w:eastAsia="Wingdings" w:hAnsi="Wingdings" w:cs="Wingdings" w:hint="default"/>
        <w:b w:val="0"/>
        <w:bCs w:val="0"/>
        <w:i w:val="0"/>
        <w:iCs w:val="0"/>
        <w:spacing w:val="0"/>
        <w:w w:val="100"/>
        <w:sz w:val="24"/>
        <w:szCs w:val="24"/>
        <w:lang w:val="ru-RU" w:eastAsia="en-US" w:bidi="ar-SA"/>
      </w:rPr>
    </w:lvl>
    <w:lvl w:ilvl="1" w:tplc="D458DDFA">
      <w:numFmt w:val="bullet"/>
      <w:lvlText w:val="•"/>
      <w:lvlJc w:val="left"/>
      <w:pPr>
        <w:ind w:left="387" w:hanging="149"/>
      </w:pPr>
      <w:rPr>
        <w:rFonts w:hint="default"/>
        <w:lang w:val="ru-RU" w:eastAsia="en-US" w:bidi="ar-SA"/>
      </w:rPr>
    </w:lvl>
    <w:lvl w:ilvl="2" w:tplc="79AA10DA">
      <w:numFmt w:val="bullet"/>
      <w:lvlText w:val="•"/>
      <w:lvlJc w:val="left"/>
      <w:pPr>
        <w:ind w:left="695" w:hanging="149"/>
      </w:pPr>
      <w:rPr>
        <w:rFonts w:hint="default"/>
        <w:lang w:val="ru-RU" w:eastAsia="en-US" w:bidi="ar-SA"/>
      </w:rPr>
    </w:lvl>
    <w:lvl w:ilvl="3" w:tplc="D5B658C2">
      <w:numFmt w:val="bullet"/>
      <w:lvlText w:val="•"/>
      <w:lvlJc w:val="left"/>
      <w:pPr>
        <w:ind w:left="1003" w:hanging="149"/>
      </w:pPr>
      <w:rPr>
        <w:rFonts w:hint="default"/>
        <w:lang w:val="ru-RU" w:eastAsia="en-US" w:bidi="ar-SA"/>
      </w:rPr>
    </w:lvl>
    <w:lvl w:ilvl="4" w:tplc="815E7554">
      <w:numFmt w:val="bullet"/>
      <w:lvlText w:val="•"/>
      <w:lvlJc w:val="left"/>
      <w:pPr>
        <w:ind w:left="1311" w:hanging="149"/>
      </w:pPr>
      <w:rPr>
        <w:rFonts w:hint="default"/>
        <w:lang w:val="ru-RU" w:eastAsia="en-US" w:bidi="ar-SA"/>
      </w:rPr>
    </w:lvl>
    <w:lvl w:ilvl="5" w:tplc="8506A6BE">
      <w:numFmt w:val="bullet"/>
      <w:lvlText w:val="•"/>
      <w:lvlJc w:val="left"/>
      <w:pPr>
        <w:ind w:left="1619" w:hanging="149"/>
      </w:pPr>
      <w:rPr>
        <w:rFonts w:hint="default"/>
        <w:lang w:val="ru-RU" w:eastAsia="en-US" w:bidi="ar-SA"/>
      </w:rPr>
    </w:lvl>
    <w:lvl w:ilvl="6" w:tplc="3B60260C">
      <w:numFmt w:val="bullet"/>
      <w:lvlText w:val="•"/>
      <w:lvlJc w:val="left"/>
      <w:pPr>
        <w:ind w:left="1927" w:hanging="149"/>
      </w:pPr>
      <w:rPr>
        <w:rFonts w:hint="default"/>
        <w:lang w:val="ru-RU" w:eastAsia="en-US" w:bidi="ar-SA"/>
      </w:rPr>
    </w:lvl>
    <w:lvl w:ilvl="7" w:tplc="E03C090A">
      <w:numFmt w:val="bullet"/>
      <w:lvlText w:val="•"/>
      <w:lvlJc w:val="left"/>
      <w:pPr>
        <w:ind w:left="2235" w:hanging="149"/>
      </w:pPr>
      <w:rPr>
        <w:rFonts w:hint="default"/>
        <w:lang w:val="ru-RU" w:eastAsia="en-US" w:bidi="ar-SA"/>
      </w:rPr>
    </w:lvl>
    <w:lvl w:ilvl="8" w:tplc="4316156E">
      <w:numFmt w:val="bullet"/>
      <w:lvlText w:val="•"/>
      <w:lvlJc w:val="left"/>
      <w:pPr>
        <w:ind w:left="2543" w:hanging="149"/>
      </w:pPr>
      <w:rPr>
        <w:rFonts w:hint="default"/>
        <w:lang w:val="ru-RU" w:eastAsia="en-US" w:bidi="ar-SA"/>
      </w:rPr>
    </w:lvl>
  </w:abstractNum>
  <w:abstractNum w:abstractNumId="195">
    <w:nsid w:val="7082080A"/>
    <w:multiLevelType w:val="multilevel"/>
    <w:tmpl w:val="4A70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2631CA1"/>
    <w:multiLevelType w:val="hybridMultilevel"/>
    <w:tmpl w:val="FF18E418"/>
    <w:lvl w:ilvl="0" w:tplc="F5486124">
      <w:numFmt w:val="bullet"/>
      <w:lvlText w:val=""/>
      <w:lvlJc w:val="left"/>
      <w:pPr>
        <w:ind w:left="1484" w:hanging="707"/>
      </w:pPr>
      <w:rPr>
        <w:rFonts w:ascii="Symbol" w:eastAsia="Symbol" w:hAnsi="Symbol" w:cs="Symbol" w:hint="default"/>
        <w:b w:val="0"/>
        <w:bCs w:val="0"/>
        <w:i w:val="0"/>
        <w:iCs w:val="0"/>
        <w:spacing w:val="0"/>
        <w:w w:val="96"/>
        <w:sz w:val="26"/>
        <w:szCs w:val="26"/>
        <w:lang w:val="ru-RU" w:eastAsia="en-US" w:bidi="ar-SA"/>
      </w:rPr>
    </w:lvl>
    <w:lvl w:ilvl="1" w:tplc="2AB2540C">
      <w:numFmt w:val="bullet"/>
      <w:lvlText w:val="•"/>
      <w:lvlJc w:val="left"/>
      <w:pPr>
        <w:ind w:left="2494" w:hanging="707"/>
      </w:pPr>
      <w:rPr>
        <w:rFonts w:hint="default"/>
        <w:lang w:val="ru-RU" w:eastAsia="en-US" w:bidi="ar-SA"/>
      </w:rPr>
    </w:lvl>
    <w:lvl w:ilvl="2" w:tplc="D9D2DAC2">
      <w:numFmt w:val="bullet"/>
      <w:lvlText w:val="•"/>
      <w:lvlJc w:val="left"/>
      <w:pPr>
        <w:ind w:left="3509" w:hanging="707"/>
      </w:pPr>
      <w:rPr>
        <w:rFonts w:hint="default"/>
        <w:lang w:val="ru-RU" w:eastAsia="en-US" w:bidi="ar-SA"/>
      </w:rPr>
    </w:lvl>
    <w:lvl w:ilvl="3" w:tplc="EFC01F20">
      <w:numFmt w:val="bullet"/>
      <w:lvlText w:val="•"/>
      <w:lvlJc w:val="left"/>
      <w:pPr>
        <w:ind w:left="4524" w:hanging="707"/>
      </w:pPr>
      <w:rPr>
        <w:rFonts w:hint="default"/>
        <w:lang w:val="ru-RU" w:eastAsia="en-US" w:bidi="ar-SA"/>
      </w:rPr>
    </w:lvl>
    <w:lvl w:ilvl="4" w:tplc="5E02F120">
      <w:numFmt w:val="bullet"/>
      <w:lvlText w:val="•"/>
      <w:lvlJc w:val="left"/>
      <w:pPr>
        <w:ind w:left="5539" w:hanging="707"/>
      </w:pPr>
      <w:rPr>
        <w:rFonts w:hint="default"/>
        <w:lang w:val="ru-RU" w:eastAsia="en-US" w:bidi="ar-SA"/>
      </w:rPr>
    </w:lvl>
    <w:lvl w:ilvl="5" w:tplc="0E80C788">
      <w:numFmt w:val="bullet"/>
      <w:lvlText w:val="•"/>
      <w:lvlJc w:val="left"/>
      <w:pPr>
        <w:ind w:left="6554" w:hanging="707"/>
      </w:pPr>
      <w:rPr>
        <w:rFonts w:hint="default"/>
        <w:lang w:val="ru-RU" w:eastAsia="en-US" w:bidi="ar-SA"/>
      </w:rPr>
    </w:lvl>
    <w:lvl w:ilvl="6" w:tplc="2DA0A004">
      <w:numFmt w:val="bullet"/>
      <w:lvlText w:val="•"/>
      <w:lvlJc w:val="left"/>
      <w:pPr>
        <w:ind w:left="7569" w:hanging="707"/>
      </w:pPr>
      <w:rPr>
        <w:rFonts w:hint="default"/>
        <w:lang w:val="ru-RU" w:eastAsia="en-US" w:bidi="ar-SA"/>
      </w:rPr>
    </w:lvl>
    <w:lvl w:ilvl="7" w:tplc="64F0E0B6">
      <w:numFmt w:val="bullet"/>
      <w:lvlText w:val="•"/>
      <w:lvlJc w:val="left"/>
      <w:pPr>
        <w:ind w:left="8584" w:hanging="707"/>
      </w:pPr>
      <w:rPr>
        <w:rFonts w:hint="default"/>
        <w:lang w:val="ru-RU" w:eastAsia="en-US" w:bidi="ar-SA"/>
      </w:rPr>
    </w:lvl>
    <w:lvl w:ilvl="8" w:tplc="29D4F7E8">
      <w:numFmt w:val="bullet"/>
      <w:lvlText w:val="•"/>
      <w:lvlJc w:val="left"/>
      <w:pPr>
        <w:ind w:left="9599" w:hanging="707"/>
      </w:pPr>
      <w:rPr>
        <w:rFonts w:hint="default"/>
        <w:lang w:val="ru-RU" w:eastAsia="en-US" w:bidi="ar-SA"/>
      </w:rPr>
    </w:lvl>
  </w:abstractNum>
  <w:abstractNum w:abstractNumId="197">
    <w:nsid w:val="730E25E3"/>
    <w:multiLevelType w:val="hybridMultilevel"/>
    <w:tmpl w:val="5D223B62"/>
    <w:lvl w:ilvl="0" w:tplc="8C2281C8">
      <w:numFmt w:val="bullet"/>
      <w:lvlText w:val=""/>
      <w:lvlJc w:val="left"/>
      <w:pPr>
        <w:ind w:left="191" w:hanging="625"/>
      </w:pPr>
      <w:rPr>
        <w:rFonts w:ascii="Wingdings" w:eastAsia="Wingdings" w:hAnsi="Wingdings" w:cs="Wingdings" w:hint="default"/>
        <w:b w:val="0"/>
        <w:bCs w:val="0"/>
        <w:i w:val="0"/>
        <w:iCs w:val="0"/>
        <w:spacing w:val="0"/>
        <w:w w:val="100"/>
        <w:sz w:val="24"/>
        <w:szCs w:val="24"/>
        <w:lang w:val="ru-RU" w:eastAsia="en-US" w:bidi="ar-SA"/>
      </w:rPr>
    </w:lvl>
    <w:lvl w:ilvl="1" w:tplc="7BE0D970">
      <w:numFmt w:val="bullet"/>
      <w:lvlText w:val="•"/>
      <w:lvlJc w:val="left"/>
      <w:pPr>
        <w:ind w:left="814" w:hanging="625"/>
      </w:pPr>
      <w:rPr>
        <w:rFonts w:hint="default"/>
        <w:lang w:val="ru-RU" w:eastAsia="en-US" w:bidi="ar-SA"/>
      </w:rPr>
    </w:lvl>
    <w:lvl w:ilvl="2" w:tplc="2A50A3DC">
      <w:numFmt w:val="bullet"/>
      <w:lvlText w:val="•"/>
      <w:lvlJc w:val="left"/>
      <w:pPr>
        <w:ind w:left="1429" w:hanging="625"/>
      </w:pPr>
      <w:rPr>
        <w:rFonts w:hint="default"/>
        <w:lang w:val="ru-RU" w:eastAsia="en-US" w:bidi="ar-SA"/>
      </w:rPr>
    </w:lvl>
    <w:lvl w:ilvl="3" w:tplc="D18802EC">
      <w:numFmt w:val="bullet"/>
      <w:lvlText w:val="•"/>
      <w:lvlJc w:val="left"/>
      <w:pPr>
        <w:ind w:left="2044" w:hanging="625"/>
      </w:pPr>
      <w:rPr>
        <w:rFonts w:hint="default"/>
        <w:lang w:val="ru-RU" w:eastAsia="en-US" w:bidi="ar-SA"/>
      </w:rPr>
    </w:lvl>
    <w:lvl w:ilvl="4" w:tplc="8AD48952">
      <w:numFmt w:val="bullet"/>
      <w:lvlText w:val="•"/>
      <w:lvlJc w:val="left"/>
      <w:pPr>
        <w:ind w:left="2659" w:hanging="625"/>
      </w:pPr>
      <w:rPr>
        <w:rFonts w:hint="default"/>
        <w:lang w:val="ru-RU" w:eastAsia="en-US" w:bidi="ar-SA"/>
      </w:rPr>
    </w:lvl>
    <w:lvl w:ilvl="5" w:tplc="B4C2149A">
      <w:numFmt w:val="bullet"/>
      <w:lvlText w:val="•"/>
      <w:lvlJc w:val="left"/>
      <w:pPr>
        <w:ind w:left="3274" w:hanging="625"/>
      </w:pPr>
      <w:rPr>
        <w:rFonts w:hint="default"/>
        <w:lang w:val="ru-RU" w:eastAsia="en-US" w:bidi="ar-SA"/>
      </w:rPr>
    </w:lvl>
    <w:lvl w:ilvl="6" w:tplc="B4140CCC">
      <w:numFmt w:val="bullet"/>
      <w:lvlText w:val="•"/>
      <w:lvlJc w:val="left"/>
      <w:pPr>
        <w:ind w:left="3888" w:hanging="625"/>
      </w:pPr>
      <w:rPr>
        <w:rFonts w:hint="default"/>
        <w:lang w:val="ru-RU" w:eastAsia="en-US" w:bidi="ar-SA"/>
      </w:rPr>
    </w:lvl>
    <w:lvl w:ilvl="7" w:tplc="40AC643A">
      <w:numFmt w:val="bullet"/>
      <w:lvlText w:val="•"/>
      <w:lvlJc w:val="left"/>
      <w:pPr>
        <w:ind w:left="4503" w:hanging="625"/>
      </w:pPr>
      <w:rPr>
        <w:rFonts w:hint="default"/>
        <w:lang w:val="ru-RU" w:eastAsia="en-US" w:bidi="ar-SA"/>
      </w:rPr>
    </w:lvl>
    <w:lvl w:ilvl="8" w:tplc="94F02C3A">
      <w:numFmt w:val="bullet"/>
      <w:lvlText w:val="•"/>
      <w:lvlJc w:val="left"/>
      <w:pPr>
        <w:ind w:left="5118" w:hanging="625"/>
      </w:pPr>
      <w:rPr>
        <w:rFonts w:hint="default"/>
        <w:lang w:val="ru-RU" w:eastAsia="en-US" w:bidi="ar-SA"/>
      </w:rPr>
    </w:lvl>
  </w:abstractNum>
  <w:abstractNum w:abstractNumId="198">
    <w:nsid w:val="73D866A2"/>
    <w:multiLevelType w:val="hybridMultilevel"/>
    <w:tmpl w:val="53FEB1F4"/>
    <w:lvl w:ilvl="0" w:tplc="8C02BE5E">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D7DCABA2">
      <w:numFmt w:val="bullet"/>
      <w:lvlText w:val="•"/>
      <w:lvlJc w:val="left"/>
      <w:pPr>
        <w:ind w:left="1089" w:hanging="404"/>
      </w:pPr>
      <w:rPr>
        <w:rFonts w:hint="default"/>
        <w:lang w:val="ru-RU" w:eastAsia="en-US" w:bidi="ar-SA"/>
      </w:rPr>
    </w:lvl>
    <w:lvl w:ilvl="2" w:tplc="09182890">
      <w:numFmt w:val="bullet"/>
      <w:lvlText w:val="•"/>
      <w:lvlJc w:val="left"/>
      <w:pPr>
        <w:ind w:left="2038" w:hanging="404"/>
      </w:pPr>
      <w:rPr>
        <w:rFonts w:hint="default"/>
        <w:lang w:val="ru-RU" w:eastAsia="en-US" w:bidi="ar-SA"/>
      </w:rPr>
    </w:lvl>
    <w:lvl w:ilvl="3" w:tplc="782002FA">
      <w:numFmt w:val="bullet"/>
      <w:lvlText w:val="•"/>
      <w:lvlJc w:val="left"/>
      <w:pPr>
        <w:ind w:left="2987" w:hanging="404"/>
      </w:pPr>
      <w:rPr>
        <w:rFonts w:hint="default"/>
        <w:lang w:val="ru-RU" w:eastAsia="en-US" w:bidi="ar-SA"/>
      </w:rPr>
    </w:lvl>
    <w:lvl w:ilvl="4" w:tplc="6FCE9C08">
      <w:numFmt w:val="bullet"/>
      <w:lvlText w:val="•"/>
      <w:lvlJc w:val="left"/>
      <w:pPr>
        <w:ind w:left="3937" w:hanging="404"/>
      </w:pPr>
      <w:rPr>
        <w:rFonts w:hint="default"/>
        <w:lang w:val="ru-RU" w:eastAsia="en-US" w:bidi="ar-SA"/>
      </w:rPr>
    </w:lvl>
    <w:lvl w:ilvl="5" w:tplc="60840FB6">
      <w:numFmt w:val="bullet"/>
      <w:lvlText w:val="•"/>
      <w:lvlJc w:val="left"/>
      <w:pPr>
        <w:ind w:left="4886" w:hanging="404"/>
      </w:pPr>
      <w:rPr>
        <w:rFonts w:hint="default"/>
        <w:lang w:val="ru-RU" w:eastAsia="en-US" w:bidi="ar-SA"/>
      </w:rPr>
    </w:lvl>
    <w:lvl w:ilvl="6" w:tplc="0C125AB4">
      <w:numFmt w:val="bullet"/>
      <w:lvlText w:val="•"/>
      <w:lvlJc w:val="left"/>
      <w:pPr>
        <w:ind w:left="5835" w:hanging="404"/>
      </w:pPr>
      <w:rPr>
        <w:rFonts w:hint="default"/>
        <w:lang w:val="ru-RU" w:eastAsia="en-US" w:bidi="ar-SA"/>
      </w:rPr>
    </w:lvl>
    <w:lvl w:ilvl="7" w:tplc="FF7832E0">
      <w:numFmt w:val="bullet"/>
      <w:lvlText w:val="•"/>
      <w:lvlJc w:val="left"/>
      <w:pPr>
        <w:ind w:left="6785" w:hanging="404"/>
      </w:pPr>
      <w:rPr>
        <w:rFonts w:hint="default"/>
        <w:lang w:val="ru-RU" w:eastAsia="en-US" w:bidi="ar-SA"/>
      </w:rPr>
    </w:lvl>
    <w:lvl w:ilvl="8" w:tplc="3C4A3082">
      <w:numFmt w:val="bullet"/>
      <w:lvlText w:val="•"/>
      <w:lvlJc w:val="left"/>
      <w:pPr>
        <w:ind w:left="7734" w:hanging="404"/>
      </w:pPr>
      <w:rPr>
        <w:rFonts w:hint="default"/>
        <w:lang w:val="ru-RU" w:eastAsia="en-US" w:bidi="ar-SA"/>
      </w:rPr>
    </w:lvl>
  </w:abstractNum>
  <w:abstractNum w:abstractNumId="199">
    <w:nsid w:val="74605A71"/>
    <w:multiLevelType w:val="hybridMultilevel"/>
    <w:tmpl w:val="CE063406"/>
    <w:lvl w:ilvl="0" w:tplc="52C602D6">
      <w:numFmt w:val="bullet"/>
      <w:lvlText w:val=""/>
      <w:lvlJc w:val="left"/>
      <w:pPr>
        <w:ind w:left="445" w:hanging="360"/>
      </w:pPr>
      <w:rPr>
        <w:rFonts w:ascii="Wingdings" w:eastAsia="Wingdings" w:hAnsi="Wingdings" w:cs="Wingdings" w:hint="default"/>
        <w:b w:val="0"/>
        <w:bCs w:val="0"/>
        <w:i w:val="0"/>
        <w:iCs w:val="0"/>
        <w:spacing w:val="0"/>
        <w:w w:val="100"/>
        <w:sz w:val="24"/>
        <w:szCs w:val="24"/>
        <w:lang w:val="ru-RU" w:eastAsia="en-US" w:bidi="ar-SA"/>
      </w:rPr>
    </w:lvl>
    <w:lvl w:ilvl="1" w:tplc="31D6318E">
      <w:numFmt w:val="bullet"/>
      <w:lvlText w:val="•"/>
      <w:lvlJc w:val="left"/>
      <w:pPr>
        <w:ind w:left="1175" w:hanging="360"/>
      </w:pPr>
      <w:rPr>
        <w:rFonts w:hint="default"/>
        <w:lang w:val="ru-RU" w:eastAsia="en-US" w:bidi="ar-SA"/>
      </w:rPr>
    </w:lvl>
    <w:lvl w:ilvl="2" w:tplc="7EAE3BD6">
      <w:numFmt w:val="bullet"/>
      <w:lvlText w:val="•"/>
      <w:lvlJc w:val="left"/>
      <w:pPr>
        <w:ind w:left="1910" w:hanging="360"/>
      </w:pPr>
      <w:rPr>
        <w:rFonts w:hint="default"/>
        <w:lang w:val="ru-RU" w:eastAsia="en-US" w:bidi="ar-SA"/>
      </w:rPr>
    </w:lvl>
    <w:lvl w:ilvl="3" w:tplc="EA9E2D7A">
      <w:numFmt w:val="bullet"/>
      <w:lvlText w:val="•"/>
      <w:lvlJc w:val="left"/>
      <w:pPr>
        <w:ind w:left="2646" w:hanging="360"/>
      </w:pPr>
      <w:rPr>
        <w:rFonts w:hint="default"/>
        <w:lang w:val="ru-RU" w:eastAsia="en-US" w:bidi="ar-SA"/>
      </w:rPr>
    </w:lvl>
    <w:lvl w:ilvl="4" w:tplc="E69698E4">
      <w:numFmt w:val="bullet"/>
      <w:lvlText w:val="•"/>
      <w:lvlJc w:val="left"/>
      <w:pPr>
        <w:ind w:left="3381" w:hanging="360"/>
      </w:pPr>
      <w:rPr>
        <w:rFonts w:hint="default"/>
        <w:lang w:val="ru-RU" w:eastAsia="en-US" w:bidi="ar-SA"/>
      </w:rPr>
    </w:lvl>
    <w:lvl w:ilvl="5" w:tplc="06380024">
      <w:numFmt w:val="bullet"/>
      <w:lvlText w:val="•"/>
      <w:lvlJc w:val="left"/>
      <w:pPr>
        <w:ind w:left="4117" w:hanging="360"/>
      </w:pPr>
      <w:rPr>
        <w:rFonts w:hint="default"/>
        <w:lang w:val="ru-RU" w:eastAsia="en-US" w:bidi="ar-SA"/>
      </w:rPr>
    </w:lvl>
    <w:lvl w:ilvl="6" w:tplc="E118024E">
      <w:numFmt w:val="bullet"/>
      <w:lvlText w:val="•"/>
      <w:lvlJc w:val="left"/>
      <w:pPr>
        <w:ind w:left="4852" w:hanging="360"/>
      </w:pPr>
      <w:rPr>
        <w:rFonts w:hint="default"/>
        <w:lang w:val="ru-RU" w:eastAsia="en-US" w:bidi="ar-SA"/>
      </w:rPr>
    </w:lvl>
    <w:lvl w:ilvl="7" w:tplc="BBB0C568">
      <w:numFmt w:val="bullet"/>
      <w:lvlText w:val="•"/>
      <w:lvlJc w:val="left"/>
      <w:pPr>
        <w:ind w:left="5587" w:hanging="360"/>
      </w:pPr>
      <w:rPr>
        <w:rFonts w:hint="default"/>
        <w:lang w:val="ru-RU" w:eastAsia="en-US" w:bidi="ar-SA"/>
      </w:rPr>
    </w:lvl>
    <w:lvl w:ilvl="8" w:tplc="B4941B10">
      <w:numFmt w:val="bullet"/>
      <w:lvlText w:val="•"/>
      <w:lvlJc w:val="left"/>
      <w:pPr>
        <w:ind w:left="6323" w:hanging="360"/>
      </w:pPr>
      <w:rPr>
        <w:rFonts w:hint="default"/>
        <w:lang w:val="ru-RU" w:eastAsia="en-US" w:bidi="ar-SA"/>
      </w:rPr>
    </w:lvl>
  </w:abstractNum>
  <w:abstractNum w:abstractNumId="200">
    <w:nsid w:val="750B7624"/>
    <w:multiLevelType w:val="hybridMultilevel"/>
    <w:tmpl w:val="38C40EF6"/>
    <w:lvl w:ilvl="0" w:tplc="5CC41DC6">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7B4EDFD4">
      <w:numFmt w:val="bullet"/>
      <w:lvlText w:val="•"/>
      <w:lvlJc w:val="left"/>
      <w:pPr>
        <w:ind w:left="1022" w:hanging="394"/>
      </w:pPr>
      <w:rPr>
        <w:rFonts w:hint="default"/>
        <w:lang w:val="ru-RU" w:eastAsia="en-US" w:bidi="ar-SA"/>
      </w:rPr>
    </w:lvl>
    <w:lvl w:ilvl="2" w:tplc="76424378">
      <w:numFmt w:val="bullet"/>
      <w:lvlText w:val="•"/>
      <w:lvlJc w:val="left"/>
      <w:pPr>
        <w:ind w:left="1225" w:hanging="394"/>
      </w:pPr>
      <w:rPr>
        <w:rFonts w:hint="default"/>
        <w:lang w:val="ru-RU" w:eastAsia="en-US" w:bidi="ar-SA"/>
      </w:rPr>
    </w:lvl>
    <w:lvl w:ilvl="3" w:tplc="E3B65016">
      <w:numFmt w:val="bullet"/>
      <w:lvlText w:val="•"/>
      <w:lvlJc w:val="left"/>
      <w:pPr>
        <w:ind w:left="1428" w:hanging="394"/>
      </w:pPr>
      <w:rPr>
        <w:rFonts w:hint="default"/>
        <w:lang w:val="ru-RU" w:eastAsia="en-US" w:bidi="ar-SA"/>
      </w:rPr>
    </w:lvl>
    <w:lvl w:ilvl="4" w:tplc="CFB627B6">
      <w:numFmt w:val="bullet"/>
      <w:lvlText w:val="•"/>
      <w:lvlJc w:val="left"/>
      <w:pPr>
        <w:ind w:left="1630" w:hanging="394"/>
      </w:pPr>
      <w:rPr>
        <w:rFonts w:hint="default"/>
        <w:lang w:val="ru-RU" w:eastAsia="en-US" w:bidi="ar-SA"/>
      </w:rPr>
    </w:lvl>
    <w:lvl w:ilvl="5" w:tplc="DF00BC10">
      <w:numFmt w:val="bullet"/>
      <w:lvlText w:val="•"/>
      <w:lvlJc w:val="left"/>
      <w:pPr>
        <w:ind w:left="1833" w:hanging="394"/>
      </w:pPr>
      <w:rPr>
        <w:rFonts w:hint="default"/>
        <w:lang w:val="ru-RU" w:eastAsia="en-US" w:bidi="ar-SA"/>
      </w:rPr>
    </w:lvl>
    <w:lvl w:ilvl="6" w:tplc="5F9A2812">
      <w:numFmt w:val="bullet"/>
      <w:lvlText w:val="•"/>
      <w:lvlJc w:val="left"/>
      <w:pPr>
        <w:ind w:left="2036" w:hanging="394"/>
      </w:pPr>
      <w:rPr>
        <w:rFonts w:hint="default"/>
        <w:lang w:val="ru-RU" w:eastAsia="en-US" w:bidi="ar-SA"/>
      </w:rPr>
    </w:lvl>
    <w:lvl w:ilvl="7" w:tplc="88F4849E">
      <w:numFmt w:val="bullet"/>
      <w:lvlText w:val="•"/>
      <w:lvlJc w:val="left"/>
      <w:pPr>
        <w:ind w:left="2238" w:hanging="394"/>
      </w:pPr>
      <w:rPr>
        <w:rFonts w:hint="default"/>
        <w:lang w:val="ru-RU" w:eastAsia="en-US" w:bidi="ar-SA"/>
      </w:rPr>
    </w:lvl>
    <w:lvl w:ilvl="8" w:tplc="2E76DF52">
      <w:numFmt w:val="bullet"/>
      <w:lvlText w:val="•"/>
      <w:lvlJc w:val="left"/>
      <w:pPr>
        <w:ind w:left="2441" w:hanging="394"/>
      </w:pPr>
      <w:rPr>
        <w:rFonts w:hint="default"/>
        <w:lang w:val="ru-RU" w:eastAsia="en-US" w:bidi="ar-SA"/>
      </w:rPr>
    </w:lvl>
  </w:abstractNum>
  <w:abstractNum w:abstractNumId="201">
    <w:nsid w:val="752139A4"/>
    <w:multiLevelType w:val="multilevel"/>
    <w:tmpl w:val="2CDC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752A180B"/>
    <w:multiLevelType w:val="hybridMultilevel"/>
    <w:tmpl w:val="4246FD74"/>
    <w:lvl w:ilvl="0" w:tplc="DB609D34">
      <w:start w:val="1"/>
      <w:numFmt w:val="decimal"/>
      <w:lvlText w:val="%1."/>
      <w:lvlJc w:val="left"/>
      <w:pPr>
        <w:ind w:left="109" w:hanging="462"/>
      </w:pPr>
      <w:rPr>
        <w:rFonts w:ascii="Times New Roman" w:eastAsia="Times New Roman" w:hAnsi="Times New Roman" w:cs="Times New Roman" w:hint="default"/>
        <w:b w:val="0"/>
        <w:bCs w:val="0"/>
        <w:i w:val="0"/>
        <w:iCs w:val="0"/>
        <w:spacing w:val="0"/>
        <w:w w:val="100"/>
        <w:sz w:val="24"/>
        <w:szCs w:val="24"/>
        <w:lang w:val="ru-RU" w:eastAsia="en-US" w:bidi="ar-SA"/>
      </w:rPr>
    </w:lvl>
    <w:lvl w:ilvl="1" w:tplc="639A6A4A">
      <w:numFmt w:val="bullet"/>
      <w:lvlText w:val="•"/>
      <w:lvlJc w:val="left"/>
      <w:pPr>
        <w:ind w:left="1046" w:hanging="462"/>
      </w:pPr>
      <w:rPr>
        <w:rFonts w:hint="default"/>
        <w:lang w:val="ru-RU" w:eastAsia="en-US" w:bidi="ar-SA"/>
      </w:rPr>
    </w:lvl>
    <w:lvl w:ilvl="2" w:tplc="F6C6CB24">
      <w:numFmt w:val="bullet"/>
      <w:lvlText w:val="•"/>
      <w:lvlJc w:val="left"/>
      <w:pPr>
        <w:ind w:left="1992" w:hanging="462"/>
      </w:pPr>
      <w:rPr>
        <w:rFonts w:hint="default"/>
        <w:lang w:val="ru-RU" w:eastAsia="en-US" w:bidi="ar-SA"/>
      </w:rPr>
    </w:lvl>
    <w:lvl w:ilvl="3" w:tplc="DF9CDFDC">
      <w:numFmt w:val="bullet"/>
      <w:lvlText w:val="•"/>
      <w:lvlJc w:val="left"/>
      <w:pPr>
        <w:ind w:left="2939" w:hanging="462"/>
      </w:pPr>
      <w:rPr>
        <w:rFonts w:hint="default"/>
        <w:lang w:val="ru-RU" w:eastAsia="en-US" w:bidi="ar-SA"/>
      </w:rPr>
    </w:lvl>
    <w:lvl w:ilvl="4" w:tplc="91DAC0A2">
      <w:numFmt w:val="bullet"/>
      <w:lvlText w:val="•"/>
      <w:lvlJc w:val="left"/>
      <w:pPr>
        <w:ind w:left="3885" w:hanging="462"/>
      </w:pPr>
      <w:rPr>
        <w:rFonts w:hint="default"/>
        <w:lang w:val="ru-RU" w:eastAsia="en-US" w:bidi="ar-SA"/>
      </w:rPr>
    </w:lvl>
    <w:lvl w:ilvl="5" w:tplc="AFA00BC0">
      <w:numFmt w:val="bullet"/>
      <w:lvlText w:val="•"/>
      <w:lvlJc w:val="left"/>
      <w:pPr>
        <w:ind w:left="4832" w:hanging="462"/>
      </w:pPr>
      <w:rPr>
        <w:rFonts w:hint="default"/>
        <w:lang w:val="ru-RU" w:eastAsia="en-US" w:bidi="ar-SA"/>
      </w:rPr>
    </w:lvl>
    <w:lvl w:ilvl="6" w:tplc="438246C4">
      <w:numFmt w:val="bullet"/>
      <w:lvlText w:val="•"/>
      <w:lvlJc w:val="left"/>
      <w:pPr>
        <w:ind w:left="5778" w:hanging="462"/>
      </w:pPr>
      <w:rPr>
        <w:rFonts w:hint="default"/>
        <w:lang w:val="ru-RU" w:eastAsia="en-US" w:bidi="ar-SA"/>
      </w:rPr>
    </w:lvl>
    <w:lvl w:ilvl="7" w:tplc="1C600994">
      <w:numFmt w:val="bullet"/>
      <w:lvlText w:val="•"/>
      <w:lvlJc w:val="left"/>
      <w:pPr>
        <w:ind w:left="6724" w:hanging="462"/>
      </w:pPr>
      <w:rPr>
        <w:rFonts w:hint="default"/>
        <w:lang w:val="ru-RU" w:eastAsia="en-US" w:bidi="ar-SA"/>
      </w:rPr>
    </w:lvl>
    <w:lvl w:ilvl="8" w:tplc="F3B4FA02">
      <w:numFmt w:val="bullet"/>
      <w:lvlText w:val="•"/>
      <w:lvlJc w:val="left"/>
      <w:pPr>
        <w:ind w:left="7671" w:hanging="462"/>
      </w:pPr>
      <w:rPr>
        <w:rFonts w:hint="default"/>
        <w:lang w:val="ru-RU" w:eastAsia="en-US" w:bidi="ar-SA"/>
      </w:rPr>
    </w:lvl>
  </w:abstractNum>
  <w:abstractNum w:abstractNumId="203">
    <w:nsid w:val="756F05F6"/>
    <w:multiLevelType w:val="hybridMultilevel"/>
    <w:tmpl w:val="B42C6D64"/>
    <w:lvl w:ilvl="0" w:tplc="EE76C7D8">
      <w:numFmt w:val="bullet"/>
      <w:lvlText w:val=""/>
      <w:lvlJc w:val="left"/>
      <w:pPr>
        <w:ind w:left="109" w:hanging="702"/>
      </w:pPr>
      <w:rPr>
        <w:rFonts w:ascii="Wingdings" w:eastAsia="Wingdings" w:hAnsi="Wingdings" w:cs="Wingdings" w:hint="default"/>
        <w:b w:val="0"/>
        <w:bCs w:val="0"/>
        <w:i w:val="0"/>
        <w:iCs w:val="0"/>
        <w:spacing w:val="0"/>
        <w:w w:val="100"/>
        <w:sz w:val="24"/>
        <w:szCs w:val="24"/>
        <w:lang w:val="ru-RU" w:eastAsia="en-US" w:bidi="ar-SA"/>
      </w:rPr>
    </w:lvl>
    <w:lvl w:ilvl="1" w:tplc="5686C94E">
      <w:numFmt w:val="bullet"/>
      <w:lvlText w:val="•"/>
      <w:lvlJc w:val="left"/>
      <w:pPr>
        <w:ind w:left="724" w:hanging="702"/>
      </w:pPr>
      <w:rPr>
        <w:rFonts w:hint="default"/>
        <w:lang w:val="ru-RU" w:eastAsia="en-US" w:bidi="ar-SA"/>
      </w:rPr>
    </w:lvl>
    <w:lvl w:ilvl="2" w:tplc="6A861092">
      <w:numFmt w:val="bullet"/>
      <w:lvlText w:val="•"/>
      <w:lvlJc w:val="left"/>
      <w:pPr>
        <w:ind w:left="1348" w:hanging="702"/>
      </w:pPr>
      <w:rPr>
        <w:rFonts w:hint="default"/>
        <w:lang w:val="ru-RU" w:eastAsia="en-US" w:bidi="ar-SA"/>
      </w:rPr>
    </w:lvl>
    <w:lvl w:ilvl="3" w:tplc="13065302">
      <w:numFmt w:val="bullet"/>
      <w:lvlText w:val="•"/>
      <w:lvlJc w:val="left"/>
      <w:pPr>
        <w:ind w:left="1972" w:hanging="702"/>
      </w:pPr>
      <w:rPr>
        <w:rFonts w:hint="default"/>
        <w:lang w:val="ru-RU" w:eastAsia="en-US" w:bidi="ar-SA"/>
      </w:rPr>
    </w:lvl>
    <w:lvl w:ilvl="4" w:tplc="EF24FFA8">
      <w:numFmt w:val="bullet"/>
      <w:lvlText w:val="•"/>
      <w:lvlJc w:val="left"/>
      <w:pPr>
        <w:ind w:left="2597" w:hanging="702"/>
      </w:pPr>
      <w:rPr>
        <w:rFonts w:hint="default"/>
        <w:lang w:val="ru-RU" w:eastAsia="en-US" w:bidi="ar-SA"/>
      </w:rPr>
    </w:lvl>
    <w:lvl w:ilvl="5" w:tplc="5770B87A">
      <w:numFmt w:val="bullet"/>
      <w:lvlText w:val="•"/>
      <w:lvlJc w:val="left"/>
      <w:pPr>
        <w:ind w:left="3221" w:hanging="702"/>
      </w:pPr>
      <w:rPr>
        <w:rFonts w:hint="default"/>
        <w:lang w:val="ru-RU" w:eastAsia="en-US" w:bidi="ar-SA"/>
      </w:rPr>
    </w:lvl>
    <w:lvl w:ilvl="6" w:tplc="A2540258">
      <w:numFmt w:val="bullet"/>
      <w:lvlText w:val="•"/>
      <w:lvlJc w:val="left"/>
      <w:pPr>
        <w:ind w:left="3845" w:hanging="702"/>
      </w:pPr>
      <w:rPr>
        <w:rFonts w:hint="default"/>
        <w:lang w:val="ru-RU" w:eastAsia="en-US" w:bidi="ar-SA"/>
      </w:rPr>
    </w:lvl>
    <w:lvl w:ilvl="7" w:tplc="3F0E6C16">
      <w:numFmt w:val="bullet"/>
      <w:lvlText w:val="•"/>
      <w:lvlJc w:val="left"/>
      <w:pPr>
        <w:ind w:left="4470" w:hanging="702"/>
      </w:pPr>
      <w:rPr>
        <w:rFonts w:hint="default"/>
        <w:lang w:val="ru-RU" w:eastAsia="en-US" w:bidi="ar-SA"/>
      </w:rPr>
    </w:lvl>
    <w:lvl w:ilvl="8" w:tplc="2892BEB0">
      <w:numFmt w:val="bullet"/>
      <w:lvlText w:val="•"/>
      <w:lvlJc w:val="left"/>
      <w:pPr>
        <w:ind w:left="5094" w:hanging="702"/>
      </w:pPr>
      <w:rPr>
        <w:rFonts w:hint="default"/>
        <w:lang w:val="ru-RU" w:eastAsia="en-US" w:bidi="ar-SA"/>
      </w:rPr>
    </w:lvl>
  </w:abstractNum>
  <w:abstractNum w:abstractNumId="204">
    <w:nsid w:val="7580740E"/>
    <w:multiLevelType w:val="hybridMultilevel"/>
    <w:tmpl w:val="2F9E5086"/>
    <w:lvl w:ilvl="0" w:tplc="9D16D60E">
      <w:numFmt w:val="bullet"/>
      <w:lvlText w:val=""/>
      <w:lvlJc w:val="left"/>
      <w:pPr>
        <w:ind w:left="1484" w:hanging="423"/>
      </w:pPr>
      <w:rPr>
        <w:rFonts w:ascii="Wingdings" w:eastAsia="Wingdings" w:hAnsi="Wingdings" w:cs="Wingdings" w:hint="default"/>
        <w:b w:val="0"/>
        <w:bCs w:val="0"/>
        <w:i w:val="0"/>
        <w:iCs w:val="0"/>
        <w:color w:val="1F477B"/>
        <w:spacing w:val="0"/>
        <w:w w:val="97"/>
        <w:sz w:val="26"/>
        <w:szCs w:val="26"/>
        <w:lang w:val="ru-RU" w:eastAsia="en-US" w:bidi="ar-SA"/>
      </w:rPr>
    </w:lvl>
    <w:lvl w:ilvl="1" w:tplc="8280023C">
      <w:numFmt w:val="bullet"/>
      <w:lvlText w:val="•"/>
      <w:lvlJc w:val="left"/>
      <w:pPr>
        <w:ind w:left="2494" w:hanging="423"/>
      </w:pPr>
      <w:rPr>
        <w:rFonts w:hint="default"/>
        <w:lang w:val="ru-RU" w:eastAsia="en-US" w:bidi="ar-SA"/>
      </w:rPr>
    </w:lvl>
    <w:lvl w:ilvl="2" w:tplc="23AAA314">
      <w:numFmt w:val="bullet"/>
      <w:lvlText w:val="•"/>
      <w:lvlJc w:val="left"/>
      <w:pPr>
        <w:ind w:left="3509" w:hanging="423"/>
      </w:pPr>
      <w:rPr>
        <w:rFonts w:hint="default"/>
        <w:lang w:val="ru-RU" w:eastAsia="en-US" w:bidi="ar-SA"/>
      </w:rPr>
    </w:lvl>
    <w:lvl w:ilvl="3" w:tplc="E5D4AECC">
      <w:numFmt w:val="bullet"/>
      <w:lvlText w:val="•"/>
      <w:lvlJc w:val="left"/>
      <w:pPr>
        <w:ind w:left="4524" w:hanging="423"/>
      </w:pPr>
      <w:rPr>
        <w:rFonts w:hint="default"/>
        <w:lang w:val="ru-RU" w:eastAsia="en-US" w:bidi="ar-SA"/>
      </w:rPr>
    </w:lvl>
    <w:lvl w:ilvl="4" w:tplc="62CEE89C">
      <w:numFmt w:val="bullet"/>
      <w:lvlText w:val="•"/>
      <w:lvlJc w:val="left"/>
      <w:pPr>
        <w:ind w:left="5539" w:hanging="423"/>
      </w:pPr>
      <w:rPr>
        <w:rFonts w:hint="default"/>
        <w:lang w:val="ru-RU" w:eastAsia="en-US" w:bidi="ar-SA"/>
      </w:rPr>
    </w:lvl>
    <w:lvl w:ilvl="5" w:tplc="4A283EE4">
      <w:numFmt w:val="bullet"/>
      <w:lvlText w:val="•"/>
      <w:lvlJc w:val="left"/>
      <w:pPr>
        <w:ind w:left="6554" w:hanging="423"/>
      </w:pPr>
      <w:rPr>
        <w:rFonts w:hint="default"/>
        <w:lang w:val="ru-RU" w:eastAsia="en-US" w:bidi="ar-SA"/>
      </w:rPr>
    </w:lvl>
    <w:lvl w:ilvl="6" w:tplc="18F019C4">
      <w:numFmt w:val="bullet"/>
      <w:lvlText w:val="•"/>
      <w:lvlJc w:val="left"/>
      <w:pPr>
        <w:ind w:left="7569" w:hanging="423"/>
      </w:pPr>
      <w:rPr>
        <w:rFonts w:hint="default"/>
        <w:lang w:val="ru-RU" w:eastAsia="en-US" w:bidi="ar-SA"/>
      </w:rPr>
    </w:lvl>
    <w:lvl w:ilvl="7" w:tplc="BA84C8A2">
      <w:numFmt w:val="bullet"/>
      <w:lvlText w:val="•"/>
      <w:lvlJc w:val="left"/>
      <w:pPr>
        <w:ind w:left="8584" w:hanging="423"/>
      </w:pPr>
      <w:rPr>
        <w:rFonts w:hint="default"/>
        <w:lang w:val="ru-RU" w:eastAsia="en-US" w:bidi="ar-SA"/>
      </w:rPr>
    </w:lvl>
    <w:lvl w:ilvl="8" w:tplc="99EC7B30">
      <w:numFmt w:val="bullet"/>
      <w:lvlText w:val="•"/>
      <w:lvlJc w:val="left"/>
      <w:pPr>
        <w:ind w:left="9599" w:hanging="423"/>
      </w:pPr>
      <w:rPr>
        <w:rFonts w:hint="default"/>
        <w:lang w:val="ru-RU" w:eastAsia="en-US" w:bidi="ar-SA"/>
      </w:rPr>
    </w:lvl>
  </w:abstractNum>
  <w:abstractNum w:abstractNumId="205">
    <w:nsid w:val="79684F04"/>
    <w:multiLevelType w:val="multilevel"/>
    <w:tmpl w:val="356A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7AD05F9B"/>
    <w:multiLevelType w:val="hybridMultilevel"/>
    <w:tmpl w:val="EF808164"/>
    <w:lvl w:ilvl="0" w:tplc="7756BDD6">
      <w:numFmt w:val="bullet"/>
      <w:lvlText w:val="-"/>
      <w:lvlJc w:val="left"/>
      <w:pPr>
        <w:ind w:left="2344"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1" w:tplc="64126560">
      <w:numFmt w:val="bullet"/>
      <w:lvlText w:val="•"/>
      <w:lvlJc w:val="left"/>
      <w:pPr>
        <w:ind w:left="3268" w:hanging="154"/>
      </w:pPr>
      <w:rPr>
        <w:rFonts w:hint="default"/>
        <w:lang w:val="ru-RU" w:eastAsia="en-US" w:bidi="ar-SA"/>
      </w:rPr>
    </w:lvl>
    <w:lvl w:ilvl="2" w:tplc="82DCD102">
      <w:numFmt w:val="bullet"/>
      <w:lvlText w:val="•"/>
      <w:lvlJc w:val="left"/>
      <w:pPr>
        <w:ind w:left="4197" w:hanging="154"/>
      </w:pPr>
      <w:rPr>
        <w:rFonts w:hint="default"/>
        <w:lang w:val="ru-RU" w:eastAsia="en-US" w:bidi="ar-SA"/>
      </w:rPr>
    </w:lvl>
    <w:lvl w:ilvl="3" w:tplc="F850D0D4">
      <w:numFmt w:val="bullet"/>
      <w:lvlText w:val="•"/>
      <w:lvlJc w:val="left"/>
      <w:pPr>
        <w:ind w:left="5126" w:hanging="154"/>
      </w:pPr>
      <w:rPr>
        <w:rFonts w:hint="default"/>
        <w:lang w:val="ru-RU" w:eastAsia="en-US" w:bidi="ar-SA"/>
      </w:rPr>
    </w:lvl>
    <w:lvl w:ilvl="4" w:tplc="0EE6E7AA">
      <w:numFmt w:val="bullet"/>
      <w:lvlText w:val="•"/>
      <w:lvlJc w:val="left"/>
      <w:pPr>
        <w:ind w:left="6055" w:hanging="154"/>
      </w:pPr>
      <w:rPr>
        <w:rFonts w:hint="default"/>
        <w:lang w:val="ru-RU" w:eastAsia="en-US" w:bidi="ar-SA"/>
      </w:rPr>
    </w:lvl>
    <w:lvl w:ilvl="5" w:tplc="1E560C38">
      <w:numFmt w:val="bullet"/>
      <w:lvlText w:val="•"/>
      <w:lvlJc w:val="left"/>
      <w:pPr>
        <w:ind w:left="6984" w:hanging="154"/>
      </w:pPr>
      <w:rPr>
        <w:rFonts w:hint="default"/>
        <w:lang w:val="ru-RU" w:eastAsia="en-US" w:bidi="ar-SA"/>
      </w:rPr>
    </w:lvl>
    <w:lvl w:ilvl="6" w:tplc="0D54CB40">
      <w:numFmt w:val="bullet"/>
      <w:lvlText w:val="•"/>
      <w:lvlJc w:val="left"/>
      <w:pPr>
        <w:ind w:left="7913" w:hanging="154"/>
      </w:pPr>
      <w:rPr>
        <w:rFonts w:hint="default"/>
        <w:lang w:val="ru-RU" w:eastAsia="en-US" w:bidi="ar-SA"/>
      </w:rPr>
    </w:lvl>
    <w:lvl w:ilvl="7" w:tplc="FDF8A9E8">
      <w:numFmt w:val="bullet"/>
      <w:lvlText w:val="•"/>
      <w:lvlJc w:val="left"/>
      <w:pPr>
        <w:ind w:left="8842" w:hanging="154"/>
      </w:pPr>
      <w:rPr>
        <w:rFonts w:hint="default"/>
        <w:lang w:val="ru-RU" w:eastAsia="en-US" w:bidi="ar-SA"/>
      </w:rPr>
    </w:lvl>
    <w:lvl w:ilvl="8" w:tplc="A560BF1A">
      <w:numFmt w:val="bullet"/>
      <w:lvlText w:val="•"/>
      <w:lvlJc w:val="left"/>
      <w:pPr>
        <w:ind w:left="9771" w:hanging="154"/>
      </w:pPr>
      <w:rPr>
        <w:rFonts w:hint="default"/>
        <w:lang w:val="ru-RU" w:eastAsia="en-US" w:bidi="ar-SA"/>
      </w:rPr>
    </w:lvl>
  </w:abstractNum>
  <w:abstractNum w:abstractNumId="207">
    <w:nsid w:val="7BCC1113"/>
    <w:multiLevelType w:val="hybridMultilevel"/>
    <w:tmpl w:val="6D34EB0A"/>
    <w:lvl w:ilvl="0" w:tplc="8D72E802">
      <w:numFmt w:val="bullet"/>
      <w:lvlText w:val=""/>
      <w:lvlJc w:val="left"/>
      <w:pPr>
        <w:ind w:left="820" w:hanging="394"/>
      </w:pPr>
      <w:rPr>
        <w:rFonts w:ascii="Wingdings" w:eastAsia="Wingdings" w:hAnsi="Wingdings" w:cs="Wingdings" w:hint="default"/>
        <w:b w:val="0"/>
        <w:bCs w:val="0"/>
        <w:i w:val="0"/>
        <w:iCs w:val="0"/>
        <w:spacing w:val="0"/>
        <w:w w:val="100"/>
        <w:sz w:val="24"/>
        <w:szCs w:val="24"/>
        <w:lang w:val="ru-RU" w:eastAsia="en-US" w:bidi="ar-SA"/>
      </w:rPr>
    </w:lvl>
    <w:lvl w:ilvl="1" w:tplc="192E6D2C">
      <w:numFmt w:val="bullet"/>
      <w:lvlText w:val="•"/>
      <w:lvlJc w:val="left"/>
      <w:pPr>
        <w:ind w:left="1022" w:hanging="394"/>
      </w:pPr>
      <w:rPr>
        <w:rFonts w:hint="default"/>
        <w:lang w:val="ru-RU" w:eastAsia="en-US" w:bidi="ar-SA"/>
      </w:rPr>
    </w:lvl>
    <w:lvl w:ilvl="2" w:tplc="CEBA507C">
      <w:numFmt w:val="bullet"/>
      <w:lvlText w:val="•"/>
      <w:lvlJc w:val="left"/>
      <w:pPr>
        <w:ind w:left="1225" w:hanging="394"/>
      </w:pPr>
      <w:rPr>
        <w:rFonts w:hint="default"/>
        <w:lang w:val="ru-RU" w:eastAsia="en-US" w:bidi="ar-SA"/>
      </w:rPr>
    </w:lvl>
    <w:lvl w:ilvl="3" w:tplc="216ED85A">
      <w:numFmt w:val="bullet"/>
      <w:lvlText w:val="•"/>
      <w:lvlJc w:val="left"/>
      <w:pPr>
        <w:ind w:left="1428" w:hanging="394"/>
      </w:pPr>
      <w:rPr>
        <w:rFonts w:hint="default"/>
        <w:lang w:val="ru-RU" w:eastAsia="en-US" w:bidi="ar-SA"/>
      </w:rPr>
    </w:lvl>
    <w:lvl w:ilvl="4" w:tplc="77E85B32">
      <w:numFmt w:val="bullet"/>
      <w:lvlText w:val="•"/>
      <w:lvlJc w:val="left"/>
      <w:pPr>
        <w:ind w:left="1630" w:hanging="394"/>
      </w:pPr>
      <w:rPr>
        <w:rFonts w:hint="default"/>
        <w:lang w:val="ru-RU" w:eastAsia="en-US" w:bidi="ar-SA"/>
      </w:rPr>
    </w:lvl>
    <w:lvl w:ilvl="5" w:tplc="28129922">
      <w:numFmt w:val="bullet"/>
      <w:lvlText w:val="•"/>
      <w:lvlJc w:val="left"/>
      <w:pPr>
        <w:ind w:left="1833" w:hanging="394"/>
      </w:pPr>
      <w:rPr>
        <w:rFonts w:hint="default"/>
        <w:lang w:val="ru-RU" w:eastAsia="en-US" w:bidi="ar-SA"/>
      </w:rPr>
    </w:lvl>
    <w:lvl w:ilvl="6" w:tplc="218C381C">
      <w:numFmt w:val="bullet"/>
      <w:lvlText w:val="•"/>
      <w:lvlJc w:val="left"/>
      <w:pPr>
        <w:ind w:left="2036" w:hanging="394"/>
      </w:pPr>
      <w:rPr>
        <w:rFonts w:hint="default"/>
        <w:lang w:val="ru-RU" w:eastAsia="en-US" w:bidi="ar-SA"/>
      </w:rPr>
    </w:lvl>
    <w:lvl w:ilvl="7" w:tplc="EA5EA27A">
      <w:numFmt w:val="bullet"/>
      <w:lvlText w:val="•"/>
      <w:lvlJc w:val="left"/>
      <w:pPr>
        <w:ind w:left="2238" w:hanging="394"/>
      </w:pPr>
      <w:rPr>
        <w:rFonts w:hint="default"/>
        <w:lang w:val="ru-RU" w:eastAsia="en-US" w:bidi="ar-SA"/>
      </w:rPr>
    </w:lvl>
    <w:lvl w:ilvl="8" w:tplc="B2F84CFE">
      <w:numFmt w:val="bullet"/>
      <w:lvlText w:val="•"/>
      <w:lvlJc w:val="left"/>
      <w:pPr>
        <w:ind w:left="2441" w:hanging="394"/>
      </w:pPr>
      <w:rPr>
        <w:rFonts w:hint="default"/>
        <w:lang w:val="ru-RU" w:eastAsia="en-US" w:bidi="ar-SA"/>
      </w:rPr>
    </w:lvl>
  </w:abstractNum>
  <w:abstractNum w:abstractNumId="208">
    <w:nsid w:val="7C0C1F93"/>
    <w:multiLevelType w:val="hybridMultilevel"/>
    <w:tmpl w:val="DE24CD5C"/>
    <w:lvl w:ilvl="0" w:tplc="DCEE4E9A">
      <w:numFmt w:val="bullet"/>
      <w:lvlText w:val=""/>
      <w:lvlJc w:val="left"/>
      <w:pPr>
        <w:ind w:left="279" w:hanging="533"/>
      </w:pPr>
      <w:rPr>
        <w:rFonts w:ascii="Wingdings" w:eastAsia="Wingdings" w:hAnsi="Wingdings" w:cs="Wingdings" w:hint="default"/>
        <w:b w:val="0"/>
        <w:bCs w:val="0"/>
        <w:i w:val="0"/>
        <w:iCs w:val="0"/>
        <w:spacing w:val="0"/>
        <w:w w:val="100"/>
        <w:sz w:val="24"/>
        <w:szCs w:val="24"/>
        <w:lang w:val="ru-RU" w:eastAsia="en-US" w:bidi="ar-SA"/>
      </w:rPr>
    </w:lvl>
    <w:lvl w:ilvl="1" w:tplc="FBC45C70">
      <w:numFmt w:val="bullet"/>
      <w:lvlText w:val="•"/>
      <w:lvlJc w:val="left"/>
      <w:pPr>
        <w:ind w:left="863" w:hanging="533"/>
      </w:pPr>
      <w:rPr>
        <w:rFonts w:hint="default"/>
        <w:lang w:val="ru-RU" w:eastAsia="en-US" w:bidi="ar-SA"/>
      </w:rPr>
    </w:lvl>
    <w:lvl w:ilvl="2" w:tplc="9190EF08">
      <w:numFmt w:val="bullet"/>
      <w:lvlText w:val="•"/>
      <w:lvlJc w:val="left"/>
      <w:pPr>
        <w:ind w:left="1447" w:hanging="533"/>
      </w:pPr>
      <w:rPr>
        <w:rFonts w:hint="default"/>
        <w:lang w:val="ru-RU" w:eastAsia="en-US" w:bidi="ar-SA"/>
      </w:rPr>
    </w:lvl>
    <w:lvl w:ilvl="3" w:tplc="C6A42376">
      <w:numFmt w:val="bullet"/>
      <w:lvlText w:val="•"/>
      <w:lvlJc w:val="left"/>
      <w:pPr>
        <w:ind w:left="2031" w:hanging="533"/>
      </w:pPr>
      <w:rPr>
        <w:rFonts w:hint="default"/>
        <w:lang w:val="ru-RU" w:eastAsia="en-US" w:bidi="ar-SA"/>
      </w:rPr>
    </w:lvl>
    <w:lvl w:ilvl="4" w:tplc="A79A3018">
      <w:numFmt w:val="bullet"/>
      <w:lvlText w:val="•"/>
      <w:lvlJc w:val="left"/>
      <w:pPr>
        <w:ind w:left="2615" w:hanging="533"/>
      </w:pPr>
      <w:rPr>
        <w:rFonts w:hint="default"/>
        <w:lang w:val="ru-RU" w:eastAsia="en-US" w:bidi="ar-SA"/>
      </w:rPr>
    </w:lvl>
    <w:lvl w:ilvl="5" w:tplc="973A3930">
      <w:numFmt w:val="bullet"/>
      <w:lvlText w:val="•"/>
      <w:lvlJc w:val="left"/>
      <w:pPr>
        <w:ind w:left="3199" w:hanging="533"/>
      </w:pPr>
      <w:rPr>
        <w:rFonts w:hint="default"/>
        <w:lang w:val="ru-RU" w:eastAsia="en-US" w:bidi="ar-SA"/>
      </w:rPr>
    </w:lvl>
    <w:lvl w:ilvl="6" w:tplc="786888FA">
      <w:numFmt w:val="bullet"/>
      <w:lvlText w:val="•"/>
      <w:lvlJc w:val="left"/>
      <w:pPr>
        <w:ind w:left="3783" w:hanging="533"/>
      </w:pPr>
      <w:rPr>
        <w:rFonts w:hint="default"/>
        <w:lang w:val="ru-RU" w:eastAsia="en-US" w:bidi="ar-SA"/>
      </w:rPr>
    </w:lvl>
    <w:lvl w:ilvl="7" w:tplc="6F0473E6">
      <w:numFmt w:val="bullet"/>
      <w:lvlText w:val="•"/>
      <w:lvlJc w:val="left"/>
      <w:pPr>
        <w:ind w:left="4367" w:hanging="533"/>
      </w:pPr>
      <w:rPr>
        <w:rFonts w:hint="default"/>
        <w:lang w:val="ru-RU" w:eastAsia="en-US" w:bidi="ar-SA"/>
      </w:rPr>
    </w:lvl>
    <w:lvl w:ilvl="8" w:tplc="ACA6088C">
      <w:numFmt w:val="bullet"/>
      <w:lvlText w:val="•"/>
      <w:lvlJc w:val="left"/>
      <w:pPr>
        <w:ind w:left="4951" w:hanging="533"/>
      </w:pPr>
      <w:rPr>
        <w:rFonts w:hint="default"/>
        <w:lang w:val="ru-RU" w:eastAsia="en-US" w:bidi="ar-SA"/>
      </w:rPr>
    </w:lvl>
  </w:abstractNum>
  <w:abstractNum w:abstractNumId="209">
    <w:nsid w:val="7C1E5EE3"/>
    <w:multiLevelType w:val="hybridMultilevel"/>
    <w:tmpl w:val="F34AF696"/>
    <w:lvl w:ilvl="0" w:tplc="5A54B7FC">
      <w:numFmt w:val="bullet"/>
      <w:lvlText w:val=""/>
      <w:lvlJc w:val="left"/>
      <w:pPr>
        <w:ind w:left="467" w:hanging="360"/>
      </w:pPr>
      <w:rPr>
        <w:rFonts w:ascii="Symbol" w:eastAsia="Symbol" w:hAnsi="Symbol" w:cs="Symbol" w:hint="default"/>
        <w:w w:val="100"/>
        <w:sz w:val="23"/>
        <w:szCs w:val="23"/>
        <w:lang w:val="ru-RU" w:eastAsia="en-US" w:bidi="ar-SA"/>
      </w:rPr>
    </w:lvl>
    <w:lvl w:ilvl="1" w:tplc="C3341A20">
      <w:numFmt w:val="bullet"/>
      <w:lvlText w:val="•"/>
      <w:lvlJc w:val="left"/>
      <w:pPr>
        <w:ind w:left="1193" w:hanging="360"/>
      </w:pPr>
      <w:rPr>
        <w:rFonts w:hint="default"/>
        <w:lang w:val="ru-RU" w:eastAsia="en-US" w:bidi="ar-SA"/>
      </w:rPr>
    </w:lvl>
    <w:lvl w:ilvl="2" w:tplc="B640504E">
      <w:numFmt w:val="bullet"/>
      <w:lvlText w:val="•"/>
      <w:lvlJc w:val="left"/>
      <w:pPr>
        <w:ind w:left="1926" w:hanging="360"/>
      </w:pPr>
      <w:rPr>
        <w:rFonts w:hint="default"/>
        <w:lang w:val="ru-RU" w:eastAsia="en-US" w:bidi="ar-SA"/>
      </w:rPr>
    </w:lvl>
    <w:lvl w:ilvl="3" w:tplc="38EE5000">
      <w:numFmt w:val="bullet"/>
      <w:lvlText w:val="•"/>
      <w:lvlJc w:val="left"/>
      <w:pPr>
        <w:ind w:left="2659" w:hanging="360"/>
      </w:pPr>
      <w:rPr>
        <w:rFonts w:hint="default"/>
        <w:lang w:val="ru-RU" w:eastAsia="en-US" w:bidi="ar-SA"/>
      </w:rPr>
    </w:lvl>
    <w:lvl w:ilvl="4" w:tplc="A71AFBD8">
      <w:numFmt w:val="bullet"/>
      <w:lvlText w:val="•"/>
      <w:lvlJc w:val="left"/>
      <w:pPr>
        <w:ind w:left="3392" w:hanging="360"/>
      </w:pPr>
      <w:rPr>
        <w:rFonts w:hint="default"/>
        <w:lang w:val="ru-RU" w:eastAsia="en-US" w:bidi="ar-SA"/>
      </w:rPr>
    </w:lvl>
    <w:lvl w:ilvl="5" w:tplc="29AE5A7C">
      <w:numFmt w:val="bullet"/>
      <w:lvlText w:val="•"/>
      <w:lvlJc w:val="left"/>
      <w:pPr>
        <w:ind w:left="4126" w:hanging="360"/>
      </w:pPr>
      <w:rPr>
        <w:rFonts w:hint="default"/>
        <w:lang w:val="ru-RU" w:eastAsia="en-US" w:bidi="ar-SA"/>
      </w:rPr>
    </w:lvl>
    <w:lvl w:ilvl="6" w:tplc="A26CB228">
      <w:numFmt w:val="bullet"/>
      <w:lvlText w:val="•"/>
      <w:lvlJc w:val="left"/>
      <w:pPr>
        <w:ind w:left="4859" w:hanging="360"/>
      </w:pPr>
      <w:rPr>
        <w:rFonts w:hint="default"/>
        <w:lang w:val="ru-RU" w:eastAsia="en-US" w:bidi="ar-SA"/>
      </w:rPr>
    </w:lvl>
    <w:lvl w:ilvl="7" w:tplc="4C6E6FCC">
      <w:numFmt w:val="bullet"/>
      <w:lvlText w:val="•"/>
      <w:lvlJc w:val="left"/>
      <w:pPr>
        <w:ind w:left="5592" w:hanging="360"/>
      </w:pPr>
      <w:rPr>
        <w:rFonts w:hint="default"/>
        <w:lang w:val="ru-RU" w:eastAsia="en-US" w:bidi="ar-SA"/>
      </w:rPr>
    </w:lvl>
    <w:lvl w:ilvl="8" w:tplc="4888F8B2">
      <w:numFmt w:val="bullet"/>
      <w:lvlText w:val="•"/>
      <w:lvlJc w:val="left"/>
      <w:pPr>
        <w:ind w:left="6325" w:hanging="360"/>
      </w:pPr>
      <w:rPr>
        <w:rFonts w:hint="default"/>
        <w:lang w:val="ru-RU" w:eastAsia="en-US" w:bidi="ar-SA"/>
      </w:rPr>
    </w:lvl>
  </w:abstractNum>
  <w:abstractNum w:abstractNumId="210">
    <w:nsid w:val="7C6E4AF0"/>
    <w:multiLevelType w:val="hybridMultilevel"/>
    <w:tmpl w:val="17C89554"/>
    <w:lvl w:ilvl="0" w:tplc="3690AD4A">
      <w:start w:val="1"/>
      <w:numFmt w:val="decimal"/>
      <w:lvlText w:val="%1."/>
      <w:lvlJc w:val="left"/>
      <w:pPr>
        <w:ind w:left="11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5B50883C">
      <w:numFmt w:val="bullet"/>
      <w:lvlText w:val="•"/>
      <w:lvlJc w:val="left"/>
      <w:pPr>
        <w:ind w:left="822" w:hanging="300"/>
      </w:pPr>
      <w:rPr>
        <w:rFonts w:hint="default"/>
        <w:lang w:val="ru-RU" w:eastAsia="en-US" w:bidi="ar-SA"/>
      </w:rPr>
    </w:lvl>
    <w:lvl w:ilvl="2" w:tplc="06BA6108">
      <w:numFmt w:val="bullet"/>
      <w:lvlText w:val="•"/>
      <w:lvlJc w:val="left"/>
      <w:pPr>
        <w:ind w:left="1525" w:hanging="300"/>
      </w:pPr>
      <w:rPr>
        <w:rFonts w:hint="default"/>
        <w:lang w:val="ru-RU" w:eastAsia="en-US" w:bidi="ar-SA"/>
      </w:rPr>
    </w:lvl>
    <w:lvl w:ilvl="3" w:tplc="C7F20CAA">
      <w:numFmt w:val="bullet"/>
      <w:lvlText w:val="•"/>
      <w:lvlJc w:val="left"/>
      <w:pPr>
        <w:ind w:left="2228" w:hanging="300"/>
      </w:pPr>
      <w:rPr>
        <w:rFonts w:hint="default"/>
        <w:lang w:val="ru-RU" w:eastAsia="en-US" w:bidi="ar-SA"/>
      </w:rPr>
    </w:lvl>
    <w:lvl w:ilvl="4" w:tplc="47804616">
      <w:numFmt w:val="bullet"/>
      <w:lvlText w:val="•"/>
      <w:lvlJc w:val="left"/>
      <w:pPr>
        <w:ind w:left="2931" w:hanging="300"/>
      </w:pPr>
      <w:rPr>
        <w:rFonts w:hint="default"/>
        <w:lang w:val="ru-RU" w:eastAsia="en-US" w:bidi="ar-SA"/>
      </w:rPr>
    </w:lvl>
    <w:lvl w:ilvl="5" w:tplc="452651E4">
      <w:numFmt w:val="bullet"/>
      <w:lvlText w:val="•"/>
      <w:lvlJc w:val="left"/>
      <w:pPr>
        <w:ind w:left="3634" w:hanging="300"/>
      </w:pPr>
      <w:rPr>
        <w:rFonts w:hint="default"/>
        <w:lang w:val="ru-RU" w:eastAsia="en-US" w:bidi="ar-SA"/>
      </w:rPr>
    </w:lvl>
    <w:lvl w:ilvl="6" w:tplc="03A2DC4C">
      <w:numFmt w:val="bullet"/>
      <w:lvlText w:val="•"/>
      <w:lvlJc w:val="left"/>
      <w:pPr>
        <w:ind w:left="4336" w:hanging="300"/>
      </w:pPr>
      <w:rPr>
        <w:rFonts w:hint="default"/>
        <w:lang w:val="ru-RU" w:eastAsia="en-US" w:bidi="ar-SA"/>
      </w:rPr>
    </w:lvl>
    <w:lvl w:ilvl="7" w:tplc="E51CEF96">
      <w:numFmt w:val="bullet"/>
      <w:lvlText w:val="•"/>
      <w:lvlJc w:val="left"/>
      <w:pPr>
        <w:ind w:left="5039" w:hanging="300"/>
      </w:pPr>
      <w:rPr>
        <w:rFonts w:hint="default"/>
        <w:lang w:val="ru-RU" w:eastAsia="en-US" w:bidi="ar-SA"/>
      </w:rPr>
    </w:lvl>
    <w:lvl w:ilvl="8" w:tplc="DA72F942">
      <w:numFmt w:val="bullet"/>
      <w:lvlText w:val="•"/>
      <w:lvlJc w:val="left"/>
      <w:pPr>
        <w:ind w:left="5742" w:hanging="300"/>
      </w:pPr>
      <w:rPr>
        <w:rFonts w:hint="default"/>
        <w:lang w:val="ru-RU" w:eastAsia="en-US" w:bidi="ar-SA"/>
      </w:rPr>
    </w:lvl>
  </w:abstractNum>
  <w:abstractNum w:abstractNumId="211">
    <w:nsid w:val="7E0568FD"/>
    <w:multiLevelType w:val="hybridMultilevel"/>
    <w:tmpl w:val="E194ACD0"/>
    <w:lvl w:ilvl="0" w:tplc="5B24DCEE">
      <w:numFmt w:val="bullet"/>
      <w:lvlText w:val="-"/>
      <w:lvlJc w:val="left"/>
      <w:pPr>
        <w:ind w:left="1484" w:hanging="155"/>
      </w:pPr>
      <w:rPr>
        <w:rFonts w:ascii="Times New Roman" w:eastAsia="Times New Roman" w:hAnsi="Times New Roman" w:cs="Times New Roman" w:hint="default"/>
        <w:b w:val="0"/>
        <w:bCs w:val="0"/>
        <w:i w:val="0"/>
        <w:iCs w:val="0"/>
        <w:spacing w:val="0"/>
        <w:w w:val="99"/>
        <w:sz w:val="26"/>
        <w:szCs w:val="26"/>
        <w:lang w:val="ru-RU" w:eastAsia="en-US" w:bidi="ar-SA"/>
      </w:rPr>
    </w:lvl>
    <w:lvl w:ilvl="1" w:tplc="539CEE6E">
      <w:numFmt w:val="bullet"/>
      <w:lvlText w:val="•"/>
      <w:lvlJc w:val="left"/>
      <w:pPr>
        <w:ind w:left="2494" w:hanging="155"/>
      </w:pPr>
      <w:rPr>
        <w:rFonts w:hint="default"/>
        <w:lang w:val="ru-RU" w:eastAsia="en-US" w:bidi="ar-SA"/>
      </w:rPr>
    </w:lvl>
    <w:lvl w:ilvl="2" w:tplc="8528C0AE">
      <w:numFmt w:val="bullet"/>
      <w:lvlText w:val="•"/>
      <w:lvlJc w:val="left"/>
      <w:pPr>
        <w:ind w:left="3509" w:hanging="155"/>
      </w:pPr>
      <w:rPr>
        <w:rFonts w:hint="default"/>
        <w:lang w:val="ru-RU" w:eastAsia="en-US" w:bidi="ar-SA"/>
      </w:rPr>
    </w:lvl>
    <w:lvl w:ilvl="3" w:tplc="8BACD090">
      <w:numFmt w:val="bullet"/>
      <w:lvlText w:val="•"/>
      <w:lvlJc w:val="left"/>
      <w:pPr>
        <w:ind w:left="4524" w:hanging="155"/>
      </w:pPr>
      <w:rPr>
        <w:rFonts w:hint="default"/>
        <w:lang w:val="ru-RU" w:eastAsia="en-US" w:bidi="ar-SA"/>
      </w:rPr>
    </w:lvl>
    <w:lvl w:ilvl="4" w:tplc="9D08A8B8">
      <w:numFmt w:val="bullet"/>
      <w:lvlText w:val="•"/>
      <w:lvlJc w:val="left"/>
      <w:pPr>
        <w:ind w:left="5539" w:hanging="155"/>
      </w:pPr>
      <w:rPr>
        <w:rFonts w:hint="default"/>
        <w:lang w:val="ru-RU" w:eastAsia="en-US" w:bidi="ar-SA"/>
      </w:rPr>
    </w:lvl>
    <w:lvl w:ilvl="5" w:tplc="0644A960">
      <w:numFmt w:val="bullet"/>
      <w:lvlText w:val="•"/>
      <w:lvlJc w:val="left"/>
      <w:pPr>
        <w:ind w:left="6554" w:hanging="155"/>
      </w:pPr>
      <w:rPr>
        <w:rFonts w:hint="default"/>
        <w:lang w:val="ru-RU" w:eastAsia="en-US" w:bidi="ar-SA"/>
      </w:rPr>
    </w:lvl>
    <w:lvl w:ilvl="6" w:tplc="3FBA129C">
      <w:numFmt w:val="bullet"/>
      <w:lvlText w:val="•"/>
      <w:lvlJc w:val="left"/>
      <w:pPr>
        <w:ind w:left="7569" w:hanging="155"/>
      </w:pPr>
      <w:rPr>
        <w:rFonts w:hint="default"/>
        <w:lang w:val="ru-RU" w:eastAsia="en-US" w:bidi="ar-SA"/>
      </w:rPr>
    </w:lvl>
    <w:lvl w:ilvl="7" w:tplc="487C1C94">
      <w:numFmt w:val="bullet"/>
      <w:lvlText w:val="•"/>
      <w:lvlJc w:val="left"/>
      <w:pPr>
        <w:ind w:left="8584" w:hanging="155"/>
      </w:pPr>
      <w:rPr>
        <w:rFonts w:hint="default"/>
        <w:lang w:val="ru-RU" w:eastAsia="en-US" w:bidi="ar-SA"/>
      </w:rPr>
    </w:lvl>
    <w:lvl w:ilvl="8" w:tplc="C54EDDA8">
      <w:numFmt w:val="bullet"/>
      <w:lvlText w:val="•"/>
      <w:lvlJc w:val="left"/>
      <w:pPr>
        <w:ind w:left="9599" w:hanging="155"/>
      </w:pPr>
      <w:rPr>
        <w:rFonts w:hint="default"/>
        <w:lang w:val="ru-RU" w:eastAsia="en-US" w:bidi="ar-SA"/>
      </w:rPr>
    </w:lvl>
  </w:abstractNum>
  <w:abstractNum w:abstractNumId="212">
    <w:nsid w:val="7E3933D3"/>
    <w:multiLevelType w:val="hybridMultilevel"/>
    <w:tmpl w:val="ABF420B0"/>
    <w:lvl w:ilvl="0" w:tplc="8400919E">
      <w:numFmt w:val="bullet"/>
      <w:lvlText w:val=""/>
      <w:lvlJc w:val="left"/>
      <w:pPr>
        <w:ind w:left="825" w:hanging="687"/>
      </w:pPr>
      <w:rPr>
        <w:rFonts w:ascii="Wingdings" w:eastAsia="Wingdings" w:hAnsi="Wingdings" w:cs="Wingdings" w:hint="default"/>
        <w:b w:val="0"/>
        <w:bCs w:val="0"/>
        <w:i w:val="0"/>
        <w:iCs w:val="0"/>
        <w:spacing w:val="0"/>
        <w:w w:val="100"/>
        <w:sz w:val="24"/>
        <w:szCs w:val="24"/>
        <w:lang w:val="ru-RU" w:eastAsia="en-US" w:bidi="ar-SA"/>
      </w:rPr>
    </w:lvl>
    <w:lvl w:ilvl="1" w:tplc="CFEE9010">
      <w:numFmt w:val="bullet"/>
      <w:lvlText w:val="•"/>
      <w:lvlJc w:val="left"/>
      <w:pPr>
        <w:ind w:left="1372" w:hanging="687"/>
      </w:pPr>
      <w:rPr>
        <w:rFonts w:hint="default"/>
        <w:lang w:val="ru-RU" w:eastAsia="en-US" w:bidi="ar-SA"/>
      </w:rPr>
    </w:lvl>
    <w:lvl w:ilvl="2" w:tplc="5B9E5370">
      <w:numFmt w:val="bullet"/>
      <w:lvlText w:val="•"/>
      <w:lvlJc w:val="left"/>
      <w:pPr>
        <w:ind w:left="1925" w:hanging="687"/>
      </w:pPr>
      <w:rPr>
        <w:rFonts w:hint="default"/>
        <w:lang w:val="ru-RU" w:eastAsia="en-US" w:bidi="ar-SA"/>
      </w:rPr>
    </w:lvl>
    <w:lvl w:ilvl="3" w:tplc="6AEA2B88">
      <w:numFmt w:val="bullet"/>
      <w:lvlText w:val="•"/>
      <w:lvlJc w:val="left"/>
      <w:pPr>
        <w:ind w:left="2478" w:hanging="687"/>
      </w:pPr>
      <w:rPr>
        <w:rFonts w:hint="default"/>
        <w:lang w:val="ru-RU" w:eastAsia="en-US" w:bidi="ar-SA"/>
      </w:rPr>
    </w:lvl>
    <w:lvl w:ilvl="4" w:tplc="4CEC87A4">
      <w:numFmt w:val="bullet"/>
      <w:lvlText w:val="•"/>
      <w:lvlJc w:val="left"/>
      <w:pPr>
        <w:ind w:left="3031" w:hanging="687"/>
      </w:pPr>
      <w:rPr>
        <w:rFonts w:hint="default"/>
        <w:lang w:val="ru-RU" w:eastAsia="en-US" w:bidi="ar-SA"/>
      </w:rPr>
    </w:lvl>
    <w:lvl w:ilvl="5" w:tplc="21F0406C">
      <w:numFmt w:val="bullet"/>
      <w:lvlText w:val="•"/>
      <w:lvlJc w:val="left"/>
      <w:pPr>
        <w:ind w:left="3584" w:hanging="687"/>
      </w:pPr>
      <w:rPr>
        <w:rFonts w:hint="default"/>
        <w:lang w:val="ru-RU" w:eastAsia="en-US" w:bidi="ar-SA"/>
      </w:rPr>
    </w:lvl>
    <w:lvl w:ilvl="6" w:tplc="DEA86578">
      <w:numFmt w:val="bullet"/>
      <w:lvlText w:val="•"/>
      <w:lvlJc w:val="left"/>
      <w:pPr>
        <w:ind w:left="4136" w:hanging="687"/>
      </w:pPr>
      <w:rPr>
        <w:rFonts w:hint="default"/>
        <w:lang w:val="ru-RU" w:eastAsia="en-US" w:bidi="ar-SA"/>
      </w:rPr>
    </w:lvl>
    <w:lvl w:ilvl="7" w:tplc="152ED3DC">
      <w:numFmt w:val="bullet"/>
      <w:lvlText w:val="•"/>
      <w:lvlJc w:val="left"/>
      <w:pPr>
        <w:ind w:left="4689" w:hanging="687"/>
      </w:pPr>
      <w:rPr>
        <w:rFonts w:hint="default"/>
        <w:lang w:val="ru-RU" w:eastAsia="en-US" w:bidi="ar-SA"/>
      </w:rPr>
    </w:lvl>
    <w:lvl w:ilvl="8" w:tplc="30524202">
      <w:numFmt w:val="bullet"/>
      <w:lvlText w:val="•"/>
      <w:lvlJc w:val="left"/>
      <w:pPr>
        <w:ind w:left="5242" w:hanging="687"/>
      </w:pPr>
      <w:rPr>
        <w:rFonts w:hint="default"/>
        <w:lang w:val="ru-RU" w:eastAsia="en-US" w:bidi="ar-SA"/>
      </w:rPr>
    </w:lvl>
  </w:abstractNum>
  <w:abstractNum w:abstractNumId="213">
    <w:nsid w:val="7E52719B"/>
    <w:multiLevelType w:val="hybridMultilevel"/>
    <w:tmpl w:val="0AD8559A"/>
    <w:lvl w:ilvl="0" w:tplc="484865C4">
      <w:numFmt w:val="bullet"/>
      <w:lvlText w:val=""/>
      <w:lvlJc w:val="left"/>
      <w:pPr>
        <w:ind w:left="211" w:hanging="678"/>
      </w:pPr>
      <w:rPr>
        <w:rFonts w:ascii="Wingdings" w:eastAsia="Wingdings" w:hAnsi="Wingdings" w:cs="Wingdings" w:hint="default"/>
        <w:b w:val="0"/>
        <w:bCs w:val="0"/>
        <w:i w:val="0"/>
        <w:iCs w:val="0"/>
        <w:spacing w:val="0"/>
        <w:w w:val="100"/>
        <w:sz w:val="24"/>
        <w:szCs w:val="24"/>
        <w:lang w:val="ru-RU" w:eastAsia="en-US" w:bidi="ar-SA"/>
      </w:rPr>
    </w:lvl>
    <w:lvl w:ilvl="1" w:tplc="7A72E4C2">
      <w:numFmt w:val="bullet"/>
      <w:lvlText w:val=""/>
      <w:lvlJc w:val="left"/>
      <w:pPr>
        <w:ind w:left="1484" w:hanging="423"/>
      </w:pPr>
      <w:rPr>
        <w:rFonts w:ascii="Wingdings" w:eastAsia="Wingdings" w:hAnsi="Wingdings" w:cs="Wingdings" w:hint="default"/>
        <w:b w:val="0"/>
        <w:bCs w:val="0"/>
        <w:i w:val="0"/>
        <w:iCs w:val="0"/>
        <w:spacing w:val="0"/>
        <w:w w:val="98"/>
        <w:sz w:val="20"/>
        <w:szCs w:val="20"/>
        <w:lang w:val="ru-RU" w:eastAsia="en-US" w:bidi="ar-SA"/>
      </w:rPr>
    </w:lvl>
    <w:lvl w:ilvl="2" w:tplc="96BC5482">
      <w:numFmt w:val="bullet"/>
      <w:lvlText w:val="•"/>
      <w:lvlJc w:val="left"/>
      <w:pPr>
        <w:ind w:left="2209" w:hanging="423"/>
      </w:pPr>
      <w:rPr>
        <w:rFonts w:hint="default"/>
        <w:lang w:val="ru-RU" w:eastAsia="en-US" w:bidi="ar-SA"/>
      </w:rPr>
    </w:lvl>
    <w:lvl w:ilvl="3" w:tplc="7F427356">
      <w:numFmt w:val="bullet"/>
      <w:lvlText w:val="•"/>
      <w:lvlJc w:val="left"/>
      <w:pPr>
        <w:ind w:left="2938" w:hanging="423"/>
      </w:pPr>
      <w:rPr>
        <w:rFonts w:hint="default"/>
        <w:lang w:val="ru-RU" w:eastAsia="en-US" w:bidi="ar-SA"/>
      </w:rPr>
    </w:lvl>
    <w:lvl w:ilvl="4" w:tplc="4D8E92F6">
      <w:numFmt w:val="bullet"/>
      <w:lvlText w:val="•"/>
      <w:lvlJc w:val="left"/>
      <w:pPr>
        <w:ind w:left="3667" w:hanging="423"/>
      </w:pPr>
      <w:rPr>
        <w:rFonts w:hint="default"/>
        <w:lang w:val="ru-RU" w:eastAsia="en-US" w:bidi="ar-SA"/>
      </w:rPr>
    </w:lvl>
    <w:lvl w:ilvl="5" w:tplc="76B46BBA">
      <w:numFmt w:val="bullet"/>
      <w:lvlText w:val="•"/>
      <w:lvlJc w:val="left"/>
      <w:pPr>
        <w:ind w:left="4396" w:hanging="423"/>
      </w:pPr>
      <w:rPr>
        <w:rFonts w:hint="default"/>
        <w:lang w:val="ru-RU" w:eastAsia="en-US" w:bidi="ar-SA"/>
      </w:rPr>
    </w:lvl>
    <w:lvl w:ilvl="6" w:tplc="3200AEF0">
      <w:numFmt w:val="bullet"/>
      <w:lvlText w:val="•"/>
      <w:lvlJc w:val="left"/>
      <w:pPr>
        <w:ind w:left="5125" w:hanging="423"/>
      </w:pPr>
      <w:rPr>
        <w:rFonts w:hint="default"/>
        <w:lang w:val="ru-RU" w:eastAsia="en-US" w:bidi="ar-SA"/>
      </w:rPr>
    </w:lvl>
    <w:lvl w:ilvl="7" w:tplc="BB98414A">
      <w:numFmt w:val="bullet"/>
      <w:lvlText w:val="•"/>
      <w:lvlJc w:val="left"/>
      <w:pPr>
        <w:ind w:left="5854" w:hanging="423"/>
      </w:pPr>
      <w:rPr>
        <w:rFonts w:hint="default"/>
        <w:lang w:val="ru-RU" w:eastAsia="en-US" w:bidi="ar-SA"/>
      </w:rPr>
    </w:lvl>
    <w:lvl w:ilvl="8" w:tplc="2F227EC6">
      <w:numFmt w:val="bullet"/>
      <w:lvlText w:val="•"/>
      <w:lvlJc w:val="left"/>
      <w:pPr>
        <w:ind w:left="6583" w:hanging="423"/>
      </w:pPr>
      <w:rPr>
        <w:rFonts w:hint="default"/>
        <w:lang w:val="ru-RU" w:eastAsia="en-US" w:bidi="ar-SA"/>
      </w:rPr>
    </w:lvl>
  </w:abstractNum>
  <w:abstractNum w:abstractNumId="214">
    <w:nsid w:val="7EE72557"/>
    <w:multiLevelType w:val="hybridMultilevel"/>
    <w:tmpl w:val="62ACDCD6"/>
    <w:lvl w:ilvl="0" w:tplc="8A82044E">
      <w:numFmt w:val="bullet"/>
      <w:lvlText w:val=""/>
      <w:lvlJc w:val="left"/>
      <w:pPr>
        <w:ind w:left="134" w:hanging="404"/>
      </w:pPr>
      <w:rPr>
        <w:rFonts w:ascii="Wingdings" w:eastAsia="Wingdings" w:hAnsi="Wingdings" w:cs="Wingdings" w:hint="default"/>
        <w:b w:val="0"/>
        <w:bCs w:val="0"/>
        <w:i w:val="0"/>
        <w:iCs w:val="0"/>
        <w:spacing w:val="0"/>
        <w:w w:val="100"/>
        <w:sz w:val="24"/>
        <w:szCs w:val="24"/>
        <w:lang w:val="ru-RU" w:eastAsia="en-US" w:bidi="ar-SA"/>
      </w:rPr>
    </w:lvl>
    <w:lvl w:ilvl="1" w:tplc="711808F8">
      <w:numFmt w:val="bullet"/>
      <w:lvlText w:val="•"/>
      <w:lvlJc w:val="left"/>
      <w:pPr>
        <w:ind w:left="1089" w:hanging="404"/>
      </w:pPr>
      <w:rPr>
        <w:rFonts w:hint="default"/>
        <w:lang w:val="ru-RU" w:eastAsia="en-US" w:bidi="ar-SA"/>
      </w:rPr>
    </w:lvl>
    <w:lvl w:ilvl="2" w:tplc="75220276">
      <w:numFmt w:val="bullet"/>
      <w:lvlText w:val="•"/>
      <w:lvlJc w:val="left"/>
      <w:pPr>
        <w:ind w:left="2038" w:hanging="404"/>
      </w:pPr>
      <w:rPr>
        <w:rFonts w:hint="default"/>
        <w:lang w:val="ru-RU" w:eastAsia="en-US" w:bidi="ar-SA"/>
      </w:rPr>
    </w:lvl>
    <w:lvl w:ilvl="3" w:tplc="B53C652C">
      <w:numFmt w:val="bullet"/>
      <w:lvlText w:val="•"/>
      <w:lvlJc w:val="left"/>
      <w:pPr>
        <w:ind w:left="2987" w:hanging="404"/>
      </w:pPr>
      <w:rPr>
        <w:rFonts w:hint="default"/>
        <w:lang w:val="ru-RU" w:eastAsia="en-US" w:bidi="ar-SA"/>
      </w:rPr>
    </w:lvl>
    <w:lvl w:ilvl="4" w:tplc="A57AED40">
      <w:numFmt w:val="bullet"/>
      <w:lvlText w:val="•"/>
      <w:lvlJc w:val="left"/>
      <w:pPr>
        <w:ind w:left="3937" w:hanging="404"/>
      </w:pPr>
      <w:rPr>
        <w:rFonts w:hint="default"/>
        <w:lang w:val="ru-RU" w:eastAsia="en-US" w:bidi="ar-SA"/>
      </w:rPr>
    </w:lvl>
    <w:lvl w:ilvl="5" w:tplc="4F2A6444">
      <w:numFmt w:val="bullet"/>
      <w:lvlText w:val="•"/>
      <w:lvlJc w:val="left"/>
      <w:pPr>
        <w:ind w:left="4886" w:hanging="404"/>
      </w:pPr>
      <w:rPr>
        <w:rFonts w:hint="default"/>
        <w:lang w:val="ru-RU" w:eastAsia="en-US" w:bidi="ar-SA"/>
      </w:rPr>
    </w:lvl>
    <w:lvl w:ilvl="6" w:tplc="DDDCC558">
      <w:numFmt w:val="bullet"/>
      <w:lvlText w:val="•"/>
      <w:lvlJc w:val="left"/>
      <w:pPr>
        <w:ind w:left="5835" w:hanging="404"/>
      </w:pPr>
      <w:rPr>
        <w:rFonts w:hint="default"/>
        <w:lang w:val="ru-RU" w:eastAsia="en-US" w:bidi="ar-SA"/>
      </w:rPr>
    </w:lvl>
    <w:lvl w:ilvl="7" w:tplc="3ECC7FCE">
      <w:numFmt w:val="bullet"/>
      <w:lvlText w:val="•"/>
      <w:lvlJc w:val="left"/>
      <w:pPr>
        <w:ind w:left="6785" w:hanging="404"/>
      </w:pPr>
      <w:rPr>
        <w:rFonts w:hint="default"/>
        <w:lang w:val="ru-RU" w:eastAsia="en-US" w:bidi="ar-SA"/>
      </w:rPr>
    </w:lvl>
    <w:lvl w:ilvl="8" w:tplc="A21E009E">
      <w:numFmt w:val="bullet"/>
      <w:lvlText w:val="•"/>
      <w:lvlJc w:val="left"/>
      <w:pPr>
        <w:ind w:left="7734" w:hanging="404"/>
      </w:pPr>
      <w:rPr>
        <w:rFonts w:hint="default"/>
        <w:lang w:val="ru-RU" w:eastAsia="en-US" w:bidi="ar-SA"/>
      </w:rPr>
    </w:lvl>
  </w:abstractNum>
  <w:abstractNum w:abstractNumId="215">
    <w:nsid w:val="7FBE7893"/>
    <w:multiLevelType w:val="hybridMultilevel"/>
    <w:tmpl w:val="E9A06232"/>
    <w:lvl w:ilvl="0" w:tplc="7A2427FE">
      <w:numFmt w:val="bullet"/>
      <w:lvlText w:val=""/>
      <w:lvlJc w:val="left"/>
      <w:pPr>
        <w:ind w:left="467" w:hanging="360"/>
      </w:pPr>
      <w:rPr>
        <w:rFonts w:ascii="Symbol" w:eastAsia="Symbol" w:hAnsi="Symbol" w:cs="Symbol" w:hint="default"/>
        <w:w w:val="100"/>
        <w:sz w:val="23"/>
        <w:szCs w:val="23"/>
        <w:lang w:val="ru-RU" w:eastAsia="en-US" w:bidi="ar-SA"/>
      </w:rPr>
    </w:lvl>
    <w:lvl w:ilvl="1" w:tplc="9F68FB02">
      <w:numFmt w:val="bullet"/>
      <w:lvlText w:val="•"/>
      <w:lvlJc w:val="left"/>
      <w:pPr>
        <w:ind w:left="1193" w:hanging="360"/>
      </w:pPr>
      <w:rPr>
        <w:rFonts w:hint="default"/>
        <w:lang w:val="ru-RU" w:eastAsia="en-US" w:bidi="ar-SA"/>
      </w:rPr>
    </w:lvl>
    <w:lvl w:ilvl="2" w:tplc="40FC5F6A">
      <w:numFmt w:val="bullet"/>
      <w:lvlText w:val="•"/>
      <w:lvlJc w:val="left"/>
      <w:pPr>
        <w:ind w:left="1926" w:hanging="360"/>
      </w:pPr>
      <w:rPr>
        <w:rFonts w:hint="default"/>
        <w:lang w:val="ru-RU" w:eastAsia="en-US" w:bidi="ar-SA"/>
      </w:rPr>
    </w:lvl>
    <w:lvl w:ilvl="3" w:tplc="CB949B7C">
      <w:numFmt w:val="bullet"/>
      <w:lvlText w:val="•"/>
      <w:lvlJc w:val="left"/>
      <w:pPr>
        <w:ind w:left="2659" w:hanging="360"/>
      </w:pPr>
      <w:rPr>
        <w:rFonts w:hint="default"/>
        <w:lang w:val="ru-RU" w:eastAsia="en-US" w:bidi="ar-SA"/>
      </w:rPr>
    </w:lvl>
    <w:lvl w:ilvl="4" w:tplc="8690B46C">
      <w:numFmt w:val="bullet"/>
      <w:lvlText w:val="•"/>
      <w:lvlJc w:val="left"/>
      <w:pPr>
        <w:ind w:left="3392" w:hanging="360"/>
      </w:pPr>
      <w:rPr>
        <w:rFonts w:hint="default"/>
        <w:lang w:val="ru-RU" w:eastAsia="en-US" w:bidi="ar-SA"/>
      </w:rPr>
    </w:lvl>
    <w:lvl w:ilvl="5" w:tplc="3C7A7C7C">
      <w:numFmt w:val="bullet"/>
      <w:lvlText w:val="•"/>
      <w:lvlJc w:val="left"/>
      <w:pPr>
        <w:ind w:left="4126" w:hanging="360"/>
      </w:pPr>
      <w:rPr>
        <w:rFonts w:hint="default"/>
        <w:lang w:val="ru-RU" w:eastAsia="en-US" w:bidi="ar-SA"/>
      </w:rPr>
    </w:lvl>
    <w:lvl w:ilvl="6" w:tplc="41FCD298">
      <w:numFmt w:val="bullet"/>
      <w:lvlText w:val="•"/>
      <w:lvlJc w:val="left"/>
      <w:pPr>
        <w:ind w:left="4859" w:hanging="360"/>
      </w:pPr>
      <w:rPr>
        <w:rFonts w:hint="default"/>
        <w:lang w:val="ru-RU" w:eastAsia="en-US" w:bidi="ar-SA"/>
      </w:rPr>
    </w:lvl>
    <w:lvl w:ilvl="7" w:tplc="C6265824">
      <w:numFmt w:val="bullet"/>
      <w:lvlText w:val="•"/>
      <w:lvlJc w:val="left"/>
      <w:pPr>
        <w:ind w:left="5592" w:hanging="360"/>
      </w:pPr>
      <w:rPr>
        <w:rFonts w:hint="default"/>
        <w:lang w:val="ru-RU" w:eastAsia="en-US" w:bidi="ar-SA"/>
      </w:rPr>
    </w:lvl>
    <w:lvl w:ilvl="8" w:tplc="DFE63A5C">
      <w:numFmt w:val="bullet"/>
      <w:lvlText w:val="•"/>
      <w:lvlJc w:val="left"/>
      <w:pPr>
        <w:ind w:left="6325" w:hanging="360"/>
      </w:pPr>
      <w:rPr>
        <w:rFonts w:hint="default"/>
        <w:lang w:val="ru-RU" w:eastAsia="en-US" w:bidi="ar-SA"/>
      </w:rPr>
    </w:lvl>
  </w:abstractNum>
  <w:num w:numId="1">
    <w:abstractNumId w:val="162"/>
  </w:num>
  <w:num w:numId="2">
    <w:abstractNumId w:val="20"/>
  </w:num>
  <w:num w:numId="3">
    <w:abstractNumId w:val="49"/>
  </w:num>
  <w:num w:numId="4">
    <w:abstractNumId w:val="101"/>
  </w:num>
  <w:num w:numId="5">
    <w:abstractNumId w:val="123"/>
  </w:num>
  <w:num w:numId="6">
    <w:abstractNumId w:val="21"/>
  </w:num>
  <w:num w:numId="7">
    <w:abstractNumId w:val="181"/>
  </w:num>
  <w:num w:numId="8">
    <w:abstractNumId w:val="106"/>
  </w:num>
  <w:num w:numId="9">
    <w:abstractNumId w:val="22"/>
  </w:num>
  <w:num w:numId="10">
    <w:abstractNumId w:val="93"/>
  </w:num>
  <w:num w:numId="11">
    <w:abstractNumId w:val="157"/>
  </w:num>
  <w:num w:numId="12">
    <w:abstractNumId w:val="164"/>
  </w:num>
  <w:num w:numId="13">
    <w:abstractNumId w:val="19"/>
  </w:num>
  <w:num w:numId="14">
    <w:abstractNumId w:val="113"/>
  </w:num>
  <w:num w:numId="15">
    <w:abstractNumId w:val="176"/>
  </w:num>
  <w:num w:numId="16">
    <w:abstractNumId w:val="111"/>
  </w:num>
  <w:num w:numId="17">
    <w:abstractNumId w:val="57"/>
  </w:num>
  <w:num w:numId="18">
    <w:abstractNumId w:val="27"/>
  </w:num>
  <w:num w:numId="19">
    <w:abstractNumId w:val="140"/>
  </w:num>
  <w:num w:numId="20">
    <w:abstractNumId w:val="81"/>
  </w:num>
  <w:num w:numId="21">
    <w:abstractNumId w:val="174"/>
  </w:num>
  <w:num w:numId="22">
    <w:abstractNumId w:val="206"/>
  </w:num>
  <w:num w:numId="23">
    <w:abstractNumId w:val="192"/>
  </w:num>
  <w:num w:numId="24">
    <w:abstractNumId w:val="189"/>
  </w:num>
  <w:num w:numId="25">
    <w:abstractNumId w:val="95"/>
  </w:num>
  <w:num w:numId="26">
    <w:abstractNumId w:val="196"/>
  </w:num>
  <w:num w:numId="27">
    <w:abstractNumId w:val="28"/>
  </w:num>
  <w:num w:numId="28">
    <w:abstractNumId w:val="100"/>
  </w:num>
  <w:num w:numId="29">
    <w:abstractNumId w:val="211"/>
  </w:num>
  <w:num w:numId="30">
    <w:abstractNumId w:val="25"/>
  </w:num>
  <w:num w:numId="31">
    <w:abstractNumId w:val="146"/>
  </w:num>
  <w:num w:numId="32">
    <w:abstractNumId w:val="194"/>
  </w:num>
  <w:num w:numId="33">
    <w:abstractNumId w:val="89"/>
  </w:num>
  <w:num w:numId="34">
    <w:abstractNumId w:val="137"/>
  </w:num>
  <w:num w:numId="35">
    <w:abstractNumId w:val="184"/>
  </w:num>
  <w:num w:numId="36">
    <w:abstractNumId w:val="199"/>
  </w:num>
  <w:num w:numId="37">
    <w:abstractNumId w:val="107"/>
  </w:num>
  <w:num w:numId="38">
    <w:abstractNumId w:val="165"/>
  </w:num>
  <w:num w:numId="39">
    <w:abstractNumId w:val="102"/>
  </w:num>
  <w:num w:numId="40">
    <w:abstractNumId w:val="159"/>
  </w:num>
  <w:num w:numId="41">
    <w:abstractNumId w:val="203"/>
  </w:num>
  <w:num w:numId="42">
    <w:abstractNumId w:val="185"/>
  </w:num>
  <w:num w:numId="43">
    <w:abstractNumId w:val="148"/>
  </w:num>
  <w:num w:numId="44">
    <w:abstractNumId w:val="166"/>
  </w:num>
  <w:num w:numId="45">
    <w:abstractNumId w:val="169"/>
  </w:num>
  <w:num w:numId="46">
    <w:abstractNumId w:val="213"/>
  </w:num>
  <w:num w:numId="47">
    <w:abstractNumId w:val="208"/>
  </w:num>
  <w:num w:numId="48">
    <w:abstractNumId w:val="54"/>
  </w:num>
  <w:num w:numId="49">
    <w:abstractNumId w:val="212"/>
  </w:num>
  <w:num w:numId="50">
    <w:abstractNumId w:val="177"/>
  </w:num>
  <w:num w:numId="51">
    <w:abstractNumId w:val="197"/>
  </w:num>
  <w:num w:numId="52">
    <w:abstractNumId w:val="14"/>
  </w:num>
  <w:num w:numId="53">
    <w:abstractNumId w:val="138"/>
  </w:num>
  <w:num w:numId="54">
    <w:abstractNumId w:val="129"/>
  </w:num>
  <w:num w:numId="55">
    <w:abstractNumId w:val="155"/>
  </w:num>
  <w:num w:numId="56">
    <w:abstractNumId w:val="63"/>
  </w:num>
  <w:num w:numId="57">
    <w:abstractNumId w:val="173"/>
  </w:num>
  <w:num w:numId="58">
    <w:abstractNumId w:val="67"/>
  </w:num>
  <w:num w:numId="59">
    <w:abstractNumId w:val="214"/>
  </w:num>
  <w:num w:numId="60">
    <w:abstractNumId w:val="198"/>
  </w:num>
  <w:num w:numId="61">
    <w:abstractNumId w:val="69"/>
  </w:num>
  <w:num w:numId="62">
    <w:abstractNumId w:val="51"/>
  </w:num>
  <w:num w:numId="63">
    <w:abstractNumId w:val="34"/>
  </w:num>
  <w:num w:numId="64">
    <w:abstractNumId w:val="9"/>
  </w:num>
  <w:num w:numId="65">
    <w:abstractNumId w:val="5"/>
  </w:num>
  <w:num w:numId="66">
    <w:abstractNumId w:val="23"/>
  </w:num>
  <w:num w:numId="67">
    <w:abstractNumId w:val="6"/>
  </w:num>
  <w:num w:numId="68">
    <w:abstractNumId w:val="131"/>
  </w:num>
  <w:num w:numId="69">
    <w:abstractNumId w:val="3"/>
  </w:num>
  <w:num w:numId="70">
    <w:abstractNumId w:val="150"/>
  </w:num>
  <w:num w:numId="71">
    <w:abstractNumId w:val="105"/>
  </w:num>
  <w:num w:numId="72">
    <w:abstractNumId w:val="91"/>
  </w:num>
  <w:num w:numId="73">
    <w:abstractNumId w:val="76"/>
  </w:num>
  <w:num w:numId="74">
    <w:abstractNumId w:val="38"/>
  </w:num>
  <w:num w:numId="75">
    <w:abstractNumId w:val="145"/>
  </w:num>
  <w:num w:numId="76">
    <w:abstractNumId w:val="142"/>
  </w:num>
  <w:num w:numId="77">
    <w:abstractNumId w:val="73"/>
  </w:num>
  <w:num w:numId="78">
    <w:abstractNumId w:val="66"/>
  </w:num>
  <w:num w:numId="79">
    <w:abstractNumId w:val="33"/>
  </w:num>
  <w:num w:numId="80">
    <w:abstractNumId w:val="52"/>
  </w:num>
  <w:num w:numId="81">
    <w:abstractNumId w:val="79"/>
  </w:num>
  <w:num w:numId="82">
    <w:abstractNumId w:val="158"/>
  </w:num>
  <w:num w:numId="83">
    <w:abstractNumId w:val="141"/>
  </w:num>
  <w:num w:numId="84">
    <w:abstractNumId w:val="128"/>
  </w:num>
  <w:num w:numId="85">
    <w:abstractNumId w:val="200"/>
  </w:num>
  <w:num w:numId="86">
    <w:abstractNumId w:val="207"/>
  </w:num>
  <w:num w:numId="87">
    <w:abstractNumId w:val="10"/>
  </w:num>
  <w:num w:numId="88">
    <w:abstractNumId w:val="61"/>
  </w:num>
  <w:num w:numId="89">
    <w:abstractNumId w:val="109"/>
  </w:num>
  <w:num w:numId="90">
    <w:abstractNumId w:val="124"/>
  </w:num>
  <w:num w:numId="91">
    <w:abstractNumId w:val="47"/>
  </w:num>
  <w:num w:numId="92">
    <w:abstractNumId w:val="98"/>
  </w:num>
  <w:num w:numId="93">
    <w:abstractNumId w:val="126"/>
  </w:num>
  <w:num w:numId="94">
    <w:abstractNumId w:val="45"/>
  </w:num>
  <w:num w:numId="95">
    <w:abstractNumId w:val="134"/>
  </w:num>
  <w:num w:numId="96">
    <w:abstractNumId w:val="30"/>
  </w:num>
  <w:num w:numId="97">
    <w:abstractNumId w:val="160"/>
  </w:num>
  <w:num w:numId="98">
    <w:abstractNumId w:val="151"/>
  </w:num>
  <w:num w:numId="99">
    <w:abstractNumId w:val="119"/>
  </w:num>
  <w:num w:numId="100">
    <w:abstractNumId w:val="136"/>
  </w:num>
  <w:num w:numId="101">
    <w:abstractNumId w:val="125"/>
  </w:num>
  <w:num w:numId="102">
    <w:abstractNumId w:val="204"/>
  </w:num>
  <w:num w:numId="103">
    <w:abstractNumId w:val="46"/>
  </w:num>
  <w:num w:numId="104">
    <w:abstractNumId w:val="99"/>
  </w:num>
  <w:num w:numId="105">
    <w:abstractNumId w:val="183"/>
  </w:num>
  <w:num w:numId="106">
    <w:abstractNumId w:val="161"/>
  </w:num>
  <w:num w:numId="107">
    <w:abstractNumId w:val="15"/>
  </w:num>
  <w:num w:numId="108">
    <w:abstractNumId w:val="36"/>
  </w:num>
  <w:num w:numId="109">
    <w:abstractNumId w:val="147"/>
  </w:num>
  <w:num w:numId="110">
    <w:abstractNumId w:val="180"/>
  </w:num>
  <w:num w:numId="111">
    <w:abstractNumId w:val="68"/>
  </w:num>
  <w:num w:numId="112">
    <w:abstractNumId w:val="178"/>
  </w:num>
  <w:num w:numId="113">
    <w:abstractNumId w:val="83"/>
  </w:num>
  <w:num w:numId="114">
    <w:abstractNumId w:val="168"/>
  </w:num>
  <w:num w:numId="115">
    <w:abstractNumId w:val="120"/>
  </w:num>
  <w:num w:numId="116">
    <w:abstractNumId w:val="41"/>
  </w:num>
  <w:num w:numId="117">
    <w:abstractNumId w:val="88"/>
  </w:num>
  <w:num w:numId="118">
    <w:abstractNumId w:val="149"/>
  </w:num>
  <w:num w:numId="119">
    <w:abstractNumId w:val="130"/>
  </w:num>
  <w:num w:numId="120">
    <w:abstractNumId w:val="215"/>
  </w:num>
  <w:num w:numId="121">
    <w:abstractNumId w:val="82"/>
  </w:num>
  <w:num w:numId="122">
    <w:abstractNumId w:val="209"/>
  </w:num>
  <w:num w:numId="123">
    <w:abstractNumId w:val="87"/>
  </w:num>
  <w:num w:numId="124">
    <w:abstractNumId w:val="58"/>
  </w:num>
  <w:num w:numId="125">
    <w:abstractNumId w:val="43"/>
  </w:num>
  <w:num w:numId="126">
    <w:abstractNumId w:val="182"/>
  </w:num>
  <w:num w:numId="127">
    <w:abstractNumId w:val="152"/>
  </w:num>
  <w:num w:numId="128">
    <w:abstractNumId w:val="42"/>
  </w:num>
  <w:num w:numId="129">
    <w:abstractNumId w:val="186"/>
  </w:num>
  <w:num w:numId="130">
    <w:abstractNumId w:val="117"/>
  </w:num>
  <w:num w:numId="131">
    <w:abstractNumId w:val="90"/>
  </w:num>
  <w:num w:numId="132">
    <w:abstractNumId w:val="167"/>
  </w:num>
  <w:num w:numId="133">
    <w:abstractNumId w:val="139"/>
  </w:num>
  <w:num w:numId="134">
    <w:abstractNumId w:val="108"/>
  </w:num>
  <w:num w:numId="135">
    <w:abstractNumId w:val="37"/>
  </w:num>
  <w:num w:numId="136">
    <w:abstractNumId w:val="39"/>
  </w:num>
  <w:num w:numId="137">
    <w:abstractNumId w:val="118"/>
  </w:num>
  <w:num w:numId="138">
    <w:abstractNumId w:val="210"/>
  </w:num>
  <w:num w:numId="139">
    <w:abstractNumId w:val="202"/>
  </w:num>
  <w:num w:numId="140">
    <w:abstractNumId w:val="190"/>
  </w:num>
  <w:num w:numId="141">
    <w:abstractNumId w:val="175"/>
  </w:num>
  <w:num w:numId="142">
    <w:abstractNumId w:val="94"/>
  </w:num>
  <w:num w:numId="143">
    <w:abstractNumId w:val="143"/>
  </w:num>
  <w:num w:numId="144">
    <w:abstractNumId w:val="7"/>
  </w:num>
  <w:num w:numId="145">
    <w:abstractNumId w:val="55"/>
  </w:num>
  <w:num w:numId="146">
    <w:abstractNumId w:val="29"/>
  </w:num>
  <w:num w:numId="147">
    <w:abstractNumId w:val="31"/>
  </w:num>
  <w:num w:numId="148">
    <w:abstractNumId w:val="193"/>
  </w:num>
  <w:num w:numId="149">
    <w:abstractNumId w:val="179"/>
  </w:num>
  <w:num w:numId="150">
    <w:abstractNumId w:val="85"/>
  </w:num>
  <w:num w:numId="151">
    <w:abstractNumId w:val="44"/>
  </w:num>
  <w:num w:numId="152">
    <w:abstractNumId w:val="78"/>
  </w:num>
  <w:num w:numId="153">
    <w:abstractNumId w:val="2"/>
  </w:num>
  <w:num w:numId="154">
    <w:abstractNumId w:val="103"/>
  </w:num>
  <w:num w:numId="155">
    <w:abstractNumId w:val="154"/>
  </w:num>
  <w:num w:numId="156">
    <w:abstractNumId w:val="116"/>
  </w:num>
  <w:num w:numId="157">
    <w:abstractNumId w:val="110"/>
  </w:num>
  <w:num w:numId="158">
    <w:abstractNumId w:val="122"/>
  </w:num>
  <w:num w:numId="159">
    <w:abstractNumId w:val="153"/>
  </w:num>
  <w:num w:numId="160">
    <w:abstractNumId w:val="16"/>
  </w:num>
  <w:num w:numId="161">
    <w:abstractNumId w:val="133"/>
  </w:num>
  <w:num w:numId="162">
    <w:abstractNumId w:val="84"/>
  </w:num>
  <w:num w:numId="163">
    <w:abstractNumId w:val="172"/>
  </w:num>
  <w:num w:numId="164">
    <w:abstractNumId w:val="201"/>
  </w:num>
  <w:num w:numId="165">
    <w:abstractNumId w:val="0"/>
  </w:num>
  <w:num w:numId="166">
    <w:abstractNumId w:val="75"/>
  </w:num>
  <w:num w:numId="167">
    <w:abstractNumId w:val="60"/>
  </w:num>
  <w:num w:numId="168">
    <w:abstractNumId w:val="205"/>
  </w:num>
  <w:num w:numId="169">
    <w:abstractNumId w:val="50"/>
  </w:num>
  <w:num w:numId="170">
    <w:abstractNumId w:val="171"/>
  </w:num>
  <w:num w:numId="171">
    <w:abstractNumId w:val="74"/>
  </w:num>
  <w:num w:numId="172">
    <w:abstractNumId w:val="64"/>
  </w:num>
  <w:num w:numId="173">
    <w:abstractNumId w:val="80"/>
  </w:num>
  <w:num w:numId="174">
    <w:abstractNumId w:val="4"/>
  </w:num>
  <w:num w:numId="175">
    <w:abstractNumId w:val="26"/>
  </w:num>
  <w:num w:numId="176">
    <w:abstractNumId w:val="163"/>
  </w:num>
  <w:num w:numId="177">
    <w:abstractNumId w:val="40"/>
  </w:num>
  <w:num w:numId="178">
    <w:abstractNumId w:val="96"/>
  </w:num>
  <w:num w:numId="179">
    <w:abstractNumId w:val="187"/>
  </w:num>
  <w:num w:numId="180">
    <w:abstractNumId w:val="156"/>
  </w:num>
  <w:num w:numId="181">
    <w:abstractNumId w:val="144"/>
  </w:num>
  <w:num w:numId="182">
    <w:abstractNumId w:val="18"/>
  </w:num>
  <w:num w:numId="183">
    <w:abstractNumId w:val="71"/>
  </w:num>
  <w:num w:numId="184">
    <w:abstractNumId w:val="65"/>
  </w:num>
  <w:num w:numId="185">
    <w:abstractNumId w:val="86"/>
  </w:num>
  <w:num w:numId="186">
    <w:abstractNumId w:val="70"/>
  </w:num>
  <w:num w:numId="187">
    <w:abstractNumId w:val="11"/>
  </w:num>
  <w:num w:numId="188">
    <w:abstractNumId w:val="13"/>
  </w:num>
  <w:num w:numId="189">
    <w:abstractNumId w:val="132"/>
  </w:num>
  <w:num w:numId="190">
    <w:abstractNumId w:val="104"/>
  </w:num>
  <w:num w:numId="191">
    <w:abstractNumId w:val="24"/>
  </w:num>
  <w:num w:numId="192">
    <w:abstractNumId w:val="92"/>
  </w:num>
  <w:num w:numId="193">
    <w:abstractNumId w:val="56"/>
  </w:num>
  <w:num w:numId="194">
    <w:abstractNumId w:val="188"/>
  </w:num>
  <w:num w:numId="195">
    <w:abstractNumId w:val="170"/>
  </w:num>
  <w:num w:numId="196">
    <w:abstractNumId w:val="114"/>
  </w:num>
  <w:num w:numId="197">
    <w:abstractNumId w:val="127"/>
  </w:num>
  <w:num w:numId="198">
    <w:abstractNumId w:val="32"/>
  </w:num>
  <w:num w:numId="199">
    <w:abstractNumId w:val="17"/>
  </w:num>
  <w:num w:numId="200">
    <w:abstractNumId w:val="121"/>
  </w:num>
  <w:num w:numId="201">
    <w:abstractNumId w:val="77"/>
  </w:num>
  <w:num w:numId="202">
    <w:abstractNumId w:val="35"/>
  </w:num>
  <w:num w:numId="203">
    <w:abstractNumId w:val="195"/>
  </w:num>
  <w:num w:numId="204">
    <w:abstractNumId w:val="48"/>
  </w:num>
  <w:num w:numId="205">
    <w:abstractNumId w:val="97"/>
  </w:num>
  <w:num w:numId="206">
    <w:abstractNumId w:val="72"/>
  </w:num>
  <w:num w:numId="207">
    <w:abstractNumId w:val="59"/>
  </w:num>
  <w:num w:numId="208">
    <w:abstractNumId w:val="62"/>
  </w:num>
  <w:num w:numId="209">
    <w:abstractNumId w:val="53"/>
  </w:num>
  <w:num w:numId="210">
    <w:abstractNumId w:val="1"/>
  </w:num>
  <w:num w:numId="211">
    <w:abstractNumId w:val="115"/>
  </w:num>
  <w:num w:numId="212">
    <w:abstractNumId w:val="112"/>
  </w:num>
  <w:num w:numId="213">
    <w:abstractNumId w:val="191"/>
  </w:num>
  <w:num w:numId="214">
    <w:abstractNumId w:val="135"/>
  </w:num>
  <w:num w:numId="215">
    <w:abstractNumId w:val="12"/>
  </w:num>
  <w:num w:numId="216">
    <w:abstractNumId w:val="8"/>
  </w:num>
  <w:numIdMacAtCleanup w:val="2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ulTrailSpace/>
    <w:shapeLayoutLikeWW8/>
  </w:compat>
  <w:rsids>
    <w:rsidRoot w:val="001F2996"/>
    <w:rsid w:val="00001020"/>
    <w:rsid w:val="00003B0C"/>
    <w:rsid w:val="00004519"/>
    <w:rsid w:val="00054DD2"/>
    <w:rsid w:val="0006400A"/>
    <w:rsid w:val="00073E01"/>
    <w:rsid w:val="00077FA4"/>
    <w:rsid w:val="00083F54"/>
    <w:rsid w:val="000B4D22"/>
    <w:rsid w:val="000D0F5D"/>
    <w:rsid w:val="000D2C63"/>
    <w:rsid w:val="00112BC9"/>
    <w:rsid w:val="001229A6"/>
    <w:rsid w:val="00124436"/>
    <w:rsid w:val="0013334B"/>
    <w:rsid w:val="001452EC"/>
    <w:rsid w:val="00145716"/>
    <w:rsid w:val="00150C90"/>
    <w:rsid w:val="001527F8"/>
    <w:rsid w:val="001544F1"/>
    <w:rsid w:val="00181966"/>
    <w:rsid w:val="001829CE"/>
    <w:rsid w:val="00184202"/>
    <w:rsid w:val="001A0173"/>
    <w:rsid w:val="001B6292"/>
    <w:rsid w:val="001C6262"/>
    <w:rsid w:val="001F0934"/>
    <w:rsid w:val="001F2996"/>
    <w:rsid w:val="0023012E"/>
    <w:rsid w:val="0024334F"/>
    <w:rsid w:val="00246889"/>
    <w:rsid w:val="00253F15"/>
    <w:rsid w:val="0027511C"/>
    <w:rsid w:val="00280248"/>
    <w:rsid w:val="002B2C09"/>
    <w:rsid w:val="002D11DA"/>
    <w:rsid w:val="002E0070"/>
    <w:rsid w:val="002F5FC5"/>
    <w:rsid w:val="0032262B"/>
    <w:rsid w:val="003238BF"/>
    <w:rsid w:val="00337249"/>
    <w:rsid w:val="00344B11"/>
    <w:rsid w:val="00344B6E"/>
    <w:rsid w:val="00352452"/>
    <w:rsid w:val="003614D8"/>
    <w:rsid w:val="00372110"/>
    <w:rsid w:val="003802AF"/>
    <w:rsid w:val="003827B7"/>
    <w:rsid w:val="00382B7F"/>
    <w:rsid w:val="003E391F"/>
    <w:rsid w:val="003E48AD"/>
    <w:rsid w:val="004016A4"/>
    <w:rsid w:val="00413295"/>
    <w:rsid w:val="00416477"/>
    <w:rsid w:val="00436AF7"/>
    <w:rsid w:val="00471BB3"/>
    <w:rsid w:val="00485C62"/>
    <w:rsid w:val="00494432"/>
    <w:rsid w:val="004A405E"/>
    <w:rsid w:val="004A5749"/>
    <w:rsid w:val="004B52F2"/>
    <w:rsid w:val="004D01C2"/>
    <w:rsid w:val="004D0305"/>
    <w:rsid w:val="004D5467"/>
    <w:rsid w:val="004F30CC"/>
    <w:rsid w:val="00530B4F"/>
    <w:rsid w:val="00534703"/>
    <w:rsid w:val="00567DF1"/>
    <w:rsid w:val="005732DC"/>
    <w:rsid w:val="00607CAA"/>
    <w:rsid w:val="00611064"/>
    <w:rsid w:val="00624758"/>
    <w:rsid w:val="00632E8C"/>
    <w:rsid w:val="00647500"/>
    <w:rsid w:val="0065038D"/>
    <w:rsid w:val="00696C70"/>
    <w:rsid w:val="006C6944"/>
    <w:rsid w:val="006C7E50"/>
    <w:rsid w:val="006F0DC0"/>
    <w:rsid w:val="007120B7"/>
    <w:rsid w:val="007157DB"/>
    <w:rsid w:val="007427A3"/>
    <w:rsid w:val="007472A0"/>
    <w:rsid w:val="007A2EB7"/>
    <w:rsid w:val="007B0A67"/>
    <w:rsid w:val="007B6839"/>
    <w:rsid w:val="007C7239"/>
    <w:rsid w:val="007D3820"/>
    <w:rsid w:val="007F25EE"/>
    <w:rsid w:val="00800C70"/>
    <w:rsid w:val="008012AE"/>
    <w:rsid w:val="00843A56"/>
    <w:rsid w:val="00866FE9"/>
    <w:rsid w:val="00875E54"/>
    <w:rsid w:val="00877150"/>
    <w:rsid w:val="0088569D"/>
    <w:rsid w:val="008C35BE"/>
    <w:rsid w:val="008D5F4E"/>
    <w:rsid w:val="008F561A"/>
    <w:rsid w:val="00955EED"/>
    <w:rsid w:val="0098420A"/>
    <w:rsid w:val="009862C1"/>
    <w:rsid w:val="009963C7"/>
    <w:rsid w:val="009A0188"/>
    <w:rsid w:val="009A683A"/>
    <w:rsid w:val="009C6558"/>
    <w:rsid w:val="009E5B33"/>
    <w:rsid w:val="009E6211"/>
    <w:rsid w:val="00A20652"/>
    <w:rsid w:val="00A41369"/>
    <w:rsid w:val="00A433E1"/>
    <w:rsid w:val="00A5383B"/>
    <w:rsid w:val="00A56C62"/>
    <w:rsid w:val="00A57613"/>
    <w:rsid w:val="00AB32CB"/>
    <w:rsid w:val="00AD0525"/>
    <w:rsid w:val="00AD56BE"/>
    <w:rsid w:val="00B012B2"/>
    <w:rsid w:val="00B039EF"/>
    <w:rsid w:val="00B05C9A"/>
    <w:rsid w:val="00B141CC"/>
    <w:rsid w:val="00B30894"/>
    <w:rsid w:val="00B37975"/>
    <w:rsid w:val="00B4798F"/>
    <w:rsid w:val="00B55B43"/>
    <w:rsid w:val="00B57536"/>
    <w:rsid w:val="00B635F5"/>
    <w:rsid w:val="00BB07B2"/>
    <w:rsid w:val="00BD5BE7"/>
    <w:rsid w:val="00BF1206"/>
    <w:rsid w:val="00BF16AA"/>
    <w:rsid w:val="00C204A0"/>
    <w:rsid w:val="00C26233"/>
    <w:rsid w:val="00C429DA"/>
    <w:rsid w:val="00C55532"/>
    <w:rsid w:val="00C63B2A"/>
    <w:rsid w:val="00C916C5"/>
    <w:rsid w:val="00CA3E92"/>
    <w:rsid w:val="00CA3F39"/>
    <w:rsid w:val="00CA448E"/>
    <w:rsid w:val="00CD5E77"/>
    <w:rsid w:val="00CE2666"/>
    <w:rsid w:val="00D314FF"/>
    <w:rsid w:val="00D43763"/>
    <w:rsid w:val="00D60702"/>
    <w:rsid w:val="00D62142"/>
    <w:rsid w:val="00D76A15"/>
    <w:rsid w:val="00D86419"/>
    <w:rsid w:val="00DA0D53"/>
    <w:rsid w:val="00DA7519"/>
    <w:rsid w:val="00DB4195"/>
    <w:rsid w:val="00DC1458"/>
    <w:rsid w:val="00DD7BB2"/>
    <w:rsid w:val="00DE249A"/>
    <w:rsid w:val="00DF2CCF"/>
    <w:rsid w:val="00DF36EF"/>
    <w:rsid w:val="00E01310"/>
    <w:rsid w:val="00E3164C"/>
    <w:rsid w:val="00E4237B"/>
    <w:rsid w:val="00E43C7C"/>
    <w:rsid w:val="00E55453"/>
    <w:rsid w:val="00EB7E80"/>
    <w:rsid w:val="00EC0ECF"/>
    <w:rsid w:val="00EC1A9B"/>
    <w:rsid w:val="00EF651C"/>
    <w:rsid w:val="00F054F3"/>
    <w:rsid w:val="00F62C6E"/>
    <w:rsid w:val="00F72EE6"/>
    <w:rsid w:val="00F748B7"/>
    <w:rsid w:val="00F84308"/>
    <w:rsid w:val="00F86CB1"/>
    <w:rsid w:val="00F95769"/>
    <w:rsid w:val="00FB668C"/>
    <w:rsid w:val="00FD4F71"/>
    <w:rsid w:val="00FE0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2" type="connector" idref="#_x0000_s11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2996"/>
    <w:rPr>
      <w:rFonts w:ascii="Times New Roman" w:eastAsia="Times New Roman" w:hAnsi="Times New Roman" w:cs="Times New Roman"/>
      <w:lang w:val="ru-RU"/>
    </w:rPr>
  </w:style>
  <w:style w:type="paragraph" w:styleId="1">
    <w:name w:val="heading 1"/>
    <w:next w:val="a"/>
    <w:link w:val="10"/>
    <w:uiPriority w:val="9"/>
    <w:qFormat/>
    <w:rsid w:val="00382B7F"/>
    <w:pPr>
      <w:keepNext/>
      <w:keepLines/>
      <w:widowControl/>
      <w:autoSpaceDE/>
      <w:autoSpaceDN/>
      <w:spacing w:after="5" w:line="271" w:lineRule="auto"/>
      <w:ind w:left="159" w:hanging="10"/>
      <w:jc w:val="center"/>
      <w:outlineLvl w:val="0"/>
    </w:pPr>
    <w:rPr>
      <w:rFonts w:ascii="Times New Roman" w:eastAsia="Times New Roman" w:hAnsi="Times New Roman" w:cs="Times New Roman"/>
      <w:b/>
      <w:color w:val="000000"/>
      <w:sz w:val="24"/>
      <w:lang w:val="ru-RU" w:eastAsia="ru-RU"/>
    </w:rPr>
  </w:style>
  <w:style w:type="paragraph" w:styleId="2">
    <w:name w:val="heading 2"/>
    <w:next w:val="a"/>
    <w:link w:val="20"/>
    <w:uiPriority w:val="9"/>
    <w:unhideWhenUsed/>
    <w:qFormat/>
    <w:rsid w:val="00382B7F"/>
    <w:pPr>
      <w:keepNext/>
      <w:keepLines/>
      <w:widowControl/>
      <w:autoSpaceDE/>
      <w:autoSpaceDN/>
      <w:spacing w:after="5" w:line="271" w:lineRule="auto"/>
      <w:ind w:left="159" w:hanging="10"/>
      <w:jc w:val="center"/>
      <w:outlineLvl w:val="1"/>
    </w:pPr>
    <w:rPr>
      <w:rFonts w:ascii="Times New Roman" w:eastAsia="Times New Roman" w:hAnsi="Times New Roman" w:cs="Times New Roman"/>
      <w:b/>
      <w:color w:val="000000"/>
      <w:sz w:val="24"/>
      <w:lang w:val="ru-RU" w:eastAsia="ru-RU"/>
    </w:rPr>
  </w:style>
  <w:style w:type="paragraph" w:styleId="3">
    <w:name w:val="heading 3"/>
    <w:next w:val="a"/>
    <w:link w:val="30"/>
    <w:uiPriority w:val="9"/>
    <w:unhideWhenUsed/>
    <w:qFormat/>
    <w:rsid w:val="00382B7F"/>
    <w:pPr>
      <w:keepNext/>
      <w:keepLines/>
      <w:widowControl/>
      <w:autoSpaceDE/>
      <w:autoSpaceDN/>
      <w:spacing w:after="5" w:line="271" w:lineRule="auto"/>
      <w:ind w:left="159" w:hanging="10"/>
      <w:jc w:val="center"/>
      <w:outlineLvl w:val="2"/>
    </w:pPr>
    <w:rPr>
      <w:rFonts w:ascii="Times New Roman" w:eastAsia="Times New Roman" w:hAnsi="Times New Roman" w:cs="Times New Roman"/>
      <w:b/>
      <w:color w:val="000000"/>
      <w:sz w:val="24"/>
      <w:lang w:val="ru-RU" w:eastAsia="ru-RU"/>
    </w:rPr>
  </w:style>
  <w:style w:type="paragraph" w:styleId="4">
    <w:name w:val="heading 4"/>
    <w:next w:val="a"/>
    <w:link w:val="40"/>
    <w:uiPriority w:val="9"/>
    <w:unhideWhenUsed/>
    <w:qFormat/>
    <w:rsid w:val="00382B7F"/>
    <w:pPr>
      <w:keepNext/>
      <w:keepLines/>
      <w:widowControl/>
      <w:autoSpaceDE/>
      <w:autoSpaceDN/>
      <w:spacing w:after="5" w:line="271" w:lineRule="auto"/>
      <w:ind w:left="159" w:hanging="10"/>
      <w:jc w:val="center"/>
      <w:outlineLvl w:val="3"/>
    </w:pPr>
    <w:rPr>
      <w:rFonts w:ascii="Times New Roman" w:eastAsia="Times New Roman" w:hAnsi="Times New Roman" w:cs="Times New Roman"/>
      <w:b/>
      <w:color w:val="000000"/>
      <w:sz w:val="24"/>
      <w:lang w:val="ru-RU" w:eastAsia="ru-RU"/>
    </w:rPr>
  </w:style>
  <w:style w:type="paragraph" w:styleId="5">
    <w:name w:val="heading 5"/>
    <w:link w:val="50"/>
    <w:uiPriority w:val="9"/>
    <w:semiHidden/>
    <w:unhideWhenUsed/>
    <w:qFormat/>
    <w:rsid w:val="009E6211"/>
    <w:pPr>
      <w:widowControl/>
      <w:autoSpaceDE/>
      <w:autoSpaceDN/>
      <w:outlineLvl w:val="4"/>
    </w:pPr>
    <w:rPr>
      <w:rFonts w:ascii="PT Serif" w:eastAsia="PT Serif" w:hAnsi="PT Serif" w:cs="PT Serif"/>
      <w:color w:val="2E74B5"/>
      <w:sz w:val="20"/>
      <w:szCs w:val="20"/>
      <w:lang w:val="ru-RU" w:eastAsia="ru-RU"/>
    </w:rPr>
  </w:style>
  <w:style w:type="paragraph" w:styleId="6">
    <w:name w:val="heading 6"/>
    <w:link w:val="60"/>
    <w:uiPriority w:val="9"/>
    <w:semiHidden/>
    <w:unhideWhenUsed/>
    <w:qFormat/>
    <w:rsid w:val="009E6211"/>
    <w:pPr>
      <w:widowControl/>
      <w:autoSpaceDE/>
      <w:autoSpaceDN/>
      <w:outlineLvl w:val="5"/>
    </w:pPr>
    <w:rPr>
      <w:rFonts w:ascii="PT Serif" w:eastAsia="PT Serif" w:hAnsi="PT Serif" w:cs="PT Serif"/>
      <w:color w:val="1F4D78"/>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2996"/>
    <w:tblPr>
      <w:tblInd w:w="0" w:type="dxa"/>
      <w:tblCellMar>
        <w:top w:w="0" w:type="dxa"/>
        <w:left w:w="0" w:type="dxa"/>
        <w:bottom w:w="0" w:type="dxa"/>
        <w:right w:w="0" w:type="dxa"/>
      </w:tblCellMar>
    </w:tblPr>
  </w:style>
  <w:style w:type="paragraph" w:styleId="a3">
    <w:name w:val="Body Text"/>
    <w:basedOn w:val="a"/>
    <w:link w:val="a4"/>
    <w:uiPriority w:val="1"/>
    <w:qFormat/>
    <w:rsid w:val="001F2996"/>
    <w:pPr>
      <w:ind w:left="1484"/>
      <w:jc w:val="both"/>
    </w:pPr>
    <w:rPr>
      <w:sz w:val="26"/>
      <w:szCs w:val="26"/>
    </w:rPr>
  </w:style>
  <w:style w:type="paragraph" w:customStyle="1" w:styleId="Heading1">
    <w:name w:val="Heading 1"/>
    <w:basedOn w:val="a"/>
    <w:uiPriority w:val="1"/>
    <w:qFormat/>
    <w:rsid w:val="001F2996"/>
    <w:pPr>
      <w:ind w:left="2190"/>
      <w:outlineLvl w:val="1"/>
    </w:pPr>
    <w:rPr>
      <w:b/>
      <w:bCs/>
      <w:sz w:val="26"/>
      <w:szCs w:val="26"/>
    </w:rPr>
  </w:style>
  <w:style w:type="paragraph" w:customStyle="1" w:styleId="Heading2">
    <w:name w:val="Heading 2"/>
    <w:basedOn w:val="a"/>
    <w:uiPriority w:val="1"/>
    <w:qFormat/>
    <w:rsid w:val="001F2996"/>
    <w:pPr>
      <w:ind w:left="2190"/>
      <w:outlineLvl w:val="2"/>
    </w:pPr>
    <w:rPr>
      <w:b/>
      <w:bCs/>
      <w:i/>
      <w:iCs/>
      <w:sz w:val="26"/>
      <w:szCs w:val="26"/>
    </w:rPr>
  </w:style>
  <w:style w:type="paragraph" w:styleId="a5">
    <w:name w:val="List Paragraph"/>
    <w:basedOn w:val="a"/>
    <w:link w:val="a6"/>
    <w:qFormat/>
    <w:rsid w:val="001F2996"/>
    <w:pPr>
      <w:ind w:left="1484"/>
    </w:pPr>
  </w:style>
  <w:style w:type="paragraph" w:customStyle="1" w:styleId="TableParagraph">
    <w:name w:val="Table Paragraph"/>
    <w:basedOn w:val="a"/>
    <w:uiPriority w:val="1"/>
    <w:qFormat/>
    <w:rsid w:val="001F2996"/>
    <w:pPr>
      <w:ind w:left="110"/>
    </w:pPr>
  </w:style>
  <w:style w:type="paragraph" w:styleId="a7">
    <w:name w:val="Balloon Text"/>
    <w:basedOn w:val="a"/>
    <w:link w:val="a8"/>
    <w:uiPriority w:val="99"/>
    <w:semiHidden/>
    <w:unhideWhenUsed/>
    <w:rsid w:val="00A56C62"/>
    <w:rPr>
      <w:rFonts w:ascii="Tahoma" w:hAnsi="Tahoma" w:cs="Tahoma"/>
      <w:sz w:val="16"/>
      <w:szCs w:val="16"/>
    </w:rPr>
  </w:style>
  <w:style w:type="character" w:customStyle="1" w:styleId="a8">
    <w:name w:val="Текст выноски Знак"/>
    <w:basedOn w:val="a0"/>
    <w:link w:val="a7"/>
    <w:uiPriority w:val="99"/>
    <w:semiHidden/>
    <w:rsid w:val="00A56C62"/>
    <w:rPr>
      <w:rFonts w:ascii="Tahoma" w:eastAsia="Times New Roman" w:hAnsi="Tahoma" w:cs="Tahoma"/>
      <w:sz w:val="16"/>
      <w:szCs w:val="16"/>
      <w:lang w:val="ru-RU"/>
    </w:rPr>
  </w:style>
  <w:style w:type="paragraph" w:customStyle="1" w:styleId="Heading3">
    <w:name w:val="Heading 3"/>
    <w:basedOn w:val="a"/>
    <w:uiPriority w:val="1"/>
    <w:qFormat/>
    <w:rsid w:val="00DF36EF"/>
    <w:pPr>
      <w:ind w:left="228"/>
      <w:outlineLvl w:val="3"/>
    </w:pPr>
    <w:rPr>
      <w:b/>
      <w:bCs/>
      <w:sz w:val="28"/>
      <w:szCs w:val="28"/>
    </w:rPr>
  </w:style>
  <w:style w:type="paragraph" w:customStyle="1" w:styleId="Heading4">
    <w:name w:val="Heading 4"/>
    <w:basedOn w:val="a"/>
    <w:uiPriority w:val="1"/>
    <w:qFormat/>
    <w:rsid w:val="00DF36EF"/>
    <w:pPr>
      <w:spacing w:before="4"/>
      <w:ind w:left="386"/>
      <w:jc w:val="both"/>
      <w:outlineLvl w:val="4"/>
    </w:pPr>
    <w:rPr>
      <w:b/>
      <w:bCs/>
      <w:sz w:val="26"/>
      <w:szCs w:val="26"/>
    </w:rPr>
  </w:style>
  <w:style w:type="paragraph" w:customStyle="1" w:styleId="Heading5">
    <w:name w:val="Heading 5"/>
    <w:basedOn w:val="a"/>
    <w:uiPriority w:val="1"/>
    <w:qFormat/>
    <w:rsid w:val="00DF36EF"/>
    <w:pPr>
      <w:ind w:left="227"/>
      <w:outlineLvl w:val="5"/>
    </w:pPr>
    <w:rPr>
      <w:b/>
      <w:bCs/>
      <w:sz w:val="24"/>
      <w:szCs w:val="24"/>
    </w:rPr>
  </w:style>
  <w:style w:type="paragraph" w:customStyle="1" w:styleId="Heading6">
    <w:name w:val="Heading 6"/>
    <w:basedOn w:val="a"/>
    <w:uiPriority w:val="1"/>
    <w:qFormat/>
    <w:rsid w:val="00DF36EF"/>
    <w:pPr>
      <w:ind w:left="227"/>
      <w:outlineLvl w:val="6"/>
    </w:pPr>
    <w:rPr>
      <w:b/>
      <w:bCs/>
    </w:rPr>
  </w:style>
  <w:style w:type="paragraph" w:customStyle="1" w:styleId="Heading7">
    <w:name w:val="Heading 7"/>
    <w:basedOn w:val="a"/>
    <w:uiPriority w:val="1"/>
    <w:qFormat/>
    <w:rsid w:val="00DF36EF"/>
    <w:pPr>
      <w:spacing w:line="250" w:lineRule="exact"/>
      <w:ind w:left="467" w:hanging="241"/>
      <w:outlineLvl w:val="7"/>
    </w:pPr>
    <w:rPr>
      <w:b/>
      <w:bCs/>
      <w:i/>
      <w:iCs/>
      <w:u w:val="single" w:color="000000"/>
    </w:rPr>
  </w:style>
  <w:style w:type="paragraph" w:styleId="a9">
    <w:name w:val="header"/>
    <w:basedOn w:val="a"/>
    <w:link w:val="aa"/>
    <w:uiPriority w:val="99"/>
    <w:unhideWhenUsed/>
    <w:rsid w:val="00DF36EF"/>
    <w:pPr>
      <w:tabs>
        <w:tab w:val="center" w:pos="4677"/>
        <w:tab w:val="right" w:pos="9355"/>
      </w:tabs>
    </w:pPr>
  </w:style>
  <w:style w:type="character" w:customStyle="1" w:styleId="aa">
    <w:name w:val="Верхний колонтитул Знак"/>
    <w:basedOn w:val="a0"/>
    <w:link w:val="a9"/>
    <w:uiPriority w:val="99"/>
    <w:rsid w:val="00DF36EF"/>
    <w:rPr>
      <w:rFonts w:ascii="Times New Roman" w:eastAsia="Times New Roman" w:hAnsi="Times New Roman" w:cs="Times New Roman"/>
      <w:lang w:val="ru-RU"/>
    </w:rPr>
  </w:style>
  <w:style w:type="paragraph" w:styleId="ab">
    <w:name w:val="footer"/>
    <w:basedOn w:val="a"/>
    <w:link w:val="ac"/>
    <w:uiPriority w:val="99"/>
    <w:unhideWhenUsed/>
    <w:rsid w:val="00DF36EF"/>
    <w:pPr>
      <w:tabs>
        <w:tab w:val="center" w:pos="4677"/>
        <w:tab w:val="right" w:pos="9355"/>
      </w:tabs>
    </w:pPr>
  </w:style>
  <w:style w:type="character" w:customStyle="1" w:styleId="ac">
    <w:name w:val="Нижний колонтитул Знак"/>
    <w:basedOn w:val="a0"/>
    <w:link w:val="ab"/>
    <w:uiPriority w:val="99"/>
    <w:rsid w:val="00DF36EF"/>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65038D"/>
    <w:rPr>
      <w:rFonts w:ascii="Times New Roman" w:eastAsia="Times New Roman" w:hAnsi="Times New Roman" w:cs="Times New Roman"/>
      <w:sz w:val="26"/>
      <w:szCs w:val="26"/>
      <w:lang w:val="ru-RU"/>
    </w:rPr>
  </w:style>
  <w:style w:type="paragraph" w:styleId="ad">
    <w:name w:val="Normal (Web)"/>
    <w:basedOn w:val="a"/>
    <w:uiPriority w:val="99"/>
    <w:unhideWhenUsed/>
    <w:rsid w:val="00BF1206"/>
    <w:pPr>
      <w:widowControl/>
      <w:autoSpaceDE/>
      <w:autoSpaceDN/>
      <w:spacing w:before="100" w:beforeAutospacing="1" w:after="100" w:afterAutospacing="1"/>
    </w:pPr>
    <w:rPr>
      <w:sz w:val="24"/>
      <w:szCs w:val="24"/>
      <w:lang w:eastAsia="ru-RU"/>
    </w:rPr>
  </w:style>
  <w:style w:type="character" w:styleId="ae">
    <w:name w:val="Strong"/>
    <w:basedOn w:val="a0"/>
    <w:uiPriority w:val="22"/>
    <w:qFormat/>
    <w:rsid w:val="00BF1206"/>
    <w:rPr>
      <w:b/>
      <w:bCs/>
    </w:rPr>
  </w:style>
  <w:style w:type="character" w:customStyle="1" w:styleId="a6">
    <w:name w:val="Абзац списка Знак"/>
    <w:link w:val="a5"/>
    <w:uiPriority w:val="99"/>
    <w:qFormat/>
    <w:locked/>
    <w:rsid w:val="009A0188"/>
    <w:rPr>
      <w:rFonts w:ascii="Times New Roman" w:eastAsia="Times New Roman" w:hAnsi="Times New Roman" w:cs="Times New Roman"/>
      <w:lang w:val="ru-RU"/>
    </w:rPr>
  </w:style>
  <w:style w:type="character" w:customStyle="1" w:styleId="10">
    <w:name w:val="Заголовок 1 Знак"/>
    <w:basedOn w:val="a0"/>
    <w:link w:val="1"/>
    <w:uiPriority w:val="9"/>
    <w:rsid w:val="00382B7F"/>
    <w:rPr>
      <w:rFonts w:ascii="Times New Roman" w:eastAsia="Times New Roman" w:hAnsi="Times New Roman" w:cs="Times New Roman"/>
      <w:b/>
      <w:color w:val="000000"/>
      <w:sz w:val="24"/>
      <w:lang w:val="ru-RU" w:eastAsia="ru-RU"/>
    </w:rPr>
  </w:style>
  <w:style w:type="character" w:customStyle="1" w:styleId="20">
    <w:name w:val="Заголовок 2 Знак"/>
    <w:basedOn w:val="a0"/>
    <w:link w:val="2"/>
    <w:uiPriority w:val="9"/>
    <w:rsid w:val="00382B7F"/>
    <w:rPr>
      <w:rFonts w:ascii="Times New Roman" w:eastAsia="Times New Roman" w:hAnsi="Times New Roman" w:cs="Times New Roman"/>
      <w:b/>
      <w:color w:val="000000"/>
      <w:sz w:val="24"/>
      <w:lang w:val="ru-RU" w:eastAsia="ru-RU"/>
    </w:rPr>
  </w:style>
  <w:style w:type="character" w:customStyle="1" w:styleId="30">
    <w:name w:val="Заголовок 3 Знак"/>
    <w:basedOn w:val="a0"/>
    <w:link w:val="3"/>
    <w:uiPriority w:val="9"/>
    <w:rsid w:val="00382B7F"/>
    <w:rPr>
      <w:rFonts w:ascii="Times New Roman" w:eastAsia="Times New Roman" w:hAnsi="Times New Roman" w:cs="Times New Roman"/>
      <w:b/>
      <w:color w:val="000000"/>
      <w:sz w:val="24"/>
      <w:lang w:val="ru-RU" w:eastAsia="ru-RU"/>
    </w:rPr>
  </w:style>
  <w:style w:type="character" w:customStyle="1" w:styleId="40">
    <w:name w:val="Заголовок 4 Знак"/>
    <w:basedOn w:val="a0"/>
    <w:link w:val="4"/>
    <w:uiPriority w:val="9"/>
    <w:rsid w:val="00382B7F"/>
    <w:rPr>
      <w:rFonts w:ascii="Times New Roman" w:eastAsia="Times New Roman" w:hAnsi="Times New Roman" w:cs="Times New Roman"/>
      <w:b/>
      <w:color w:val="000000"/>
      <w:sz w:val="24"/>
      <w:lang w:val="ru-RU" w:eastAsia="ru-RU"/>
    </w:rPr>
  </w:style>
  <w:style w:type="paragraph" w:customStyle="1" w:styleId="11">
    <w:name w:val="Без интервала1"/>
    <w:link w:val="NoSpacingChar"/>
    <w:rsid w:val="00382B7F"/>
    <w:pPr>
      <w:widowControl/>
      <w:autoSpaceDE/>
      <w:autoSpaceDN/>
    </w:pPr>
    <w:rPr>
      <w:rFonts w:ascii="Calibri" w:eastAsia="Times New Roman" w:hAnsi="Calibri" w:cs="Times New Roman"/>
      <w:lang w:val="ru-RU"/>
    </w:rPr>
  </w:style>
  <w:style w:type="character" w:customStyle="1" w:styleId="NoSpacingChar">
    <w:name w:val="No Spacing Char"/>
    <w:link w:val="11"/>
    <w:locked/>
    <w:rsid w:val="00382B7F"/>
    <w:rPr>
      <w:rFonts w:ascii="Calibri" w:eastAsia="Times New Roman" w:hAnsi="Calibri" w:cs="Times New Roman"/>
      <w:lang w:val="ru-RU"/>
    </w:rPr>
  </w:style>
  <w:style w:type="paragraph" w:customStyle="1" w:styleId="book">
    <w:name w:val="book"/>
    <w:basedOn w:val="a"/>
    <w:rsid w:val="00382B7F"/>
    <w:pPr>
      <w:widowControl/>
      <w:autoSpaceDE/>
      <w:autoSpaceDN/>
      <w:spacing w:before="100" w:beforeAutospacing="1" w:after="100" w:afterAutospacing="1"/>
    </w:pPr>
    <w:rPr>
      <w:rFonts w:eastAsia="Calibri"/>
      <w:sz w:val="24"/>
      <w:szCs w:val="24"/>
      <w:lang w:eastAsia="ru-RU"/>
    </w:rPr>
  </w:style>
  <w:style w:type="paragraph" w:customStyle="1" w:styleId="12">
    <w:name w:val="Абзац списка1"/>
    <w:basedOn w:val="a"/>
    <w:rsid w:val="00382B7F"/>
    <w:pPr>
      <w:widowControl/>
      <w:autoSpaceDE/>
      <w:autoSpaceDN/>
      <w:spacing w:after="200" w:line="276" w:lineRule="auto"/>
      <w:ind w:left="720"/>
    </w:pPr>
    <w:rPr>
      <w:rFonts w:ascii="Calibri" w:hAnsi="Calibri"/>
    </w:rPr>
  </w:style>
  <w:style w:type="table" w:customStyle="1" w:styleId="TableGrid">
    <w:name w:val="TableGrid"/>
    <w:rsid w:val="00382B7F"/>
    <w:pPr>
      <w:widowControl/>
      <w:autoSpaceDE/>
      <w:autoSpaceDN/>
    </w:pPr>
    <w:rPr>
      <w:rFonts w:eastAsiaTheme="minorEastAsia"/>
      <w:lang w:val="ru-RU" w:eastAsia="ru-RU"/>
    </w:rPr>
    <w:tblPr>
      <w:tblCellMar>
        <w:top w:w="0" w:type="dxa"/>
        <w:left w:w="0" w:type="dxa"/>
        <w:bottom w:w="0" w:type="dxa"/>
        <w:right w:w="0" w:type="dxa"/>
      </w:tblCellMar>
    </w:tblPr>
  </w:style>
  <w:style w:type="table" w:styleId="af">
    <w:name w:val="Table Grid"/>
    <w:basedOn w:val="a1"/>
    <w:uiPriority w:val="59"/>
    <w:rsid w:val="00382B7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
    <w:uiPriority w:val="59"/>
    <w:rsid w:val="00382B7F"/>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382B7F"/>
    <w:rPr>
      <w:color w:val="0000FF"/>
      <w:u w:val="single"/>
    </w:rPr>
  </w:style>
  <w:style w:type="paragraph" w:customStyle="1" w:styleId="ConsPlusNormal">
    <w:name w:val="ConsPlusNormal"/>
    <w:qFormat/>
    <w:rsid w:val="00382B7F"/>
    <w:pPr>
      <w:adjustRightInd w:val="0"/>
    </w:pPr>
    <w:rPr>
      <w:rFonts w:ascii="Times New Roman" w:eastAsiaTheme="minorEastAsia" w:hAnsi="Times New Roman" w:cs="Times New Roman"/>
      <w:sz w:val="24"/>
      <w:szCs w:val="24"/>
      <w:lang w:val="ru-RU" w:eastAsia="ru-RU"/>
    </w:rPr>
  </w:style>
  <w:style w:type="paragraph" w:customStyle="1" w:styleId="ConsPlusTitle">
    <w:name w:val="ConsPlusTitle"/>
    <w:uiPriority w:val="99"/>
    <w:rsid w:val="00382B7F"/>
    <w:pPr>
      <w:adjustRightInd w:val="0"/>
    </w:pPr>
    <w:rPr>
      <w:rFonts w:ascii="Arial" w:eastAsiaTheme="minorEastAsia" w:hAnsi="Arial" w:cs="Arial"/>
      <w:b/>
      <w:bCs/>
      <w:sz w:val="24"/>
      <w:szCs w:val="24"/>
      <w:lang w:val="ru-RU" w:eastAsia="ru-RU"/>
    </w:rPr>
  </w:style>
  <w:style w:type="table" w:customStyle="1" w:styleId="21">
    <w:name w:val="Сетка таблицы2"/>
    <w:basedOn w:val="a1"/>
    <w:next w:val="af"/>
    <w:uiPriority w:val="39"/>
    <w:rsid w:val="00382B7F"/>
    <w:pPr>
      <w:widowControl/>
      <w:autoSpaceDE/>
      <w:autoSpaceDN/>
    </w:pPr>
    <w:rPr>
      <w:rFonts w:eastAsiaTheme="minorEastAsia"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B7F"/>
  </w:style>
  <w:style w:type="paragraph" w:customStyle="1" w:styleId="ConsPlusNonformat">
    <w:name w:val="ConsPlusNonformat"/>
    <w:uiPriority w:val="99"/>
    <w:rsid w:val="00382B7F"/>
    <w:pPr>
      <w:adjustRightInd w:val="0"/>
    </w:pPr>
    <w:rPr>
      <w:rFonts w:ascii="Courier New" w:eastAsiaTheme="minorEastAsia" w:hAnsi="Courier New" w:cs="Courier New"/>
      <w:sz w:val="20"/>
      <w:szCs w:val="20"/>
      <w:lang w:val="ru-RU" w:eastAsia="ru-RU"/>
    </w:rPr>
  </w:style>
  <w:style w:type="paragraph" w:customStyle="1" w:styleId="ConsPlusCell">
    <w:name w:val="ConsPlusCell"/>
    <w:uiPriority w:val="99"/>
    <w:rsid w:val="00382B7F"/>
    <w:pPr>
      <w:adjustRightInd w:val="0"/>
    </w:pPr>
    <w:rPr>
      <w:rFonts w:ascii="Courier New" w:eastAsiaTheme="minorEastAsia" w:hAnsi="Courier New" w:cs="Courier New"/>
      <w:sz w:val="20"/>
      <w:szCs w:val="20"/>
      <w:lang w:val="ru-RU" w:eastAsia="ru-RU"/>
    </w:rPr>
  </w:style>
  <w:style w:type="paragraph" w:customStyle="1" w:styleId="ConsPlusDocList">
    <w:name w:val="ConsPlusDocList"/>
    <w:uiPriority w:val="99"/>
    <w:rsid w:val="00382B7F"/>
    <w:pPr>
      <w:adjustRightInd w:val="0"/>
    </w:pPr>
    <w:rPr>
      <w:rFonts w:ascii="Tahoma" w:eastAsiaTheme="minorEastAsia" w:hAnsi="Tahoma" w:cs="Tahoma"/>
      <w:sz w:val="18"/>
      <w:szCs w:val="18"/>
      <w:lang w:val="ru-RU" w:eastAsia="ru-RU"/>
    </w:rPr>
  </w:style>
  <w:style w:type="paragraph" w:customStyle="1" w:styleId="ConsPlusTitlePage">
    <w:name w:val="ConsPlusTitlePage"/>
    <w:uiPriority w:val="99"/>
    <w:rsid w:val="00382B7F"/>
    <w:pPr>
      <w:adjustRightInd w:val="0"/>
    </w:pPr>
    <w:rPr>
      <w:rFonts w:ascii="Tahoma" w:eastAsiaTheme="minorEastAsia" w:hAnsi="Tahoma" w:cs="Tahoma"/>
      <w:sz w:val="24"/>
      <w:szCs w:val="24"/>
      <w:lang w:val="ru-RU" w:eastAsia="ru-RU"/>
    </w:rPr>
  </w:style>
  <w:style w:type="paragraph" w:customStyle="1" w:styleId="ConsPlusJurTerm">
    <w:name w:val="ConsPlusJurTerm"/>
    <w:uiPriority w:val="99"/>
    <w:rsid w:val="00382B7F"/>
    <w:pPr>
      <w:adjustRightInd w:val="0"/>
    </w:pPr>
    <w:rPr>
      <w:rFonts w:ascii="Times New Roman" w:eastAsiaTheme="minorEastAsia" w:hAnsi="Times New Roman" w:cs="Times New Roman"/>
      <w:sz w:val="24"/>
      <w:szCs w:val="24"/>
      <w:lang w:val="ru-RU" w:eastAsia="ru-RU"/>
    </w:rPr>
  </w:style>
  <w:style w:type="paragraph" w:customStyle="1" w:styleId="ConsPlusTextList">
    <w:name w:val="ConsPlusTextList"/>
    <w:uiPriority w:val="99"/>
    <w:rsid w:val="00382B7F"/>
    <w:pPr>
      <w:adjustRightInd w:val="0"/>
    </w:pPr>
    <w:rPr>
      <w:rFonts w:ascii="Times New Roman" w:eastAsiaTheme="minorEastAsia" w:hAnsi="Times New Roman" w:cs="Times New Roman"/>
      <w:sz w:val="24"/>
      <w:szCs w:val="24"/>
      <w:lang w:val="ru-RU" w:eastAsia="ru-RU"/>
    </w:rPr>
  </w:style>
  <w:style w:type="paragraph" w:customStyle="1" w:styleId="ConsPlusTextList1">
    <w:name w:val="ConsPlusTextList1"/>
    <w:uiPriority w:val="99"/>
    <w:rsid w:val="00382B7F"/>
    <w:pPr>
      <w:adjustRightInd w:val="0"/>
    </w:pPr>
    <w:rPr>
      <w:rFonts w:ascii="Times New Roman" w:eastAsiaTheme="minorEastAsia" w:hAnsi="Times New Roman" w:cs="Times New Roman"/>
      <w:sz w:val="24"/>
      <w:szCs w:val="24"/>
      <w:lang w:val="ru-RU" w:eastAsia="ru-RU"/>
    </w:rPr>
  </w:style>
  <w:style w:type="table" w:customStyle="1" w:styleId="31">
    <w:name w:val="Сетка таблицы3"/>
    <w:basedOn w:val="a1"/>
    <w:next w:val="af"/>
    <w:uiPriority w:val="59"/>
    <w:rsid w:val="00382B7F"/>
    <w:pPr>
      <w:widowControl/>
      <w:autoSpaceDE/>
      <w:autoSpaceDN/>
    </w:pPr>
    <w:rPr>
      <w:rFonts w:eastAsiaTheme="minorEastAsia"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
    <w:uiPriority w:val="39"/>
    <w:rsid w:val="00382B7F"/>
    <w:pPr>
      <w:widowControl/>
      <w:autoSpaceDE/>
      <w:autoSpaceDN/>
    </w:pPr>
    <w:rPr>
      <w:rFonts w:eastAsiaTheme="minorEastAsia"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382B7F"/>
    <w:pPr>
      <w:widowControl/>
      <w:autoSpaceDE/>
      <w:autoSpaceDN/>
      <w:spacing w:line="281" w:lineRule="auto"/>
      <w:ind w:left="283"/>
      <w:jc w:val="both"/>
    </w:pPr>
    <w:rPr>
      <w:rFonts w:ascii="Times New Roman" w:eastAsia="Times New Roman" w:hAnsi="Times New Roman" w:cs="Times New Roman"/>
      <w:color w:val="000000"/>
      <w:sz w:val="20"/>
      <w:lang w:val="ru-RU" w:eastAsia="ru-RU"/>
    </w:rPr>
  </w:style>
  <w:style w:type="character" w:customStyle="1" w:styleId="footnotedescriptionChar">
    <w:name w:val="footnote description Char"/>
    <w:link w:val="footnotedescription"/>
    <w:rsid w:val="00382B7F"/>
    <w:rPr>
      <w:rFonts w:ascii="Times New Roman" w:eastAsia="Times New Roman" w:hAnsi="Times New Roman" w:cs="Times New Roman"/>
      <w:color w:val="000000"/>
      <w:sz w:val="20"/>
      <w:lang w:val="ru-RU" w:eastAsia="ru-RU"/>
    </w:rPr>
  </w:style>
  <w:style w:type="character" w:customStyle="1" w:styleId="footnotemark">
    <w:name w:val="footnote mark"/>
    <w:hidden/>
    <w:rsid w:val="00382B7F"/>
    <w:rPr>
      <w:rFonts w:ascii="Times New Roman" w:eastAsia="Times New Roman" w:hAnsi="Times New Roman" w:cs="Times New Roman"/>
      <w:color w:val="000000"/>
      <w:sz w:val="20"/>
      <w:vertAlign w:val="superscript"/>
    </w:rPr>
  </w:style>
  <w:style w:type="table" w:customStyle="1" w:styleId="TableGrid1">
    <w:name w:val="TableGrid1"/>
    <w:rsid w:val="00382B7F"/>
    <w:pPr>
      <w:widowControl/>
      <w:autoSpaceDE/>
      <w:autoSpaceDN/>
    </w:pPr>
    <w:rPr>
      <w:rFonts w:eastAsia="Times New Roman"/>
      <w:lang w:val="ru-RU" w:eastAsia="ru-RU"/>
    </w:rPr>
    <w:tblPr>
      <w:tblCellMar>
        <w:top w:w="0" w:type="dxa"/>
        <w:left w:w="0" w:type="dxa"/>
        <w:bottom w:w="0" w:type="dxa"/>
        <w:right w:w="0" w:type="dxa"/>
      </w:tblCellMar>
    </w:tblPr>
  </w:style>
  <w:style w:type="character" w:customStyle="1" w:styleId="af1">
    <w:name w:val="Сноска_"/>
    <w:basedOn w:val="a0"/>
    <w:link w:val="af2"/>
    <w:rsid w:val="00382B7F"/>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2"/>
    <w:rsid w:val="00382B7F"/>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382B7F"/>
    <w:pPr>
      <w:shd w:val="clear" w:color="auto" w:fill="FFFFFF"/>
      <w:autoSpaceDE/>
      <w:autoSpaceDN/>
      <w:spacing w:line="230" w:lineRule="exact"/>
      <w:jc w:val="both"/>
    </w:pPr>
    <w:rPr>
      <w:b/>
      <w:bCs/>
      <w:sz w:val="18"/>
      <w:szCs w:val="18"/>
      <w:lang w:val="en-US"/>
    </w:rPr>
  </w:style>
  <w:style w:type="paragraph" w:customStyle="1" w:styleId="22">
    <w:name w:val="Основной текст2"/>
    <w:basedOn w:val="a"/>
    <w:link w:val="af3"/>
    <w:rsid w:val="00382B7F"/>
    <w:pPr>
      <w:shd w:val="clear" w:color="auto" w:fill="FFFFFF"/>
      <w:autoSpaceDE/>
      <w:autoSpaceDN/>
      <w:spacing w:before="360" w:after="120" w:line="0" w:lineRule="atLeast"/>
    </w:pPr>
    <w:rPr>
      <w:sz w:val="28"/>
      <w:szCs w:val="28"/>
      <w:lang w:val="en-US"/>
    </w:rPr>
  </w:style>
  <w:style w:type="paragraph" w:styleId="af4">
    <w:name w:val="footnote text"/>
    <w:basedOn w:val="a"/>
    <w:link w:val="af5"/>
    <w:uiPriority w:val="99"/>
    <w:semiHidden/>
    <w:unhideWhenUsed/>
    <w:rsid w:val="00382B7F"/>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basedOn w:val="a0"/>
    <w:link w:val="af4"/>
    <w:uiPriority w:val="99"/>
    <w:semiHidden/>
    <w:rsid w:val="00382B7F"/>
    <w:rPr>
      <w:rFonts w:ascii="Courier New" w:eastAsia="Courier New" w:hAnsi="Courier New" w:cs="Courier New"/>
      <w:color w:val="000000"/>
      <w:sz w:val="20"/>
      <w:szCs w:val="20"/>
      <w:lang w:val="ru-RU" w:eastAsia="ru-RU"/>
    </w:rPr>
  </w:style>
  <w:style w:type="character" w:styleId="af6">
    <w:name w:val="footnote reference"/>
    <w:basedOn w:val="a0"/>
    <w:uiPriority w:val="99"/>
    <w:semiHidden/>
    <w:unhideWhenUsed/>
    <w:rsid w:val="00382B7F"/>
    <w:rPr>
      <w:vertAlign w:val="superscript"/>
    </w:rPr>
  </w:style>
  <w:style w:type="paragraph" w:styleId="af7">
    <w:name w:val="Title"/>
    <w:basedOn w:val="a"/>
    <w:link w:val="af8"/>
    <w:uiPriority w:val="10"/>
    <w:qFormat/>
    <w:rsid w:val="00382B7F"/>
    <w:pPr>
      <w:spacing w:before="246"/>
      <w:ind w:left="2880" w:right="1201" w:hanging="1412"/>
    </w:pPr>
    <w:rPr>
      <w:b/>
      <w:bCs/>
      <w:sz w:val="32"/>
      <w:szCs w:val="32"/>
    </w:rPr>
  </w:style>
  <w:style w:type="character" w:customStyle="1" w:styleId="af8">
    <w:name w:val="Название Знак"/>
    <w:basedOn w:val="a0"/>
    <w:link w:val="af7"/>
    <w:uiPriority w:val="1"/>
    <w:rsid w:val="00382B7F"/>
    <w:rPr>
      <w:rFonts w:ascii="Times New Roman" w:eastAsia="Times New Roman" w:hAnsi="Times New Roman" w:cs="Times New Roman"/>
      <w:b/>
      <w:bCs/>
      <w:sz w:val="32"/>
      <w:szCs w:val="32"/>
      <w:lang w:val="ru-RU"/>
    </w:rPr>
  </w:style>
  <w:style w:type="paragraph" w:styleId="15">
    <w:name w:val="toc 1"/>
    <w:basedOn w:val="a"/>
    <w:uiPriority w:val="1"/>
    <w:qFormat/>
    <w:rsid w:val="00382B7F"/>
    <w:pPr>
      <w:spacing w:before="116"/>
      <w:ind w:left="741" w:hanging="448"/>
    </w:pPr>
    <w:rPr>
      <w:b/>
      <w:bCs/>
    </w:rPr>
  </w:style>
  <w:style w:type="paragraph" w:styleId="af9">
    <w:name w:val="No Spacing"/>
    <w:uiPriority w:val="1"/>
    <w:qFormat/>
    <w:rsid w:val="00382B7F"/>
    <w:rPr>
      <w:rFonts w:ascii="Times New Roman" w:eastAsia="Times New Roman" w:hAnsi="Times New Roman" w:cs="Times New Roman"/>
      <w:lang w:val="ru-RU"/>
    </w:rPr>
  </w:style>
  <w:style w:type="character" w:customStyle="1" w:styleId="CenturySchoolbook175pt">
    <w:name w:val="Основной текст + Century Schoolbook;17;5 pt;Полужирный;Курсив"/>
    <w:basedOn w:val="af3"/>
    <w:rsid w:val="00382B7F"/>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16">
    <w:name w:val="Основной текст1"/>
    <w:basedOn w:val="af3"/>
    <w:rsid w:val="00382B7F"/>
    <w:rPr>
      <w:b w:val="0"/>
      <w:bCs w:val="0"/>
      <w:i w:val="0"/>
      <w:iCs w:val="0"/>
      <w:smallCaps w:val="0"/>
      <w:strike w:val="0"/>
      <w:color w:val="000000"/>
      <w:spacing w:val="0"/>
      <w:w w:val="100"/>
      <w:position w:val="0"/>
      <w:u w:val="none"/>
      <w:lang w:val="ru-RU"/>
    </w:rPr>
  </w:style>
  <w:style w:type="character" w:customStyle="1" w:styleId="-1pt">
    <w:name w:val="Основной текст + Интервал -1 pt"/>
    <w:basedOn w:val="af3"/>
    <w:rsid w:val="00382B7F"/>
    <w:rPr>
      <w:b w:val="0"/>
      <w:bCs w:val="0"/>
      <w:i w:val="0"/>
      <w:iCs w:val="0"/>
      <w:smallCaps w:val="0"/>
      <w:strike w:val="0"/>
      <w:color w:val="000000"/>
      <w:spacing w:val="-30"/>
      <w:w w:val="100"/>
      <w:position w:val="0"/>
      <w:u w:val="none"/>
      <w:lang w:val="en-US"/>
    </w:rPr>
  </w:style>
  <w:style w:type="character" w:customStyle="1" w:styleId="50">
    <w:name w:val="Заголовок 5 Знак"/>
    <w:basedOn w:val="a0"/>
    <w:link w:val="5"/>
    <w:uiPriority w:val="9"/>
    <w:semiHidden/>
    <w:rsid w:val="009E6211"/>
    <w:rPr>
      <w:rFonts w:ascii="PT Serif" w:eastAsia="PT Serif" w:hAnsi="PT Serif" w:cs="PT Serif"/>
      <w:color w:val="2E74B5"/>
      <w:sz w:val="20"/>
      <w:szCs w:val="20"/>
      <w:lang w:val="ru-RU" w:eastAsia="ru-RU"/>
    </w:rPr>
  </w:style>
  <w:style w:type="character" w:customStyle="1" w:styleId="60">
    <w:name w:val="Заголовок 6 Знак"/>
    <w:basedOn w:val="a0"/>
    <w:link w:val="6"/>
    <w:uiPriority w:val="9"/>
    <w:semiHidden/>
    <w:rsid w:val="009E6211"/>
    <w:rPr>
      <w:rFonts w:ascii="PT Serif" w:eastAsia="PT Serif" w:hAnsi="PT Serif" w:cs="PT Serif"/>
      <w:color w:val="1F4D78"/>
      <w:sz w:val="20"/>
      <w:szCs w:val="20"/>
      <w:lang w:val="ru-RU" w:eastAsia="ru-RU"/>
    </w:rPr>
  </w:style>
  <w:style w:type="paragraph" w:customStyle="1" w:styleId="17">
    <w:name w:val="Строгий1"/>
    <w:qFormat/>
    <w:rsid w:val="009E6211"/>
    <w:pPr>
      <w:widowControl/>
      <w:autoSpaceDE/>
      <w:autoSpaceDN/>
    </w:pPr>
    <w:rPr>
      <w:rFonts w:ascii="PT Serif" w:eastAsia="PT Serif" w:hAnsi="PT Serif" w:cs="PT Serif"/>
      <w:b/>
      <w:bCs/>
      <w:sz w:val="20"/>
      <w:szCs w:val="20"/>
      <w:lang w:val="ru-RU" w:eastAsia="ru-RU"/>
    </w:rPr>
  </w:style>
  <w:style w:type="character" w:customStyle="1" w:styleId="afa">
    <w:name w:val="Текст концевой сноски Знак"/>
    <w:basedOn w:val="a0"/>
    <w:link w:val="afb"/>
    <w:uiPriority w:val="99"/>
    <w:semiHidden/>
    <w:rsid w:val="009E6211"/>
    <w:rPr>
      <w:rFonts w:ascii="PT Serif" w:eastAsia="PT Serif" w:hAnsi="PT Serif" w:cs="PT Serif"/>
      <w:sz w:val="20"/>
      <w:szCs w:val="20"/>
      <w:lang w:val="ru-RU" w:eastAsia="ru-RU"/>
    </w:rPr>
  </w:style>
  <w:style w:type="paragraph" w:styleId="afb">
    <w:name w:val="endnote text"/>
    <w:link w:val="afa"/>
    <w:uiPriority w:val="99"/>
    <w:semiHidden/>
    <w:unhideWhenUsed/>
    <w:rsid w:val="009E6211"/>
    <w:pPr>
      <w:widowControl/>
      <w:autoSpaceDE/>
      <w:autoSpaceDN/>
    </w:pPr>
    <w:rPr>
      <w:rFonts w:ascii="PT Serif" w:eastAsia="PT Serif" w:hAnsi="PT Serif" w:cs="PT Serif"/>
      <w:sz w:val="20"/>
      <w:szCs w:val="20"/>
      <w:lang w:val="ru-RU" w:eastAsia="ru-RU"/>
    </w:rPr>
  </w:style>
  <w:style w:type="character" w:customStyle="1" w:styleId="18">
    <w:name w:val="Текст концевой сноски Знак1"/>
    <w:basedOn w:val="a0"/>
    <w:link w:val="afb"/>
    <w:uiPriority w:val="99"/>
    <w:semiHidden/>
    <w:rsid w:val="009E6211"/>
    <w:rPr>
      <w:rFonts w:ascii="Times New Roman" w:eastAsia="Times New Roman" w:hAnsi="Times New Roman" w:cs="Times New Roman"/>
      <w:sz w:val="20"/>
      <w:szCs w:val="20"/>
      <w:lang w:val="ru-RU"/>
    </w:rPr>
  </w:style>
  <w:style w:type="character" w:customStyle="1" w:styleId="futurismarkdown-word">
    <w:name w:val="futurismarkdown-word"/>
    <w:basedOn w:val="a0"/>
    <w:rsid w:val="009E6211"/>
  </w:style>
</w:styles>
</file>

<file path=word/webSettings.xml><?xml version="1.0" encoding="utf-8"?>
<w:webSettings xmlns:r="http://schemas.openxmlformats.org/officeDocument/2006/relationships" xmlns:w="http://schemas.openxmlformats.org/wordprocessingml/2006/main">
  <w:divs>
    <w:div w:id="1397583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5.xml"/><Relationship Id="rId21" Type="http://schemas.openxmlformats.org/officeDocument/2006/relationships/footer" Target="footer10.xml"/><Relationship Id="rId42" Type="http://schemas.openxmlformats.org/officeDocument/2006/relationships/footer" Target="footer28.xml"/><Relationship Id="rId47" Type="http://schemas.openxmlformats.org/officeDocument/2006/relationships/footer" Target="footer33.xml"/><Relationship Id="rId63" Type="http://schemas.openxmlformats.org/officeDocument/2006/relationships/footer" Target="footer47.xml"/><Relationship Id="rId68" Type="http://schemas.openxmlformats.org/officeDocument/2006/relationships/footer" Target="footer52.xml"/><Relationship Id="rId84" Type="http://schemas.openxmlformats.org/officeDocument/2006/relationships/footer" Target="footer67.xml"/><Relationship Id="rId89" Type="http://schemas.openxmlformats.org/officeDocument/2006/relationships/footer" Target="footer72.xml"/><Relationship Id="rId7" Type="http://schemas.openxmlformats.org/officeDocument/2006/relationships/endnotes" Target="endnotes.xml"/><Relationship Id="rId71" Type="http://schemas.openxmlformats.org/officeDocument/2006/relationships/footer" Target="footer54.xml"/><Relationship Id="rId92" Type="http://schemas.openxmlformats.org/officeDocument/2006/relationships/footer" Target="footer75.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5.xml"/><Relationship Id="rId40" Type="http://schemas.openxmlformats.org/officeDocument/2006/relationships/image" Target="media/image1.png"/><Relationship Id="rId45" Type="http://schemas.openxmlformats.org/officeDocument/2006/relationships/footer" Target="footer31.xml"/><Relationship Id="rId53" Type="http://schemas.openxmlformats.org/officeDocument/2006/relationships/footer" Target="footer39.xml"/><Relationship Id="rId58" Type="http://schemas.openxmlformats.org/officeDocument/2006/relationships/footer" Target="footer44.xml"/><Relationship Id="rId66" Type="http://schemas.openxmlformats.org/officeDocument/2006/relationships/footer" Target="footer50.xml"/><Relationship Id="rId74" Type="http://schemas.openxmlformats.org/officeDocument/2006/relationships/footer" Target="footer57.xml"/><Relationship Id="rId79" Type="http://schemas.openxmlformats.org/officeDocument/2006/relationships/footer" Target="footer62.xml"/><Relationship Id="rId87" Type="http://schemas.openxmlformats.org/officeDocument/2006/relationships/footer" Target="footer70.xml"/><Relationship Id="rId102" Type="http://schemas.openxmlformats.org/officeDocument/2006/relationships/footer" Target="footer85.xml"/><Relationship Id="rId5" Type="http://schemas.openxmlformats.org/officeDocument/2006/relationships/webSettings" Target="webSettings.xml"/><Relationship Id="rId61" Type="http://schemas.openxmlformats.org/officeDocument/2006/relationships/footer" Target="footer45.xml"/><Relationship Id="rId82" Type="http://schemas.openxmlformats.org/officeDocument/2006/relationships/footer" Target="footer65.xml"/><Relationship Id="rId90" Type="http://schemas.openxmlformats.org/officeDocument/2006/relationships/footer" Target="footer73.xml"/><Relationship Id="rId95" Type="http://schemas.openxmlformats.org/officeDocument/2006/relationships/footer" Target="footer78.xml"/><Relationship Id="rId19" Type="http://schemas.openxmlformats.org/officeDocument/2006/relationships/footer" Target="footer8.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3.xml"/><Relationship Id="rId43" Type="http://schemas.openxmlformats.org/officeDocument/2006/relationships/footer" Target="footer29.xml"/><Relationship Id="rId48" Type="http://schemas.openxmlformats.org/officeDocument/2006/relationships/footer" Target="footer34.xml"/><Relationship Id="rId56" Type="http://schemas.openxmlformats.org/officeDocument/2006/relationships/footer" Target="footer42.xml"/><Relationship Id="rId64" Type="http://schemas.openxmlformats.org/officeDocument/2006/relationships/footer" Target="footer48.xml"/><Relationship Id="rId69" Type="http://schemas.openxmlformats.org/officeDocument/2006/relationships/footer" Target="footer53.xml"/><Relationship Id="rId77" Type="http://schemas.openxmlformats.org/officeDocument/2006/relationships/footer" Target="footer60.xml"/><Relationship Id="rId100" Type="http://schemas.openxmlformats.org/officeDocument/2006/relationships/footer" Target="footer83.xml"/><Relationship Id="rId105" Type="http://schemas.openxmlformats.org/officeDocument/2006/relationships/footer" Target="footer87.xml"/><Relationship Id="rId8" Type="http://schemas.openxmlformats.org/officeDocument/2006/relationships/image" Target="media/image2.png"/><Relationship Id="rId51" Type="http://schemas.openxmlformats.org/officeDocument/2006/relationships/footer" Target="footer37.xml"/><Relationship Id="rId72" Type="http://schemas.openxmlformats.org/officeDocument/2006/relationships/footer" Target="footer55.xml"/><Relationship Id="rId80" Type="http://schemas.openxmlformats.org/officeDocument/2006/relationships/footer" Target="footer63.xml"/><Relationship Id="rId85" Type="http://schemas.openxmlformats.org/officeDocument/2006/relationships/footer" Target="footer68.xml"/><Relationship Id="rId93" Type="http://schemas.openxmlformats.org/officeDocument/2006/relationships/footer" Target="footer76.xml"/><Relationship Id="rId98" Type="http://schemas.openxmlformats.org/officeDocument/2006/relationships/footer" Target="footer8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6.xml"/><Relationship Id="rId46" Type="http://schemas.openxmlformats.org/officeDocument/2006/relationships/footer" Target="footer32.xml"/><Relationship Id="rId59" Type="http://schemas.openxmlformats.org/officeDocument/2006/relationships/image" Target="media/image6.png"/><Relationship Id="rId67" Type="http://schemas.openxmlformats.org/officeDocument/2006/relationships/footer" Target="footer51.xml"/><Relationship Id="rId103" Type="http://schemas.openxmlformats.org/officeDocument/2006/relationships/hyperlink" Target="http://government.ru/docs/18312/" TargetMode="External"/><Relationship Id="rId108" Type="http://schemas.openxmlformats.org/officeDocument/2006/relationships/theme" Target="theme/theme1.xml"/><Relationship Id="rId20" Type="http://schemas.openxmlformats.org/officeDocument/2006/relationships/footer" Target="footer9.xml"/><Relationship Id="rId41" Type="http://schemas.openxmlformats.org/officeDocument/2006/relationships/footer" Target="footer27.xml"/><Relationship Id="rId54" Type="http://schemas.openxmlformats.org/officeDocument/2006/relationships/footer" Target="footer40.xml"/><Relationship Id="rId62" Type="http://schemas.openxmlformats.org/officeDocument/2006/relationships/footer" Target="footer46.xml"/><Relationship Id="rId70" Type="http://schemas.openxmlformats.org/officeDocument/2006/relationships/image" Target="media/image8.png"/><Relationship Id="rId75" Type="http://schemas.openxmlformats.org/officeDocument/2006/relationships/footer" Target="footer58.xml"/><Relationship Id="rId83" Type="http://schemas.openxmlformats.org/officeDocument/2006/relationships/footer" Target="footer66.xml"/><Relationship Id="rId88" Type="http://schemas.openxmlformats.org/officeDocument/2006/relationships/footer" Target="footer71.xml"/><Relationship Id="rId91" Type="http://schemas.openxmlformats.org/officeDocument/2006/relationships/footer" Target="footer74.xml"/><Relationship Id="rId96" Type="http://schemas.openxmlformats.org/officeDocument/2006/relationships/footer" Target="footer7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4.xml"/><Relationship Id="rId49" Type="http://schemas.openxmlformats.org/officeDocument/2006/relationships/footer" Target="footer35.xml"/><Relationship Id="rId57" Type="http://schemas.openxmlformats.org/officeDocument/2006/relationships/footer" Target="footer43.xml"/><Relationship Id="rId106" Type="http://schemas.openxmlformats.org/officeDocument/2006/relationships/footer" Target="footer88.xml"/><Relationship Id="rId10" Type="http://schemas.openxmlformats.org/officeDocument/2006/relationships/image" Target="media/image4.jpeg"/><Relationship Id="rId31" Type="http://schemas.openxmlformats.org/officeDocument/2006/relationships/footer" Target="footer20.xml"/><Relationship Id="rId44" Type="http://schemas.openxmlformats.org/officeDocument/2006/relationships/footer" Target="footer30.xml"/><Relationship Id="rId52" Type="http://schemas.openxmlformats.org/officeDocument/2006/relationships/footer" Target="footer38.xml"/><Relationship Id="rId60" Type="http://schemas.openxmlformats.org/officeDocument/2006/relationships/image" Target="media/image7.png"/><Relationship Id="rId65" Type="http://schemas.openxmlformats.org/officeDocument/2006/relationships/footer" Target="footer49.xml"/><Relationship Id="rId73" Type="http://schemas.openxmlformats.org/officeDocument/2006/relationships/footer" Target="footer56.xml"/><Relationship Id="rId78" Type="http://schemas.openxmlformats.org/officeDocument/2006/relationships/footer" Target="footer61.xml"/><Relationship Id="rId81" Type="http://schemas.openxmlformats.org/officeDocument/2006/relationships/footer" Target="footer64.xml"/><Relationship Id="rId86" Type="http://schemas.openxmlformats.org/officeDocument/2006/relationships/footer" Target="footer69.xml"/><Relationship Id="rId94" Type="http://schemas.openxmlformats.org/officeDocument/2006/relationships/footer" Target="footer77.xml"/><Relationship Id="rId99" Type="http://schemas.openxmlformats.org/officeDocument/2006/relationships/footer" Target="footer82.xml"/><Relationship Id="rId101" Type="http://schemas.openxmlformats.org/officeDocument/2006/relationships/footer" Target="footer84.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image" Target="media/image1.png"/><Relationship Id="rId34" Type="http://schemas.openxmlformats.org/officeDocument/2006/relationships/image" Target="media/image1.png"/><Relationship Id="rId50" Type="http://schemas.openxmlformats.org/officeDocument/2006/relationships/footer" Target="footer36.xml"/><Relationship Id="rId55" Type="http://schemas.openxmlformats.org/officeDocument/2006/relationships/footer" Target="footer41.xml"/><Relationship Id="rId76" Type="http://schemas.openxmlformats.org/officeDocument/2006/relationships/footer" Target="footer59.xml"/><Relationship Id="rId97" Type="http://schemas.openxmlformats.org/officeDocument/2006/relationships/footer" Target="footer80.xml"/><Relationship Id="rId104" Type="http://schemas.openxmlformats.org/officeDocument/2006/relationships/footer" Target="footer8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18C1-004C-49CD-8EC3-12D7A9277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241</Pages>
  <Words>105615</Words>
  <Characters>602006</Characters>
  <Application>Microsoft Office Word</Application>
  <DocSecurity>0</DocSecurity>
  <Lines>5016</Lines>
  <Paragraphs>1412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2026-09-03T12:52:00Z</cp:lastPrinted>
  <dcterms:created xsi:type="dcterms:W3CDTF">2026-09-03T06:57:00Z</dcterms:created>
  <dcterms:modified xsi:type="dcterms:W3CDTF">2026-09-04T12:22:00Z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2016</vt:lpwstr>
  </property>
  <property fmtid="{D5CDD505-2E9C-101B-9397-08002B2CF9AE}" pid="4" name="LastSaved">
    <vt:filetime>2023-11-08T00:00:00Z</vt:filetime>
  </property>
  <property fmtid="{D5CDD505-2E9C-101B-9397-08002B2CF9AE}" pid="5" name="Producer">
    <vt:lpwstr>iLovePDF</vt:lpwstr>
  </property>
</Properties>
</file>